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Default="00300472">
      <w:pPr>
        <w:rPr>
          <w:sz w:val="40"/>
          <w:szCs w:val="40"/>
        </w:rPr>
      </w:pPr>
      <w:r>
        <w:rPr>
          <w:sz w:val="40"/>
          <w:szCs w:val="40"/>
        </w:rPr>
        <w:t>18. Deploying Spring</w:t>
      </w:r>
    </w:p>
    <w:p w:rsidR="00300472" w:rsidRPr="00300472" w:rsidRDefault="00300472" w:rsidP="00300472">
      <w:pPr>
        <w:pStyle w:val="Heading1"/>
        <w:rPr>
          <w:sz w:val="40"/>
          <w:szCs w:val="40"/>
        </w:rPr>
      </w:pPr>
      <w:r w:rsidRPr="00300472">
        <w:rPr>
          <w:sz w:val="40"/>
          <w:szCs w:val="40"/>
        </w:rPr>
        <w:t>18.1 Weighting development options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>-We can build and run SB apps in several ways: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>+Run directly in IDE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 xml:space="preserve">+From command line using </w:t>
      </w:r>
      <w:proofErr w:type="gramStart"/>
      <w:r>
        <w:rPr>
          <w:sz w:val="40"/>
          <w:szCs w:val="40"/>
        </w:rPr>
        <w:t>Maven(</w:t>
      </w:r>
      <w:proofErr w:type="spellStart"/>
      <w:proofErr w:type="gramEnd"/>
      <w:r>
        <w:rPr>
          <w:sz w:val="40"/>
          <w:szCs w:val="40"/>
        </w:rPr>
        <w:t>spring-boot:run</w:t>
      </w:r>
      <w:proofErr w:type="spellEnd"/>
      <w:r>
        <w:rPr>
          <w:sz w:val="40"/>
          <w:szCs w:val="40"/>
        </w:rPr>
        <w:t xml:space="preserve">) or 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bootrun</w:t>
      </w:r>
      <w:proofErr w:type="spellEnd"/>
      <w:r>
        <w:rPr>
          <w:sz w:val="40"/>
          <w:szCs w:val="40"/>
        </w:rPr>
        <w:t>)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 xml:space="preserve">+Use Maven or 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 to produce an executable JAR file that can be run at command line or deployed in cloud.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 xml:space="preserve">+Use Maven or 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 to produce WAR that can be deployed to a traditional Java app server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 xml:space="preserve">+Using Maven or 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 to produce a container image that can be deployed anywhere that containers are support, including </w:t>
      </w:r>
      <w:proofErr w:type="spellStart"/>
      <w:r>
        <w:rPr>
          <w:sz w:val="40"/>
          <w:szCs w:val="40"/>
        </w:rPr>
        <w:t>Kubernetes</w:t>
      </w:r>
      <w:proofErr w:type="spellEnd"/>
      <w:r>
        <w:rPr>
          <w:sz w:val="40"/>
          <w:szCs w:val="40"/>
        </w:rPr>
        <w:t xml:space="preserve"> environments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-What about when you’re ready to deploy the app into a production or other </w:t>
      </w:r>
      <w:proofErr w:type="spellStart"/>
      <w:r>
        <w:rPr>
          <w:sz w:val="40"/>
          <w:szCs w:val="40"/>
        </w:rPr>
        <w:t>nondevelopment</w:t>
      </w:r>
      <w:proofErr w:type="spellEnd"/>
      <w:r>
        <w:rPr>
          <w:sz w:val="40"/>
          <w:szCs w:val="40"/>
        </w:rPr>
        <w:t xml:space="preserve"> environment. Jar or WAR files are valid options for developing apps to production environment. 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+Deploy to a </w:t>
      </w:r>
      <w:r w:rsidRPr="00604600">
        <w:rPr>
          <w:b/>
          <w:sz w:val="40"/>
          <w:szCs w:val="40"/>
        </w:rPr>
        <w:t>Platform as a Service (</w:t>
      </w:r>
      <w:proofErr w:type="spellStart"/>
      <w:r w:rsidRPr="00604600">
        <w:rPr>
          <w:b/>
          <w:sz w:val="40"/>
          <w:szCs w:val="40"/>
        </w:rPr>
        <w:t>Paas</w:t>
      </w:r>
      <w:proofErr w:type="spellEnd"/>
      <w:r w:rsidRPr="00604600">
        <w:rPr>
          <w:b/>
          <w:sz w:val="40"/>
          <w:szCs w:val="40"/>
        </w:rPr>
        <w:t>) cloud</w:t>
      </w:r>
      <w:r>
        <w:rPr>
          <w:sz w:val="40"/>
          <w:szCs w:val="40"/>
        </w:rPr>
        <w:t>: Cloud Foundry (</w:t>
      </w:r>
      <w:hyperlink r:id="rId4" w:history="1">
        <w:r w:rsidRPr="00C739EA">
          <w:rPr>
            <w:rStyle w:val="Hyperlink"/>
            <w:sz w:val="40"/>
            <w:szCs w:val="40"/>
          </w:rPr>
          <w:t>https://www.cloudfoundry.org/</w:t>
        </w:r>
      </w:hyperlink>
      <w:r>
        <w:rPr>
          <w:sz w:val="40"/>
          <w:szCs w:val="40"/>
        </w:rPr>
        <w:t xml:space="preserve">), use </w:t>
      </w:r>
      <w:r w:rsidRPr="00604600">
        <w:rPr>
          <w:b/>
          <w:sz w:val="40"/>
          <w:szCs w:val="40"/>
        </w:rPr>
        <w:t>JAR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+Deploy to </w:t>
      </w:r>
      <w:r w:rsidRPr="00604600">
        <w:rPr>
          <w:b/>
          <w:sz w:val="40"/>
          <w:szCs w:val="40"/>
        </w:rPr>
        <w:t>Java app servers</w:t>
      </w:r>
      <w:r>
        <w:rPr>
          <w:sz w:val="40"/>
          <w:szCs w:val="40"/>
        </w:rPr>
        <w:t xml:space="preserve">: Tomcat, WebSphere, </w:t>
      </w:r>
      <w:proofErr w:type="spellStart"/>
      <w:proofErr w:type="gramStart"/>
      <w:r>
        <w:rPr>
          <w:sz w:val="40"/>
          <w:szCs w:val="40"/>
        </w:rPr>
        <w:t>WebLogic</w:t>
      </w:r>
      <w:proofErr w:type="spellEnd"/>
      <w:proofErr w:type="gramEnd"/>
      <w:r>
        <w:rPr>
          <w:sz w:val="40"/>
          <w:szCs w:val="40"/>
        </w:rPr>
        <w:t xml:space="preserve">, use </w:t>
      </w:r>
      <w:r w:rsidRPr="00604600">
        <w:rPr>
          <w:b/>
          <w:sz w:val="40"/>
          <w:szCs w:val="40"/>
        </w:rPr>
        <w:t>WAR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+Deploy to </w:t>
      </w:r>
      <w:proofErr w:type="spellStart"/>
      <w:r w:rsidRPr="00604600">
        <w:rPr>
          <w:b/>
          <w:sz w:val="40"/>
          <w:szCs w:val="40"/>
        </w:rPr>
        <w:t>Kubernetes</w:t>
      </w:r>
      <w:proofErr w:type="spellEnd"/>
      <w:r>
        <w:rPr>
          <w:sz w:val="40"/>
          <w:szCs w:val="40"/>
        </w:rPr>
        <w:t xml:space="preserve">: Modern cloud platforms are based on </w:t>
      </w:r>
      <w:proofErr w:type="spellStart"/>
      <w:r>
        <w:rPr>
          <w:sz w:val="40"/>
          <w:szCs w:val="40"/>
        </w:rPr>
        <w:t>Kubernetes</w:t>
      </w:r>
      <w:proofErr w:type="spellEnd"/>
      <w:r>
        <w:rPr>
          <w:sz w:val="40"/>
          <w:szCs w:val="40"/>
        </w:rPr>
        <w:t xml:space="preserve"> (</w:t>
      </w:r>
      <w:hyperlink r:id="rId5" w:history="1">
        <w:r w:rsidRPr="00C739EA">
          <w:rPr>
            <w:rStyle w:val="Hyperlink"/>
            <w:sz w:val="40"/>
            <w:szCs w:val="40"/>
          </w:rPr>
          <w:t>https://kubernetes.io/</w:t>
        </w:r>
      </w:hyperlink>
      <w:r>
        <w:rPr>
          <w:sz w:val="40"/>
          <w:szCs w:val="40"/>
        </w:rPr>
        <w:t xml:space="preserve">). Build your app into a </w:t>
      </w:r>
      <w:r w:rsidRPr="00604600">
        <w:rPr>
          <w:b/>
          <w:sz w:val="40"/>
          <w:szCs w:val="40"/>
        </w:rPr>
        <w:t>container image</w:t>
      </w:r>
      <w:r>
        <w:rPr>
          <w:sz w:val="40"/>
          <w:szCs w:val="40"/>
        </w:rPr>
        <w:t>.</w:t>
      </w:r>
    </w:p>
    <w:p w:rsidR="00300472" w:rsidRDefault="00300472" w:rsidP="0030047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18.2 Building executable JAR files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-Produce executable JAR file: </w:t>
      </w:r>
    </w:p>
    <w:p w:rsidR="00300472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+Maven: </w:t>
      </w:r>
      <w:r w:rsidRPr="00604600">
        <w:rPr>
          <w:sz w:val="40"/>
          <w:szCs w:val="40"/>
        </w:rPr>
        <w:drawing>
          <wp:inline distT="0" distB="0" distL="0" distR="0" wp14:anchorId="4FDA74E8" wp14:editId="0CB3FBF4">
            <wp:extent cx="883997" cy="1066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>After build, Jar file will placed into /target/&lt;</w:t>
      </w:r>
      <w:proofErr w:type="spellStart"/>
      <w:r>
        <w:rPr>
          <w:sz w:val="40"/>
          <w:szCs w:val="40"/>
        </w:rPr>
        <w:t>artifactId</w:t>
      </w:r>
      <w:proofErr w:type="spellEnd"/>
      <w:r>
        <w:rPr>
          <w:sz w:val="40"/>
          <w:szCs w:val="40"/>
        </w:rPr>
        <w:t>&gt;-&lt;version&gt;-SNAPSHOT.jar</w:t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: </w:t>
      </w:r>
      <w:r w:rsidRPr="00604600">
        <w:rPr>
          <w:sz w:val="40"/>
          <w:szCs w:val="40"/>
        </w:rPr>
        <w:drawing>
          <wp:inline distT="0" distB="0" distL="0" distR="0" wp14:anchorId="14F4331E" wp14:editId="47C1EE34">
            <wp:extent cx="1051651" cy="160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Jar file will placed into /libs: rootProject.name property in </w:t>
      </w:r>
      <w:proofErr w:type="spellStart"/>
      <w:r>
        <w:rPr>
          <w:sz w:val="40"/>
          <w:szCs w:val="40"/>
        </w:rPr>
        <w:t>settings.gradle</w:t>
      </w:r>
      <w:proofErr w:type="spellEnd"/>
      <w:r>
        <w:rPr>
          <w:sz w:val="40"/>
          <w:szCs w:val="40"/>
        </w:rPr>
        <w:t xml:space="preserve"> + version property in </w:t>
      </w:r>
      <w:proofErr w:type="spellStart"/>
      <w:r>
        <w:rPr>
          <w:sz w:val="40"/>
          <w:szCs w:val="40"/>
        </w:rPr>
        <w:t>build.gradle</w:t>
      </w:r>
      <w:proofErr w:type="spellEnd"/>
    </w:p>
    <w:p w:rsidR="00604600" w:rsidRDefault="00604600">
      <w:pPr>
        <w:rPr>
          <w:sz w:val="40"/>
          <w:szCs w:val="40"/>
        </w:rPr>
      </w:pPr>
      <w:r>
        <w:rPr>
          <w:sz w:val="40"/>
          <w:szCs w:val="40"/>
        </w:rPr>
        <w:t xml:space="preserve">-Run JAR file: </w:t>
      </w:r>
      <w:r w:rsidRPr="00604600">
        <w:rPr>
          <w:sz w:val="40"/>
          <w:szCs w:val="40"/>
        </w:rPr>
        <w:drawing>
          <wp:inline distT="0" distB="0" distL="0" distR="0" wp14:anchorId="770C0A64" wp14:editId="6DB79715">
            <wp:extent cx="2819644" cy="121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A4" w:rsidRDefault="000060A4">
      <w:pPr>
        <w:rPr>
          <w:sz w:val="40"/>
          <w:szCs w:val="40"/>
        </w:rPr>
      </w:pPr>
      <w:r>
        <w:rPr>
          <w:sz w:val="40"/>
          <w:szCs w:val="40"/>
        </w:rPr>
        <w:t xml:space="preserve">+The app will run and start up an embedded </w:t>
      </w:r>
      <w:proofErr w:type="gramStart"/>
      <w:r>
        <w:rPr>
          <w:sz w:val="40"/>
          <w:szCs w:val="40"/>
        </w:rPr>
        <w:t>server(</w:t>
      </w:r>
      <w:proofErr w:type="spellStart"/>
      <w:proofErr w:type="gramEnd"/>
      <w:r>
        <w:rPr>
          <w:sz w:val="40"/>
          <w:szCs w:val="40"/>
        </w:rPr>
        <w:t>Netty</w:t>
      </w:r>
      <w:proofErr w:type="spellEnd"/>
      <w:r>
        <w:rPr>
          <w:sz w:val="40"/>
          <w:szCs w:val="40"/>
        </w:rPr>
        <w:t xml:space="preserve">/Tomcat) and listen for requests on </w:t>
      </w:r>
      <w:proofErr w:type="spellStart"/>
      <w:r>
        <w:rPr>
          <w:sz w:val="40"/>
          <w:szCs w:val="40"/>
        </w:rPr>
        <w:t>server.port</w:t>
      </w:r>
      <w:proofErr w:type="spellEnd"/>
      <w:r>
        <w:rPr>
          <w:sz w:val="40"/>
          <w:szCs w:val="40"/>
        </w:rPr>
        <w:t xml:space="preserve"> (8080 by default) -&gt; </w:t>
      </w:r>
      <w:r w:rsidRPr="000060A4">
        <w:rPr>
          <w:b/>
          <w:sz w:val="40"/>
          <w:szCs w:val="40"/>
        </w:rPr>
        <w:t>Run app locally</w:t>
      </w:r>
    </w:p>
    <w:p w:rsidR="000060A4" w:rsidRDefault="000060A4">
      <w:pPr>
        <w:rPr>
          <w:sz w:val="40"/>
          <w:szCs w:val="40"/>
        </w:rPr>
      </w:pPr>
      <w:r>
        <w:rPr>
          <w:sz w:val="40"/>
          <w:szCs w:val="40"/>
        </w:rPr>
        <w:t xml:space="preserve">-Deploy to Cloud Foundry foundation: </w:t>
      </w:r>
    </w:p>
    <w:p w:rsidR="000060A4" w:rsidRDefault="000060A4">
      <w:pPr>
        <w:rPr>
          <w:sz w:val="40"/>
          <w:szCs w:val="40"/>
        </w:rPr>
      </w:pPr>
      <w:r w:rsidRPr="000060A4">
        <w:rPr>
          <w:sz w:val="40"/>
          <w:szCs w:val="40"/>
        </w:rPr>
        <w:drawing>
          <wp:inline distT="0" distB="0" distL="0" distR="0" wp14:anchorId="717AC774" wp14:editId="06064257">
            <wp:extent cx="5323595" cy="220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403" cy="2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A4" w:rsidRDefault="000060A4">
      <w:pPr>
        <w:rPr>
          <w:sz w:val="40"/>
          <w:szCs w:val="40"/>
        </w:rPr>
      </w:pPr>
      <w:r>
        <w:rPr>
          <w:sz w:val="40"/>
          <w:szCs w:val="40"/>
        </w:rPr>
        <w:t>+1</w:t>
      </w:r>
      <w:r w:rsidRPr="000060A4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arg</w:t>
      </w:r>
      <w:proofErr w:type="spellEnd"/>
      <w:r>
        <w:rPr>
          <w:sz w:val="40"/>
          <w:szCs w:val="40"/>
        </w:rPr>
        <w:t xml:space="preserve"> is the name given to app in Cloud Foundry. This name is used to reference the app in Cloud Foundry and </w:t>
      </w:r>
      <w:proofErr w:type="spellStart"/>
      <w:r>
        <w:rPr>
          <w:sz w:val="40"/>
          <w:szCs w:val="40"/>
        </w:rPr>
        <w:t>cf</w:t>
      </w:r>
      <w:proofErr w:type="spellEnd"/>
      <w:r>
        <w:rPr>
          <w:sz w:val="40"/>
          <w:szCs w:val="40"/>
        </w:rPr>
        <w:t xml:space="preserve"> CLI, and as a subdomain at which the app is hosted.</w:t>
      </w:r>
    </w:p>
    <w:p w:rsidR="00300472" w:rsidRDefault="00300472" w:rsidP="00300472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18.3 Building container images</w:t>
      </w:r>
    </w:p>
    <w:p w:rsidR="00300472" w:rsidRDefault="000B51B3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Pr="000B51B3">
        <w:rPr>
          <w:b/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(</w:t>
      </w:r>
      <w:hyperlink r:id="rId10" w:history="1">
        <w:r w:rsidRPr="00C739EA">
          <w:rPr>
            <w:rStyle w:val="Hyperlink"/>
            <w:sz w:val="40"/>
            <w:szCs w:val="40"/>
          </w:rPr>
          <w:t>https://www.docker.com/</w:t>
        </w:r>
      </w:hyperlink>
      <w:r>
        <w:rPr>
          <w:sz w:val="40"/>
          <w:szCs w:val="40"/>
        </w:rPr>
        <w:t xml:space="preserve">): the de facto standards for distributing apps for all kinds for deployment in the cloud. Many cloud environments (AWS, Azure, </w:t>
      </w:r>
      <w:proofErr w:type="gramStart"/>
      <w:r>
        <w:rPr>
          <w:sz w:val="40"/>
          <w:szCs w:val="40"/>
        </w:rPr>
        <w:t>Google</w:t>
      </w:r>
      <w:proofErr w:type="gramEnd"/>
      <w:r>
        <w:rPr>
          <w:sz w:val="40"/>
          <w:szCs w:val="40"/>
        </w:rPr>
        <w:t xml:space="preserve"> Cloud) accept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containers for deploying apps.</w:t>
      </w:r>
    </w:p>
    <w:p w:rsidR="000B51B3" w:rsidRDefault="000B51B3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0B51B3">
        <w:rPr>
          <w:b/>
          <w:sz w:val="40"/>
          <w:szCs w:val="40"/>
        </w:rPr>
        <w:t>Containerized</w:t>
      </w:r>
      <w:r>
        <w:rPr>
          <w:sz w:val="40"/>
          <w:szCs w:val="40"/>
        </w:rPr>
        <w:t xml:space="preserve"> </w:t>
      </w:r>
      <w:r w:rsidRPr="000B51B3">
        <w:rPr>
          <w:b/>
          <w:sz w:val="40"/>
          <w:szCs w:val="40"/>
        </w:rPr>
        <w:t>apps</w:t>
      </w:r>
      <w:r>
        <w:rPr>
          <w:sz w:val="40"/>
          <w:szCs w:val="40"/>
        </w:rPr>
        <w:t xml:space="preserve">, created with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, draws analogies from real-world </w:t>
      </w:r>
      <w:r w:rsidRPr="000B51B3">
        <w:rPr>
          <w:b/>
          <w:sz w:val="40"/>
          <w:szCs w:val="40"/>
        </w:rPr>
        <w:t>intermodal containers</w:t>
      </w:r>
      <w:r>
        <w:rPr>
          <w:sz w:val="40"/>
          <w:szCs w:val="40"/>
        </w:rPr>
        <w:t>.  They share a common container format that can be deployed and run anywhere, regardless of the app inside.</w:t>
      </w:r>
    </w:p>
    <w:p w:rsidR="000B51B3" w:rsidRDefault="000B51B3">
      <w:pPr>
        <w:rPr>
          <w:sz w:val="40"/>
          <w:szCs w:val="40"/>
        </w:rPr>
      </w:pPr>
      <w:r>
        <w:rPr>
          <w:sz w:val="40"/>
          <w:szCs w:val="40"/>
        </w:rPr>
        <w:t xml:space="preserve">-The most basic way to create an image from SB app is to use </w:t>
      </w:r>
      <w:proofErr w:type="spellStart"/>
      <w:r w:rsidRPr="000B51B3">
        <w:rPr>
          <w:b/>
          <w:sz w:val="40"/>
          <w:szCs w:val="40"/>
        </w:rPr>
        <w:t>docker</w:t>
      </w:r>
      <w:proofErr w:type="spellEnd"/>
      <w:r w:rsidRPr="000B51B3">
        <w:rPr>
          <w:b/>
          <w:sz w:val="40"/>
          <w:szCs w:val="40"/>
        </w:rPr>
        <w:t xml:space="preserve"> build command</w:t>
      </w:r>
      <w:r>
        <w:rPr>
          <w:sz w:val="40"/>
          <w:szCs w:val="40"/>
        </w:rPr>
        <w:t xml:space="preserve"> and a </w:t>
      </w:r>
      <w:proofErr w:type="spellStart"/>
      <w:r w:rsidRPr="000B51B3">
        <w:rPr>
          <w:b/>
          <w:sz w:val="40"/>
          <w:szCs w:val="40"/>
        </w:rPr>
        <w:t>Dockerfile</w:t>
      </w:r>
      <w:proofErr w:type="spellEnd"/>
      <w:r>
        <w:rPr>
          <w:sz w:val="40"/>
          <w:szCs w:val="40"/>
        </w:rPr>
        <w:t xml:space="preserve"> that copies </w:t>
      </w:r>
      <w:r w:rsidRPr="000B51B3">
        <w:rPr>
          <w:b/>
          <w:sz w:val="40"/>
          <w:szCs w:val="40"/>
        </w:rPr>
        <w:t>JAR file</w:t>
      </w:r>
      <w:r w:rsidR="00980A27">
        <w:rPr>
          <w:sz w:val="40"/>
          <w:szCs w:val="40"/>
        </w:rPr>
        <w:t xml:space="preserve"> into container image. This is </w:t>
      </w:r>
      <w:proofErr w:type="spellStart"/>
      <w:r w:rsidR="00980A27">
        <w:rPr>
          <w:sz w:val="40"/>
          <w:szCs w:val="40"/>
        </w:rPr>
        <w:t>Dockerfile</w:t>
      </w:r>
      <w:proofErr w:type="spellEnd"/>
      <w:r w:rsidR="00980A27">
        <w:rPr>
          <w:sz w:val="40"/>
          <w:szCs w:val="40"/>
        </w:rPr>
        <w:t>:</w:t>
      </w:r>
    </w:p>
    <w:p w:rsidR="000B51B3" w:rsidRDefault="000B51B3">
      <w:pPr>
        <w:rPr>
          <w:sz w:val="40"/>
          <w:szCs w:val="40"/>
        </w:rPr>
      </w:pPr>
      <w:r w:rsidRPr="000B51B3">
        <w:rPr>
          <w:sz w:val="40"/>
          <w:szCs w:val="40"/>
        </w:rPr>
        <w:drawing>
          <wp:inline distT="0" distB="0" distL="0" distR="0" wp14:anchorId="735E5F14" wp14:editId="706619F6">
            <wp:extent cx="3630634" cy="8686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194" cy="8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 w:rsidRPr="00980A27">
        <w:rPr>
          <w:sz w:val="40"/>
          <w:szCs w:val="40"/>
        </w:rPr>
        <w:drawing>
          <wp:inline distT="0" distB="0" distL="0" distR="0" wp14:anchorId="257701BE" wp14:editId="44D75164">
            <wp:extent cx="4838700" cy="8664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873" cy="8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 w:rsidRPr="00980A27">
        <w:rPr>
          <w:sz w:val="40"/>
          <w:szCs w:val="40"/>
        </w:rPr>
        <w:drawing>
          <wp:inline distT="0" distB="0" distL="0" distR="0" wp14:anchorId="15E2BAF2" wp14:editId="598D4D29">
            <wp:extent cx="5044877" cy="110499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>
        <w:rPr>
          <w:sz w:val="40"/>
          <w:szCs w:val="40"/>
        </w:rPr>
        <w:t xml:space="preserve">-With this </w:t>
      </w:r>
      <w:proofErr w:type="spellStart"/>
      <w:r>
        <w:rPr>
          <w:sz w:val="40"/>
          <w:szCs w:val="40"/>
        </w:rPr>
        <w:t>Dockerfile</w:t>
      </w:r>
      <w:proofErr w:type="spellEnd"/>
      <w:r>
        <w:rPr>
          <w:sz w:val="40"/>
          <w:szCs w:val="40"/>
        </w:rPr>
        <w:t xml:space="preserve">, create image using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 xml:space="preserve">: </w:t>
      </w:r>
    </w:p>
    <w:p w:rsidR="00980A27" w:rsidRDefault="00980A27">
      <w:pPr>
        <w:rPr>
          <w:sz w:val="40"/>
          <w:szCs w:val="40"/>
        </w:rPr>
      </w:pPr>
      <w:r w:rsidRPr="00980A27">
        <w:rPr>
          <w:sz w:val="40"/>
          <w:szCs w:val="40"/>
        </w:rPr>
        <w:lastRenderedPageBreak/>
        <w:drawing>
          <wp:inline distT="0" distB="0" distL="0" distR="0" wp14:anchorId="435E85B3" wp14:editId="0BA67008">
            <wp:extent cx="5266607" cy="21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650" cy="2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proofErr w:type="gramStart"/>
      <w:r>
        <w:rPr>
          <w:sz w:val="40"/>
          <w:szCs w:val="40"/>
        </w:rPr>
        <w:t>Thi</w:t>
      </w:r>
      <w:proofErr w:type="spellEnd"/>
      <w:r>
        <w:rPr>
          <w:sz w:val="40"/>
          <w:szCs w:val="40"/>
        </w:rPr>
        <w:t xml:space="preserve"> 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references</w:t>
      </w:r>
      <w:proofErr w:type="gramEnd"/>
      <w:r>
        <w:rPr>
          <w:sz w:val="40"/>
          <w:szCs w:val="40"/>
        </w:rPr>
        <w:t xml:space="preserve"> the relative path to location of </w:t>
      </w:r>
      <w:proofErr w:type="spellStart"/>
      <w:r>
        <w:rPr>
          <w:sz w:val="40"/>
          <w:szCs w:val="40"/>
        </w:rPr>
        <w:t>Dockerfile</w:t>
      </w:r>
      <w:proofErr w:type="spellEnd"/>
      <w:r>
        <w:rPr>
          <w:sz w:val="40"/>
          <w:szCs w:val="40"/>
        </w:rPr>
        <w:t xml:space="preserve">. If you running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build from a different path, </w:t>
      </w:r>
      <w:proofErr w:type="gramStart"/>
      <w:r>
        <w:rPr>
          <w:sz w:val="40"/>
          <w:szCs w:val="40"/>
        </w:rPr>
        <w:t>replace 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with</w:t>
      </w:r>
      <w:proofErr w:type="gramEnd"/>
      <w:r>
        <w:rPr>
          <w:sz w:val="40"/>
          <w:szCs w:val="40"/>
        </w:rPr>
        <w:t xml:space="preserve"> the path to </w:t>
      </w:r>
      <w:proofErr w:type="spellStart"/>
      <w:r>
        <w:rPr>
          <w:sz w:val="40"/>
          <w:szCs w:val="40"/>
        </w:rPr>
        <w:t>Dockerfile</w:t>
      </w:r>
      <w:proofErr w:type="spellEnd"/>
    </w:p>
    <w:p w:rsidR="00980A27" w:rsidRDefault="00980A27">
      <w:pPr>
        <w:rPr>
          <w:sz w:val="40"/>
          <w:szCs w:val="40"/>
        </w:rPr>
      </w:pPr>
      <w:r w:rsidRPr="00980A27">
        <w:rPr>
          <w:sz w:val="40"/>
          <w:szCs w:val="40"/>
        </w:rPr>
        <w:drawing>
          <wp:inline distT="0" distB="0" distL="0" distR="0" wp14:anchorId="47BDCC91" wp14:editId="01FC1AE3">
            <wp:extent cx="4480560" cy="141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176" cy="1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>
        <w:rPr>
          <w:sz w:val="40"/>
          <w:szCs w:val="40"/>
        </w:rPr>
        <w:t>+The value after –t is the image tag: made up of a name and version.</w:t>
      </w:r>
    </w:p>
    <w:p w:rsidR="00980A27" w:rsidRDefault="00980A27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run: run created image:</w:t>
      </w:r>
    </w:p>
    <w:p w:rsidR="00980A27" w:rsidRDefault="00980A27">
      <w:pPr>
        <w:rPr>
          <w:sz w:val="40"/>
          <w:szCs w:val="40"/>
        </w:rPr>
      </w:pPr>
      <w:r w:rsidRPr="00980A27">
        <w:rPr>
          <w:sz w:val="40"/>
          <w:szCs w:val="40"/>
        </w:rPr>
        <w:drawing>
          <wp:inline distT="0" distB="0" distL="0" distR="0" wp14:anchorId="1E8497CC" wp14:editId="3EE1D3D3">
            <wp:extent cx="3840813" cy="15241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7" w:rsidRDefault="00980A27">
      <w:pPr>
        <w:rPr>
          <w:sz w:val="40"/>
          <w:szCs w:val="40"/>
        </w:rPr>
      </w:pPr>
      <w:r>
        <w:rPr>
          <w:sz w:val="40"/>
          <w:szCs w:val="40"/>
        </w:rPr>
        <w:t xml:space="preserve">+-p8080:8080 forwards requests to port 8080 on host </w:t>
      </w:r>
      <w:proofErr w:type="gramStart"/>
      <w:r>
        <w:rPr>
          <w:sz w:val="40"/>
          <w:szCs w:val="40"/>
        </w:rPr>
        <w:t>machine</w:t>
      </w:r>
      <w:r w:rsidR="0087173E">
        <w:rPr>
          <w:sz w:val="40"/>
          <w:szCs w:val="40"/>
        </w:rPr>
        <w:t>(</w:t>
      </w:r>
      <w:proofErr w:type="gramEnd"/>
      <w:r w:rsidR="0087173E">
        <w:rPr>
          <w:sz w:val="40"/>
          <w:szCs w:val="40"/>
        </w:rPr>
        <w:t xml:space="preserve">your machine where running </w:t>
      </w:r>
      <w:proofErr w:type="spellStart"/>
      <w:r w:rsidR="0087173E">
        <w:rPr>
          <w:sz w:val="40"/>
          <w:szCs w:val="40"/>
        </w:rPr>
        <w:t>Docker</w:t>
      </w:r>
      <w:proofErr w:type="spellEnd"/>
      <w:r w:rsidR="0087173E">
        <w:rPr>
          <w:sz w:val="40"/>
          <w:szCs w:val="40"/>
        </w:rPr>
        <w:t>)</w:t>
      </w:r>
      <w:r>
        <w:rPr>
          <w:sz w:val="40"/>
          <w:szCs w:val="40"/>
        </w:rPr>
        <w:t xml:space="preserve"> to the container’s port 8080</w:t>
      </w:r>
      <w:r w:rsidR="0087173E">
        <w:rPr>
          <w:sz w:val="40"/>
          <w:szCs w:val="40"/>
        </w:rPr>
        <w:t xml:space="preserve"> (where Tomcat or </w:t>
      </w:r>
      <w:proofErr w:type="spellStart"/>
      <w:r w:rsidR="0087173E">
        <w:rPr>
          <w:sz w:val="40"/>
          <w:szCs w:val="40"/>
        </w:rPr>
        <w:t>Netty</w:t>
      </w:r>
      <w:proofErr w:type="spellEnd"/>
      <w:r w:rsidR="0087173E">
        <w:rPr>
          <w:sz w:val="40"/>
          <w:szCs w:val="40"/>
        </w:rPr>
        <w:t xml:space="preserve"> listening for requests).</w:t>
      </w:r>
    </w:p>
    <w:p w:rsidR="0087173E" w:rsidRDefault="0087173E">
      <w:pPr>
        <w:rPr>
          <w:sz w:val="40"/>
          <w:szCs w:val="40"/>
        </w:rPr>
      </w:pPr>
      <w:r>
        <w:rPr>
          <w:sz w:val="40"/>
          <w:szCs w:val="40"/>
        </w:rPr>
        <w:t xml:space="preserve">-While building a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image this way is easy if you already have JAR file, it’s not the easiest way to create image from SB app.</w:t>
      </w:r>
    </w:p>
    <w:p w:rsidR="0087173E" w:rsidRDefault="0087173E">
      <w:pPr>
        <w:rPr>
          <w:sz w:val="40"/>
          <w:szCs w:val="40"/>
        </w:rPr>
      </w:pPr>
      <w:r>
        <w:rPr>
          <w:sz w:val="40"/>
          <w:szCs w:val="40"/>
        </w:rPr>
        <w:t xml:space="preserve">-SB build plugins for Maven and </w:t>
      </w:r>
      <w:proofErr w:type="spellStart"/>
      <w:r>
        <w:rPr>
          <w:sz w:val="40"/>
          <w:szCs w:val="40"/>
        </w:rPr>
        <w:t>Gradle</w:t>
      </w:r>
      <w:proofErr w:type="spellEnd"/>
      <w:r>
        <w:rPr>
          <w:sz w:val="40"/>
          <w:szCs w:val="40"/>
        </w:rPr>
        <w:t xml:space="preserve"> support the building of container images directly. </w:t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t>+Build Maven-built Spring project into container image:</w:t>
      </w:r>
    </w:p>
    <w:p w:rsidR="00A72F09" w:rsidRDefault="00A72F09">
      <w:pPr>
        <w:rPr>
          <w:sz w:val="40"/>
          <w:szCs w:val="40"/>
        </w:rPr>
      </w:pPr>
      <w:r w:rsidRPr="00A72F09">
        <w:rPr>
          <w:sz w:val="40"/>
          <w:szCs w:val="40"/>
        </w:rPr>
        <w:drawing>
          <wp:inline distT="0" distB="0" distL="0" distR="0" wp14:anchorId="4E16FBC8" wp14:editId="2166CE0F">
            <wp:extent cx="2613329" cy="220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551" cy="22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Gradle-bult</w:t>
      </w:r>
      <w:proofErr w:type="spellEnd"/>
      <w:r>
        <w:rPr>
          <w:sz w:val="40"/>
          <w:szCs w:val="40"/>
        </w:rPr>
        <w:t xml:space="preserve"> project: </w:t>
      </w:r>
      <w:r w:rsidRPr="00A72F09">
        <w:rPr>
          <w:sz w:val="40"/>
          <w:szCs w:val="40"/>
        </w:rPr>
        <w:drawing>
          <wp:inline distT="0" distB="0" distL="0" distR="0" wp14:anchorId="2350B5DF" wp14:editId="3369B580">
            <wp:extent cx="1684166" cy="327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+This builds an image with a default tag based on &lt;</w:t>
      </w:r>
      <w:proofErr w:type="spellStart"/>
      <w:r>
        <w:rPr>
          <w:sz w:val="40"/>
          <w:szCs w:val="40"/>
        </w:rPr>
        <w:t>artifactId</w:t>
      </w:r>
      <w:proofErr w:type="spellEnd"/>
      <w:r>
        <w:rPr>
          <w:sz w:val="40"/>
          <w:szCs w:val="40"/>
        </w:rPr>
        <w:t>&gt; and &lt;version&gt;.</w:t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t xml:space="preserve">+SB’s build plugins rely on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to create images. You need to have the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runtime installed on machine building this image:</w:t>
      </w:r>
    </w:p>
    <w:p w:rsidR="00A72F09" w:rsidRDefault="00A72F09">
      <w:pPr>
        <w:rPr>
          <w:sz w:val="40"/>
          <w:szCs w:val="40"/>
        </w:rPr>
      </w:pPr>
      <w:r w:rsidRPr="00A72F09">
        <w:rPr>
          <w:sz w:val="40"/>
          <w:szCs w:val="40"/>
        </w:rPr>
        <w:drawing>
          <wp:inline distT="0" distB="0" distL="0" distR="0" wp14:anchorId="0750EC38" wp14:editId="25246408">
            <wp:extent cx="3909399" cy="1524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t xml:space="preserve">+This runs the image and exposes image’s port 8080 (the embedded Tomcat or </w:t>
      </w:r>
      <w:proofErr w:type="spellStart"/>
      <w:r>
        <w:rPr>
          <w:sz w:val="40"/>
          <w:szCs w:val="40"/>
        </w:rPr>
        <w:t>Netty</w:t>
      </w:r>
      <w:proofErr w:type="spellEnd"/>
      <w:r>
        <w:rPr>
          <w:sz w:val="40"/>
          <w:szCs w:val="40"/>
        </w:rPr>
        <w:t xml:space="preserve"> server </w:t>
      </w:r>
      <w:proofErr w:type="spellStart"/>
      <w:r>
        <w:rPr>
          <w:sz w:val="40"/>
          <w:szCs w:val="40"/>
        </w:rPr>
        <w:t>lisening</w:t>
      </w:r>
      <w:proofErr w:type="spellEnd"/>
      <w:r>
        <w:rPr>
          <w:sz w:val="40"/>
          <w:szCs w:val="40"/>
        </w:rPr>
        <w:t>) to host machine’s port 8080.</w:t>
      </w:r>
    </w:p>
    <w:p w:rsidR="00A72F09" w:rsidRDefault="00A72F09">
      <w:pPr>
        <w:rPr>
          <w:sz w:val="40"/>
          <w:szCs w:val="40"/>
        </w:rPr>
      </w:pPr>
      <w:r>
        <w:rPr>
          <w:sz w:val="40"/>
          <w:szCs w:val="40"/>
        </w:rPr>
        <w:t>+The default format of tag is docker.io/library/&lt;</w:t>
      </w:r>
      <w:proofErr w:type="spellStart"/>
      <w:r>
        <w:rPr>
          <w:sz w:val="40"/>
          <w:szCs w:val="40"/>
        </w:rPr>
        <w:t>artifactId</w:t>
      </w:r>
      <w:proofErr w:type="spellEnd"/>
      <w:proofErr w:type="gramStart"/>
      <w:r>
        <w:rPr>
          <w:sz w:val="40"/>
          <w:szCs w:val="40"/>
        </w:rPr>
        <w:t>&gt;:</w:t>
      </w:r>
      <w:proofErr w:type="gramEnd"/>
      <w:r>
        <w:rPr>
          <w:sz w:val="40"/>
          <w:szCs w:val="40"/>
        </w:rPr>
        <w:t xml:space="preserve">&lt;version&gt;. Change </w:t>
      </w:r>
      <w:r w:rsidR="001E241C">
        <w:rPr>
          <w:sz w:val="40"/>
          <w:szCs w:val="40"/>
        </w:rPr>
        <w:t>it:</w:t>
      </w:r>
    </w:p>
    <w:p w:rsidR="001E241C" w:rsidRDefault="001E241C">
      <w:pPr>
        <w:rPr>
          <w:sz w:val="40"/>
          <w:szCs w:val="40"/>
        </w:rPr>
      </w:pPr>
      <w:r w:rsidRPr="001E241C">
        <w:rPr>
          <w:sz w:val="40"/>
          <w:szCs w:val="40"/>
        </w:rPr>
        <w:drawing>
          <wp:inline distT="0" distB="0" distL="0" distR="0" wp14:anchorId="13FE12B2" wp14:editId="040F235D">
            <wp:extent cx="5060118" cy="281964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C" w:rsidRDefault="001E241C">
      <w:pPr>
        <w:rPr>
          <w:sz w:val="40"/>
          <w:szCs w:val="40"/>
        </w:rPr>
      </w:pPr>
      <w:r w:rsidRPr="001E241C">
        <w:rPr>
          <w:sz w:val="40"/>
          <w:szCs w:val="40"/>
        </w:rPr>
        <w:drawing>
          <wp:inline distT="0" distB="0" distL="0" distR="0" wp14:anchorId="08B8A575" wp14:editId="36759978">
            <wp:extent cx="4823878" cy="17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C" w:rsidRDefault="001E241C">
      <w:pPr>
        <w:rPr>
          <w:sz w:val="40"/>
          <w:szCs w:val="40"/>
        </w:rPr>
      </w:pPr>
      <w:r>
        <w:rPr>
          <w:sz w:val="40"/>
          <w:szCs w:val="40"/>
        </w:rPr>
        <w:t>Or specify the image name as part of the build:</w:t>
      </w:r>
    </w:p>
    <w:p w:rsidR="001E241C" w:rsidRDefault="001E241C">
      <w:pPr>
        <w:rPr>
          <w:sz w:val="40"/>
          <w:szCs w:val="40"/>
        </w:rPr>
      </w:pPr>
      <w:r w:rsidRPr="001E241C">
        <w:rPr>
          <w:sz w:val="40"/>
          <w:szCs w:val="40"/>
        </w:rPr>
        <w:drawing>
          <wp:inline distT="0" distB="0" distL="0" distR="0" wp14:anchorId="4FF464F3" wp14:editId="380C6733">
            <wp:extent cx="4198620" cy="114123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003" cy="11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C" w:rsidRDefault="001E241C">
      <w:pPr>
        <w:rPr>
          <w:sz w:val="40"/>
          <w:szCs w:val="40"/>
        </w:rPr>
      </w:pPr>
      <w:r w:rsidRPr="001E241C">
        <w:rPr>
          <w:sz w:val="40"/>
          <w:szCs w:val="40"/>
        </w:rPr>
        <w:drawing>
          <wp:inline distT="0" distB="0" distL="0" distR="0" wp14:anchorId="703DC022" wp14:editId="12D1E757">
            <wp:extent cx="3566469" cy="3886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C" w:rsidRDefault="001E241C">
      <w:pPr>
        <w:rPr>
          <w:sz w:val="40"/>
          <w:szCs w:val="40"/>
        </w:rPr>
      </w:pPr>
      <w:r>
        <w:rPr>
          <w:sz w:val="40"/>
          <w:szCs w:val="40"/>
        </w:rPr>
        <w:t xml:space="preserve">+With this configuration, you can build image without specifying the image name, you can run image with </w:t>
      </w:r>
      <w:proofErr w:type="spellStart"/>
      <w:r>
        <w:rPr>
          <w:sz w:val="40"/>
          <w:szCs w:val="40"/>
        </w:rPr>
        <w:lastRenderedPageBreak/>
        <w:t>docker</w:t>
      </w:r>
      <w:proofErr w:type="spellEnd"/>
      <w:r>
        <w:rPr>
          <w:sz w:val="40"/>
          <w:szCs w:val="40"/>
        </w:rPr>
        <w:t xml:space="preserve"> run or use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push to push image to an image registry such as </w:t>
      </w:r>
      <w:proofErr w:type="spellStart"/>
      <w:r>
        <w:rPr>
          <w:sz w:val="40"/>
          <w:szCs w:val="40"/>
        </w:rPr>
        <w:t>DockerHub</w:t>
      </w:r>
      <w:proofErr w:type="spellEnd"/>
      <w:r>
        <w:rPr>
          <w:sz w:val="40"/>
          <w:szCs w:val="40"/>
        </w:rPr>
        <w:t>:</w:t>
      </w:r>
    </w:p>
    <w:p w:rsidR="001E241C" w:rsidRDefault="001E241C">
      <w:pPr>
        <w:rPr>
          <w:sz w:val="40"/>
          <w:szCs w:val="40"/>
        </w:rPr>
      </w:pPr>
      <w:r w:rsidRPr="001E241C">
        <w:rPr>
          <w:sz w:val="40"/>
          <w:szCs w:val="40"/>
        </w:rPr>
        <w:drawing>
          <wp:inline distT="0" distB="0" distL="0" distR="0" wp14:anchorId="765F6B37" wp14:editId="137B8DA0">
            <wp:extent cx="3139712" cy="15241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1C" w:rsidRDefault="001E241C">
      <w:pPr>
        <w:rPr>
          <w:sz w:val="40"/>
          <w:szCs w:val="40"/>
        </w:rPr>
      </w:pPr>
      <w:r>
        <w:rPr>
          <w:sz w:val="40"/>
          <w:szCs w:val="40"/>
        </w:rPr>
        <w:t xml:space="preserve">-Once the image is in an image registry, it can be pulled and run from any environment that has access to that registry. 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 xml:space="preserve">18.3.1 Deploying to </w:t>
      </w:r>
      <w:proofErr w:type="spellStart"/>
      <w:r>
        <w:rPr>
          <w:sz w:val="40"/>
          <w:szCs w:val="40"/>
        </w:rPr>
        <w:t>Kubernetes</w:t>
      </w:r>
      <w:proofErr w:type="spellEnd"/>
    </w:p>
    <w:p w:rsidR="001E241C" w:rsidRDefault="001E241C">
      <w:pPr>
        <w:rPr>
          <w:b/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Kubernetes</w:t>
      </w:r>
      <w:proofErr w:type="spellEnd"/>
      <w:r>
        <w:rPr>
          <w:sz w:val="40"/>
          <w:szCs w:val="40"/>
        </w:rPr>
        <w:t xml:space="preserve"> is powerful platform on which to deploy apps. Check out: </w:t>
      </w:r>
      <w:proofErr w:type="spellStart"/>
      <w:r w:rsidRPr="001E241C">
        <w:rPr>
          <w:b/>
          <w:sz w:val="40"/>
          <w:szCs w:val="40"/>
        </w:rPr>
        <w:t>Kubernetes</w:t>
      </w:r>
      <w:proofErr w:type="spellEnd"/>
      <w:r w:rsidRPr="001E241C">
        <w:rPr>
          <w:b/>
          <w:sz w:val="40"/>
          <w:szCs w:val="40"/>
        </w:rPr>
        <w:t xml:space="preserve"> in Action</w:t>
      </w:r>
    </w:p>
    <w:p w:rsidR="001E241C" w:rsidRDefault="001E241C">
      <w:pPr>
        <w:rPr>
          <w:sz w:val="40"/>
          <w:szCs w:val="40"/>
        </w:rPr>
      </w:pPr>
      <w:r>
        <w:rPr>
          <w:sz w:val="40"/>
          <w:szCs w:val="40"/>
        </w:rPr>
        <w:t xml:space="preserve">-You need a </w:t>
      </w:r>
      <w:proofErr w:type="spellStart"/>
      <w:r>
        <w:rPr>
          <w:sz w:val="40"/>
          <w:szCs w:val="40"/>
        </w:rPr>
        <w:t>Kubernetes</w:t>
      </w:r>
      <w:proofErr w:type="spellEnd"/>
      <w:r>
        <w:rPr>
          <w:sz w:val="40"/>
          <w:szCs w:val="40"/>
        </w:rPr>
        <w:t xml:space="preserve"> environment to deploy app: Amazon’s AWS EKS, Google </w:t>
      </w:r>
      <w:proofErr w:type="spellStart"/>
      <w:r>
        <w:rPr>
          <w:sz w:val="40"/>
          <w:szCs w:val="40"/>
        </w:rPr>
        <w:t>Kubernetes</w:t>
      </w:r>
      <w:proofErr w:type="spellEnd"/>
      <w:r>
        <w:rPr>
          <w:sz w:val="40"/>
          <w:szCs w:val="40"/>
        </w:rPr>
        <w:t xml:space="preserve"> Engine. For experimentation locally: </w:t>
      </w:r>
      <w:proofErr w:type="spellStart"/>
      <w:r>
        <w:rPr>
          <w:sz w:val="40"/>
          <w:szCs w:val="40"/>
        </w:rPr>
        <w:t>MiniKube</w:t>
      </w:r>
      <w:proofErr w:type="spellEnd"/>
      <w:r w:rsidR="00F42086">
        <w:rPr>
          <w:sz w:val="40"/>
          <w:szCs w:val="40"/>
        </w:rPr>
        <w:t xml:space="preserve"> (</w:t>
      </w:r>
      <w:r w:rsidR="00F42086" w:rsidRPr="00F42086">
        <w:rPr>
          <w:sz w:val="40"/>
          <w:szCs w:val="40"/>
        </w:rPr>
        <w:t>https://minikube.sigs.k8s.io/docs/</w:t>
      </w:r>
      <w:r w:rsidR="00F42086">
        <w:rPr>
          <w:sz w:val="40"/>
          <w:szCs w:val="40"/>
        </w:rPr>
        <w:t>)</w:t>
      </w:r>
      <w:r>
        <w:rPr>
          <w:sz w:val="40"/>
          <w:szCs w:val="40"/>
        </w:rPr>
        <w:t>, MicroK8s</w:t>
      </w:r>
      <w:r w:rsidR="00F42086">
        <w:rPr>
          <w:sz w:val="40"/>
          <w:szCs w:val="40"/>
        </w:rPr>
        <w:t xml:space="preserve"> (</w:t>
      </w:r>
      <w:hyperlink r:id="rId25" w:history="1">
        <w:r w:rsidR="00F42086" w:rsidRPr="00C739EA">
          <w:rPr>
            <w:rStyle w:val="Hyperlink"/>
            <w:sz w:val="40"/>
            <w:szCs w:val="40"/>
          </w:rPr>
          <w:t>https://microk8s.io/</w:t>
        </w:r>
      </w:hyperlink>
      <w:proofErr w:type="gramStart"/>
      <w:r w:rsidR="00F42086">
        <w:rPr>
          <w:sz w:val="40"/>
          <w:szCs w:val="40"/>
        </w:rPr>
        <w:t xml:space="preserve">) </w:t>
      </w:r>
      <w:r>
        <w:rPr>
          <w:sz w:val="40"/>
          <w:szCs w:val="40"/>
        </w:rPr>
        <w:t>,</w:t>
      </w:r>
      <w:proofErr w:type="gramEnd"/>
      <w:r>
        <w:rPr>
          <w:sz w:val="40"/>
          <w:szCs w:val="40"/>
        </w:rPr>
        <w:t xml:space="preserve"> Kind</w:t>
      </w:r>
      <w:r w:rsidR="00F42086">
        <w:rPr>
          <w:sz w:val="40"/>
          <w:szCs w:val="40"/>
        </w:rPr>
        <w:t xml:space="preserve"> (</w:t>
      </w:r>
      <w:hyperlink r:id="rId26" w:history="1">
        <w:r w:rsidR="00F42086" w:rsidRPr="00C739EA">
          <w:rPr>
            <w:rStyle w:val="Hyperlink"/>
            <w:sz w:val="40"/>
            <w:szCs w:val="40"/>
          </w:rPr>
          <w:t>https://kind.sigs.k8s.io/</w:t>
        </w:r>
      </w:hyperlink>
      <w:r w:rsidR="00F42086">
        <w:rPr>
          <w:sz w:val="40"/>
          <w:szCs w:val="40"/>
        </w:rPr>
        <w:t>)</w:t>
      </w:r>
    </w:p>
    <w:p w:rsidR="00F42086" w:rsidRDefault="00F42086">
      <w:pPr>
        <w:rPr>
          <w:sz w:val="40"/>
          <w:szCs w:val="40"/>
        </w:rPr>
      </w:pPr>
      <w:r>
        <w:rPr>
          <w:sz w:val="40"/>
          <w:szCs w:val="40"/>
        </w:rPr>
        <w:t>-The 1</w:t>
      </w:r>
      <w:r w:rsidRPr="00F4208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thing is create a deployment manifest:  a YAML file that describes how an image should be deployed:</w:t>
      </w:r>
    </w:p>
    <w:p w:rsidR="00F42086" w:rsidRDefault="00F42086">
      <w:pPr>
        <w:rPr>
          <w:sz w:val="40"/>
          <w:szCs w:val="40"/>
        </w:rPr>
      </w:pPr>
      <w:r w:rsidRPr="00F42086">
        <w:rPr>
          <w:sz w:val="40"/>
          <w:szCs w:val="40"/>
        </w:rPr>
        <w:lastRenderedPageBreak/>
        <w:drawing>
          <wp:inline distT="0" distB="0" distL="0" distR="0" wp14:anchorId="68E1D315" wp14:editId="7839D586">
            <wp:extent cx="4032488" cy="38557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4512" cy="38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086" w:rsidRPr="001E241C" w:rsidRDefault="00F42086">
      <w:pPr>
        <w:rPr>
          <w:sz w:val="40"/>
          <w:szCs w:val="40"/>
        </w:rPr>
      </w:pPr>
      <w:r>
        <w:rPr>
          <w:sz w:val="40"/>
          <w:szCs w:val="40"/>
        </w:rPr>
        <w:t>+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>18.3.2 Enabling graceful shutdown</w:t>
      </w:r>
    </w:p>
    <w:p w:rsidR="00300472" w:rsidRDefault="00300472">
      <w:pPr>
        <w:rPr>
          <w:sz w:val="40"/>
          <w:szCs w:val="40"/>
        </w:rPr>
      </w:pPr>
      <w:r>
        <w:rPr>
          <w:sz w:val="40"/>
          <w:szCs w:val="40"/>
        </w:rPr>
        <w:t xml:space="preserve">18.3.3 Working with app </w:t>
      </w:r>
      <w:proofErr w:type="spellStart"/>
      <w:r>
        <w:rPr>
          <w:sz w:val="40"/>
          <w:szCs w:val="40"/>
        </w:rPr>
        <w:t>liveness</w:t>
      </w:r>
      <w:proofErr w:type="spellEnd"/>
      <w:r>
        <w:rPr>
          <w:sz w:val="40"/>
          <w:szCs w:val="40"/>
        </w:rPr>
        <w:t xml:space="preserve"> and readiness</w:t>
      </w:r>
    </w:p>
    <w:p w:rsidR="00300472" w:rsidRDefault="00300472" w:rsidP="0030047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18.4 Building and deploying WAR files</w:t>
      </w:r>
    </w:p>
    <w:p w:rsidR="00300472" w:rsidRDefault="00300472">
      <w:pPr>
        <w:rPr>
          <w:sz w:val="40"/>
          <w:szCs w:val="40"/>
        </w:rPr>
      </w:pPr>
    </w:p>
    <w:p w:rsidR="00300472" w:rsidRDefault="00300472" w:rsidP="0030047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18.5 The end is where we begin</w:t>
      </w:r>
    </w:p>
    <w:p w:rsidR="00300472" w:rsidRDefault="00300472">
      <w:pPr>
        <w:rPr>
          <w:sz w:val="40"/>
          <w:szCs w:val="40"/>
        </w:rPr>
      </w:pPr>
    </w:p>
    <w:p w:rsidR="00300472" w:rsidRPr="00300472" w:rsidRDefault="00300472">
      <w:pPr>
        <w:rPr>
          <w:sz w:val="40"/>
          <w:szCs w:val="40"/>
        </w:rPr>
      </w:pPr>
    </w:p>
    <w:sectPr w:rsidR="00300472" w:rsidRPr="0030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95"/>
    <w:rsid w:val="000060A4"/>
    <w:rsid w:val="000A4284"/>
    <w:rsid w:val="000B51B3"/>
    <w:rsid w:val="001E241C"/>
    <w:rsid w:val="0029339B"/>
    <w:rsid w:val="00300472"/>
    <w:rsid w:val="00604600"/>
    <w:rsid w:val="0087173E"/>
    <w:rsid w:val="00980A27"/>
    <w:rsid w:val="00A72F09"/>
    <w:rsid w:val="00C71C95"/>
    <w:rsid w:val="00F4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5E66B-AABE-4B73-BA78-7E7F1087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kind.sigs.k8s.io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microk8s.io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kubernetes.io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hyperlink" Target="https://www.docker.com/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s://www.cloudfoundry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2025-04-24T06:35:00Z</dcterms:created>
  <dcterms:modified xsi:type="dcterms:W3CDTF">2025-04-24T08:06:00Z</dcterms:modified>
</cp:coreProperties>
</file>