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C8028" w14:textId="20975B21" w:rsidR="00037031" w:rsidRPr="00777C24" w:rsidRDefault="00037031" w:rsidP="00313B53">
      <w:pPr>
        <w:jc w:val="both"/>
        <w:rPr>
          <w:sz w:val="22"/>
          <w:szCs w:val="22"/>
        </w:rPr>
      </w:pPr>
    </w:p>
    <w:p w14:paraId="698FCE50" w14:textId="48E6C1A7" w:rsidR="00037031" w:rsidRPr="00777C24" w:rsidRDefault="00037031" w:rsidP="00313B53">
      <w:pPr>
        <w:jc w:val="both"/>
        <w:rPr>
          <w:sz w:val="22"/>
          <w:szCs w:val="22"/>
        </w:rPr>
      </w:pPr>
      <w:r w:rsidRPr="00777C24">
        <w:rPr>
          <w:b/>
          <w:bCs/>
          <w:sz w:val="22"/>
          <w:szCs w:val="22"/>
          <w:u w:val="single"/>
        </w:rPr>
        <w:t>Title:</w:t>
      </w:r>
      <w:r w:rsidRPr="00777C24">
        <w:rPr>
          <w:sz w:val="22"/>
          <w:szCs w:val="22"/>
        </w:rPr>
        <w:t xml:space="preserve"> </w:t>
      </w:r>
      <w:r w:rsidR="00F9343C" w:rsidRPr="00777C24">
        <w:rPr>
          <w:sz w:val="22"/>
          <w:szCs w:val="22"/>
        </w:rPr>
        <w:t>Open-Reading Frame Analysis of a Bacterial Genome (</w:t>
      </w:r>
      <w:proofErr w:type="spellStart"/>
      <w:r w:rsidR="00F9343C" w:rsidRPr="00777C24">
        <w:rPr>
          <w:i/>
          <w:iCs/>
          <w:sz w:val="22"/>
          <w:szCs w:val="22"/>
        </w:rPr>
        <w:t>Brasscia</w:t>
      </w:r>
      <w:proofErr w:type="spellEnd"/>
      <w:r w:rsidR="00F9343C" w:rsidRPr="00777C24">
        <w:rPr>
          <w:i/>
          <w:iCs/>
          <w:sz w:val="22"/>
          <w:szCs w:val="22"/>
        </w:rPr>
        <w:t xml:space="preserve"> </w:t>
      </w:r>
      <w:r w:rsidR="003F42C8" w:rsidRPr="00777C24">
        <w:rPr>
          <w:i/>
          <w:iCs/>
          <w:sz w:val="22"/>
          <w:szCs w:val="22"/>
        </w:rPr>
        <w:t>napus</w:t>
      </w:r>
      <w:r w:rsidR="00F9343C" w:rsidRPr="00777C24">
        <w:rPr>
          <w:sz w:val="22"/>
          <w:szCs w:val="22"/>
        </w:rPr>
        <w:t>)</w:t>
      </w:r>
    </w:p>
    <w:p w14:paraId="49015613" w14:textId="77777777" w:rsidR="00037031" w:rsidRPr="00777C24" w:rsidRDefault="00037031" w:rsidP="00313B53">
      <w:pPr>
        <w:jc w:val="both"/>
        <w:rPr>
          <w:b/>
          <w:bCs/>
          <w:sz w:val="22"/>
          <w:szCs w:val="22"/>
          <w:u w:val="single"/>
        </w:rPr>
      </w:pPr>
    </w:p>
    <w:p w14:paraId="7FE777B5" w14:textId="3E7E66AF" w:rsidR="00BD3A9E" w:rsidRPr="00777C24" w:rsidRDefault="00037031" w:rsidP="00313B53">
      <w:pPr>
        <w:jc w:val="both"/>
        <w:rPr>
          <w:sz w:val="22"/>
          <w:szCs w:val="22"/>
        </w:rPr>
      </w:pPr>
      <w:r w:rsidRPr="00777C24">
        <w:rPr>
          <w:b/>
          <w:bCs/>
          <w:sz w:val="22"/>
          <w:szCs w:val="22"/>
          <w:u w:val="single"/>
        </w:rPr>
        <w:t>Goal:</w:t>
      </w:r>
      <w:r w:rsidR="003F42C8" w:rsidRPr="00777C24">
        <w:rPr>
          <w:sz w:val="22"/>
          <w:szCs w:val="22"/>
        </w:rPr>
        <w:t xml:space="preserve"> The general idea of this project was to develop a script capable of executing bioinformatic analyses on the open-reading frames of bacterial genomes from open-source biological data repositories. By leveraging the computational capabilities of integrative biological software tools through functional programming, as is possible with a biological Python library known as </w:t>
      </w:r>
      <w:proofErr w:type="spellStart"/>
      <w:r w:rsidR="003F42C8" w:rsidRPr="00777C24">
        <w:rPr>
          <w:sz w:val="22"/>
          <w:szCs w:val="22"/>
        </w:rPr>
        <w:t>BioPython</w:t>
      </w:r>
      <w:proofErr w:type="spellEnd"/>
      <w:r w:rsidR="003F42C8" w:rsidRPr="00777C24">
        <w:rPr>
          <w:sz w:val="22"/>
          <w:szCs w:val="22"/>
        </w:rPr>
        <w:t xml:space="preserve">, </w:t>
      </w:r>
      <w:r w:rsidR="00DA6CE2" w:rsidRPr="00777C24">
        <w:rPr>
          <w:sz w:val="22"/>
          <w:szCs w:val="22"/>
        </w:rPr>
        <w:t>one can uncover the genomes for a vast number of organisms &amp; species</w:t>
      </w:r>
      <w:r w:rsidR="009A3D22" w:rsidRPr="00777C24">
        <w:rPr>
          <w:sz w:val="22"/>
          <w:szCs w:val="22"/>
        </w:rPr>
        <w:t xml:space="preserve"> through web-based interactions that can be launched within a program application</w:t>
      </w:r>
      <w:r w:rsidR="00DA6CE2" w:rsidRPr="00777C24">
        <w:rPr>
          <w:sz w:val="22"/>
          <w:szCs w:val="22"/>
        </w:rPr>
        <w:t xml:space="preserve">. Moreover, it is possible to extend this further and discover the relevant proteins that these genetic sequences encode for. Finally, this study underscores the essence of </w:t>
      </w:r>
      <w:r w:rsidR="009A3D22" w:rsidRPr="00777C24">
        <w:rPr>
          <w:sz w:val="22"/>
          <w:szCs w:val="22"/>
        </w:rPr>
        <w:t xml:space="preserve">novel bioanalytical tools in delivering extensive bioinformatic insights by demonstrating how tools like BLAST, which is used to find regions of sequence similarity between divergent protein sequence families, can also be managed and deployed in a computational environment with Python. </w:t>
      </w:r>
    </w:p>
    <w:p w14:paraId="1DDE304B" w14:textId="6FEF7B52" w:rsidR="00BD3A9E" w:rsidRPr="00777C24" w:rsidRDefault="00BD3A9E" w:rsidP="00313B53">
      <w:pPr>
        <w:jc w:val="both"/>
        <w:rPr>
          <w:b/>
          <w:bCs/>
          <w:sz w:val="22"/>
          <w:szCs w:val="22"/>
          <w:u w:val="single"/>
        </w:rPr>
      </w:pPr>
    </w:p>
    <w:p w14:paraId="70DE50AD" w14:textId="77777777" w:rsidR="00FA6F16" w:rsidRPr="00777C24" w:rsidRDefault="00BD3A9E" w:rsidP="00313B53">
      <w:pPr>
        <w:jc w:val="both"/>
        <w:rPr>
          <w:b/>
          <w:bCs/>
          <w:sz w:val="22"/>
          <w:szCs w:val="22"/>
          <w:u w:val="single"/>
        </w:rPr>
      </w:pPr>
      <w:r w:rsidRPr="00777C24">
        <w:rPr>
          <w:b/>
          <w:bCs/>
          <w:sz w:val="22"/>
          <w:szCs w:val="22"/>
          <w:u w:val="single"/>
        </w:rPr>
        <w:t>Procedure</w:t>
      </w:r>
      <w:r w:rsidR="00FA6F16" w:rsidRPr="00777C24">
        <w:rPr>
          <w:b/>
          <w:bCs/>
          <w:sz w:val="22"/>
          <w:szCs w:val="22"/>
          <w:u w:val="single"/>
        </w:rPr>
        <w:t>:</w:t>
      </w:r>
    </w:p>
    <w:p w14:paraId="2F84C778" w14:textId="77777777" w:rsidR="00FA6F16" w:rsidRPr="00777C24" w:rsidRDefault="00FA6F16" w:rsidP="00313B53">
      <w:pPr>
        <w:jc w:val="both"/>
        <w:rPr>
          <w:b/>
          <w:bCs/>
          <w:sz w:val="22"/>
          <w:szCs w:val="22"/>
          <w:u w:val="single"/>
        </w:rPr>
      </w:pPr>
    </w:p>
    <w:p w14:paraId="2107C535" w14:textId="3F7F158B" w:rsidR="00FA6F16" w:rsidRPr="00777C24" w:rsidRDefault="00C654A0" w:rsidP="00313B53">
      <w:pPr>
        <w:jc w:val="both"/>
        <w:rPr>
          <w:i/>
          <w:iCs/>
          <w:sz w:val="22"/>
          <w:szCs w:val="22"/>
        </w:rPr>
      </w:pPr>
      <w:r w:rsidRPr="00777C24">
        <w:rPr>
          <w:i/>
          <w:iCs/>
          <w:sz w:val="22"/>
          <w:szCs w:val="22"/>
        </w:rPr>
        <w:t>Software Setup</w:t>
      </w:r>
    </w:p>
    <w:p w14:paraId="283A9C3A" w14:textId="77777777" w:rsidR="00FA6F16" w:rsidRPr="00777C24" w:rsidRDefault="00FA6F16" w:rsidP="00313B53">
      <w:pPr>
        <w:jc w:val="both"/>
        <w:rPr>
          <w:i/>
          <w:iCs/>
          <w:sz w:val="22"/>
          <w:szCs w:val="22"/>
        </w:rPr>
      </w:pPr>
    </w:p>
    <w:p w14:paraId="4F1031D4" w14:textId="096A4380" w:rsidR="00BD3A9E" w:rsidRPr="00777C24" w:rsidRDefault="00FA6F16" w:rsidP="00313B53">
      <w:pPr>
        <w:pStyle w:val="ListParagraph"/>
        <w:numPr>
          <w:ilvl w:val="0"/>
          <w:numId w:val="1"/>
        </w:numPr>
        <w:jc w:val="both"/>
        <w:rPr>
          <w:b/>
          <w:bCs/>
          <w:sz w:val="22"/>
          <w:szCs w:val="22"/>
          <w:u w:val="single"/>
        </w:rPr>
      </w:pPr>
      <w:r w:rsidRPr="00777C24">
        <w:rPr>
          <w:sz w:val="22"/>
          <w:szCs w:val="22"/>
        </w:rPr>
        <w:t>This a Python (.</w:t>
      </w:r>
      <w:proofErr w:type="spellStart"/>
      <w:r w:rsidRPr="00777C24">
        <w:rPr>
          <w:sz w:val="22"/>
          <w:szCs w:val="22"/>
        </w:rPr>
        <w:t>py</w:t>
      </w:r>
      <w:proofErr w:type="spellEnd"/>
      <w:r w:rsidRPr="00777C24">
        <w:rPr>
          <w:sz w:val="22"/>
          <w:szCs w:val="22"/>
        </w:rPr>
        <w:t>) program developed using Python version 3.6.</w:t>
      </w:r>
    </w:p>
    <w:p w14:paraId="4CAC3C59" w14:textId="79BDE97F" w:rsidR="00C654A0" w:rsidRPr="00777C24" w:rsidRDefault="00C654A0" w:rsidP="00313B53">
      <w:pPr>
        <w:jc w:val="both"/>
        <w:rPr>
          <w:b/>
          <w:bCs/>
          <w:sz w:val="22"/>
          <w:szCs w:val="22"/>
          <w:u w:val="single"/>
        </w:rPr>
      </w:pPr>
    </w:p>
    <w:p w14:paraId="05B3B5A9" w14:textId="57B4BA5F" w:rsidR="00C654A0" w:rsidRPr="00777C24" w:rsidRDefault="00C654A0" w:rsidP="00313B53">
      <w:pPr>
        <w:jc w:val="both"/>
        <w:rPr>
          <w:i/>
          <w:iCs/>
          <w:sz w:val="22"/>
          <w:szCs w:val="22"/>
        </w:rPr>
      </w:pPr>
      <w:r w:rsidRPr="00777C24">
        <w:rPr>
          <w:i/>
          <w:iCs/>
          <w:sz w:val="22"/>
          <w:szCs w:val="22"/>
        </w:rPr>
        <w:t>Libraries Setup</w:t>
      </w:r>
    </w:p>
    <w:p w14:paraId="4B5EC02D" w14:textId="77777777" w:rsidR="00C654A0" w:rsidRPr="00777C24" w:rsidRDefault="00C654A0" w:rsidP="00313B53">
      <w:pPr>
        <w:jc w:val="both"/>
        <w:rPr>
          <w:i/>
          <w:iCs/>
          <w:sz w:val="22"/>
          <w:szCs w:val="22"/>
        </w:rPr>
      </w:pPr>
    </w:p>
    <w:p w14:paraId="1C37CB63" w14:textId="312930C1" w:rsidR="00FA6F16" w:rsidRPr="00777C24" w:rsidRDefault="00FA6F16" w:rsidP="00313B53">
      <w:pPr>
        <w:pStyle w:val="ListParagraph"/>
        <w:numPr>
          <w:ilvl w:val="0"/>
          <w:numId w:val="1"/>
        </w:numPr>
        <w:jc w:val="both"/>
        <w:rPr>
          <w:b/>
          <w:bCs/>
          <w:sz w:val="22"/>
          <w:szCs w:val="22"/>
          <w:u w:val="single"/>
        </w:rPr>
      </w:pPr>
      <w:r w:rsidRPr="00777C24">
        <w:rPr>
          <w:sz w:val="22"/>
          <w:szCs w:val="22"/>
        </w:rPr>
        <w:t>Standard Python packages like NumPy and re were imported for managing different data types</w:t>
      </w:r>
    </w:p>
    <w:p w14:paraId="7EEFD1F9" w14:textId="6A7F5204" w:rsidR="00FA6F16" w:rsidRPr="00777C24" w:rsidRDefault="00FA6F16" w:rsidP="00313B53">
      <w:pPr>
        <w:pStyle w:val="ListParagraph"/>
        <w:numPr>
          <w:ilvl w:val="0"/>
          <w:numId w:val="1"/>
        </w:numPr>
        <w:jc w:val="both"/>
        <w:rPr>
          <w:b/>
          <w:bCs/>
          <w:sz w:val="22"/>
          <w:szCs w:val="22"/>
          <w:u w:val="single"/>
        </w:rPr>
      </w:pPr>
      <w:proofErr w:type="spellStart"/>
      <w:r w:rsidRPr="00777C24">
        <w:rPr>
          <w:sz w:val="22"/>
          <w:szCs w:val="22"/>
        </w:rPr>
        <w:t>BioPython</w:t>
      </w:r>
      <w:proofErr w:type="spellEnd"/>
      <w:r w:rsidRPr="00777C24">
        <w:rPr>
          <w:sz w:val="22"/>
          <w:szCs w:val="22"/>
        </w:rPr>
        <w:t xml:space="preserve"> </w:t>
      </w:r>
      <w:r w:rsidR="00C654A0" w:rsidRPr="00777C24">
        <w:rPr>
          <w:sz w:val="22"/>
          <w:szCs w:val="22"/>
        </w:rPr>
        <w:t xml:space="preserve">(Bio) </w:t>
      </w:r>
      <w:r w:rsidRPr="00777C24">
        <w:rPr>
          <w:sz w:val="22"/>
          <w:szCs w:val="22"/>
        </w:rPr>
        <w:t xml:space="preserve">version installment was required. </w:t>
      </w:r>
    </w:p>
    <w:p w14:paraId="61D8325D" w14:textId="10E638A1" w:rsidR="00C654A0" w:rsidRPr="00777C24" w:rsidRDefault="00C654A0" w:rsidP="00313B53">
      <w:pPr>
        <w:pStyle w:val="ListParagraph"/>
        <w:numPr>
          <w:ilvl w:val="0"/>
          <w:numId w:val="1"/>
        </w:numPr>
        <w:jc w:val="both"/>
        <w:rPr>
          <w:b/>
          <w:bCs/>
          <w:sz w:val="22"/>
          <w:szCs w:val="22"/>
          <w:u w:val="single"/>
        </w:rPr>
      </w:pPr>
      <w:proofErr w:type="spellStart"/>
      <w:r w:rsidRPr="00777C24">
        <w:rPr>
          <w:sz w:val="22"/>
          <w:szCs w:val="22"/>
        </w:rPr>
        <w:t>SeqIO</w:t>
      </w:r>
      <w:proofErr w:type="spellEnd"/>
      <w:r w:rsidRPr="00777C24">
        <w:rPr>
          <w:sz w:val="22"/>
          <w:szCs w:val="22"/>
        </w:rPr>
        <w:t xml:space="preserve"> &amp; Entrez functions were imported from Bio</w:t>
      </w:r>
    </w:p>
    <w:p w14:paraId="4BFBE3F8" w14:textId="2254FFBF" w:rsidR="00FA6F16" w:rsidRPr="00777C24" w:rsidRDefault="00C654A0" w:rsidP="00313B53">
      <w:pPr>
        <w:pStyle w:val="ListParagraph"/>
        <w:numPr>
          <w:ilvl w:val="0"/>
          <w:numId w:val="1"/>
        </w:numPr>
        <w:jc w:val="both"/>
        <w:rPr>
          <w:b/>
          <w:bCs/>
          <w:sz w:val="22"/>
          <w:szCs w:val="22"/>
          <w:u w:val="single"/>
        </w:rPr>
      </w:pPr>
      <w:r w:rsidRPr="00777C24">
        <w:rPr>
          <w:sz w:val="22"/>
          <w:szCs w:val="22"/>
        </w:rPr>
        <w:t xml:space="preserve">The </w:t>
      </w:r>
      <w:proofErr w:type="spellStart"/>
      <w:r w:rsidRPr="00777C24">
        <w:rPr>
          <w:sz w:val="22"/>
          <w:szCs w:val="22"/>
        </w:rPr>
        <w:t>ProteinAnalysis</w:t>
      </w:r>
      <w:proofErr w:type="spellEnd"/>
      <w:r w:rsidRPr="00777C24">
        <w:rPr>
          <w:sz w:val="22"/>
          <w:szCs w:val="22"/>
        </w:rPr>
        <w:t xml:space="preserve"> function was imported from the </w:t>
      </w:r>
      <w:proofErr w:type="spellStart"/>
      <w:proofErr w:type="gramStart"/>
      <w:r w:rsidRPr="00777C24">
        <w:rPr>
          <w:sz w:val="22"/>
          <w:szCs w:val="22"/>
        </w:rPr>
        <w:t>Bio.SeqUtils.ProtParams</w:t>
      </w:r>
      <w:proofErr w:type="spellEnd"/>
      <w:proofErr w:type="gramEnd"/>
      <w:r w:rsidRPr="00777C24">
        <w:rPr>
          <w:sz w:val="22"/>
          <w:szCs w:val="22"/>
        </w:rPr>
        <w:t xml:space="preserve"> module </w:t>
      </w:r>
    </w:p>
    <w:p w14:paraId="33B4095C" w14:textId="0CFF6D3F" w:rsidR="00C654A0" w:rsidRPr="00777C24" w:rsidRDefault="00C654A0" w:rsidP="00313B53">
      <w:pPr>
        <w:pStyle w:val="ListParagraph"/>
        <w:numPr>
          <w:ilvl w:val="0"/>
          <w:numId w:val="1"/>
        </w:numPr>
        <w:jc w:val="both"/>
        <w:rPr>
          <w:b/>
          <w:bCs/>
          <w:sz w:val="22"/>
          <w:szCs w:val="22"/>
          <w:u w:val="single"/>
        </w:rPr>
      </w:pPr>
      <w:r w:rsidRPr="00777C24">
        <w:rPr>
          <w:sz w:val="22"/>
          <w:szCs w:val="22"/>
        </w:rPr>
        <w:t xml:space="preserve">NCBIWWW &amp; NCBIXML functions were imported from the </w:t>
      </w:r>
      <w:proofErr w:type="spellStart"/>
      <w:r w:rsidRPr="00777C24">
        <w:rPr>
          <w:sz w:val="22"/>
          <w:szCs w:val="22"/>
        </w:rPr>
        <w:t>Bio.Blast</w:t>
      </w:r>
      <w:proofErr w:type="spellEnd"/>
      <w:r w:rsidRPr="00777C24">
        <w:rPr>
          <w:sz w:val="22"/>
          <w:szCs w:val="22"/>
        </w:rPr>
        <w:t xml:space="preserve"> module</w:t>
      </w:r>
    </w:p>
    <w:p w14:paraId="3E0EB6C5" w14:textId="634E08BC" w:rsidR="00C654A0" w:rsidRPr="00777C24" w:rsidRDefault="00C654A0" w:rsidP="00313B53">
      <w:pPr>
        <w:jc w:val="both"/>
        <w:rPr>
          <w:b/>
          <w:bCs/>
          <w:sz w:val="22"/>
          <w:szCs w:val="22"/>
          <w:u w:val="single"/>
        </w:rPr>
      </w:pPr>
    </w:p>
    <w:p w14:paraId="43B1F7CD" w14:textId="024C4BD2" w:rsidR="00C654A0" w:rsidRPr="00777C24" w:rsidRDefault="00C654A0" w:rsidP="00313B53">
      <w:pPr>
        <w:jc w:val="both"/>
        <w:rPr>
          <w:i/>
          <w:iCs/>
          <w:sz w:val="22"/>
          <w:szCs w:val="22"/>
        </w:rPr>
      </w:pPr>
      <w:r w:rsidRPr="00777C24">
        <w:rPr>
          <w:i/>
          <w:iCs/>
          <w:sz w:val="22"/>
          <w:szCs w:val="22"/>
        </w:rPr>
        <w:t>Data Setup</w:t>
      </w:r>
    </w:p>
    <w:p w14:paraId="44055DE1" w14:textId="1CEF4920" w:rsidR="00C654A0" w:rsidRPr="00777C24" w:rsidRDefault="00C654A0" w:rsidP="00313B53">
      <w:pPr>
        <w:jc w:val="both"/>
        <w:rPr>
          <w:i/>
          <w:iCs/>
          <w:sz w:val="22"/>
          <w:szCs w:val="22"/>
        </w:rPr>
      </w:pPr>
    </w:p>
    <w:p w14:paraId="22D50693" w14:textId="37F8875C" w:rsidR="00C654A0" w:rsidRPr="00777C24" w:rsidRDefault="00C654A0" w:rsidP="00313B53">
      <w:pPr>
        <w:pStyle w:val="ListParagraph"/>
        <w:numPr>
          <w:ilvl w:val="0"/>
          <w:numId w:val="2"/>
        </w:numPr>
        <w:jc w:val="both"/>
        <w:rPr>
          <w:sz w:val="22"/>
          <w:szCs w:val="22"/>
        </w:rPr>
      </w:pPr>
      <w:proofErr w:type="spellStart"/>
      <w:r w:rsidRPr="00777C24">
        <w:rPr>
          <w:sz w:val="22"/>
          <w:szCs w:val="22"/>
        </w:rPr>
        <w:t>Entrez.esearch</w:t>
      </w:r>
      <w:proofErr w:type="spellEnd"/>
      <w:r w:rsidRPr="00777C24">
        <w:rPr>
          <w:sz w:val="22"/>
          <w:szCs w:val="22"/>
        </w:rPr>
        <w:t xml:space="preserve"> was used to browse the NCBI “nucleotide” database for the </w:t>
      </w:r>
      <w:proofErr w:type="spellStart"/>
      <w:r w:rsidRPr="00777C24">
        <w:rPr>
          <w:i/>
          <w:iCs/>
          <w:sz w:val="22"/>
          <w:szCs w:val="22"/>
        </w:rPr>
        <w:t>Brasscia</w:t>
      </w:r>
      <w:proofErr w:type="spellEnd"/>
      <w:r w:rsidRPr="00777C24">
        <w:rPr>
          <w:i/>
          <w:iCs/>
          <w:sz w:val="22"/>
          <w:szCs w:val="22"/>
        </w:rPr>
        <w:t xml:space="preserve"> napus </w:t>
      </w:r>
      <w:r w:rsidRPr="00777C24">
        <w:rPr>
          <w:sz w:val="22"/>
          <w:szCs w:val="22"/>
        </w:rPr>
        <w:t>term parameter.</w:t>
      </w:r>
    </w:p>
    <w:p w14:paraId="11EE6319" w14:textId="1F4FEA4F" w:rsidR="00C654A0" w:rsidRPr="00777C24" w:rsidRDefault="00B526F4" w:rsidP="00313B53">
      <w:pPr>
        <w:pStyle w:val="ListParagraph"/>
        <w:numPr>
          <w:ilvl w:val="0"/>
          <w:numId w:val="2"/>
        </w:numPr>
        <w:jc w:val="both"/>
        <w:rPr>
          <w:sz w:val="22"/>
          <w:szCs w:val="22"/>
        </w:rPr>
      </w:pPr>
      <w:r w:rsidRPr="00777C24">
        <w:rPr>
          <w:sz w:val="22"/>
          <w:szCs w:val="22"/>
        </w:rPr>
        <w:t xml:space="preserve">A </w:t>
      </w:r>
      <w:proofErr w:type="spellStart"/>
      <w:r w:rsidRPr="00777C24">
        <w:rPr>
          <w:sz w:val="22"/>
          <w:szCs w:val="22"/>
        </w:rPr>
        <w:t>BioPython</w:t>
      </w:r>
      <w:proofErr w:type="spellEnd"/>
      <w:r w:rsidRPr="00777C24">
        <w:rPr>
          <w:sz w:val="22"/>
          <w:szCs w:val="22"/>
        </w:rPr>
        <w:t xml:space="preserve"> data handle was used to fetch the sequence data from an </w:t>
      </w:r>
      <w:proofErr w:type="spellStart"/>
      <w:r w:rsidRPr="00777C24">
        <w:rPr>
          <w:sz w:val="22"/>
          <w:szCs w:val="22"/>
        </w:rPr>
        <w:t>Entrez.efetch</w:t>
      </w:r>
      <w:proofErr w:type="spellEnd"/>
      <w:r w:rsidRPr="00777C24">
        <w:rPr>
          <w:sz w:val="22"/>
          <w:szCs w:val="22"/>
        </w:rPr>
        <w:t xml:space="preserve"> query from the “nucleotide” database with the </w:t>
      </w:r>
      <w:proofErr w:type="spellStart"/>
      <w:r w:rsidRPr="00777C24">
        <w:rPr>
          <w:sz w:val="22"/>
          <w:szCs w:val="22"/>
        </w:rPr>
        <w:t>rettype</w:t>
      </w:r>
      <w:proofErr w:type="spellEnd"/>
      <w:r w:rsidRPr="00777C24">
        <w:rPr>
          <w:sz w:val="22"/>
          <w:szCs w:val="22"/>
        </w:rPr>
        <w:t xml:space="preserve"> = “</w:t>
      </w:r>
      <w:proofErr w:type="spellStart"/>
      <w:r w:rsidRPr="00777C24">
        <w:rPr>
          <w:sz w:val="22"/>
          <w:szCs w:val="22"/>
        </w:rPr>
        <w:t>gb</w:t>
      </w:r>
      <w:proofErr w:type="spellEnd"/>
      <w:r w:rsidRPr="00777C24">
        <w:rPr>
          <w:sz w:val="22"/>
          <w:szCs w:val="22"/>
        </w:rPr>
        <w:t xml:space="preserve">”, for a GenBank sample with id = QGKT01000001. This returns the sequence for </w:t>
      </w:r>
      <w:proofErr w:type="spellStart"/>
      <w:r w:rsidRPr="00777C24">
        <w:rPr>
          <w:i/>
          <w:iCs/>
          <w:sz w:val="22"/>
          <w:szCs w:val="22"/>
        </w:rPr>
        <w:t>Brasscia</w:t>
      </w:r>
      <w:proofErr w:type="spellEnd"/>
      <w:r w:rsidRPr="00777C24">
        <w:rPr>
          <w:i/>
          <w:iCs/>
          <w:sz w:val="22"/>
          <w:szCs w:val="22"/>
        </w:rPr>
        <w:t xml:space="preserve"> napus </w:t>
      </w:r>
      <w:r w:rsidRPr="00777C24">
        <w:rPr>
          <w:sz w:val="22"/>
          <w:szCs w:val="22"/>
        </w:rPr>
        <w:t xml:space="preserve">that was determined via a whole-genome shotgun sequence project as a </w:t>
      </w:r>
      <w:proofErr w:type="spellStart"/>
      <w:r w:rsidRPr="00777C24">
        <w:rPr>
          <w:sz w:val="22"/>
          <w:szCs w:val="22"/>
        </w:rPr>
        <w:t>BioPython</w:t>
      </w:r>
      <w:proofErr w:type="spellEnd"/>
      <w:r w:rsidRPr="00777C24">
        <w:rPr>
          <w:sz w:val="22"/>
          <w:szCs w:val="22"/>
        </w:rPr>
        <w:t xml:space="preserve"> Sequence object</w:t>
      </w:r>
    </w:p>
    <w:p w14:paraId="293E8684" w14:textId="77777777" w:rsidR="00313B53" w:rsidRPr="00777C24" w:rsidRDefault="00313B53" w:rsidP="00313B53">
      <w:pPr>
        <w:jc w:val="both"/>
        <w:rPr>
          <w:i/>
          <w:iCs/>
          <w:sz w:val="22"/>
          <w:szCs w:val="22"/>
        </w:rPr>
      </w:pPr>
    </w:p>
    <w:p w14:paraId="058B85B2" w14:textId="77777777" w:rsidR="00415EE6" w:rsidRPr="00777C24" w:rsidRDefault="00415EE6" w:rsidP="00313B53">
      <w:pPr>
        <w:jc w:val="both"/>
        <w:rPr>
          <w:i/>
          <w:iCs/>
          <w:sz w:val="22"/>
          <w:szCs w:val="22"/>
        </w:rPr>
      </w:pPr>
    </w:p>
    <w:p w14:paraId="5B5A59FC" w14:textId="05F1FECF" w:rsidR="00313B53" w:rsidRPr="00777C24" w:rsidRDefault="00415EE6" w:rsidP="00313B53">
      <w:pPr>
        <w:jc w:val="both"/>
        <w:rPr>
          <w:sz w:val="22"/>
          <w:szCs w:val="22"/>
        </w:rPr>
      </w:pPr>
      <w:r w:rsidRPr="00777C24">
        <w:rPr>
          <w:b/>
          <w:bCs/>
          <w:sz w:val="22"/>
          <w:szCs w:val="22"/>
          <w:u w:val="single"/>
        </w:rPr>
        <w:t>Results:</w:t>
      </w:r>
      <w:r w:rsidRPr="00777C24">
        <w:rPr>
          <w:sz w:val="22"/>
          <w:szCs w:val="22"/>
        </w:rPr>
        <w:t xml:space="preserve"> The results for protein analysis for the ORFs of the selected bacterial genome were generated through a code analysis that comprised of the following functions to complete the mentioned tasks below</w:t>
      </w:r>
    </w:p>
    <w:p w14:paraId="2FC9118F" w14:textId="77777777" w:rsidR="00415EE6" w:rsidRPr="00777C24" w:rsidRDefault="00415EE6" w:rsidP="00313B53">
      <w:pPr>
        <w:jc w:val="both"/>
        <w:rPr>
          <w:sz w:val="22"/>
          <w:szCs w:val="22"/>
        </w:rPr>
      </w:pPr>
    </w:p>
    <w:p w14:paraId="051F9F4F" w14:textId="262B5AFC" w:rsidR="00313B53" w:rsidRPr="00777C24" w:rsidRDefault="00AD4FAB" w:rsidP="00313B53">
      <w:pPr>
        <w:jc w:val="both"/>
        <w:rPr>
          <w:sz w:val="22"/>
          <w:szCs w:val="22"/>
        </w:rPr>
      </w:pPr>
      <w:proofErr w:type="spellStart"/>
      <w:r w:rsidRPr="00777C24">
        <w:rPr>
          <w:sz w:val="22"/>
          <w:szCs w:val="22"/>
        </w:rPr>
        <w:t>orf_scan_</w:t>
      </w:r>
      <w:proofErr w:type="gramStart"/>
      <w:r w:rsidRPr="00777C24">
        <w:rPr>
          <w:sz w:val="22"/>
          <w:szCs w:val="22"/>
        </w:rPr>
        <w:t>an</w:t>
      </w:r>
      <w:r w:rsidR="00415EE6" w:rsidRPr="00777C24">
        <w:rPr>
          <w:sz w:val="22"/>
          <w:szCs w:val="22"/>
        </w:rPr>
        <w:t>a</w:t>
      </w:r>
      <w:r w:rsidRPr="00777C24">
        <w:rPr>
          <w:sz w:val="22"/>
          <w:szCs w:val="22"/>
        </w:rPr>
        <w:t>lyze</w:t>
      </w:r>
      <w:proofErr w:type="spellEnd"/>
      <w:r w:rsidR="00313B53" w:rsidRPr="00777C24">
        <w:rPr>
          <w:sz w:val="22"/>
          <w:szCs w:val="22"/>
        </w:rPr>
        <w:t>(</w:t>
      </w:r>
      <w:proofErr w:type="gramEnd"/>
      <w:r w:rsidR="005011B7" w:rsidRPr="00777C24">
        <w:rPr>
          <w:sz w:val="22"/>
          <w:szCs w:val="22"/>
        </w:rPr>
        <w:t>seq, table=11</w:t>
      </w:r>
      <w:r w:rsidR="00313B53" w:rsidRPr="00777C24">
        <w:rPr>
          <w:sz w:val="22"/>
          <w:szCs w:val="22"/>
        </w:rPr>
        <w:t xml:space="preserve">): </w:t>
      </w:r>
    </w:p>
    <w:p w14:paraId="22E56CB1" w14:textId="05D2DAC6" w:rsidR="00313B53" w:rsidRPr="00777C24" w:rsidRDefault="00313B53" w:rsidP="00313B53">
      <w:pPr>
        <w:pStyle w:val="ListParagraph"/>
        <w:numPr>
          <w:ilvl w:val="0"/>
          <w:numId w:val="5"/>
        </w:numPr>
        <w:jc w:val="both"/>
        <w:rPr>
          <w:sz w:val="22"/>
          <w:szCs w:val="22"/>
        </w:rPr>
      </w:pPr>
      <w:r w:rsidRPr="00777C24">
        <w:rPr>
          <w:sz w:val="22"/>
          <w:szCs w:val="22"/>
        </w:rPr>
        <w:t xml:space="preserve">this function is used to conduct a genome scan of both the template and reverse complement strands from the bacterial genome sequence that is passed into the function in the form of a </w:t>
      </w:r>
      <w:proofErr w:type="spellStart"/>
      <w:r w:rsidRPr="00777C24">
        <w:rPr>
          <w:sz w:val="22"/>
          <w:szCs w:val="22"/>
        </w:rPr>
        <w:t>BioPython</w:t>
      </w:r>
      <w:proofErr w:type="spellEnd"/>
      <w:r w:rsidRPr="00777C24">
        <w:rPr>
          <w:sz w:val="22"/>
          <w:szCs w:val="22"/>
        </w:rPr>
        <w:t xml:space="preserve"> Sequence object as the input.</w:t>
      </w:r>
    </w:p>
    <w:p w14:paraId="163CA748" w14:textId="0E36BAD0" w:rsidR="00313B53" w:rsidRDefault="00F829DF" w:rsidP="00313B53">
      <w:pPr>
        <w:pStyle w:val="ListParagraph"/>
        <w:numPr>
          <w:ilvl w:val="0"/>
          <w:numId w:val="3"/>
        </w:numPr>
        <w:jc w:val="both"/>
        <w:rPr>
          <w:sz w:val="22"/>
          <w:szCs w:val="22"/>
        </w:rPr>
      </w:pPr>
      <w:r w:rsidRPr="00777C24">
        <w:rPr>
          <w:sz w:val="22"/>
          <w:szCs w:val="22"/>
        </w:rPr>
        <w:lastRenderedPageBreak/>
        <w:t xml:space="preserve">Each ORF Sequence object can use a callable “translate” method to convert the genetic code into an amino acid sequence using a reference translation table that is passed in as an argument to the function. Table = 11 for the purposes of this study. </w:t>
      </w:r>
    </w:p>
    <w:p w14:paraId="64A98305" w14:textId="1F4CB92E" w:rsidR="00324DAE" w:rsidRPr="00777C24" w:rsidRDefault="00324DAE" w:rsidP="00313B53">
      <w:pPr>
        <w:pStyle w:val="ListParagraph"/>
        <w:numPr>
          <w:ilvl w:val="0"/>
          <w:numId w:val="3"/>
        </w:numPr>
        <w:jc w:val="both"/>
        <w:rPr>
          <w:sz w:val="22"/>
          <w:szCs w:val="22"/>
        </w:rPr>
      </w:pPr>
      <w:r>
        <w:rPr>
          <w:sz w:val="22"/>
          <w:szCs w:val="22"/>
        </w:rPr>
        <w:t xml:space="preserve">The Seq object’s </w:t>
      </w:r>
      <w:proofErr w:type="gramStart"/>
      <w:r>
        <w:rPr>
          <w:sz w:val="22"/>
          <w:szCs w:val="22"/>
        </w:rPr>
        <w:t>“.split</w:t>
      </w:r>
      <w:proofErr w:type="gramEnd"/>
      <w:r>
        <w:rPr>
          <w:sz w:val="22"/>
          <w:szCs w:val="22"/>
        </w:rPr>
        <w:t xml:space="preserve">” method allows for quick identification of possible ORFs, as suggested in the </w:t>
      </w:r>
      <w:proofErr w:type="spellStart"/>
      <w:r w:rsidRPr="00324DAE">
        <w:rPr>
          <w:i/>
          <w:iCs/>
          <w:sz w:val="22"/>
          <w:szCs w:val="22"/>
        </w:rPr>
        <w:t>BioPython</w:t>
      </w:r>
      <w:proofErr w:type="spellEnd"/>
      <w:r w:rsidRPr="00324DAE">
        <w:rPr>
          <w:i/>
          <w:iCs/>
          <w:sz w:val="22"/>
          <w:szCs w:val="22"/>
        </w:rPr>
        <w:t xml:space="preserve"> Tutorial and Cookbook</w:t>
      </w:r>
      <w:r>
        <w:rPr>
          <w:sz w:val="22"/>
          <w:szCs w:val="22"/>
        </w:rPr>
        <w:t xml:space="preserve"> (</w:t>
      </w:r>
      <w:proofErr w:type="spellStart"/>
      <w:r>
        <w:rPr>
          <w:sz w:val="22"/>
          <w:szCs w:val="22"/>
        </w:rPr>
        <w:t>J.Chang</w:t>
      </w:r>
      <w:proofErr w:type="spellEnd"/>
      <w:r>
        <w:rPr>
          <w:sz w:val="22"/>
          <w:szCs w:val="22"/>
        </w:rPr>
        <w:t>, Brad Chapman et. al)</w:t>
      </w:r>
    </w:p>
    <w:p w14:paraId="16DFED6E" w14:textId="1CA3149B" w:rsidR="00F829DF" w:rsidRPr="00777C24" w:rsidRDefault="00F829DF" w:rsidP="00313B53">
      <w:pPr>
        <w:pStyle w:val="ListParagraph"/>
        <w:numPr>
          <w:ilvl w:val="0"/>
          <w:numId w:val="3"/>
        </w:numPr>
        <w:jc w:val="both"/>
        <w:rPr>
          <w:sz w:val="22"/>
          <w:szCs w:val="22"/>
        </w:rPr>
      </w:pPr>
      <w:r w:rsidRPr="00777C24">
        <w:rPr>
          <w:sz w:val="22"/>
          <w:szCs w:val="22"/>
        </w:rPr>
        <w:t xml:space="preserve">The </w:t>
      </w:r>
      <w:proofErr w:type="spellStart"/>
      <w:r w:rsidRPr="00777C24">
        <w:rPr>
          <w:sz w:val="22"/>
          <w:szCs w:val="22"/>
        </w:rPr>
        <w:t>ProteinAnalysis</w:t>
      </w:r>
      <w:proofErr w:type="spellEnd"/>
      <w:r w:rsidRPr="00777C24">
        <w:rPr>
          <w:sz w:val="22"/>
          <w:szCs w:val="22"/>
        </w:rPr>
        <w:t xml:space="preserve"> function was called on those ORF proteins that were at least 50 amino acids in length. The molecular weights, lengths, and sequence information were stored only for proteins satisfying this length threshold. </w:t>
      </w:r>
      <w:r w:rsidR="00272755" w:rsidRPr="00777C24">
        <w:rPr>
          <w:sz w:val="22"/>
          <w:szCs w:val="22"/>
        </w:rPr>
        <w:t>Outputs are logged in the /data directory</w:t>
      </w:r>
    </w:p>
    <w:p w14:paraId="4D10A15C" w14:textId="6366E1FA" w:rsidR="00F829DF" w:rsidRPr="00777C24" w:rsidRDefault="00F829DF" w:rsidP="00F829DF">
      <w:pPr>
        <w:jc w:val="both"/>
        <w:rPr>
          <w:sz w:val="22"/>
          <w:szCs w:val="22"/>
        </w:rPr>
      </w:pPr>
    </w:p>
    <w:p w14:paraId="7CF80F87" w14:textId="7962A462" w:rsidR="00415EE6" w:rsidRPr="00777C24" w:rsidRDefault="00415EE6" w:rsidP="00F829DF">
      <w:pPr>
        <w:jc w:val="both"/>
        <w:rPr>
          <w:sz w:val="22"/>
          <w:szCs w:val="22"/>
        </w:rPr>
      </w:pPr>
      <w:proofErr w:type="spellStart"/>
      <w:r w:rsidRPr="00777C24">
        <w:rPr>
          <w:sz w:val="22"/>
          <w:szCs w:val="22"/>
        </w:rPr>
        <w:t>query_proteins</w:t>
      </w:r>
      <w:proofErr w:type="spellEnd"/>
      <w:r w:rsidRPr="00777C24">
        <w:rPr>
          <w:sz w:val="22"/>
          <w:szCs w:val="22"/>
        </w:rPr>
        <w:t>(</w:t>
      </w:r>
      <w:proofErr w:type="spellStart"/>
      <w:r w:rsidR="005011B7" w:rsidRPr="00777C24">
        <w:rPr>
          <w:sz w:val="22"/>
          <w:szCs w:val="22"/>
        </w:rPr>
        <w:t>orf_</w:t>
      </w:r>
      <w:proofErr w:type="gramStart"/>
      <w:r w:rsidR="005011B7" w:rsidRPr="00777C24">
        <w:rPr>
          <w:sz w:val="22"/>
          <w:szCs w:val="22"/>
        </w:rPr>
        <w:t>proteins,protein</w:t>
      </w:r>
      <w:proofErr w:type="gramEnd"/>
      <w:r w:rsidR="005011B7" w:rsidRPr="00777C24">
        <w:rPr>
          <w:sz w:val="22"/>
          <w:szCs w:val="22"/>
        </w:rPr>
        <w:t>_lens</w:t>
      </w:r>
      <w:proofErr w:type="spellEnd"/>
      <w:r w:rsidRPr="00777C24">
        <w:rPr>
          <w:sz w:val="22"/>
          <w:szCs w:val="22"/>
        </w:rPr>
        <w:t>):</w:t>
      </w:r>
      <w:r w:rsidRPr="00777C24">
        <w:rPr>
          <w:sz w:val="22"/>
          <w:szCs w:val="22"/>
        </w:rPr>
        <w:br/>
      </w:r>
    </w:p>
    <w:p w14:paraId="2B56DD67" w14:textId="67C5A4C9" w:rsidR="00415EE6" w:rsidRPr="00777C24" w:rsidRDefault="00415EE6" w:rsidP="00415EE6">
      <w:pPr>
        <w:pStyle w:val="ListParagraph"/>
        <w:numPr>
          <w:ilvl w:val="0"/>
          <w:numId w:val="7"/>
        </w:numPr>
        <w:jc w:val="both"/>
        <w:rPr>
          <w:sz w:val="22"/>
          <w:szCs w:val="22"/>
        </w:rPr>
      </w:pPr>
      <w:r w:rsidRPr="00777C24">
        <w:rPr>
          <w:sz w:val="22"/>
          <w:szCs w:val="22"/>
        </w:rPr>
        <w:t xml:space="preserve">A list of 5 query proteins of length &lt; 1000 amino acids were selected from the results from </w:t>
      </w:r>
      <w:proofErr w:type="spellStart"/>
      <w:r w:rsidRPr="00777C24">
        <w:rPr>
          <w:sz w:val="22"/>
          <w:szCs w:val="22"/>
        </w:rPr>
        <w:t>scan_genome</w:t>
      </w:r>
      <w:proofErr w:type="spellEnd"/>
      <w:r w:rsidRPr="00777C24">
        <w:rPr>
          <w:sz w:val="22"/>
          <w:szCs w:val="22"/>
        </w:rPr>
        <w:t xml:space="preserve"> to serve as input to the BLAST analysis function.</w:t>
      </w:r>
    </w:p>
    <w:p w14:paraId="7A1FCF69" w14:textId="77777777" w:rsidR="00415EE6" w:rsidRPr="00777C24" w:rsidRDefault="00415EE6" w:rsidP="00F829DF">
      <w:pPr>
        <w:jc w:val="both"/>
        <w:rPr>
          <w:sz w:val="22"/>
          <w:szCs w:val="22"/>
        </w:rPr>
      </w:pPr>
    </w:p>
    <w:p w14:paraId="51FB3D5F" w14:textId="285A0EA7" w:rsidR="00F829DF" w:rsidRPr="00777C24" w:rsidRDefault="00F829DF" w:rsidP="00F829DF">
      <w:pPr>
        <w:jc w:val="both"/>
        <w:rPr>
          <w:sz w:val="22"/>
          <w:szCs w:val="22"/>
        </w:rPr>
      </w:pPr>
      <w:proofErr w:type="spellStart"/>
      <w:r w:rsidRPr="00777C24">
        <w:rPr>
          <w:sz w:val="22"/>
          <w:szCs w:val="22"/>
        </w:rPr>
        <w:t>blast_</w:t>
      </w:r>
      <w:proofErr w:type="gramStart"/>
      <w:r w:rsidRPr="00777C24">
        <w:rPr>
          <w:sz w:val="22"/>
          <w:szCs w:val="22"/>
        </w:rPr>
        <w:t>proteins</w:t>
      </w:r>
      <w:proofErr w:type="spellEnd"/>
      <w:r w:rsidRPr="00777C24">
        <w:rPr>
          <w:sz w:val="22"/>
          <w:szCs w:val="22"/>
        </w:rPr>
        <w:t>(</w:t>
      </w:r>
      <w:proofErr w:type="spellStart"/>
      <w:proofErr w:type="gramEnd"/>
      <w:r w:rsidR="005011B7" w:rsidRPr="00777C24">
        <w:rPr>
          <w:sz w:val="22"/>
          <w:szCs w:val="22"/>
        </w:rPr>
        <w:t>query_proteins</w:t>
      </w:r>
      <w:proofErr w:type="spellEnd"/>
      <w:r w:rsidR="005011B7" w:rsidRPr="00777C24">
        <w:rPr>
          <w:sz w:val="22"/>
          <w:szCs w:val="22"/>
        </w:rPr>
        <w:t xml:space="preserve">, </w:t>
      </w:r>
      <w:proofErr w:type="spellStart"/>
      <w:r w:rsidR="005011B7" w:rsidRPr="00777C24">
        <w:rPr>
          <w:sz w:val="22"/>
          <w:szCs w:val="22"/>
        </w:rPr>
        <w:t>e_value_thresh</w:t>
      </w:r>
      <w:proofErr w:type="spellEnd"/>
      <w:r w:rsidR="005011B7" w:rsidRPr="00777C24">
        <w:rPr>
          <w:sz w:val="22"/>
          <w:szCs w:val="22"/>
        </w:rPr>
        <w:t xml:space="preserve">, </w:t>
      </w:r>
      <w:proofErr w:type="spellStart"/>
      <w:r w:rsidR="005011B7" w:rsidRPr="00777C24">
        <w:rPr>
          <w:sz w:val="22"/>
          <w:szCs w:val="22"/>
        </w:rPr>
        <w:t>protein_lens</w:t>
      </w:r>
      <w:proofErr w:type="spellEnd"/>
      <w:r w:rsidRPr="00777C24">
        <w:rPr>
          <w:sz w:val="22"/>
          <w:szCs w:val="22"/>
        </w:rPr>
        <w:t>):</w:t>
      </w:r>
    </w:p>
    <w:p w14:paraId="75903762" w14:textId="38A9A962" w:rsidR="00F829DF" w:rsidRPr="00777C24" w:rsidRDefault="00F829DF" w:rsidP="00F829DF">
      <w:pPr>
        <w:jc w:val="both"/>
        <w:rPr>
          <w:sz w:val="22"/>
          <w:szCs w:val="22"/>
        </w:rPr>
      </w:pPr>
    </w:p>
    <w:p w14:paraId="114633AA" w14:textId="41C39F38" w:rsidR="001A6BFB" w:rsidRPr="00777C24" w:rsidRDefault="001A6BFB" w:rsidP="00F829DF">
      <w:pPr>
        <w:pStyle w:val="ListParagraph"/>
        <w:numPr>
          <w:ilvl w:val="0"/>
          <w:numId w:val="6"/>
        </w:numPr>
        <w:jc w:val="both"/>
        <w:rPr>
          <w:sz w:val="22"/>
          <w:szCs w:val="22"/>
        </w:rPr>
      </w:pPr>
      <w:r w:rsidRPr="00777C24">
        <w:rPr>
          <w:sz w:val="22"/>
          <w:szCs w:val="22"/>
        </w:rPr>
        <w:t xml:space="preserve">NCBIWWW &amp; NCBIXML were used to run the BLAST query local from the Python environment for each protein. </w:t>
      </w:r>
    </w:p>
    <w:p w14:paraId="01C1A8F3" w14:textId="77777777" w:rsidR="001A6BFB" w:rsidRPr="00777C24" w:rsidRDefault="001A6BFB" w:rsidP="00F829DF">
      <w:pPr>
        <w:pStyle w:val="ListParagraph"/>
        <w:numPr>
          <w:ilvl w:val="0"/>
          <w:numId w:val="6"/>
        </w:numPr>
        <w:jc w:val="both"/>
        <w:rPr>
          <w:sz w:val="22"/>
          <w:szCs w:val="22"/>
        </w:rPr>
      </w:pPr>
      <w:r w:rsidRPr="00777C24">
        <w:rPr>
          <w:sz w:val="22"/>
          <w:szCs w:val="22"/>
        </w:rPr>
        <w:t>An XML file with BLAST results was generated for each query</w:t>
      </w:r>
    </w:p>
    <w:p w14:paraId="08BFF233" w14:textId="0C791F96" w:rsidR="001A6BFB" w:rsidRPr="00777C24" w:rsidRDefault="007903BC" w:rsidP="00F829DF">
      <w:pPr>
        <w:pStyle w:val="ListParagraph"/>
        <w:numPr>
          <w:ilvl w:val="0"/>
          <w:numId w:val="6"/>
        </w:numPr>
        <w:jc w:val="both"/>
        <w:rPr>
          <w:sz w:val="22"/>
          <w:szCs w:val="22"/>
        </w:rPr>
      </w:pPr>
      <w:r w:rsidRPr="00777C24">
        <w:rPr>
          <w:sz w:val="22"/>
          <w:szCs w:val="22"/>
        </w:rPr>
        <w:t>T</w:t>
      </w:r>
      <w:r w:rsidR="001A6BFB" w:rsidRPr="00777C24">
        <w:rPr>
          <w:sz w:val="22"/>
          <w:szCs w:val="22"/>
        </w:rPr>
        <w:t>xt file</w:t>
      </w:r>
      <w:r w:rsidRPr="00777C24">
        <w:rPr>
          <w:sz w:val="22"/>
          <w:szCs w:val="22"/>
        </w:rPr>
        <w:t>s (</w:t>
      </w:r>
      <w:proofErr w:type="spellStart"/>
      <w:r w:rsidRPr="00777C24">
        <w:rPr>
          <w:sz w:val="22"/>
          <w:szCs w:val="22"/>
        </w:rPr>
        <w:t>BLAST_query_XX_log_results</w:t>
      </w:r>
      <w:proofErr w:type="spellEnd"/>
      <w:r w:rsidRPr="00777C24">
        <w:rPr>
          <w:sz w:val="22"/>
          <w:szCs w:val="22"/>
        </w:rPr>
        <w:t>)</w:t>
      </w:r>
      <w:r w:rsidR="001A6BFB" w:rsidRPr="00777C24">
        <w:rPr>
          <w:sz w:val="22"/>
          <w:szCs w:val="22"/>
        </w:rPr>
        <w:t xml:space="preserve"> with summarized finding from the BLAST search w</w:t>
      </w:r>
      <w:r w:rsidRPr="00777C24">
        <w:rPr>
          <w:sz w:val="22"/>
          <w:szCs w:val="22"/>
        </w:rPr>
        <w:t>ere</w:t>
      </w:r>
      <w:r w:rsidR="001A6BFB" w:rsidRPr="00777C24">
        <w:rPr>
          <w:sz w:val="22"/>
          <w:szCs w:val="22"/>
        </w:rPr>
        <w:t xml:space="preserve"> generated for each query to serve as</w:t>
      </w:r>
      <w:r w:rsidR="00BD506D" w:rsidRPr="00777C24">
        <w:rPr>
          <w:sz w:val="22"/>
          <w:szCs w:val="22"/>
        </w:rPr>
        <w:t xml:space="preserve"> a user-interpretable output with details on the title of each alignment, the length of the alignment, the expected-value of the BLAST hits, and the HSPs of the BLAST alignment. </w:t>
      </w:r>
      <w:r w:rsidR="00AD4FAB" w:rsidRPr="00777C24">
        <w:rPr>
          <w:sz w:val="22"/>
          <w:szCs w:val="22"/>
        </w:rPr>
        <w:t xml:space="preserve">Alignment information is </w:t>
      </w:r>
      <w:r w:rsidR="00AD4FAB" w:rsidRPr="00777C24">
        <w:rPr>
          <w:i/>
          <w:iCs/>
          <w:sz w:val="22"/>
          <w:szCs w:val="22"/>
        </w:rPr>
        <w:t>only</w:t>
      </w:r>
      <w:r w:rsidR="00AD4FAB" w:rsidRPr="00777C24">
        <w:rPr>
          <w:sz w:val="22"/>
          <w:szCs w:val="22"/>
        </w:rPr>
        <w:t xml:space="preserve"> reported if the e-value of the hit is less than the </w:t>
      </w:r>
      <w:proofErr w:type="spellStart"/>
      <w:r w:rsidR="00AD4FAB" w:rsidRPr="00777C24">
        <w:rPr>
          <w:sz w:val="22"/>
          <w:szCs w:val="22"/>
        </w:rPr>
        <w:t>e_value_thresh</w:t>
      </w:r>
      <w:proofErr w:type="spellEnd"/>
      <w:r w:rsidR="00AD4FAB" w:rsidRPr="00777C24">
        <w:rPr>
          <w:sz w:val="22"/>
          <w:szCs w:val="22"/>
        </w:rPr>
        <w:t xml:space="preserve"> (set to an arbitrary high value for logging purposes)</w:t>
      </w:r>
      <w:r w:rsidR="00C4404E" w:rsidRPr="00777C24">
        <w:rPr>
          <w:sz w:val="22"/>
          <w:szCs w:val="22"/>
        </w:rPr>
        <w:t xml:space="preserve">. </w:t>
      </w:r>
      <w:r w:rsidR="00B93660" w:rsidRPr="00777C24">
        <w:rPr>
          <w:sz w:val="22"/>
          <w:szCs w:val="22"/>
        </w:rPr>
        <w:t xml:space="preserve">Since our query proteins are randomized, </w:t>
      </w:r>
      <w:r w:rsidR="005011B7" w:rsidRPr="00777C24">
        <w:rPr>
          <w:sz w:val="22"/>
          <w:szCs w:val="22"/>
        </w:rPr>
        <w:t xml:space="preserve">an empty </w:t>
      </w:r>
      <w:proofErr w:type="spellStart"/>
      <w:r w:rsidR="00AF7163" w:rsidRPr="00777C24">
        <w:rPr>
          <w:sz w:val="22"/>
          <w:szCs w:val="22"/>
        </w:rPr>
        <w:t>log_result</w:t>
      </w:r>
      <w:proofErr w:type="spellEnd"/>
      <w:r w:rsidR="00AF7163" w:rsidRPr="00777C24">
        <w:rPr>
          <w:sz w:val="22"/>
          <w:szCs w:val="22"/>
        </w:rPr>
        <w:t xml:space="preserve"> file </w:t>
      </w:r>
      <w:r w:rsidR="00B93660" w:rsidRPr="00777C24">
        <w:rPr>
          <w:sz w:val="22"/>
          <w:szCs w:val="22"/>
        </w:rPr>
        <w:t>may sometimes occur.</w:t>
      </w:r>
    </w:p>
    <w:p w14:paraId="7A283CCB" w14:textId="725E8C47" w:rsidR="00BD506D" w:rsidRPr="00777C24" w:rsidRDefault="00BD506D" w:rsidP="00F829DF">
      <w:pPr>
        <w:pStyle w:val="ListParagraph"/>
        <w:numPr>
          <w:ilvl w:val="0"/>
          <w:numId w:val="6"/>
        </w:numPr>
        <w:jc w:val="both"/>
        <w:rPr>
          <w:sz w:val="22"/>
          <w:szCs w:val="22"/>
        </w:rPr>
      </w:pPr>
      <w:r w:rsidRPr="00777C24">
        <w:rPr>
          <w:sz w:val="22"/>
          <w:szCs w:val="22"/>
        </w:rPr>
        <w:t>The</w:t>
      </w:r>
      <w:r w:rsidR="007903BC" w:rsidRPr="00777C24">
        <w:rPr>
          <w:sz w:val="22"/>
          <w:szCs w:val="22"/>
        </w:rPr>
        <w:t xml:space="preserve">se </w:t>
      </w:r>
      <w:r w:rsidRPr="00777C24">
        <w:rPr>
          <w:sz w:val="22"/>
          <w:szCs w:val="22"/>
        </w:rPr>
        <w:t>outputs are logged in the</w:t>
      </w:r>
      <w:r w:rsidR="00AD4FAB" w:rsidRPr="00777C24">
        <w:rPr>
          <w:sz w:val="22"/>
          <w:szCs w:val="22"/>
        </w:rPr>
        <w:t xml:space="preserve"> </w:t>
      </w:r>
      <w:proofErr w:type="spellStart"/>
      <w:r w:rsidR="00AD4FAB" w:rsidRPr="00777C24">
        <w:rPr>
          <w:sz w:val="22"/>
          <w:szCs w:val="22"/>
        </w:rPr>
        <w:t>log_dir</w:t>
      </w:r>
      <w:proofErr w:type="spellEnd"/>
      <w:r w:rsidR="00AD4FAB" w:rsidRPr="00777C24">
        <w:rPr>
          <w:sz w:val="22"/>
          <w:szCs w:val="22"/>
        </w:rPr>
        <w:t xml:space="preserve"> </w:t>
      </w:r>
      <w:proofErr w:type="gramStart"/>
      <w:r w:rsidR="00AD4FAB" w:rsidRPr="00777C24">
        <w:rPr>
          <w:sz w:val="22"/>
          <w:szCs w:val="22"/>
        </w:rPr>
        <w:t xml:space="preserve">= </w:t>
      </w:r>
      <w:r w:rsidRPr="00777C24">
        <w:rPr>
          <w:sz w:val="22"/>
          <w:szCs w:val="22"/>
        </w:rPr>
        <w:t xml:space="preserve"> /</w:t>
      </w:r>
      <w:proofErr w:type="gramEnd"/>
      <w:r w:rsidR="00272755" w:rsidRPr="00777C24">
        <w:rPr>
          <w:sz w:val="22"/>
          <w:szCs w:val="22"/>
        </w:rPr>
        <w:t>data</w:t>
      </w:r>
      <w:r w:rsidRPr="00777C24">
        <w:rPr>
          <w:sz w:val="22"/>
          <w:szCs w:val="22"/>
        </w:rPr>
        <w:t xml:space="preserve"> </w:t>
      </w:r>
      <w:r w:rsidR="00272755" w:rsidRPr="00777C24">
        <w:rPr>
          <w:sz w:val="22"/>
          <w:szCs w:val="22"/>
        </w:rPr>
        <w:t>directory</w:t>
      </w:r>
    </w:p>
    <w:p w14:paraId="44456A77" w14:textId="5D4D4296" w:rsidR="00AD4FAB" w:rsidRPr="00777C24" w:rsidRDefault="00AD4FAB" w:rsidP="00415EE6">
      <w:pPr>
        <w:jc w:val="both"/>
        <w:rPr>
          <w:sz w:val="22"/>
          <w:szCs w:val="22"/>
        </w:rPr>
      </w:pPr>
    </w:p>
    <w:p w14:paraId="7800591E" w14:textId="1A936850" w:rsidR="00415EE6" w:rsidRPr="00777C24" w:rsidRDefault="00415EE6" w:rsidP="00415EE6">
      <w:pPr>
        <w:jc w:val="both"/>
        <w:rPr>
          <w:i/>
          <w:iCs/>
          <w:sz w:val="22"/>
          <w:szCs w:val="22"/>
        </w:rPr>
      </w:pPr>
      <w:r w:rsidRPr="00777C24">
        <w:rPr>
          <w:i/>
          <w:iCs/>
          <w:sz w:val="22"/>
          <w:szCs w:val="22"/>
        </w:rPr>
        <w:t>Implementation</w:t>
      </w:r>
      <w:r w:rsidR="005011B7" w:rsidRPr="00777C24">
        <w:rPr>
          <w:i/>
          <w:iCs/>
          <w:sz w:val="22"/>
          <w:szCs w:val="22"/>
        </w:rPr>
        <w:t xml:space="preserve"> (__main__)</w:t>
      </w:r>
      <w:r w:rsidRPr="00777C24">
        <w:rPr>
          <w:i/>
          <w:iCs/>
          <w:sz w:val="22"/>
          <w:szCs w:val="22"/>
        </w:rPr>
        <w:t>:</w:t>
      </w:r>
    </w:p>
    <w:p w14:paraId="3F03BA91" w14:textId="0D193235" w:rsidR="00415EE6" w:rsidRPr="00777C24" w:rsidRDefault="00415EE6" w:rsidP="00415EE6">
      <w:pPr>
        <w:jc w:val="both"/>
        <w:rPr>
          <w:i/>
          <w:iCs/>
          <w:sz w:val="22"/>
          <w:szCs w:val="22"/>
        </w:rPr>
      </w:pPr>
    </w:p>
    <w:p w14:paraId="1DA0FF6E" w14:textId="2EC3D24B" w:rsidR="002351C4" w:rsidRDefault="00D0363C" w:rsidP="002351C4">
      <w:pPr>
        <w:pStyle w:val="ListParagraph"/>
        <w:numPr>
          <w:ilvl w:val="0"/>
          <w:numId w:val="8"/>
        </w:numPr>
        <w:jc w:val="both"/>
        <w:rPr>
          <w:sz w:val="22"/>
          <w:szCs w:val="22"/>
        </w:rPr>
      </w:pPr>
      <w:r>
        <w:rPr>
          <w:sz w:val="22"/>
          <w:szCs w:val="22"/>
        </w:rPr>
        <w:t>All relevant files for the project are found in the directory “</w:t>
      </w:r>
      <w:proofErr w:type="spellStart"/>
      <w:r w:rsidR="00845576">
        <w:rPr>
          <w:sz w:val="22"/>
          <w:szCs w:val="22"/>
        </w:rPr>
        <w:t>nmehtani</w:t>
      </w:r>
      <w:proofErr w:type="spellEnd"/>
      <w:r w:rsidR="00845576">
        <w:rPr>
          <w:sz w:val="22"/>
          <w:szCs w:val="22"/>
        </w:rPr>
        <w:t>-</w:t>
      </w:r>
      <w:r>
        <w:rPr>
          <w:sz w:val="22"/>
          <w:szCs w:val="22"/>
        </w:rPr>
        <w:t>project” with code, docs, and data sub-directories.</w:t>
      </w:r>
    </w:p>
    <w:p w14:paraId="40EE6B36" w14:textId="6E9201F8" w:rsidR="002351C4" w:rsidRDefault="00415EE6" w:rsidP="007E55C2">
      <w:pPr>
        <w:pStyle w:val="ListParagraph"/>
        <w:numPr>
          <w:ilvl w:val="0"/>
          <w:numId w:val="8"/>
        </w:numPr>
        <w:rPr>
          <w:sz w:val="22"/>
          <w:szCs w:val="22"/>
        </w:rPr>
      </w:pPr>
      <w:r w:rsidRPr="00777C24">
        <w:rPr>
          <w:sz w:val="22"/>
          <w:szCs w:val="22"/>
        </w:rPr>
        <w:t xml:space="preserve">From the terminal CLI, the program can be run to </w:t>
      </w:r>
      <w:proofErr w:type="spellStart"/>
      <w:r w:rsidRPr="00777C24">
        <w:rPr>
          <w:sz w:val="22"/>
          <w:szCs w:val="22"/>
        </w:rPr>
        <w:t>stich</w:t>
      </w:r>
      <w:proofErr w:type="spellEnd"/>
      <w:r w:rsidRPr="00777C24">
        <w:rPr>
          <w:sz w:val="22"/>
          <w:szCs w:val="22"/>
        </w:rPr>
        <w:t xml:space="preserve"> together the entire analysis and output logging using the following command</w:t>
      </w:r>
      <w:r w:rsidR="002351C4">
        <w:rPr>
          <w:sz w:val="22"/>
          <w:szCs w:val="22"/>
        </w:rPr>
        <w:t>s:</w:t>
      </w:r>
      <w:r w:rsidR="007E55C2">
        <w:rPr>
          <w:sz w:val="22"/>
          <w:szCs w:val="22"/>
        </w:rPr>
        <w:t xml:space="preserve"> </w:t>
      </w:r>
      <w:r w:rsidR="002351C4">
        <w:rPr>
          <w:sz w:val="22"/>
          <w:szCs w:val="22"/>
        </w:rPr>
        <w:br/>
      </w:r>
    </w:p>
    <w:p w14:paraId="0146F20B" w14:textId="3DD7FD05" w:rsidR="00D0363C" w:rsidRDefault="00D0363C" w:rsidP="00D0363C">
      <w:pPr>
        <w:pStyle w:val="ListParagraph"/>
        <w:numPr>
          <w:ilvl w:val="0"/>
          <w:numId w:val="9"/>
        </w:numPr>
        <w:rPr>
          <w:sz w:val="22"/>
          <w:szCs w:val="22"/>
        </w:rPr>
      </w:pPr>
      <w:r>
        <w:rPr>
          <w:sz w:val="22"/>
          <w:szCs w:val="22"/>
        </w:rPr>
        <w:t xml:space="preserve">$ </w:t>
      </w:r>
      <w:r w:rsidR="002351C4">
        <w:rPr>
          <w:sz w:val="22"/>
          <w:szCs w:val="22"/>
        </w:rPr>
        <w:t>cd</w:t>
      </w:r>
      <w:r>
        <w:rPr>
          <w:sz w:val="22"/>
          <w:szCs w:val="22"/>
        </w:rPr>
        <w:t xml:space="preserve"> </w:t>
      </w:r>
      <w:r w:rsidR="002351C4">
        <w:rPr>
          <w:sz w:val="22"/>
          <w:szCs w:val="22"/>
        </w:rPr>
        <w:t>~/</w:t>
      </w:r>
      <w:proofErr w:type="spellStart"/>
      <w:r w:rsidR="00AB0BBA">
        <w:rPr>
          <w:sz w:val="22"/>
          <w:szCs w:val="22"/>
        </w:rPr>
        <w:t>nmehtani</w:t>
      </w:r>
      <w:proofErr w:type="spellEnd"/>
      <w:r w:rsidR="00AB0BBA">
        <w:rPr>
          <w:sz w:val="22"/>
          <w:szCs w:val="22"/>
        </w:rPr>
        <w:t>-</w:t>
      </w:r>
      <w:r w:rsidR="002351C4">
        <w:rPr>
          <w:sz w:val="22"/>
          <w:szCs w:val="22"/>
        </w:rPr>
        <w:t>project/code</w:t>
      </w:r>
    </w:p>
    <w:p w14:paraId="1AA7D374" w14:textId="728913E0" w:rsidR="00415EE6" w:rsidRPr="002351C4" w:rsidRDefault="00D0363C" w:rsidP="00D0363C">
      <w:pPr>
        <w:pStyle w:val="ListParagraph"/>
        <w:numPr>
          <w:ilvl w:val="0"/>
          <w:numId w:val="9"/>
        </w:numPr>
        <w:rPr>
          <w:sz w:val="22"/>
          <w:szCs w:val="22"/>
        </w:rPr>
      </w:pPr>
      <w:r>
        <w:rPr>
          <w:sz w:val="22"/>
          <w:szCs w:val="22"/>
        </w:rPr>
        <w:t>$ python main.py</w:t>
      </w:r>
      <w:r w:rsidR="002351C4">
        <w:rPr>
          <w:sz w:val="22"/>
          <w:szCs w:val="22"/>
        </w:rPr>
        <w:br/>
      </w:r>
    </w:p>
    <w:p w14:paraId="6A5C930F" w14:textId="4609FDEB" w:rsidR="00BD506D" w:rsidRPr="00D0363C" w:rsidRDefault="00415EE6" w:rsidP="00BD506D">
      <w:pPr>
        <w:pStyle w:val="ListParagraph"/>
        <w:numPr>
          <w:ilvl w:val="0"/>
          <w:numId w:val="8"/>
        </w:numPr>
        <w:jc w:val="both"/>
        <w:rPr>
          <w:sz w:val="22"/>
          <w:szCs w:val="22"/>
        </w:rPr>
      </w:pPr>
      <w:r w:rsidRPr="00777C24">
        <w:rPr>
          <w:sz w:val="22"/>
          <w:szCs w:val="22"/>
        </w:rPr>
        <w:t>A Python notebook (</w:t>
      </w:r>
      <w:proofErr w:type="spellStart"/>
      <w:proofErr w:type="gramStart"/>
      <w:r w:rsidR="00BE3A8A">
        <w:rPr>
          <w:sz w:val="22"/>
          <w:szCs w:val="22"/>
        </w:rPr>
        <w:t>main</w:t>
      </w:r>
      <w:r w:rsidRPr="00777C24">
        <w:rPr>
          <w:sz w:val="22"/>
          <w:szCs w:val="22"/>
        </w:rPr>
        <w:t>.ipynb</w:t>
      </w:r>
      <w:proofErr w:type="spellEnd"/>
      <w:proofErr w:type="gramEnd"/>
      <w:r w:rsidRPr="00777C24">
        <w:rPr>
          <w:sz w:val="22"/>
          <w:szCs w:val="22"/>
        </w:rPr>
        <w:t xml:space="preserve">) </w:t>
      </w:r>
      <w:proofErr w:type="spellStart"/>
      <w:r w:rsidRPr="00777C24">
        <w:rPr>
          <w:sz w:val="22"/>
          <w:szCs w:val="22"/>
        </w:rPr>
        <w:t>implmenetation</w:t>
      </w:r>
      <w:proofErr w:type="spellEnd"/>
      <w:r w:rsidRPr="00777C24">
        <w:rPr>
          <w:sz w:val="22"/>
          <w:szCs w:val="22"/>
        </w:rPr>
        <w:t xml:space="preserve"> is also included in the </w:t>
      </w:r>
      <w:r w:rsidR="00200B21" w:rsidRPr="00777C24">
        <w:rPr>
          <w:sz w:val="22"/>
          <w:szCs w:val="22"/>
        </w:rPr>
        <w:t>code</w:t>
      </w:r>
      <w:r w:rsidR="0045610B" w:rsidRPr="00777C24">
        <w:rPr>
          <w:sz w:val="22"/>
          <w:szCs w:val="22"/>
        </w:rPr>
        <w:t xml:space="preserve"> </w:t>
      </w:r>
      <w:r w:rsidR="00F65F8D" w:rsidRPr="00777C24">
        <w:rPr>
          <w:sz w:val="22"/>
          <w:szCs w:val="22"/>
        </w:rPr>
        <w:t>folder</w:t>
      </w:r>
      <w:r w:rsidR="00BE3A8A">
        <w:rPr>
          <w:sz w:val="22"/>
          <w:szCs w:val="22"/>
        </w:rPr>
        <w:t xml:space="preserve"> for a walk-through demonstration. </w:t>
      </w:r>
    </w:p>
    <w:p w14:paraId="5624DC76" w14:textId="4FB363EE" w:rsidR="00BD506D" w:rsidRPr="00777C24" w:rsidRDefault="00BD506D" w:rsidP="00BD506D">
      <w:pPr>
        <w:jc w:val="both"/>
        <w:rPr>
          <w:sz w:val="22"/>
          <w:szCs w:val="22"/>
        </w:rPr>
      </w:pPr>
    </w:p>
    <w:p w14:paraId="107E5CE3" w14:textId="77777777" w:rsidR="00777C24" w:rsidRDefault="00615CC4" w:rsidP="00313B53">
      <w:pPr>
        <w:jc w:val="both"/>
        <w:rPr>
          <w:b/>
          <w:bCs/>
          <w:sz w:val="22"/>
          <w:szCs w:val="22"/>
        </w:rPr>
      </w:pPr>
      <w:r w:rsidRPr="00777C24">
        <w:rPr>
          <w:b/>
          <w:bCs/>
          <w:sz w:val="22"/>
          <w:szCs w:val="22"/>
          <w:u w:val="single"/>
        </w:rPr>
        <w:t>Reflection</w:t>
      </w:r>
      <w:r w:rsidR="00777C24" w:rsidRPr="00777C24">
        <w:rPr>
          <w:b/>
          <w:bCs/>
          <w:sz w:val="22"/>
          <w:szCs w:val="22"/>
          <w:u w:val="single"/>
        </w:rPr>
        <w:t>:</w:t>
      </w:r>
      <w:r w:rsidR="00777C24" w:rsidRPr="00777C24">
        <w:rPr>
          <w:b/>
          <w:bCs/>
          <w:sz w:val="22"/>
          <w:szCs w:val="22"/>
        </w:rPr>
        <w:t xml:space="preserve"> </w:t>
      </w:r>
    </w:p>
    <w:p w14:paraId="4F1EBC10" w14:textId="77777777" w:rsidR="00777C24" w:rsidRDefault="00777C24" w:rsidP="00313B53">
      <w:pPr>
        <w:jc w:val="both"/>
        <w:rPr>
          <w:b/>
          <w:bCs/>
          <w:sz w:val="22"/>
          <w:szCs w:val="22"/>
        </w:rPr>
      </w:pPr>
    </w:p>
    <w:p w14:paraId="513BAFEA" w14:textId="77777777" w:rsidR="00777C24" w:rsidRDefault="00777C24" w:rsidP="00313B53">
      <w:pPr>
        <w:jc w:val="both"/>
        <w:rPr>
          <w:sz w:val="22"/>
          <w:szCs w:val="22"/>
        </w:rPr>
      </w:pPr>
      <w:r w:rsidRPr="00777C24">
        <w:rPr>
          <w:sz w:val="22"/>
          <w:szCs w:val="22"/>
        </w:rPr>
        <w:t xml:space="preserve">Based on the results, we can determine the protein composition for different potential ORFs in the sequence. Additionally, we see reasonably high values for the molecular masses due to the high amino acid window chosen. Finally, while running BLAST for a random sample of query proteins, we see that some of the </w:t>
      </w:r>
      <w:proofErr w:type="gramStart"/>
      <w:r w:rsidRPr="00777C24">
        <w:rPr>
          <w:sz w:val="22"/>
          <w:szCs w:val="22"/>
        </w:rPr>
        <w:t>runs</w:t>
      </w:r>
      <w:proofErr w:type="gramEnd"/>
      <w:r w:rsidRPr="00777C24">
        <w:rPr>
          <w:sz w:val="22"/>
          <w:szCs w:val="22"/>
        </w:rPr>
        <w:t xml:space="preserve"> yield in significant similarity hits to the database search while others don’t within the </w:t>
      </w:r>
      <w:r w:rsidRPr="00777C24">
        <w:rPr>
          <w:sz w:val="22"/>
          <w:szCs w:val="22"/>
        </w:rPr>
        <w:lastRenderedPageBreak/>
        <w:t>specified threshold</w:t>
      </w:r>
      <w:r>
        <w:rPr>
          <w:sz w:val="22"/>
          <w:szCs w:val="22"/>
        </w:rPr>
        <w:t xml:space="preserve">, perhaps suggesting a higher divergence from sequences that the BLAST sequence is founded upon. </w:t>
      </w:r>
    </w:p>
    <w:p w14:paraId="033DEA0A" w14:textId="77777777" w:rsidR="00777C24" w:rsidRDefault="00777C24" w:rsidP="00313B53">
      <w:pPr>
        <w:jc w:val="both"/>
        <w:rPr>
          <w:sz w:val="22"/>
          <w:szCs w:val="22"/>
        </w:rPr>
      </w:pPr>
    </w:p>
    <w:p w14:paraId="416C893E" w14:textId="3868CC25" w:rsidR="00777C24" w:rsidRPr="00777C24" w:rsidRDefault="00777C24" w:rsidP="00313B53">
      <w:pPr>
        <w:jc w:val="both"/>
        <w:rPr>
          <w:sz w:val="22"/>
          <w:szCs w:val="22"/>
        </w:rPr>
      </w:pPr>
      <w:r>
        <w:rPr>
          <w:sz w:val="22"/>
          <w:szCs w:val="22"/>
        </w:rPr>
        <w:t xml:space="preserve">Moving forward, </w:t>
      </w:r>
      <w:proofErr w:type="gramStart"/>
      <w:r w:rsidRPr="00777C24">
        <w:rPr>
          <w:sz w:val="22"/>
          <w:szCs w:val="22"/>
        </w:rPr>
        <w:t>It</w:t>
      </w:r>
      <w:proofErr w:type="gramEnd"/>
      <w:r w:rsidRPr="00777C24">
        <w:rPr>
          <w:sz w:val="22"/>
          <w:szCs w:val="22"/>
        </w:rPr>
        <w:t xml:space="preserve"> would be interesting to further </w:t>
      </w:r>
      <w:r>
        <w:rPr>
          <w:sz w:val="22"/>
          <w:szCs w:val="22"/>
        </w:rPr>
        <w:t xml:space="preserve">identify and examine the functional properties of some of the significant hit results. </w:t>
      </w:r>
      <w:r w:rsidR="00400C1E">
        <w:rPr>
          <w:sz w:val="22"/>
          <w:szCs w:val="22"/>
        </w:rPr>
        <w:t xml:space="preserve">From a computational aspect, it would be interesting to explore the other </w:t>
      </w:r>
      <w:r w:rsidR="00637942">
        <w:rPr>
          <w:sz w:val="22"/>
          <w:szCs w:val="22"/>
        </w:rPr>
        <w:t xml:space="preserve">protein sequence analysis functions that </w:t>
      </w:r>
      <w:r w:rsidR="005B2284">
        <w:rPr>
          <w:sz w:val="22"/>
          <w:szCs w:val="22"/>
        </w:rPr>
        <w:t xml:space="preserve">enable the study of their structural and functional properties. </w:t>
      </w:r>
    </w:p>
    <w:sectPr w:rsidR="00777C24" w:rsidRPr="00777C24" w:rsidSect="006447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CA615" w14:textId="77777777" w:rsidR="00FC4ECD" w:rsidRDefault="00FC4ECD" w:rsidP="00BD3A9E">
      <w:r>
        <w:separator/>
      </w:r>
    </w:p>
  </w:endnote>
  <w:endnote w:type="continuationSeparator" w:id="0">
    <w:p w14:paraId="2D528A09" w14:textId="77777777" w:rsidR="00FC4ECD" w:rsidRDefault="00FC4ECD" w:rsidP="00BD3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887D7" w14:textId="77777777" w:rsidR="00FC4ECD" w:rsidRDefault="00FC4ECD" w:rsidP="00BD3A9E">
      <w:r>
        <w:separator/>
      </w:r>
    </w:p>
  </w:footnote>
  <w:footnote w:type="continuationSeparator" w:id="0">
    <w:p w14:paraId="74305129" w14:textId="77777777" w:rsidR="00FC4ECD" w:rsidRDefault="00FC4ECD" w:rsidP="00BD3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59DB6" w14:textId="4A369FB1" w:rsidR="00BD3A9E" w:rsidRPr="00BD3A9E" w:rsidRDefault="00BD3A9E">
    <w:pPr>
      <w:pStyle w:val="Header"/>
      <w:rPr>
        <w:rFonts w:ascii="Times New Roman" w:hAnsi="Times New Roman" w:cs="Times New Roman"/>
      </w:rPr>
    </w:pPr>
    <w:r w:rsidRPr="00BD3A9E">
      <w:rPr>
        <w:rFonts w:ascii="Times New Roman" w:hAnsi="Times New Roman" w:cs="Times New Roman"/>
      </w:rPr>
      <w:t>03-708: Practical Computing for Biologists</w:t>
    </w:r>
  </w:p>
  <w:p w14:paraId="2C992B29" w14:textId="268114A7" w:rsidR="00BD3A9E" w:rsidRPr="00BD3A9E" w:rsidRDefault="00BD3A9E">
    <w:pPr>
      <w:pStyle w:val="Header"/>
      <w:rPr>
        <w:rFonts w:ascii="Times New Roman" w:hAnsi="Times New Roman" w:cs="Times New Roman"/>
      </w:rPr>
    </w:pPr>
    <w:r w:rsidRPr="00BD3A9E">
      <w:rPr>
        <w:rFonts w:ascii="Times New Roman" w:hAnsi="Times New Roman" w:cs="Times New Roman"/>
      </w:rPr>
      <w:t>Project Report</w:t>
    </w:r>
  </w:p>
  <w:p w14:paraId="410216F2" w14:textId="15A704E7" w:rsidR="00BD3A9E" w:rsidRPr="00BD3A9E" w:rsidRDefault="00BD3A9E">
    <w:pPr>
      <w:pStyle w:val="Header"/>
      <w:rPr>
        <w:rFonts w:ascii="Times New Roman" w:hAnsi="Times New Roman" w:cs="Times New Roman"/>
      </w:rPr>
    </w:pPr>
    <w:r w:rsidRPr="00BD3A9E">
      <w:rPr>
        <w:rFonts w:ascii="Times New Roman" w:hAnsi="Times New Roman" w:cs="Times New Roman"/>
      </w:rPr>
      <w:t>Neel Mehtani (</w:t>
    </w:r>
    <w:proofErr w:type="spellStart"/>
    <w:r w:rsidRPr="00BD3A9E">
      <w:rPr>
        <w:rFonts w:ascii="Times New Roman" w:hAnsi="Times New Roman" w:cs="Times New Roman"/>
      </w:rPr>
      <w:t>nmehtani</w:t>
    </w:r>
    <w:proofErr w:type="spellEnd"/>
    <w:r w:rsidRPr="00BD3A9E">
      <w:rPr>
        <w:rFonts w:ascii="Times New Roman" w:hAnsi="Times New Roman" w:cs="Times New Roma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7FD7"/>
    <w:multiLevelType w:val="hybridMultilevel"/>
    <w:tmpl w:val="4B72AA38"/>
    <w:lvl w:ilvl="0" w:tplc="5BAC47FA">
      <w:start w:val="1"/>
      <w:numFmt w:val="bullet"/>
      <w:lvlText w:val=""/>
      <w:lvlJc w:val="left"/>
      <w:pPr>
        <w:ind w:left="144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2E1695"/>
    <w:multiLevelType w:val="hybridMultilevel"/>
    <w:tmpl w:val="EBCEE24C"/>
    <w:lvl w:ilvl="0" w:tplc="5BAC47F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72F0E"/>
    <w:multiLevelType w:val="hybridMultilevel"/>
    <w:tmpl w:val="D9BC8BEA"/>
    <w:lvl w:ilvl="0" w:tplc="5BAC47FA">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772DDA"/>
    <w:multiLevelType w:val="hybridMultilevel"/>
    <w:tmpl w:val="A4F0FE92"/>
    <w:lvl w:ilvl="0" w:tplc="5BAC47F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116F32"/>
    <w:multiLevelType w:val="hybridMultilevel"/>
    <w:tmpl w:val="396C41DC"/>
    <w:lvl w:ilvl="0" w:tplc="5BAC47F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564DD"/>
    <w:multiLevelType w:val="hybridMultilevel"/>
    <w:tmpl w:val="653AD5D8"/>
    <w:lvl w:ilvl="0" w:tplc="5BAC47F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693B95"/>
    <w:multiLevelType w:val="hybridMultilevel"/>
    <w:tmpl w:val="EB9C3FBC"/>
    <w:lvl w:ilvl="0" w:tplc="5BAC47F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8A19CC"/>
    <w:multiLevelType w:val="hybridMultilevel"/>
    <w:tmpl w:val="C5C21C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02399A"/>
    <w:multiLevelType w:val="hybridMultilevel"/>
    <w:tmpl w:val="EBCC8ED4"/>
    <w:lvl w:ilvl="0" w:tplc="5BAC47FA">
      <w:start w:val="1"/>
      <w:numFmt w:val="bullet"/>
      <w:lvlText w:val=""/>
      <w:lvlJc w:val="left"/>
      <w:pPr>
        <w:ind w:left="778" w:hanging="360"/>
      </w:pPr>
      <w:rPr>
        <w:rFonts w:ascii="Symbol" w:hAnsi="Symbol" w:hint="default"/>
        <w:sz w:val="18"/>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8"/>
  </w:num>
  <w:num w:numId="2">
    <w:abstractNumId w:val="6"/>
  </w:num>
  <w:num w:numId="3">
    <w:abstractNumId w:val="4"/>
  </w:num>
  <w:num w:numId="4">
    <w:abstractNumId w:val="0"/>
  </w:num>
  <w:num w:numId="5">
    <w:abstractNumId w:val="1"/>
  </w:num>
  <w:num w:numId="6">
    <w:abstractNumId w:val="5"/>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9E"/>
    <w:rsid w:val="00037031"/>
    <w:rsid w:val="001A6BFB"/>
    <w:rsid w:val="00200B21"/>
    <w:rsid w:val="002351C4"/>
    <w:rsid w:val="00272755"/>
    <w:rsid w:val="00313B53"/>
    <w:rsid w:val="00324DAE"/>
    <w:rsid w:val="003F42C8"/>
    <w:rsid w:val="00400C1E"/>
    <w:rsid w:val="00415EE6"/>
    <w:rsid w:val="0045610B"/>
    <w:rsid w:val="005011B7"/>
    <w:rsid w:val="005725E6"/>
    <w:rsid w:val="00585794"/>
    <w:rsid w:val="005B2284"/>
    <w:rsid w:val="00615CC4"/>
    <w:rsid w:val="00637942"/>
    <w:rsid w:val="006447E1"/>
    <w:rsid w:val="00692903"/>
    <w:rsid w:val="006E5172"/>
    <w:rsid w:val="00777C24"/>
    <w:rsid w:val="007903BC"/>
    <w:rsid w:val="007E55C2"/>
    <w:rsid w:val="00845576"/>
    <w:rsid w:val="009A3D22"/>
    <w:rsid w:val="00A31C8F"/>
    <w:rsid w:val="00AB0BBA"/>
    <w:rsid w:val="00AD4FAB"/>
    <w:rsid w:val="00AF7163"/>
    <w:rsid w:val="00B526F4"/>
    <w:rsid w:val="00B93660"/>
    <w:rsid w:val="00BD3A9E"/>
    <w:rsid w:val="00BD506D"/>
    <w:rsid w:val="00BE3A8A"/>
    <w:rsid w:val="00C4404E"/>
    <w:rsid w:val="00C47B05"/>
    <w:rsid w:val="00C654A0"/>
    <w:rsid w:val="00D0363C"/>
    <w:rsid w:val="00DA6CE2"/>
    <w:rsid w:val="00ED116E"/>
    <w:rsid w:val="00F65F8D"/>
    <w:rsid w:val="00F829DF"/>
    <w:rsid w:val="00F9343C"/>
    <w:rsid w:val="00FA6F16"/>
    <w:rsid w:val="00FC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0461FB"/>
  <w15:chartTrackingRefBased/>
  <w15:docId w15:val="{62DEAF81-C760-124E-83A6-DE5AA3BF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A9E"/>
    <w:pPr>
      <w:tabs>
        <w:tab w:val="center" w:pos="4680"/>
        <w:tab w:val="right" w:pos="9360"/>
      </w:tabs>
    </w:pPr>
  </w:style>
  <w:style w:type="character" w:customStyle="1" w:styleId="HeaderChar">
    <w:name w:val="Header Char"/>
    <w:basedOn w:val="DefaultParagraphFont"/>
    <w:link w:val="Header"/>
    <w:uiPriority w:val="99"/>
    <w:rsid w:val="00BD3A9E"/>
  </w:style>
  <w:style w:type="paragraph" w:styleId="Footer">
    <w:name w:val="footer"/>
    <w:basedOn w:val="Normal"/>
    <w:link w:val="FooterChar"/>
    <w:uiPriority w:val="99"/>
    <w:unhideWhenUsed/>
    <w:rsid w:val="00BD3A9E"/>
    <w:pPr>
      <w:tabs>
        <w:tab w:val="center" w:pos="4680"/>
        <w:tab w:val="right" w:pos="9360"/>
      </w:tabs>
    </w:pPr>
  </w:style>
  <w:style w:type="character" w:customStyle="1" w:styleId="FooterChar">
    <w:name w:val="Footer Char"/>
    <w:basedOn w:val="DefaultParagraphFont"/>
    <w:link w:val="Footer"/>
    <w:uiPriority w:val="99"/>
    <w:rsid w:val="00BD3A9E"/>
  </w:style>
  <w:style w:type="paragraph" w:styleId="ListParagraph">
    <w:name w:val="List Paragraph"/>
    <w:basedOn w:val="Normal"/>
    <w:uiPriority w:val="34"/>
    <w:qFormat/>
    <w:rsid w:val="00FA6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69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Mehtani</dc:creator>
  <cp:keywords/>
  <dc:description/>
  <cp:lastModifiedBy>Neel Mehtani</cp:lastModifiedBy>
  <cp:revision>9</cp:revision>
  <dcterms:created xsi:type="dcterms:W3CDTF">2022-03-01T01:41:00Z</dcterms:created>
  <dcterms:modified xsi:type="dcterms:W3CDTF">2022-03-02T18:46:00Z</dcterms:modified>
</cp:coreProperties>
</file>