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8FB64" w14:textId="32F8BBEE" w:rsidR="00C16ECC" w:rsidRDefault="0066207C" w:rsidP="00430FC7">
      <w:pPr>
        <w:pStyle w:val="Title"/>
      </w:pPr>
      <w:r>
        <w:t xml:space="preserve">Home Assignment </w:t>
      </w:r>
      <w:r w:rsidR="00CD47FA">
        <w:t>1</w:t>
      </w:r>
      <w:r w:rsidR="005162C8">
        <w:t xml:space="preserve"> </w:t>
      </w:r>
      <w:r>
        <w:t xml:space="preserve"> (</w:t>
      </w:r>
      <w:r w:rsidR="005162C8">
        <w:t>10</w:t>
      </w:r>
      <w:r>
        <w:t xml:space="preserve"> points)</w:t>
      </w:r>
    </w:p>
    <w:p w14:paraId="47A11CB2" w14:textId="77777777" w:rsidR="00A75ED7" w:rsidRDefault="00A75ED7" w:rsidP="00A75ED7">
      <w:pPr>
        <w:rPr>
          <w:b/>
          <w:sz w:val="32"/>
        </w:rPr>
      </w:pPr>
      <w:r>
        <w:tab/>
      </w:r>
    </w:p>
    <w:p w14:paraId="0AD6ABB0" w14:textId="4F455385" w:rsidR="00A75ED7" w:rsidRPr="005162C8" w:rsidRDefault="00A75ED7" w:rsidP="00A75ED7">
      <w:pPr>
        <w:rPr>
          <w:sz w:val="32"/>
          <w:lang w:val="en-CA"/>
        </w:rPr>
      </w:pPr>
      <w:r w:rsidRPr="005162C8">
        <w:rPr>
          <w:sz w:val="32"/>
          <w:highlight w:val="yellow"/>
        </w:rPr>
        <w:t xml:space="preserve">Due on: </w:t>
      </w:r>
      <w:r w:rsidR="00CD47FA" w:rsidRPr="005162C8">
        <w:rPr>
          <w:sz w:val="32"/>
          <w:highlight w:val="yellow"/>
        </w:rPr>
        <w:t>11 pm, September</w:t>
      </w:r>
      <w:r w:rsidRPr="005162C8">
        <w:rPr>
          <w:sz w:val="32"/>
          <w:highlight w:val="yellow"/>
        </w:rPr>
        <w:t xml:space="preserve">. </w:t>
      </w:r>
      <w:r w:rsidR="005162C8" w:rsidRPr="005162C8">
        <w:rPr>
          <w:noProof/>
          <w:sz w:val="32"/>
          <w:highlight w:val="yellow"/>
        </w:rPr>
        <w:t>25</w:t>
      </w:r>
      <w:r w:rsidRPr="005162C8">
        <w:rPr>
          <w:noProof/>
          <w:sz w:val="32"/>
          <w:highlight w:val="yellow"/>
          <w:vertAlign w:val="superscript"/>
        </w:rPr>
        <w:t>th</w:t>
      </w:r>
      <w:r w:rsidRPr="005162C8">
        <w:rPr>
          <w:sz w:val="32"/>
          <w:highlight w:val="yellow"/>
        </w:rPr>
        <w:t>, 20</w:t>
      </w:r>
      <w:r w:rsidR="005162C8" w:rsidRPr="005162C8">
        <w:rPr>
          <w:sz w:val="32"/>
          <w:highlight w:val="yellow"/>
        </w:rPr>
        <w:t xml:space="preserve">20 </w:t>
      </w:r>
      <w:r w:rsidR="005162C8" w:rsidRPr="005162C8">
        <w:rPr>
          <w:sz w:val="32"/>
          <w:highlight w:val="yellow"/>
          <w:lang w:val="en-CA"/>
        </w:rPr>
        <w:t xml:space="preserve"> (Eastern Time)</w:t>
      </w:r>
      <w:r w:rsidR="005162C8" w:rsidRPr="005162C8">
        <w:rPr>
          <w:rFonts w:ascii="Arial" w:hAnsi="Arial" w:cs="Arial"/>
          <w:color w:val="878787"/>
          <w:sz w:val="27"/>
          <w:szCs w:val="27"/>
          <w:shd w:val="clear" w:color="auto" w:fill="FFFFFF"/>
        </w:rPr>
        <w:t xml:space="preserve"> </w:t>
      </w:r>
    </w:p>
    <w:p w14:paraId="68853C4D" w14:textId="0B101B85" w:rsidR="00A75ED7" w:rsidRDefault="00A75ED7" w:rsidP="00A75ED7">
      <w:pPr>
        <w:rPr>
          <w:color w:val="FF0000"/>
          <w:sz w:val="32"/>
        </w:rPr>
      </w:pPr>
      <w:r>
        <w:rPr>
          <w:color w:val="FF0000"/>
          <w:sz w:val="32"/>
        </w:rPr>
        <w:t xml:space="preserve">Late policy: late submission will </w:t>
      </w:r>
      <w:r>
        <w:rPr>
          <w:b/>
          <w:color w:val="FF0000"/>
          <w:sz w:val="32"/>
        </w:rPr>
        <w:t>not</w:t>
      </w:r>
      <w:r>
        <w:rPr>
          <w:color w:val="FF0000"/>
          <w:sz w:val="32"/>
        </w:rPr>
        <w:t xml:space="preserve"> </w:t>
      </w:r>
      <w:r w:rsidRPr="004D635C">
        <w:rPr>
          <w:noProof/>
          <w:color w:val="FF0000"/>
          <w:sz w:val="32"/>
        </w:rPr>
        <w:t>be marked</w:t>
      </w:r>
      <w:r>
        <w:rPr>
          <w:color w:val="FF0000"/>
          <w:sz w:val="32"/>
        </w:rPr>
        <w:t xml:space="preserve"> </w:t>
      </w:r>
    </w:p>
    <w:p w14:paraId="03FC863A" w14:textId="77777777" w:rsidR="00CC1493" w:rsidRDefault="00CC1493" w:rsidP="00A75ED7">
      <w:pPr>
        <w:rPr>
          <w:color w:val="FF0000"/>
          <w:sz w:val="32"/>
        </w:rPr>
      </w:pPr>
    </w:p>
    <w:p w14:paraId="6CA93E4A" w14:textId="16F7DA6F" w:rsidR="00CD47FA" w:rsidRDefault="00F72D8C" w:rsidP="005336E0">
      <w:pPr>
        <w:pStyle w:val="Heading1"/>
      </w:pPr>
      <w:r>
        <w:t>Description</w:t>
      </w:r>
    </w:p>
    <w:p w14:paraId="3D8383E7" w14:textId="77777777" w:rsidR="005336E0" w:rsidRPr="005336E0" w:rsidRDefault="005336E0" w:rsidP="005336E0"/>
    <w:p w14:paraId="4CC0BB14" w14:textId="1485D0D5" w:rsidR="0066207C" w:rsidRDefault="00CD47FA" w:rsidP="00CD47FA">
      <w:r>
        <w:t>To learn how to use Perceptron for simple classification problem</w:t>
      </w:r>
    </w:p>
    <w:p w14:paraId="18D5CB67" w14:textId="3692ADFF" w:rsidR="00E252D9" w:rsidRDefault="00CD47FA" w:rsidP="00E252D9">
      <w:pPr>
        <w:pStyle w:val="Heading1"/>
      </w:pPr>
      <w:r>
        <w:t>Requirement</w:t>
      </w:r>
    </w:p>
    <w:p w14:paraId="3429E13C" w14:textId="77777777" w:rsidR="00CD47FA" w:rsidRPr="00CD47FA" w:rsidRDefault="00CD47FA" w:rsidP="00CD47FA"/>
    <w:p w14:paraId="71A9CC42" w14:textId="276E47FE" w:rsidR="00F85C24" w:rsidRDefault="00CD47FA" w:rsidP="004A4334">
      <w:pPr>
        <w:pStyle w:val="ListParagraph"/>
        <w:numPr>
          <w:ilvl w:val="0"/>
          <w:numId w:val="6"/>
        </w:numPr>
      </w:pPr>
      <w:bookmarkStart w:id="0" w:name="OLE_LINK5"/>
      <w:bookmarkStart w:id="1" w:name="OLE_LINK6"/>
      <w:bookmarkStart w:id="2" w:name="OLE_LINK2"/>
      <w:bookmarkStart w:id="3" w:name="OLE_LINK3"/>
      <w:r>
        <w:t>(</w:t>
      </w:r>
      <w:r w:rsidR="00CC1493">
        <w:t>5</w:t>
      </w:r>
      <w:r>
        <w:t xml:space="preserve"> points) </w:t>
      </w:r>
      <w:bookmarkEnd w:id="0"/>
      <w:bookmarkEnd w:id="1"/>
      <w:bookmarkEnd w:id="2"/>
      <w:bookmarkEnd w:id="3"/>
      <w:r>
        <w:t>Repeat the computer experiment mentioned in the class, this time, however, positioning the two moons Figure to be on the edge of separability, that is, d=0. Determine the classification error rate produced by the algorithm over 2,000 test data points.</w:t>
      </w:r>
    </w:p>
    <w:p w14:paraId="04B8013A" w14:textId="081E342F" w:rsidR="00CD47FA" w:rsidRPr="0063391D" w:rsidRDefault="00CC1493" w:rsidP="004A4334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t xml:space="preserve">(5 points) </w:t>
      </w:r>
      <w:r w:rsidR="00CD47FA">
        <w:t xml:space="preserve">Download one of the UCI dataset, reuse your own perceptron codes to get the testing accuracy of the selected dataset. The UCI dataset is available at </w:t>
      </w:r>
      <w:hyperlink r:id="rId5" w:history="1">
        <w:r w:rsidR="00CD47FA">
          <w:rPr>
            <w:rStyle w:val="Hyperlink"/>
          </w:rPr>
          <w:t>https://archive.ics.uci.edu/ml/datasets.php?format=&amp;task=cla&amp;att=&amp;area=&amp;numAtt=&amp;numIns=&amp;type=&amp;sort=nameUp&amp;view=table</w:t>
        </w:r>
      </w:hyperlink>
    </w:p>
    <w:p w14:paraId="30D64EFE" w14:textId="38D9CD32" w:rsidR="0063391D" w:rsidRPr="00886267" w:rsidRDefault="0063391D" w:rsidP="0063391D">
      <w:pPr>
        <w:pStyle w:val="ListParagraph"/>
        <w:numPr>
          <w:ilvl w:val="0"/>
          <w:numId w:val="6"/>
        </w:numPr>
      </w:pPr>
      <w:r w:rsidRPr="006E5F39">
        <w:t xml:space="preserve">The codes may upload to Moss(https://theory.stanford.edu/~aiken/moss/) to check the similarity. If </w:t>
      </w:r>
      <w:r w:rsidR="00BB1449">
        <w:t>high</w:t>
      </w:r>
      <w:r w:rsidRPr="006E5F39">
        <w:t xml:space="preserve"> </w:t>
      </w:r>
      <w:r w:rsidRPr="006E5F39">
        <w:rPr>
          <w:noProof/>
        </w:rPr>
        <w:t>similarity</w:t>
      </w:r>
      <w:r w:rsidRPr="006E5F39">
        <w:t xml:space="preserve"> rate </w:t>
      </w:r>
      <w:r w:rsidR="00BB1449">
        <w:t>is found</w:t>
      </w:r>
      <w:r w:rsidRPr="006E5F39">
        <w:t xml:space="preserve">, </w:t>
      </w:r>
      <w:r w:rsidR="00BB1449">
        <w:t>the assignment</w:t>
      </w:r>
      <w:r w:rsidRPr="006E5F39">
        <w:t xml:space="preserve"> will </w:t>
      </w:r>
      <w:r w:rsidRPr="006E5F39">
        <w:rPr>
          <w:noProof/>
        </w:rPr>
        <w:t>be marked</w:t>
      </w:r>
      <w:r w:rsidRPr="006E5F39">
        <w:t xml:space="preserve"> as zero. </w:t>
      </w:r>
      <w:r w:rsidRPr="006E5F39">
        <w:rPr>
          <w:noProof/>
        </w:rPr>
        <w:t>The instructor</w:t>
      </w:r>
      <w:r w:rsidRPr="006E5F39">
        <w:t xml:space="preserve"> will also report it to the </w:t>
      </w:r>
      <w:r w:rsidRPr="006E5F39">
        <w:rPr>
          <w:noProof/>
        </w:rPr>
        <w:t>Departmental</w:t>
      </w:r>
      <w:r w:rsidRPr="006E5F39">
        <w:t xml:space="preserve"> Chair for a </w:t>
      </w:r>
      <w:r w:rsidRPr="006E5F39">
        <w:rPr>
          <w:noProof/>
        </w:rPr>
        <w:t>further</w:t>
      </w:r>
      <w:r w:rsidRPr="006E5F39">
        <w:t xml:space="preserve"> penalty.</w:t>
      </w:r>
    </w:p>
    <w:p w14:paraId="16A1C731" w14:textId="181BD2BA" w:rsidR="00886267" w:rsidRPr="006E5F39" w:rsidRDefault="00886267" w:rsidP="00886267">
      <w:pPr>
        <w:pStyle w:val="ListParagraph"/>
        <w:numPr>
          <w:ilvl w:val="0"/>
          <w:numId w:val="6"/>
        </w:numPr>
      </w:pPr>
      <w:r>
        <w:t xml:space="preserve">Hand in material: 1) Codes (Python or Matlab). 2) </w:t>
      </w:r>
      <w:bookmarkStart w:id="4" w:name="_GoBack"/>
      <w:bookmarkEnd w:id="4"/>
      <w:r>
        <w:t xml:space="preserve">PDF report including the selected dataset, training accuracy, and testing accuracy, </w:t>
      </w:r>
    </w:p>
    <w:p w14:paraId="7B7631DF" w14:textId="77777777" w:rsidR="0063391D" w:rsidRDefault="0063391D" w:rsidP="0063391D"/>
    <w:p w14:paraId="77C5C8A8" w14:textId="781F7094" w:rsidR="00430FC7" w:rsidRDefault="00430FC7"/>
    <w:p w14:paraId="692EC756" w14:textId="42A22BE6" w:rsidR="00CD47FA" w:rsidRDefault="00CD47FA"/>
    <w:p w14:paraId="627AE17B" w14:textId="77777777" w:rsidR="00CD47FA" w:rsidRDefault="00CD47FA"/>
    <w:p w14:paraId="79AFCE56" w14:textId="77777777" w:rsidR="00E252D9" w:rsidRDefault="00E252D9"/>
    <w:p w14:paraId="688BBC71" w14:textId="77777777" w:rsidR="00F72D8C" w:rsidRDefault="00F72D8C"/>
    <w:sectPr w:rsidR="00F72D8C" w:rsidSect="009809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1E18"/>
    <w:multiLevelType w:val="hybridMultilevel"/>
    <w:tmpl w:val="5BE6E090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7149D"/>
    <w:multiLevelType w:val="hybridMultilevel"/>
    <w:tmpl w:val="1540BA0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26B20"/>
    <w:multiLevelType w:val="hybridMultilevel"/>
    <w:tmpl w:val="7018BC8A"/>
    <w:lvl w:ilvl="0" w:tplc="988EF1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067DF0"/>
    <w:multiLevelType w:val="hybridMultilevel"/>
    <w:tmpl w:val="6C48801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1CDA1067"/>
    <w:multiLevelType w:val="hybridMultilevel"/>
    <w:tmpl w:val="5A3E95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D72CE"/>
    <w:multiLevelType w:val="hybridMultilevel"/>
    <w:tmpl w:val="1208039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314A1A4F"/>
    <w:multiLevelType w:val="hybridMultilevel"/>
    <w:tmpl w:val="2282368A"/>
    <w:lvl w:ilvl="0" w:tplc="D3420E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5F20E0"/>
    <w:multiLevelType w:val="hybridMultilevel"/>
    <w:tmpl w:val="B0B0F27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518F1B8B"/>
    <w:multiLevelType w:val="hybridMultilevel"/>
    <w:tmpl w:val="166EF4D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86D87"/>
    <w:multiLevelType w:val="hybridMultilevel"/>
    <w:tmpl w:val="5286452A"/>
    <w:lvl w:ilvl="0" w:tplc="E53CAAAA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B01AE"/>
    <w:multiLevelType w:val="hybridMultilevel"/>
    <w:tmpl w:val="9A58CB3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1"/>
  </w:num>
  <w:num w:numId="5">
    <w:abstractNumId w:val="10"/>
  </w:num>
  <w:num w:numId="6">
    <w:abstractNumId w:val="0"/>
  </w:num>
  <w:num w:numId="7">
    <w:abstractNumId w:val="5"/>
  </w:num>
  <w:num w:numId="8">
    <w:abstractNumId w:val="2"/>
  </w:num>
  <w:num w:numId="9">
    <w:abstractNumId w:val="6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1M7awtDQ3MTOzsDRW0lEKTi0uzszPAymwrAUANfFiPCwAAAA="/>
  </w:docVars>
  <w:rsids>
    <w:rsidRoot w:val="00E42C9A"/>
    <w:rsid w:val="00013FDC"/>
    <w:rsid w:val="000317D4"/>
    <w:rsid w:val="00060E47"/>
    <w:rsid w:val="000D00AD"/>
    <w:rsid w:val="000E784E"/>
    <w:rsid w:val="00182F7D"/>
    <w:rsid w:val="001A68CD"/>
    <w:rsid w:val="001F28B3"/>
    <w:rsid w:val="00260309"/>
    <w:rsid w:val="003563BA"/>
    <w:rsid w:val="00380E6A"/>
    <w:rsid w:val="0040354E"/>
    <w:rsid w:val="00430FC7"/>
    <w:rsid w:val="00450FA9"/>
    <w:rsid w:val="00482561"/>
    <w:rsid w:val="00496375"/>
    <w:rsid w:val="004A4334"/>
    <w:rsid w:val="004D03D0"/>
    <w:rsid w:val="004D635C"/>
    <w:rsid w:val="004F0D83"/>
    <w:rsid w:val="005162C8"/>
    <w:rsid w:val="005336E0"/>
    <w:rsid w:val="00562A0D"/>
    <w:rsid w:val="005910CB"/>
    <w:rsid w:val="00591206"/>
    <w:rsid w:val="005B6AF6"/>
    <w:rsid w:val="005E2035"/>
    <w:rsid w:val="00622B16"/>
    <w:rsid w:val="0063391D"/>
    <w:rsid w:val="006563E3"/>
    <w:rsid w:val="0066207C"/>
    <w:rsid w:val="0066505F"/>
    <w:rsid w:val="006C240B"/>
    <w:rsid w:val="00721A3F"/>
    <w:rsid w:val="0073416E"/>
    <w:rsid w:val="007E1F9A"/>
    <w:rsid w:val="00886267"/>
    <w:rsid w:val="00891FDA"/>
    <w:rsid w:val="00964A98"/>
    <w:rsid w:val="0098098E"/>
    <w:rsid w:val="009F1487"/>
    <w:rsid w:val="00A75ED7"/>
    <w:rsid w:val="00AB501D"/>
    <w:rsid w:val="00B3502A"/>
    <w:rsid w:val="00BB1449"/>
    <w:rsid w:val="00C16ECC"/>
    <w:rsid w:val="00C70D38"/>
    <w:rsid w:val="00C8130D"/>
    <w:rsid w:val="00C97B5D"/>
    <w:rsid w:val="00CC1493"/>
    <w:rsid w:val="00CD47FA"/>
    <w:rsid w:val="00D56537"/>
    <w:rsid w:val="00E252D9"/>
    <w:rsid w:val="00E34790"/>
    <w:rsid w:val="00E42C9A"/>
    <w:rsid w:val="00F72D8C"/>
    <w:rsid w:val="00F8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BCE0"/>
  <w15:chartTrackingRefBased/>
  <w15:docId w15:val="{113BBBD4-392C-474F-9A18-6FCDF48D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F7D"/>
  </w:style>
  <w:style w:type="paragraph" w:styleId="Heading1">
    <w:name w:val="heading 1"/>
    <w:basedOn w:val="Normal"/>
    <w:next w:val="Normal"/>
    <w:link w:val="Heading1Char"/>
    <w:uiPriority w:val="9"/>
    <w:qFormat/>
    <w:rsid w:val="00430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3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0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0F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603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207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252D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F1487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B501D"/>
    <w:rPr>
      <w:rFonts w:ascii="宋体" w:eastAsia="宋体" w:hAnsi="宋体" w:cs="宋体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35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.php?format=&amp;task=cla&amp;att=&amp;area=&amp;numAtt=&amp;numIns=&amp;type=&amp;sort=nameUp&amp;view=t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Jeremy</dc:creator>
  <cp:keywords/>
  <dc:description/>
  <cp:lastModifiedBy>Yimin Yang</cp:lastModifiedBy>
  <cp:revision>3</cp:revision>
  <dcterms:created xsi:type="dcterms:W3CDTF">2020-09-17T13:43:00Z</dcterms:created>
  <dcterms:modified xsi:type="dcterms:W3CDTF">2020-09-17T22:18:00Z</dcterms:modified>
</cp:coreProperties>
</file>