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421C4" w14:textId="77777777" w:rsidR="007F344F" w:rsidRPr="007F344F" w:rsidRDefault="007F344F" w:rsidP="007F344F">
      <w:pPr>
        <w:rPr>
          <w:b/>
          <w:bCs/>
        </w:rPr>
      </w:pPr>
      <w:r>
        <w:t>Points on Gartner report</w:t>
      </w:r>
      <w:r>
        <w:br/>
      </w:r>
      <w:r w:rsidRPr="007F344F">
        <w:rPr>
          <w:b/>
          <w:bCs/>
        </w:rPr>
        <w:t>Key Points from the Gartner Report</w:t>
      </w:r>
    </w:p>
    <w:p w14:paraId="3F004720" w14:textId="77777777" w:rsidR="007F344F" w:rsidRPr="007F344F" w:rsidRDefault="007F344F" w:rsidP="007F344F">
      <w:pPr>
        <w:rPr>
          <w:b/>
          <w:bCs/>
        </w:rPr>
      </w:pPr>
      <w:r w:rsidRPr="007F344F">
        <w:rPr>
          <w:b/>
          <w:bCs/>
        </w:rPr>
        <w:t>1. Massive Growth in Supply Chain Technology Investment</w:t>
      </w:r>
    </w:p>
    <w:p w14:paraId="08B5782F" w14:textId="77777777" w:rsidR="007F344F" w:rsidRPr="007F344F" w:rsidRDefault="007F344F" w:rsidP="007F344F">
      <w:pPr>
        <w:numPr>
          <w:ilvl w:val="0"/>
          <w:numId w:val="1"/>
        </w:numPr>
      </w:pPr>
      <w:r w:rsidRPr="007F344F">
        <w:rPr>
          <w:b/>
          <w:bCs/>
        </w:rPr>
        <w:t>82%</w:t>
      </w:r>
      <w:r w:rsidRPr="007F344F">
        <w:t xml:space="preserve"> of companies are increasing IT spending on supply chain technology.</w:t>
      </w:r>
    </w:p>
    <w:p w14:paraId="34D06995" w14:textId="77777777" w:rsidR="007F344F" w:rsidRPr="007F344F" w:rsidRDefault="007F344F" w:rsidP="007F344F">
      <w:pPr>
        <w:numPr>
          <w:ilvl w:val="0"/>
          <w:numId w:val="1"/>
        </w:numPr>
      </w:pPr>
      <w:r w:rsidRPr="007F344F">
        <w:rPr>
          <w:b/>
          <w:bCs/>
        </w:rPr>
        <w:t>24%</w:t>
      </w:r>
      <w:r w:rsidRPr="007F344F">
        <w:t xml:space="preserve"> plan a </w:t>
      </w:r>
      <w:r w:rsidRPr="007F344F">
        <w:rPr>
          <w:b/>
          <w:bCs/>
        </w:rPr>
        <w:t>significant increase</w:t>
      </w:r>
      <w:r w:rsidRPr="007F344F">
        <w:t xml:space="preserve"> in the next two years.</w:t>
      </w:r>
    </w:p>
    <w:p w14:paraId="3A6F500C" w14:textId="77777777" w:rsidR="007F344F" w:rsidRPr="007F344F" w:rsidRDefault="007F344F" w:rsidP="007F344F">
      <w:pPr>
        <w:numPr>
          <w:ilvl w:val="0"/>
          <w:numId w:val="1"/>
        </w:numPr>
      </w:pPr>
      <w:r w:rsidRPr="007F344F">
        <w:t>Main reasons: staying competitive, cost management, operational efficiency.</w:t>
      </w:r>
    </w:p>
    <w:p w14:paraId="5B5EAACF" w14:textId="77777777" w:rsidR="007F344F" w:rsidRPr="007F344F" w:rsidRDefault="007F344F" w:rsidP="007F344F">
      <w:r w:rsidRPr="007F344F">
        <w:pict w14:anchorId="4C5802AA">
          <v:rect id="_x0000_i1067" style="width:0;height:1.5pt" o:hralign="center" o:hrstd="t" o:hr="t" fillcolor="#a0a0a0" stroked="f"/>
        </w:pict>
      </w:r>
    </w:p>
    <w:p w14:paraId="59CBA7DB" w14:textId="77777777" w:rsidR="007F344F" w:rsidRPr="007F344F" w:rsidRDefault="007F344F" w:rsidP="007F344F">
      <w:pPr>
        <w:rPr>
          <w:b/>
          <w:bCs/>
        </w:rPr>
      </w:pPr>
      <w:r w:rsidRPr="007F344F">
        <w:rPr>
          <w:b/>
          <w:bCs/>
        </w:rPr>
        <w:t>2. Top Emerging Investment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7"/>
        <w:gridCol w:w="5829"/>
      </w:tblGrid>
      <w:tr w:rsidR="007F344F" w:rsidRPr="007F344F" w14:paraId="0C55B340" w14:textId="77777777" w:rsidTr="007F344F">
        <w:trPr>
          <w:tblHeader/>
          <w:tblCellSpacing w:w="15" w:type="dxa"/>
        </w:trPr>
        <w:tc>
          <w:tcPr>
            <w:tcW w:w="0" w:type="auto"/>
            <w:vAlign w:val="center"/>
            <w:hideMark/>
          </w:tcPr>
          <w:p w14:paraId="74F36288" w14:textId="77777777" w:rsidR="007F344F" w:rsidRPr="007F344F" w:rsidRDefault="007F344F" w:rsidP="007F344F">
            <w:pPr>
              <w:rPr>
                <w:b/>
                <w:bCs/>
              </w:rPr>
            </w:pPr>
            <w:r w:rsidRPr="007F344F">
              <w:rPr>
                <w:b/>
                <w:bCs/>
              </w:rPr>
              <w:t>Technology Area</w:t>
            </w:r>
          </w:p>
        </w:tc>
        <w:tc>
          <w:tcPr>
            <w:tcW w:w="0" w:type="auto"/>
            <w:vAlign w:val="center"/>
            <w:hideMark/>
          </w:tcPr>
          <w:p w14:paraId="381803C7" w14:textId="77777777" w:rsidR="007F344F" w:rsidRPr="007F344F" w:rsidRDefault="007F344F" w:rsidP="007F344F">
            <w:pPr>
              <w:rPr>
                <w:b/>
                <w:bCs/>
              </w:rPr>
            </w:pPr>
            <w:r w:rsidRPr="007F344F">
              <w:rPr>
                <w:b/>
                <w:bCs/>
              </w:rPr>
              <w:t>Why It Matters</w:t>
            </w:r>
          </w:p>
        </w:tc>
      </w:tr>
      <w:tr w:rsidR="007F344F" w:rsidRPr="007F344F" w14:paraId="46203047" w14:textId="77777777" w:rsidTr="007F344F">
        <w:trPr>
          <w:tblCellSpacing w:w="15" w:type="dxa"/>
        </w:trPr>
        <w:tc>
          <w:tcPr>
            <w:tcW w:w="0" w:type="auto"/>
            <w:vAlign w:val="center"/>
            <w:hideMark/>
          </w:tcPr>
          <w:p w14:paraId="4ECA5C71" w14:textId="77777777" w:rsidR="007F344F" w:rsidRPr="007F344F" w:rsidRDefault="007F344F" w:rsidP="007F344F">
            <w:r w:rsidRPr="007F344F">
              <w:rPr>
                <w:b/>
                <w:bCs/>
              </w:rPr>
              <w:t>Robotics</w:t>
            </w:r>
          </w:p>
        </w:tc>
        <w:tc>
          <w:tcPr>
            <w:tcW w:w="0" w:type="auto"/>
            <w:vAlign w:val="center"/>
            <w:hideMark/>
          </w:tcPr>
          <w:p w14:paraId="44492BC0" w14:textId="77777777" w:rsidR="007F344F" w:rsidRPr="007F344F" w:rsidRDefault="007F344F" w:rsidP="007F344F">
            <w:r w:rsidRPr="007F344F">
              <w:t xml:space="preserve">Combat </w:t>
            </w:r>
            <w:proofErr w:type="spellStart"/>
            <w:r w:rsidRPr="007F344F">
              <w:t>labor</w:t>
            </w:r>
            <w:proofErr w:type="spellEnd"/>
            <w:r w:rsidRPr="007F344F">
              <w:t xml:space="preserve"> shortages, rising </w:t>
            </w:r>
            <w:proofErr w:type="spellStart"/>
            <w:r w:rsidRPr="007F344F">
              <w:t>labor</w:t>
            </w:r>
            <w:proofErr w:type="spellEnd"/>
            <w:r w:rsidRPr="007F344F">
              <w:t xml:space="preserve"> costs, automate manual tasks</w:t>
            </w:r>
          </w:p>
        </w:tc>
      </w:tr>
      <w:tr w:rsidR="007F344F" w:rsidRPr="007F344F" w14:paraId="1A3995D3" w14:textId="77777777" w:rsidTr="007F344F">
        <w:trPr>
          <w:tblCellSpacing w:w="15" w:type="dxa"/>
        </w:trPr>
        <w:tc>
          <w:tcPr>
            <w:tcW w:w="0" w:type="auto"/>
            <w:vAlign w:val="center"/>
            <w:hideMark/>
          </w:tcPr>
          <w:p w14:paraId="5BE8F13A" w14:textId="77777777" w:rsidR="007F344F" w:rsidRPr="007F344F" w:rsidRDefault="007F344F" w:rsidP="007F344F">
            <w:pPr>
              <w:rPr>
                <w:lang w:val="fr-FR"/>
              </w:rPr>
            </w:pPr>
            <w:proofErr w:type="spellStart"/>
            <w:r w:rsidRPr="007F344F">
              <w:rPr>
                <w:b/>
                <w:bCs/>
                <w:lang w:val="fr-FR"/>
              </w:rPr>
              <w:t>Artificial</w:t>
            </w:r>
            <w:proofErr w:type="spellEnd"/>
            <w:r w:rsidRPr="007F344F">
              <w:rPr>
                <w:b/>
                <w:bCs/>
                <w:lang w:val="fr-FR"/>
              </w:rPr>
              <w:t xml:space="preserve"> Intelligence (AI/ML/</w:t>
            </w:r>
            <w:proofErr w:type="spellStart"/>
            <w:r w:rsidRPr="007F344F">
              <w:rPr>
                <w:b/>
                <w:bCs/>
                <w:lang w:val="fr-FR"/>
              </w:rPr>
              <w:t>GenAI</w:t>
            </w:r>
            <w:proofErr w:type="spellEnd"/>
            <w:r w:rsidRPr="007F344F">
              <w:rPr>
                <w:b/>
                <w:bCs/>
                <w:lang w:val="fr-FR"/>
              </w:rPr>
              <w:t>)</w:t>
            </w:r>
          </w:p>
        </w:tc>
        <w:tc>
          <w:tcPr>
            <w:tcW w:w="0" w:type="auto"/>
            <w:vAlign w:val="center"/>
            <w:hideMark/>
          </w:tcPr>
          <w:p w14:paraId="127B2B52" w14:textId="77777777" w:rsidR="007F344F" w:rsidRPr="007F344F" w:rsidRDefault="007F344F" w:rsidP="007F344F">
            <w:r w:rsidRPr="007F344F">
              <w:t>Speed up decision-making, automate problem-solving, improve forecasting</w:t>
            </w:r>
          </w:p>
        </w:tc>
      </w:tr>
      <w:tr w:rsidR="007F344F" w:rsidRPr="007F344F" w14:paraId="3BCB777E" w14:textId="77777777" w:rsidTr="007F344F">
        <w:trPr>
          <w:tblCellSpacing w:w="15" w:type="dxa"/>
        </w:trPr>
        <w:tc>
          <w:tcPr>
            <w:tcW w:w="0" w:type="auto"/>
            <w:vAlign w:val="center"/>
            <w:hideMark/>
          </w:tcPr>
          <w:p w14:paraId="2E357980" w14:textId="77777777" w:rsidR="007F344F" w:rsidRPr="007F344F" w:rsidRDefault="007F344F" w:rsidP="007F344F">
            <w:r w:rsidRPr="007F344F">
              <w:rPr>
                <w:b/>
                <w:bCs/>
              </w:rPr>
              <w:t>Application Modernization</w:t>
            </w:r>
          </w:p>
        </w:tc>
        <w:tc>
          <w:tcPr>
            <w:tcW w:w="0" w:type="auto"/>
            <w:vAlign w:val="center"/>
            <w:hideMark/>
          </w:tcPr>
          <w:p w14:paraId="5482DFAB" w14:textId="77777777" w:rsidR="007F344F" w:rsidRPr="007F344F" w:rsidRDefault="007F344F" w:rsidP="007F344F">
            <w:r w:rsidRPr="007F344F">
              <w:t>Upgrade outdated supply chain and transportation management systems</w:t>
            </w:r>
          </w:p>
        </w:tc>
      </w:tr>
    </w:tbl>
    <w:p w14:paraId="07B3E47C" w14:textId="77777777" w:rsidR="007F344F" w:rsidRPr="007F344F" w:rsidRDefault="007F344F" w:rsidP="007F344F">
      <w:pPr>
        <w:numPr>
          <w:ilvl w:val="0"/>
          <w:numId w:val="2"/>
        </w:numPr>
      </w:pPr>
      <w:r w:rsidRPr="007F344F">
        <w:rPr>
          <w:b/>
          <w:bCs/>
          <w:highlight w:val="yellow"/>
        </w:rPr>
        <w:t>92%</w:t>
      </w:r>
      <w:r w:rsidRPr="007F344F">
        <w:rPr>
          <w:highlight w:val="yellow"/>
        </w:rPr>
        <w:t xml:space="preserve"> are investing (or planning to invest) in </w:t>
      </w:r>
      <w:r w:rsidRPr="007F344F">
        <w:rPr>
          <w:b/>
          <w:bCs/>
          <w:highlight w:val="yellow"/>
        </w:rPr>
        <w:t>robotics</w:t>
      </w:r>
      <w:r w:rsidRPr="007F344F">
        <w:t>.</w:t>
      </w:r>
    </w:p>
    <w:p w14:paraId="1B511602" w14:textId="77777777" w:rsidR="007F344F" w:rsidRPr="007F344F" w:rsidRDefault="007F344F" w:rsidP="007F344F">
      <w:pPr>
        <w:numPr>
          <w:ilvl w:val="0"/>
          <w:numId w:val="2"/>
        </w:numPr>
      </w:pPr>
      <w:r w:rsidRPr="007F344F">
        <w:rPr>
          <w:b/>
          <w:bCs/>
        </w:rPr>
        <w:t>31%</w:t>
      </w:r>
      <w:r w:rsidRPr="007F344F">
        <w:t xml:space="preserve"> list </w:t>
      </w:r>
      <w:r w:rsidRPr="007F344F">
        <w:rPr>
          <w:b/>
          <w:bCs/>
        </w:rPr>
        <w:t>AI</w:t>
      </w:r>
      <w:r w:rsidRPr="007F344F">
        <w:t xml:space="preserve"> (including GenAI) among their </w:t>
      </w:r>
      <w:r w:rsidRPr="007F344F">
        <w:rPr>
          <w:b/>
          <w:bCs/>
        </w:rPr>
        <w:t>top 3 funded initiatives</w:t>
      </w:r>
      <w:r w:rsidRPr="007F344F">
        <w:t>.</w:t>
      </w:r>
    </w:p>
    <w:p w14:paraId="10C5FD9B" w14:textId="77777777" w:rsidR="007F344F" w:rsidRPr="007F344F" w:rsidRDefault="007F344F" w:rsidP="007F344F">
      <w:r w:rsidRPr="007F344F">
        <w:pict w14:anchorId="676B0A26">
          <v:rect id="_x0000_i1068" style="width:0;height:1.5pt" o:hralign="center" o:hrstd="t" o:hr="t" fillcolor="#a0a0a0" stroked="f"/>
        </w:pict>
      </w:r>
    </w:p>
    <w:p w14:paraId="169EE39A" w14:textId="77777777" w:rsidR="007F344F" w:rsidRPr="007F344F" w:rsidRDefault="007F344F" w:rsidP="007F344F">
      <w:pPr>
        <w:rPr>
          <w:b/>
          <w:bCs/>
        </w:rPr>
      </w:pPr>
      <w:r w:rsidRPr="007F344F">
        <w:rPr>
          <w:b/>
          <w:bCs/>
        </w:rPr>
        <w:t>3. Labor Challenges Driving Robotics Adoption</w:t>
      </w:r>
    </w:p>
    <w:p w14:paraId="688E3893" w14:textId="77777777" w:rsidR="007F344F" w:rsidRPr="007F344F" w:rsidRDefault="007F344F" w:rsidP="007F344F">
      <w:pPr>
        <w:numPr>
          <w:ilvl w:val="0"/>
          <w:numId w:val="3"/>
        </w:numPr>
        <w:rPr>
          <w:highlight w:val="yellow"/>
        </w:rPr>
      </w:pPr>
      <w:r w:rsidRPr="007F344F">
        <w:rPr>
          <w:b/>
          <w:bCs/>
          <w:highlight w:val="yellow"/>
        </w:rPr>
        <w:t>Labor availability</w:t>
      </w:r>
      <w:r w:rsidRPr="007F344F">
        <w:rPr>
          <w:highlight w:val="yellow"/>
        </w:rPr>
        <w:t xml:space="preserve"> and </w:t>
      </w:r>
      <w:r w:rsidRPr="007F344F">
        <w:rPr>
          <w:b/>
          <w:bCs/>
          <w:highlight w:val="yellow"/>
        </w:rPr>
        <w:t xml:space="preserve">rising </w:t>
      </w:r>
      <w:proofErr w:type="spellStart"/>
      <w:r w:rsidRPr="007F344F">
        <w:rPr>
          <w:b/>
          <w:bCs/>
          <w:highlight w:val="yellow"/>
        </w:rPr>
        <w:t>labor</w:t>
      </w:r>
      <w:proofErr w:type="spellEnd"/>
      <w:r w:rsidRPr="007F344F">
        <w:rPr>
          <w:b/>
          <w:bCs/>
          <w:highlight w:val="yellow"/>
        </w:rPr>
        <w:t xml:space="preserve"> costs</w:t>
      </w:r>
      <w:r w:rsidRPr="007F344F">
        <w:rPr>
          <w:highlight w:val="yellow"/>
        </w:rPr>
        <w:t xml:space="preserve"> are forcing warehouses and plants to automate.</w:t>
      </w:r>
    </w:p>
    <w:p w14:paraId="331D50FF" w14:textId="77777777" w:rsidR="007F344F" w:rsidRPr="007F344F" w:rsidRDefault="007F344F" w:rsidP="007F344F">
      <w:pPr>
        <w:numPr>
          <w:ilvl w:val="0"/>
          <w:numId w:val="3"/>
        </w:numPr>
      </w:pPr>
      <w:r w:rsidRPr="007F344F">
        <w:t>Gartner predicts:</w:t>
      </w:r>
    </w:p>
    <w:p w14:paraId="06B90834" w14:textId="77777777" w:rsidR="007F344F" w:rsidRPr="007F344F" w:rsidRDefault="007F344F" w:rsidP="007F344F">
      <w:pPr>
        <w:numPr>
          <w:ilvl w:val="1"/>
          <w:numId w:val="3"/>
        </w:numPr>
      </w:pPr>
      <w:r w:rsidRPr="007F344F">
        <w:rPr>
          <w:b/>
          <w:bCs/>
          <w:highlight w:val="yellow"/>
        </w:rPr>
        <w:t>By 2030</w:t>
      </w:r>
      <w:r w:rsidRPr="007F344F">
        <w:rPr>
          <w:highlight w:val="yellow"/>
        </w:rPr>
        <w:t xml:space="preserve">, </w:t>
      </w:r>
      <w:r w:rsidRPr="007F344F">
        <w:rPr>
          <w:b/>
          <w:bCs/>
          <w:highlight w:val="yellow"/>
        </w:rPr>
        <w:t>1 in 20 managers</w:t>
      </w:r>
      <w:r w:rsidRPr="007F344F">
        <w:rPr>
          <w:highlight w:val="yellow"/>
        </w:rPr>
        <w:t xml:space="preserve"> will manage fleets of </w:t>
      </w:r>
      <w:r w:rsidRPr="007F344F">
        <w:rPr>
          <w:b/>
          <w:bCs/>
          <w:highlight w:val="yellow"/>
        </w:rPr>
        <w:t>robots</w:t>
      </w:r>
      <w:r w:rsidRPr="007F344F">
        <w:t>, not humans.</w:t>
      </w:r>
    </w:p>
    <w:p w14:paraId="037C63E6" w14:textId="77777777" w:rsidR="007F344F" w:rsidRPr="007F344F" w:rsidRDefault="007F344F" w:rsidP="007F344F">
      <w:pPr>
        <w:numPr>
          <w:ilvl w:val="1"/>
          <w:numId w:val="3"/>
        </w:numPr>
        <w:rPr>
          <w:highlight w:val="yellow"/>
        </w:rPr>
      </w:pPr>
      <w:r w:rsidRPr="007F344F">
        <w:rPr>
          <w:highlight w:val="yellow"/>
        </w:rPr>
        <w:t xml:space="preserve">Companies must </w:t>
      </w:r>
      <w:r w:rsidRPr="007F344F">
        <w:rPr>
          <w:b/>
          <w:bCs/>
          <w:highlight w:val="yellow"/>
        </w:rPr>
        <w:t>create organizational structures</w:t>
      </w:r>
      <w:r w:rsidRPr="007F344F">
        <w:rPr>
          <w:highlight w:val="yellow"/>
        </w:rPr>
        <w:t xml:space="preserve"> (robotics competency </w:t>
      </w:r>
      <w:proofErr w:type="spellStart"/>
      <w:r w:rsidRPr="007F344F">
        <w:rPr>
          <w:highlight w:val="yellow"/>
        </w:rPr>
        <w:t>centers</w:t>
      </w:r>
      <w:proofErr w:type="spellEnd"/>
      <w:r w:rsidRPr="007F344F">
        <w:rPr>
          <w:highlight w:val="yellow"/>
        </w:rPr>
        <w:t>) to manage robot fleets.</w:t>
      </w:r>
    </w:p>
    <w:p w14:paraId="56111A16" w14:textId="77777777" w:rsidR="007F344F" w:rsidRPr="007F344F" w:rsidRDefault="007F344F" w:rsidP="007F344F">
      <w:r w:rsidRPr="007F344F">
        <w:pict w14:anchorId="107149AC">
          <v:rect id="_x0000_i1069" style="width:0;height:1.5pt" o:hralign="center" o:hrstd="t" o:hr="t" fillcolor="#a0a0a0" stroked="f"/>
        </w:pict>
      </w:r>
    </w:p>
    <w:p w14:paraId="6922AC49" w14:textId="77777777" w:rsidR="007F344F" w:rsidRPr="007F344F" w:rsidRDefault="007F344F" w:rsidP="007F344F">
      <w:pPr>
        <w:rPr>
          <w:b/>
          <w:bCs/>
        </w:rPr>
      </w:pPr>
      <w:r w:rsidRPr="007F344F">
        <w:rPr>
          <w:b/>
          <w:bCs/>
        </w:rPr>
        <w:t>4. Shift to Vision-AI for Warehouse Management</w:t>
      </w:r>
    </w:p>
    <w:p w14:paraId="723854BE" w14:textId="77777777" w:rsidR="007F344F" w:rsidRPr="007F344F" w:rsidRDefault="007F344F" w:rsidP="007F344F">
      <w:pPr>
        <w:numPr>
          <w:ilvl w:val="0"/>
          <w:numId w:val="4"/>
        </w:numPr>
      </w:pPr>
      <w:r w:rsidRPr="007F344F">
        <w:t xml:space="preserve">Traditional methods like </w:t>
      </w:r>
      <w:r w:rsidRPr="007F344F">
        <w:rPr>
          <w:b/>
          <w:bCs/>
        </w:rPr>
        <w:t>barcodes</w:t>
      </w:r>
      <w:r w:rsidRPr="007F344F">
        <w:t xml:space="preserve"> and </w:t>
      </w:r>
      <w:r w:rsidRPr="007F344F">
        <w:rPr>
          <w:b/>
          <w:bCs/>
        </w:rPr>
        <w:t>RFID</w:t>
      </w:r>
      <w:r w:rsidRPr="007F344F">
        <w:t xml:space="preserve"> are reaching their limits.</w:t>
      </w:r>
    </w:p>
    <w:p w14:paraId="7617F043" w14:textId="77777777" w:rsidR="007F344F" w:rsidRPr="007F344F" w:rsidRDefault="007F344F" w:rsidP="007F344F">
      <w:pPr>
        <w:numPr>
          <w:ilvl w:val="0"/>
          <w:numId w:val="4"/>
        </w:numPr>
      </w:pPr>
      <w:r w:rsidRPr="007F344F">
        <w:rPr>
          <w:b/>
          <w:bCs/>
        </w:rPr>
        <w:t>Vision AI systems</w:t>
      </w:r>
      <w:r w:rsidRPr="007F344F">
        <w:t xml:space="preserve"> (drones or cameras using computer vision + AI) are starting to replace manual inventory counting.</w:t>
      </w:r>
    </w:p>
    <w:p w14:paraId="0F692245" w14:textId="77777777" w:rsidR="007F344F" w:rsidRPr="007F344F" w:rsidRDefault="007F344F" w:rsidP="007F344F">
      <w:pPr>
        <w:numPr>
          <w:ilvl w:val="1"/>
          <w:numId w:val="4"/>
        </w:numPr>
      </w:pPr>
      <w:r w:rsidRPr="007F344F">
        <w:rPr>
          <w:b/>
          <w:bCs/>
        </w:rPr>
        <w:lastRenderedPageBreak/>
        <w:t>20%</w:t>
      </w:r>
      <w:r w:rsidRPr="007F344F">
        <w:t xml:space="preserve"> of surveyed companies already use vision-AI systems.</w:t>
      </w:r>
    </w:p>
    <w:p w14:paraId="4F546225" w14:textId="77777777" w:rsidR="007F344F" w:rsidRPr="007F344F" w:rsidRDefault="007F344F" w:rsidP="007F344F">
      <w:pPr>
        <w:numPr>
          <w:ilvl w:val="1"/>
          <w:numId w:val="4"/>
        </w:numPr>
      </w:pPr>
      <w:r w:rsidRPr="007F344F">
        <w:rPr>
          <w:b/>
          <w:bCs/>
        </w:rPr>
        <w:t>By 2027</w:t>
      </w:r>
      <w:r w:rsidRPr="007F344F">
        <w:t xml:space="preserve">, </w:t>
      </w:r>
      <w:r w:rsidRPr="007F344F">
        <w:rPr>
          <w:b/>
          <w:bCs/>
        </w:rPr>
        <w:t>40%</w:t>
      </w:r>
      <w:r w:rsidRPr="007F344F">
        <w:t xml:space="preserve"> of warehouse management deployments will use </w:t>
      </w:r>
      <w:r w:rsidRPr="007F344F">
        <w:rPr>
          <w:b/>
          <w:bCs/>
        </w:rPr>
        <w:t>vision AI</w:t>
      </w:r>
      <w:r w:rsidRPr="007F344F">
        <w:t xml:space="preserve"> instead of RFID.</w:t>
      </w:r>
    </w:p>
    <w:p w14:paraId="7345FE4E" w14:textId="77777777" w:rsidR="007F344F" w:rsidRPr="007F344F" w:rsidRDefault="007F344F" w:rsidP="007F344F">
      <w:r w:rsidRPr="007F344F">
        <w:pict w14:anchorId="6523F43E">
          <v:rect id="_x0000_i1070" style="width:0;height:1.5pt" o:hralign="center" o:hrstd="t" o:hr="t" fillcolor="#a0a0a0" stroked="f"/>
        </w:pict>
      </w:r>
    </w:p>
    <w:p w14:paraId="5F39E082" w14:textId="77777777" w:rsidR="007F344F" w:rsidRPr="007F344F" w:rsidRDefault="007F344F" w:rsidP="007F344F">
      <w:pPr>
        <w:rPr>
          <w:b/>
          <w:bCs/>
        </w:rPr>
      </w:pPr>
      <w:r w:rsidRPr="007F344F">
        <w:rPr>
          <w:b/>
          <w:bCs/>
        </w:rPr>
        <w:t>5. Humanoid Robots and Conversational AI</w:t>
      </w:r>
    </w:p>
    <w:p w14:paraId="4A66C3E7" w14:textId="77777777" w:rsidR="007F344F" w:rsidRPr="007F344F" w:rsidRDefault="007F344F" w:rsidP="007F344F">
      <w:pPr>
        <w:numPr>
          <w:ilvl w:val="0"/>
          <w:numId w:val="5"/>
        </w:numPr>
      </w:pPr>
      <w:r w:rsidRPr="007F344F">
        <w:t>Next-gen humanoid robots will:</w:t>
      </w:r>
    </w:p>
    <w:p w14:paraId="6376453D" w14:textId="77777777" w:rsidR="007F344F" w:rsidRPr="007F344F" w:rsidRDefault="007F344F" w:rsidP="007F344F">
      <w:pPr>
        <w:numPr>
          <w:ilvl w:val="1"/>
          <w:numId w:val="5"/>
        </w:numPr>
      </w:pPr>
      <w:r w:rsidRPr="007F344F">
        <w:t xml:space="preserve">Understand </w:t>
      </w:r>
      <w:r w:rsidRPr="007F344F">
        <w:rPr>
          <w:b/>
          <w:bCs/>
        </w:rPr>
        <w:t>verbal instructions</w:t>
      </w:r>
      <w:r w:rsidRPr="007F344F">
        <w:t>.</w:t>
      </w:r>
    </w:p>
    <w:p w14:paraId="4B4B2A93" w14:textId="77777777" w:rsidR="007F344F" w:rsidRPr="007F344F" w:rsidRDefault="007F344F" w:rsidP="007F344F">
      <w:pPr>
        <w:numPr>
          <w:ilvl w:val="1"/>
          <w:numId w:val="5"/>
        </w:numPr>
      </w:pPr>
      <w:r w:rsidRPr="007F344F">
        <w:rPr>
          <w:b/>
          <w:bCs/>
        </w:rPr>
        <w:t>Talk back</w:t>
      </w:r>
      <w:r w:rsidRPr="007F344F">
        <w:t xml:space="preserve"> via AI-powered chat interfaces.</w:t>
      </w:r>
    </w:p>
    <w:p w14:paraId="1DAD1515" w14:textId="77777777" w:rsidR="007F344F" w:rsidRPr="007F344F" w:rsidRDefault="007F344F" w:rsidP="007F344F">
      <w:pPr>
        <w:numPr>
          <w:ilvl w:val="0"/>
          <w:numId w:val="5"/>
        </w:numPr>
      </w:pPr>
      <w:r w:rsidRPr="007F344F">
        <w:t xml:space="preserve">These robots aim to </w:t>
      </w:r>
      <w:r w:rsidRPr="007F344F">
        <w:rPr>
          <w:b/>
          <w:bCs/>
        </w:rPr>
        <w:t>flexibly perform tasks</w:t>
      </w:r>
      <w:r w:rsidRPr="007F344F">
        <w:t xml:space="preserve"> like a human workforce without needing extensive reprogramming.</w:t>
      </w:r>
    </w:p>
    <w:p w14:paraId="140E8BA4" w14:textId="77777777" w:rsidR="007F344F" w:rsidRPr="007F344F" w:rsidRDefault="007F344F" w:rsidP="007F344F">
      <w:pPr>
        <w:numPr>
          <w:ilvl w:val="0"/>
          <w:numId w:val="5"/>
        </w:numPr>
      </w:pPr>
      <w:r w:rsidRPr="007F344F">
        <w:t xml:space="preserve">Expected timeline: </w:t>
      </w:r>
      <w:r w:rsidRPr="007F344F">
        <w:rPr>
          <w:b/>
          <w:bCs/>
        </w:rPr>
        <w:t>next 3–5 years</w:t>
      </w:r>
      <w:r w:rsidRPr="007F344F">
        <w:t>.</w:t>
      </w:r>
    </w:p>
    <w:p w14:paraId="0D0FD139" w14:textId="77777777" w:rsidR="007F344F" w:rsidRPr="007F344F" w:rsidRDefault="007F344F" w:rsidP="007F344F">
      <w:r w:rsidRPr="007F344F">
        <w:pict w14:anchorId="2F5DE789">
          <v:rect id="_x0000_i1071" style="width:0;height:1.5pt" o:hralign="center" o:hrstd="t" o:hr="t" fillcolor="#a0a0a0" stroked="f"/>
        </w:pict>
      </w:r>
    </w:p>
    <w:p w14:paraId="32DA257D" w14:textId="77777777" w:rsidR="007F344F" w:rsidRPr="007F344F" w:rsidRDefault="007F344F" w:rsidP="007F344F">
      <w:pPr>
        <w:rPr>
          <w:b/>
          <w:bCs/>
        </w:rPr>
      </w:pPr>
      <w:r w:rsidRPr="007F344F">
        <w:rPr>
          <w:b/>
          <w:bCs/>
        </w:rPr>
        <w:t>6. Composite AI is the Future (Not Just GenAI Alone)</w:t>
      </w:r>
    </w:p>
    <w:p w14:paraId="75DD0592" w14:textId="77777777" w:rsidR="007F344F" w:rsidRPr="007F344F" w:rsidRDefault="007F344F" w:rsidP="007F344F">
      <w:pPr>
        <w:numPr>
          <w:ilvl w:val="0"/>
          <w:numId w:val="6"/>
        </w:numPr>
      </w:pPr>
      <w:r w:rsidRPr="007F344F">
        <w:t>Companies are moving beyond basic ML or GenAI.</w:t>
      </w:r>
    </w:p>
    <w:p w14:paraId="3B2BB816" w14:textId="77777777" w:rsidR="007F344F" w:rsidRPr="007F344F" w:rsidRDefault="007F344F" w:rsidP="007F344F">
      <w:pPr>
        <w:numPr>
          <w:ilvl w:val="0"/>
          <w:numId w:val="6"/>
        </w:numPr>
      </w:pPr>
      <w:r w:rsidRPr="007F344F">
        <w:rPr>
          <w:b/>
          <w:bCs/>
        </w:rPr>
        <w:t>Composite AI</w:t>
      </w:r>
      <w:r w:rsidRPr="007F344F">
        <w:t xml:space="preserve"> = Combine:</w:t>
      </w:r>
    </w:p>
    <w:p w14:paraId="1741FC30" w14:textId="77777777" w:rsidR="007F344F" w:rsidRPr="007F344F" w:rsidRDefault="007F344F" w:rsidP="007F344F">
      <w:pPr>
        <w:numPr>
          <w:ilvl w:val="1"/>
          <w:numId w:val="6"/>
        </w:numPr>
      </w:pPr>
      <w:r w:rsidRPr="007F344F">
        <w:t>ML + Optimization + Natural Language Processing + Rule-Based Systems</w:t>
      </w:r>
    </w:p>
    <w:p w14:paraId="597468E5" w14:textId="77777777" w:rsidR="007F344F" w:rsidRPr="007F344F" w:rsidRDefault="007F344F" w:rsidP="007F344F">
      <w:pPr>
        <w:numPr>
          <w:ilvl w:val="0"/>
          <w:numId w:val="6"/>
        </w:numPr>
      </w:pPr>
      <w:r w:rsidRPr="007F344F">
        <w:t>Helps tackle complex supply chain problems like dynamic inventory, last-mile delivery optimization, and real-time decision-making.</w:t>
      </w:r>
    </w:p>
    <w:p w14:paraId="61E90084" w14:textId="77777777" w:rsidR="007F344F" w:rsidRPr="007F344F" w:rsidRDefault="007F344F" w:rsidP="007F344F">
      <w:r w:rsidRPr="007F344F">
        <w:pict w14:anchorId="408833A8">
          <v:rect id="_x0000_i1072" style="width:0;height:1.5pt" o:hralign="center" o:hrstd="t" o:hr="t" fillcolor="#a0a0a0" stroked="f"/>
        </w:pict>
      </w:r>
    </w:p>
    <w:p w14:paraId="42C5B44D" w14:textId="77777777" w:rsidR="007F344F" w:rsidRPr="007F344F" w:rsidRDefault="007F344F" w:rsidP="007F344F">
      <w:pPr>
        <w:rPr>
          <w:b/>
          <w:bCs/>
        </w:rPr>
      </w:pPr>
      <w:r w:rsidRPr="007F344F">
        <w:rPr>
          <w:rFonts w:ascii="Segoe UI Emoji" w:hAnsi="Segoe UI Emoji" w:cs="Segoe UI Emoji"/>
          <w:b/>
          <w:bCs/>
        </w:rPr>
        <w:t>🚀</w:t>
      </w:r>
      <w:r w:rsidRPr="007F344F">
        <w:rPr>
          <w:b/>
          <w:bCs/>
        </w:rPr>
        <w:t xml:space="preserve"> Strategic Recommendations from Gartner</w:t>
      </w:r>
    </w:p>
    <w:p w14:paraId="35A2BA7A" w14:textId="195E572D" w:rsidR="007F344F" w:rsidRPr="007F344F" w:rsidRDefault="007F344F" w:rsidP="007F344F">
      <w:r w:rsidRPr="007F344F">
        <w:rPr>
          <w:rFonts w:ascii="Segoe UI Emoji" w:hAnsi="Segoe UI Emoji" w:cs="Segoe UI Emoji"/>
        </w:rPr>
        <w:t>✅</w:t>
      </w:r>
      <w:r w:rsidRPr="007F344F">
        <w:t xml:space="preserve"> </w:t>
      </w:r>
      <w:r w:rsidRPr="007F344F">
        <w:rPr>
          <w:highlight w:val="yellow"/>
        </w:rPr>
        <w:t xml:space="preserve">Build </w:t>
      </w:r>
      <w:r w:rsidRPr="007F344F">
        <w:rPr>
          <w:b/>
          <w:bCs/>
          <w:highlight w:val="yellow"/>
        </w:rPr>
        <w:t xml:space="preserve">robotics competency </w:t>
      </w:r>
      <w:r w:rsidR="00BB109C" w:rsidRPr="007F344F">
        <w:rPr>
          <w:b/>
          <w:bCs/>
          <w:highlight w:val="yellow"/>
        </w:rPr>
        <w:t>centres</w:t>
      </w:r>
      <w:r w:rsidRPr="007F344F">
        <w:rPr>
          <w:highlight w:val="yellow"/>
        </w:rPr>
        <w:t xml:space="preserve"> early.</w:t>
      </w:r>
      <w:r w:rsidRPr="007F344F">
        <w:br/>
      </w:r>
      <w:r w:rsidRPr="007F344F">
        <w:rPr>
          <w:rFonts w:ascii="Segoe UI Emoji" w:hAnsi="Segoe UI Emoji" w:cs="Segoe UI Emoji"/>
        </w:rPr>
        <w:t>✅</w:t>
      </w:r>
      <w:r w:rsidRPr="007F344F">
        <w:t xml:space="preserve"> Modernize your </w:t>
      </w:r>
      <w:r w:rsidRPr="007F344F">
        <w:rPr>
          <w:b/>
          <w:bCs/>
        </w:rPr>
        <w:t>application portfolio</w:t>
      </w:r>
      <w:r w:rsidRPr="007F344F">
        <w:t xml:space="preserve"> (especially warehouse &amp; transport management).</w:t>
      </w:r>
      <w:r w:rsidRPr="007F344F">
        <w:br/>
      </w:r>
      <w:r w:rsidRPr="007F344F">
        <w:rPr>
          <w:rFonts w:ascii="Segoe UI Emoji" w:hAnsi="Segoe UI Emoji" w:cs="Segoe UI Emoji"/>
        </w:rPr>
        <w:t>✅</w:t>
      </w:r>
      <w:r w:rsidRPr="007F344F">
        <w:t xml:space="preserve"> </w:t>
      </w:r>
      <w:r w:rsidRPr="007F344F">
        <w:rPr>
          <w:highlight w:val="yellow"/>
        </w:rPr>
        <w:t xml:space="preserve">Invest in </w:t>
      </w:r>
      <w:r w:rsidRPr="007F344F">
        <w:rPr>
          <w:b/>
          <w:bCs/>
          <w:highlight w:val="yellow"/>
        </w:rPr>
        <w:t>vision-AI systems</w:t>
      </w:r>
      <w:r w:rsidRPr="007F344F">
        <w:rPr>
          <w:highlight w:val="yellow"/>
        </w:rPr>
        <w:t xml:space="preserve"> for autonomous data collection (like drones scanning shelves).</w:t>
      </w:r>
      <w:r w:rsidRPr="007F344F">
        <w:br/>
      </w:r>
      <w:r w:rsidRPr="007F344F">
        <w:rPr>
          <w:rFonts w:ascii="Segoe UI Emoji" w:hAnsi="Segoe UI Emoji" w:cs="Segoe UI Emoji"/>
        </w:rPr>
        <w:t>✅</w:t>
      </w:r>
      <w:r w:rsidRPr="007F344F">
        <w:t xml:space="preserve"> Explore </w:t>
      </w:r>
      <w:r w:rsidRPr="007F344F">
        <w:rPr>
          <w:b/>
          <w:bCs/>
        </w:rPr>
        <w:t>Composite AI</w:t>
      </w:r>
      <w:r w:rsidRPr="007F344F">
        <w:t xml:space="preserve"> for smarter, faster supply chain optimization.</w:t>
      </w:r>
      <w:r w:rsidRPr="007F344F">
        <w:br/>
      </w:r>
      <w:r w:rsidRPr="007F344F">
        <w:rPr>
          <w:rFonts w:ascii="Segoe UI Emoji" w:hAnsi="Segoe UI Emoji" w:cs="Segoe UI Emoji"/>
        </w:rPr>
        <w:t>✅</w:t>
      </w:r>
      <w:r w:rsidRPr="007F344F">
        <w:t xml:space="preserve"> </w:t>
      </w:r>
      <w:r w:rsidRPr="007F344F">
        <w:rPr>
          <w:highlight w:val="yellow"/>
        </w:rPr>
        <w:t xml:space="preserve">Plan for </w:t>
      </w:r>
      <w:r w:rsidRPr="007F344F">
        <w:rPr>
          <w:b/>
          <w:bCs/>
          <w:highlight w:val="yellow"/>
        </w:rPr>
        <w:t>managing robot fleets</w:t>
      </w:r>
      <w:r w:rsidRPr="007F344F">
        <w:rPr>
          <w:highlight w:val="yellow"/>
        </w:rPr>
        <w:t xml:space="preserve"> — not just human workers.</w:t>
      </w:r>
      <w:r w:rsidRPr="007F344F">
        <w:br/>
      </w:r>
      <w:r w:rsidRPr="007F344F">
        <w:rPr>
          <w:rFonts w:ascii="Segoe UI Emoji" w:hAnsi="Segoe UI Emoji" w:cs="Segoe UI Emoji"/>
        </w:rPr>
        <w:t>✅</w:t>
      </w:r>
      <w:r w:rsidRPr="007F344F">
        <w:t xml:space="preserve"> Start </w:t>
      </w:r>
      <w:r w:rsidRPr="007F344F">
        <w:rPr>
          <w:b/>
          <w:bCs/>
        </w:rPr>
        <w:t>experimenting</w:t>
      </w:r>
      <w:r w:rsidRPr="007F344F">
        <w:t xml:space="preserve"> with low-cost, low-risk AI and robotics alternatives.</w:t>
      </w:r>
    </w:p>
    <w:p w14:paraId="3ED89F41" w14:textId="77777777" w:rsidR="007F344F" w:rsidRPr="007F344F" w:rsidRDefault="007F344F" w:rsidP="007F344F">
      <w:r w:rsidRPr="007F344F">
        <w:pict w14:anchorId="44329969">
          <v:rect id="_x0000_i1073" style="width:0;height:1.5pt" o:hralign="center" o:hrstd="t" o:hr="t" fillcolor="#a0a0a0" stroked="f"/>
        </w:pict>
      </w:r>
    </w:p>
    <w:p w14:paraId="17625EA7" w14:textId="208E149A" w:rsidR="007F344F" w:rsidRPr="007F344F" w:rsidRDefault="007F344F" w:rsidP="007F344F">
      <w:pPr>
        <w:rPr>
          <w:b/>
          <w:bCs/>
        </w:rPr>
      </w:pPr>
      <w:r w:rsidRPr="007F344F">
        <w:rPr>
          <w:rFonts w:ascii="Segoe UI Emoji" w:hAnsi="Segoe UI Emoji" w:cs="Segoe UI Emoji"/>
          <w:b/>
          <w:bCs/>
        </w:rPr>
        <w:t>📈</w:t>
      </w:r>
      <w:r w:rsidRPr="007F344F">
        <w:rPr>
          <w:b/>
          <w:bCs/>
        </w:rPr>
        <w:t xml:space="preserve"> Impact for Your Startup (</w:t>
      </w:r>
      <w:proofErr w:type="spellStart"/>
      <w:r w:rsidR="00BB109C">
        <w:rPr>
          <w:b/>
          <w:bCs/>
        </w:rPr>
        <w:t>Wh</w:t>
      </w:r>
      <w:r w:rsidRPr="007F344F">
        <w:rPr>
          <w:b/>
          <w:bCs/>
        </w:rPr>
        <w:t>ay</w:t>
      </w:r>
      <w:r w:rsidR="00BB109C">
        <w:rPr>
          <w:b/>
          <w:bCs/>
        </w:rPr>
        <w:t>u</w:t>
      </w:r>
      <w:proofErr w:type="spellEnd"/>
      <w:r w:rsidR="00BB109C">
        <w:rPr>
          <w:b/>
          <w:bCs/>
        </w:rPr>
        <w:t xml:space="preserve"> Robotics</w:t>
      </w:r>
      <w:r w:rsidRPr="007F344F">
        <w:rPr>
          <w:b/>
          <w:bCs/>
        </w:rPr>
        <w:t xml:space="preserve"> Idea)</w:t>
      </w:r>
    </w:p>
    <w:p w14:paraId="33D5DE92" w14:textId="05B9231A" w:rsidR="007F344F" w:rsidRPr="007F344F" w:rsidRDefault="007F344F" w:rsidP="007F344F">
      <w:r w:rsidRPr="007F344F">
        <w:lastRenderedPageBreak/>
        <w:t xml:space="preserve">This Gartner report </w:t>
      </w:r>
      <w:r w:rsidRPr="007F344F">
        <w:rPr>
          <w:b/>
          <w:bCs/>
        </w:rPr>
        <w:t>strongly validates</w:t>
      </w:r>
      <w:r w:rsidRPr="007F344F">
        <w:t xml:space="preserve"> our business plan around </w:t>
      </w:r>
      <w:r w:rsidRPr="007F344F">
        <w:rPr>
          <w:b/>
          <w:bCs/>
        </w:rPr>
        <w:t>drone-based inventory management</w:t>
      </w:r>
      <w:r w:rsidRPr="007F344F">
        <w:t>:</w:t>
      </w:r>
    </w:p>
    <w:p w14:paraId="2EC85FD5" w14:textId="77777777" w:rsidR="007F344F" w:rsidRPr="007F344F" w:rsidRDefault="007F344F" w:rsidP="007F344F">
      <w:pPr>
        <w:numPr>
          <w:ilvl w:val="0"/>
          <w:numId w:val="7"/>
        </w:numPr>
        <w:rPr>
          <w:highlight w:val="yellow"/>
        </w:rPr>
      </w:pPr>
      <w:r w:rsidRPr="007F344F">
        <w:rPr>
          <w:b/>
          <w:bCs/>
          <w:highlight w:val="yellow"/>
        </w:rPr>
        <w:t>Vision-AI drones</w:t>
      </w:r>
      <w:r w:rsidRPr="007F344F">
        <w:rPr>
          <w:highlight w:val="yellow"/>
        </w:rPr>
        <w:t xml:space="preserve"> for autonomous inventory count are a </w:t>
      </w:r>
      <w:r w:rsidRPr="007F344F">
        <w:rPr>
          <w:b/>
          <w:bCs/>
          <w:highlight w:val="yellow"/>
        </w:rPr>
        <w:t>hot emerging market</w:t>
      </w:r>
      <w:r w:rsidRPr="007F344F">
        <w:rPr>
          <w:highlight w:val="yellow"/>
        </w:rPr>
        <w:t>.</w:t>
      </w:r>
    </w:p>
    <w:p w14:paraId="58112B38" w14:textId="77777777" w:rsidR="007F344F" w:rsidRPr="007F344F" w:rsidRDefault="007F344F" w:rsidP="007F344F">
      <w:pPr>
        <w:numPr>
          <w:ilvl w:val="0"/>
          <w:numId w:val="7"/>
        </w:numPr>
        <w:rPr>
          <w:highlight w:val="yellow"/>
        </w:rPr>
      </w:pPr>
      <w:r w:rsidRPr="007F344F">
        <w:rPr>
          <w:highlight w:val="yellow"/>
        </w:rPr>
        <w:t xml:space="preserve">Warehouse operators are </w:t>
      </w:r>
      <w:r w:rsidRPr="007F344F">
        <w:rPr>
          <w:b/>
          <w:bCs/>
          <w:highlight w:val="yellow"/>
        </w:rPr>
        <w:t>actively seeking</w:t>
      </w:r>
      <w:r w:rsidRPr="007F344F">
        <w:rPr>
          <w:highlight w:val="yellow"/>
        </w:rPr>
        <w:t xml:space="preserve"> </w:t>
      </w:r>
      <w:r w:rsidRPr="007F344F">
        <w:rPr>
          <w:b/>
          <w:bCs/>
          <w:highlight w:val="yellow"/>
        </w:rPr>
        <w:t>automation + real-time visibility</w:t>
      </w:r>
      <w:r w:rsidRPr="007F344F">
        <w:rPr>
          <w:highlight w:val="yellow"/>
        </w:rPr>
        <w:t xml:space="preserve"> to overcome </w:t>
      </w:r>
      <w:proofErr w:type="spellStart"/>
      <w:r w:rsidRPr="007F344F">
        <w:rPr>
          <w:highlight w:val="yellow"/>
        </w:rPr>
        <w:t>labor</w:t>
      </w:r>
      <w:proofErr w:type="spellEnd"/>
      <w:r w:rsidRPr="007F344F">
        <w:rPr>
          <w:highlight w:val="yellow"/>
        </w:rPr>
        <w:t xml:space="preserve"> issues.</w:t>
      </w:r>
    </w:p>
    <w:p w14:paraId="25B3F011" w14:textId="77777777" w:rsidR="007F344F" w:rsidRPr="007F344F" w:rsidRDefault="007F344F" w:rsidP="007F344F">
      <w:pPr>
        <w:numPr>
          <w:ilvl w:val="0"/>
          <w:numId w:val="7"/>
        </w:numPr>
      </w:pPr>
      <w:r w:rsidRPr="007F344F">
        <w:t xml:space="preserve">Your focus aligns perfectly with where the </w:t>
      </w:r>
      <w:r w:rsidRPr="007F344F">
        <w:rPr>
          <w:b/>
          <w:bCs/>
        </w:rPr>
        <w:t>global supply chain tech investments</w:t>
      </w:r>
      <w:r w:rsidRPr="007F344F">
        <w:t xml:space="preserve"> are heading between </w:t>
      </w:r>
      <w:r w:rsidRPr="007F344F">
        <w:rPr>
          <w:b/>
          <w:bCs/>
        </w:rPr>
        <w:t>2025–2030</w:t>
      </w:r>
      <w:r w:rsidRPr="007F344F">
        <w:t>.</w:t>
      </w:r>
    </w:p>
    <w:p w14:paraId="4687B47A" w14:textId="77777777" w:rsidR="00BF1A09" w:rsidRDefault="00BF1A09">
      <w:r>
        <w:t>ROBOTICS</w:t>
      </w:r>
    </w:p>
    <w:p w14:paraId="4AE412E8" w14:textId="4276F787" w:rsidR="00BF1A09" w:rsidRPr="00BF1A09" w:rsidRDefault="00BF1A09">
      <w:pPr>
        <w:rPr>
          <w:b/>
          <w:bCs/>
          <w:i/>
          <w:iCs/>
          <w:sz w:val="28"/>
          <w:szCs w:val="28"/>
        </w:rPr>
      </w:pPr>
      <w:r w:rsidRPr="00BF1A09">
        <w:rPr>
          <w:color w:val="FF0000"/>
        </w:rPr>
        <w:t xml:space="preserve"> </w:t>
      </w:r>
      <w:r w:rsidRPr="00BF1A09">
        <w:rPr>
          <w:b/>
          <w:bCs/>
          <w:i/>
          <w:iCs/>
          <w:color w:val="FF0000"/>
          <w:sz w:val="28"/>
          <w:szCs w:val="28"/>
        </w:rPr>
        <w:t xml:space="preserve">93% of 505 participants said </w:t>
      </w:r>
      <w:r>
        <w:rPr>
          <w:b/>
          <w:bCs/>
          <w:i/>
          <w:iCs/>
          <w:sz w:val="28"/>
          <w:szCs w:val="28"/>
        </w:rPr>
        <w:t>‘they are currently using or planning to use cyber-physical automation in their warehouses’</w:t>
      </w:r>
    </w:p>
    <w:p w14:paraId="0999F401" w14:textId="77777777" w:rsidR="007D0B3F" w:rsidRDefault="00BF1A09" w:rsidP="007D0B3F">
      <w:r w:rsidRPr="00BF1A09">
        <w:t xml:space="preserve">Finding, hiring, developing and retaining frontline </w:t>
      </w:r>
      <w:proofErr w:type="spellStart"/>
      <w:r w:rsidRPr="00BF1A09">
        <w:t>labor</w:t>
      </w:r>
      <w:proofErr w:type="spellEnd"/>
      <w:r w:rsidRPr="00BF1A09">
        <w:t xml:space="preserve"> is a continuous challenge for supply chain organizations. In the 2023 Gartner Supply Chain Technology User Want and Needs Survey, 26% of respondents said </w:t>
      </w:r>
      <w:proofErr w:type="spellStart"/>
      <w:r w:rsidRPr="00BF1A09">
        <w:t>labor</w:t>
      </w:r>
      <w:proofErr w:type="spellEnd"/>
      <w:r w:rsidRPr="00BF1A09">
        <w:t xml:space="preserve"> constraints were among the top three internal obstacles to achieving their supply chain goals and objectives.</w:t>
      </w:r>
      <w:r w:rsidRPr="00BF1A09">
        <w:rPr>
          <w:vertAlign w:val="superscript"/>
        </w:rPr>
        <w:t>1</w:t>
      </w:r>
      <w:r w:rsidRPr="00BF1A09">
        <w:t xml:space="preserve"> Furthermore, </w:t>
      </w:r>
      <w:r w:rsidRPr="00BF1A09">
        <w:rPr>
          <w:b/>
          <w:bCs/>
        </w:rPr>
        <w:t>93%</w:t>
      </w:r>
      <w:r w:rsidRPr="00BF1A09">
        <w:t xml:space="preserve"> of participants said they are currently using or plan to use cyber-physical automation (for example, robotics) in their plants and/or warehouses over the next two years. Finally, when asked about the impact of </w:t>
      </w:r>
      <w:proofErr w:type="spellStart"/>
      <w:r w:rsidRPr="00BF1A09">
        <w:t>labor</w:t>
      </w:r>
      <w:proofErr w:type="spellEnd"/>
      <w:r w:rsidRPr="00BF1A09">
        <w:t xml:space="preserve"> issues on their cyber-physical automation purchase decisions, </w:t>
      </w:r>
      <w:r w:rsidRPr="00BF1A09">
        <w:rPr>
          <w:highlight w:val="yellow"/>
        </w:rPr>
        <w:t xml:space="preserve">48% of respondents said </w:t>
      </w:r>
      <w:proofErr w:type="spellStart"/>
      <w:r w:rsidRPr="00BF1A09">
        <w:rPr>
          <w:highlight w:val="yellow"/>
        </w:rPr>
        <w:t>labor</w:t>
      </w:r>
      <w:proofErr w:type="spellEnd"/>
      <w:r w:rsidRPr="00BF1A09">
        <w:rPr>
          <w:highlight w:val="yellow"/>
        </w:rPr>
        <w:t xml:space="preserve"> availability issues was their primary motivation for investments in this area</w:t>
      </w:r>
      <w:r w:rsidRPr="00BF1A09">
        <w:t xml:space="preserve">. Similarly, </w:t>
      </w:r>
      <w:r w:rsidRPr="00BF1A09">
        <w:rPr>
          <w:highlight w:val="yellow"/>
        </w:rPr>
        <w:t xml:space="preserve">52% said it was due to rising </w:t>
      </w:r>
      <w:proofErr w:type="spellStart"/>
      <w:r w:rsidRPr="00BF1A09">
        <w:rPr>
          <w:highlight w:val="yellow"/>
        </w:rPr>
        <w:t>labor</w:t>
      </w:r>
      <w:proofErr w:type="spellEnd"/>
      <w:r w:rsidRPr="00BF1A09">
        <w:rPr>
          <w:highlight w:val="yellow"/>
        </w:rPr>
        <w:t xml:space="preserve"> costs.</w:t>
      </w:r>
      <w:r w:rsidR="007D0B3F">
        <w:br/>
      </w:r>
      <w:r w:rsidR="007D0B3F">
        <w:br/>
      </w:r>
      <w:proofErr w:type="spellStart"/>
      <w:r w:rsidR="007D0B3F">
        <w:t>MArket</w:t>
      </w:r>
      <w:proofErr w:type="spellEnd"/>
      <w:r w:rsidR="007D0B3F">
        <w:t xml:space="preserve"> research -</w:t>
      </w:r>
    </w:p>
    <w:p w14:paraId="72326D6D" w14:textId="77777777" w:rsidR="007D0B3F" w:rsidRDefault="007D0B3F" w:rsidP="007D0B3F">
      <w:r>
        <w:t>Points on Gartner report</w:t>
      </w:r>
    </w:p>
    <w:p w14:paraId="139CEF1A" w14:textId="77777777" w:rsidR="007D0B3F" w:rsidRDefault="007D0B3F" w:rsidP="007D0B3F">
      <w:r>
        <w:t>Key Points from the Gartner Report</w:t>
      </w:r>
    </w:p>
    <w:p w14:paraId="068D7FB5" w14:textId="77777777" w:rsidR="007D0B3F" w:rsidRDefault="007D0B3F" w:rsidP="007D0B3F">
      <w:r>
        <w:t>1. Massive Growth in Supply Chain Technology Investment</w:t>
      </w:r>
    </w:p>
    <w:p w14:paraId="7D68EC43" w14:textId="77777777" w:rsidR="007D0B3F" w:rsidRDefault="007D0B3F" w:rsidP="007D0B3F">
      <w:r>
        <w:t>•</w:t>
      </w:r>
      <w:r>
        <w:tab/>
        <w:t>82% of companies are increasing IT spending on supply chain technology.</w:t>
      </w:r>
    </w:p>
    <w:p w14:paraId="3D3CB84E" w14:textId="77777777" w:rsidR="007D0B3F" w:rsidRDefault="007D0B3F" w:rsidP="007D0B3F">
      <w:r>
        <w:t>•</w:t>
      </w:r>
      <w:r>
        <w:tab/>
        <w:t>24% plan a significant increase in the next two years.</w:t>
      </w:r>
    </w:p>
    <w:p w14:paraId="5D776CD0" w14:textId="77777777" w:rsidR="007D0B3F" w:rsidRDefault="007D0B3F" w:rsidP="007D0B3F">
      <w:r>
        <w:t>•</w:t>
      </w:r>
      <w:r>
        <w:tab/>
        <w:t>Main reasons: staying competitive, cost management, operational efficiency.</w:t>
      </w:r>
    </w:p>
    <w:p w14:paraId="499657A8" w14:textId="77777777" w:rsidR="007D0B3F" w:rsidRDefault="007D0B3F" w:rsidP="007D0B3F">
      <w:r>
        <w:t>________________________________________</w:t>
      </w:r>
    </w:p>
    <w:p w14:paraId="27AD97AF" w14:textId="77777777" w:rsidR="007D0B3F" w:rsidRDefault="007D0B3F" w:rsidP="007D0B3F">
      <w:r>
        <w:t>2. Top Emerging Investment Areas</w:t>
      </w:r>
    </w:p>
    <w:p w14:paraId="49A0CB46" w14:textId="77777777" w:rsidR="007D0B3F" w:rsidRDefault="007D0B3F" w:rsidP="007D0B3F">
      <w:r>
        <w:t>Technology Area</w:t>
      </w:r>
      <w:r>
        <w:tab/>
        <w:t>Why It Matters</w:t>
      </w:r>
    </w:p>
    <w:p w14:paraId="38A306D6" w14:textId="77777777" w:rsidR="007D0B3F" w:rsidRDefault="007D0B3F" w:rsidP="007D0B3F">
      <w:r>
        <w:t>Robotics</w:t>
      </w:r>
      <w:r>
        <w:tab/>
        <w:t xml:space="preserve">Combat </w:t>
      </w:r>
      <w:proofErr w:type="spellStart"/>
      <w:r>
        <w:t>labor</w:t>
      </w:r>
      <w:proofErr w:type="spellEnd"/>
      <w:r>
        <w:t xml:space="preserve"> shortages, rising </w:t>
      </w:r>
      <w:proofErr w:type="spellStart"/>
      <w:r>
        <w:t>labor</w:t>
      </w:r>
      <w:proofErr w:type="spellEnd"/>
      <w:r>
        <w:t xml:space="preserve"> costs, automate manual tasks</w:t>
      </w:r>
    </w:p>
    <w:p w14:paraId="614A0161" w14:textId="77777777" w:rsidR="007D0B3F" w:rsidRDefault="007D0B3F" w:rsidP="007D0B3F">
      <w:r>
        <w:lastRenderedPageBreak/>
        <w:t>Artificial Intelligence (AI/ML/GenAI)</w:t>
      </w:r>
      <w:r>
        <w:tab/>
        <w:t>Speed up decision-making, automate problem-solving, improve forecasting</w:t>
      </w:r>
    </w:p>
    <w:p w14:paraId="6F23C492" w14:textId="77777777" w:rsidR="007D0B3F" w:rsidRDefault="007D0B3F" w:rsidP="007D0B3F">
      <w:r>
        <w:t>Application Modernization</w:t>
      </w:r>
      <w:r>
        <w:tab/>
        <w:t>Upgrade outdated supply chain and transportation management systems</w:t>
      </w:r>
    </w:p>
    <w:p w14:paraId="4A39092D" w14:textId="77777777" w:rsidR="007D0B3F" w:rsidRDefault="007D0B3F" w:rsidP="007D0B3F">
      <w:r>
        <w:t>•</w:t>
      </w:r>
      <w:r>
        <w:tab/>
        <w:t>92% are investing (or planning to invest) in robotics.</w:t>
      </w:r>
    </w:p>
    <w:p w14:paraId="0921F22C" w14:textId="77777777" w:rsidR="007D0B3F" w:rsidRDefault="007D0B3F" w:rsidP="007D0B3F">
      <w:r>
        <w:t>•</w:t>
      </w:r>
      <w:r>
        <w:tab/>
        <w:t>31% list AI (including GenAI) among their top 3 funded initiatives.</w:t>
      </w:r>
    </w:p>
    <w:p w14:paraId="765427E5" w14:textId="77777777" w:rsidR="007D0B3F" w:rsidRDefault="007D0B3F" w:rsidP="007D0B3F">
      <w:r>
        <w:t>________________________________________</w:t>
      </w:r>
    </w:p>
    <w:p w14:paraId="158B78F3" w14:textId="77777777" w:rsidR="007D0B3F" w:rsidRDefault="007D0B3F" w:rsidP="007D0B3F">
      <w:r>
        <w:t>3. Labor Challenges Driving Robotics Adoption</w:t>
      </w:r>
    </w:p>
    <w:p w14:paraId="22ABC664" w14:textId="77777777" w:rsidR="007D0B3F" w:rsidRDefault="007D0B3F" w:rsidP="007D0B3F">
      <w:r>
        <w:t>•</w:t>
      </w:r>
      <w:r>
        <w:tab/>
        <w:t xml:space="preserve">Labor availability and rising </w:t>
      </w:r>
      <w:proofErr w:type="spellStart"/>
      <w:r>
        <w:t>labor</w:t>
      </w:r>
      <w:proofErr w:type="spellEnd"/>
      <w:r>
        <w:t xml:space="preserve"> costs are forcing warehouses and plants to automate.</w:t>
      </w:r>
    </w:p>
    <w:p w14:paraId="32E6A213" w14:textId="77777777" w:rsidR="007D0B3F" w:rsidRDefault="007D0B3F" w:rsidP="007D0B3F">
      <w:r>
        <w:t>•</w:t>
      </w:r>
      <w:r>
        <w:tab/>
        <w:t>Gartner predicts:</w:t>
      </w:r>
    </w:p>
    <w:p w14:paraId="54E49223" w14:textId="77777777" w:rsidR="007D0B3F" w:rsidRDefault="007D0B3F" w:rsidP="007D0B3F">
      <w:r>
        <w:t>o</w:t>
      </w:r>
      <w:r>
        <w:tab/>
        <w:t>By 2030, 1 in 20 managers will manage fleets of robots, not humans.</w:t>
      </w:r>
    </w:p>
    <w:p w14:paraId="5FC71D62" w14:textId="77777777" w:rsidR="007D0B3F" w:rsidRDefault="007D0B3F" w:rsidP="007D0B3F">
      <w:r>
        <w:t>o</w:t>
      </w:r>
      <w:r>
        <w:tab/>
        <w:t xml:space="preserve">Companies must create organizational structures (robotics competency </w:t>
      </w:r>
      <w:proofErr w:type="spellStart"/>
      <w:r>
        <w:t>centers</w:t>
      </w:r>
      <w:proofErr w:type="spellEnd"/>
      <w:r>
        <w:t>) to manage robot fleets.</w:t>
      </w:r>
    </w:p>
    <w:p w14:paraId="74BF1C2E" w14:textId="77777777" w:rsidR="007D0B3F" w:rsidRDefault="007D0B3F" w:rsidP="007D0B3F">
      <w:r>
        <w:t>________________________________________</w:t>
      </w:r>
    </w:p>
    <w:p w14:paraId="62A8F9E9" w14:textId="77777777" w:rsidR="007D0B3F" w:rsidRDefault="007D0B3F" w:rsidP="007D0B3F">
      <w:r>
        <w:t>4. Shift to Vision-AI for Warehouse Management</w:t>
      </w:r>
    </w:p>
    <w:p w14:paraId="07883A63" w14:textId="77777777" w:rsidR="007D0B3F" w:rsidRDefault="007D0B3F" w:rsidP="007D0B3F">
      <w:r>
        <w:t>•</w:t>
      </w:r>
      <w:r>
        <w:tab/>
        <w:t>Traditional methods like barcodes and RFID are reaching their limits.</w:t>
      </w:r>
    </w:p>
    <w:p w14:paraId="10349A2C" w14:textId="77777777" w:rsidR="007D0B3F" w:rsidRDefault="007D0B3F" w:rsidP="007D0B3F">
      <w:r>
        <w:t>•</w:t>
      </w:r>
      <w:r>
        <w:tab/>
        <w:t>Vision AI systems (drones or cameras using computer vision + AI) are starting to replace manual inventory counting.</w:t>
      </w:r>
    </w:p>
    <w:p w14:paraId="4D0B31EC" w14:textId="77777777" w:rsidR="007D0B3F" w:rsidRDefault="007D0B3F" w:rsidP="007D0B3F">
      <w:r>
        <w:t>o</w:t>
      </w:r>
      <w:r>
        <w:tab/>
        <w:t>20% of surveyed companies already use vision-AI systems.</w:t>
      </w:r>
    </w:p>
    <w:p w14:paraId="4186FD75" w14:textId="77777777" w:rsidR="007D0B3F" w:rsidRDefault="007D0B3F" w:rsidP="007D0B3F">
      <w:r>
        <w:t>o</w:t>
      </w:r>
      <w:r>
        <w:tab/>
        <w:t>By 2027, 40% of warehouse management deployments will use vision AI instead of RFID.</w:t>
      </w:r>
    </w:p>
    <w:p w14:paraId="72B6395B" w14:textId="77777777" w:rsidR="007D0B3F" w:rsidRDefault="007D0B3F" w:rsidP="007D0B3F">
      <w:r>
        <w:t>________________________________________</w:t>
      </w:r>
    </w:p>
    <w:p w14:paraId="53C35FAE" w14:textId="77777777" w:rsidR="007D0B3F" w:rsidRDefault="007D0B3F" w:rsidP="007D0B3F">
      <w:r>
        <w:t>5. Humanoid Robots and Conversational AI</w:t>
      </w:r>
    </w:p>
    <w:p w14:paraId="093A675D" w14:textId="77777777" w:rsidR="007D0B3F" w:rsidRDefault="007D0B3F" w:rsidP="007D0B3F">
      <w:r>
        <w:t>•</w:t>
      </w:r>
      <w:r>
        <w:tab/>
        <w:t>Next-gen humanoid robots will:</w:t>
      </w:r>
    </w:p>
    <w:p w14:paraId="209C0366" w14:textId="77777777" w:rsidR="007D0B3F" w:rsidRDefault="007D0B3F" w:rsidP="007D0B3F">
      <w:r>
        <w:t>o</w:t>
      </w:r>
      <w:r>
        <w:tab/>
        <w:t>Understand verbal instructions.</w:t>
      </w:r>
    </w:p>
    <w:p w14:paraId="1C3B24C4" w14:textId="77777777" w:rsidR="007D0B3F" w:rsidRDefault="007D0B3F" w:rsidP="007D0B3F">
      <w:r>
        <w:t>o</w:t>
      </w:r>
      <w:r>
        <w:tab/>
        <w:t>Talk back via AI-powered chat interfaces.</w:t>
      </w:r>
    </w:p>
    <w:p w14:paraId="23FE3C56" w14:textId="77777777" w:rsidR="007D0B3F" w:rsidRDefault="007D0B3F" w:rsidP="007D0B3F">
      <w:r>
        <w:t>•</w:t>
      </w:r>
      <w:r>
        <w:tab/>
        <w:t>These robots aim to flexibly perform tasks like a human workforce without needing extensive reprogramming.</w:t>
      </w:r>
    </w:p>
    <w:p w14:paraId="6B5D6D81" w14:textId="77777777" w:rsidR="007D0B3F" w:rsidRDefault="007D0B3F" w:rsidP="007D0B3F">
      <w:r>
        <w:t>•</w:t>
      </w:r>
      <w:r>
        <w:tab/>
        <w:t>Expected timeline: next 3–5 years.</w:t>
      </w:r>
    </w:p>
    <w:p w14:paraId="7A3EEBE4" w14:textId="77777777" w:rsidR="007D0B3F" w:rsidRDefault="007D0B3F" w:rsidP="007D0B3F">
      <w:r>
        <w:lastRenderedPageBreak/>
        <w:t>________________________________________</w:t>
      </w:r>
    </w:p>
    <w:p w14:paraId="5AEC77BF" w14:textId="77777777" w:rsidR="007D0B3F" w:rsidRDefault="007D0B3F" w:rsidP="007D0B3F">
      <w:r>
        <w:t>6. Composite AI is the Future (Not Just GenAI Alone)</w:t>
      </w:r>
    </w:p>
    <w:p w14:paraId="3CBAC636" w14:textId="77777777" w:rsidR="007D0B3F" w:rsidRDefault="007D0B3F" w:rsidP="007D0B3F">
      <w:r>
        <w:t>•</w:t>
      </w:r>
      <w:r>
        <w:tab/>
        <w:t>Companies are moving beyond basic ML or GenAI.</w:t>
      </w:r>
    </w:p>
    <w:p w14:paraId="6452C7B4" w14:textId="77777777" w:rsidR="007D0B3F" w:rsidRDefault="007D0B3F" w:rsidP="007D0B3F">
      <w:r>
        <w:t>•</w:t>
      </w:r>
      <w:r>
        <w:tab/>
        <w:t>Composite AI = Combine:</w:t>
      </w:r>
    </w:p>
    <w:p w14:paraId="56C4262C" w14:textId="77777777" w:rsidR="007D0B3F" w:rsidRDefault="007D0B3F" w:rsidP="007D0B3F">
      <w:r>
        <w:t>o</w:t>
      </w:r>
      <w:r>
        <w:tab/>
        <w:t>ML + Optimization + Natural Language Processing + Rule-Based Systems</w:t>
      </w:r>
    </w:p>
    <w:p w14:paraId="3DF94166" w14:textId="77777777" w:rsidR="007D0B3F" w:rsidRDefault="007D0B3F" w:rsidP="007D0B3F">
      <w:r>
        <w:t>•</w:t>
      </w:r>
      <w:r>
        <w:tab/>
        <w:t>Helps tackle complex supply chain problems like dynamic inventory, last-mile delivery optimization, and real-time decision-making.</w:t>
      </w:r>
    </w:p>
    <w:p w14:paraId="1E4EB09C" w14:textId="77777777" w:rsidR="007D0B3F" w:rsidRDefault="007D0B3F" w:rsidP="007D0B3F">
      <w:r>
        <w:t>________________________________________</w:t>
      </w:r>
    </w:p>
    <w:p w14:paraId="4BDA203F" w14:textId="77777777" w:rsidR="007D0B3F" w:rsidRDefault="007D0B3F" w:rsidP="007D0B3F">
      <w:r>
        <w:rPr>
          <w:rFonts w:ascii="Segoe UI Emoji" w:hAnsi="Segoe UI Emoji" w:cs="Segoe UI Emoji"/>
        </w:rPr>
        <w:t>🚀</w:t>
      </w:r>
      <w:r>
        <w:t xml:space="preserve"> Strategic Recommendations from Gartner</w:t>
      </w:r>
    </w:p>
    <w:p w14:paraId="0A13E6FC" w14:textId="77777777" w:rsidR="007D0B3F" w:rsidRDefault="007D0B3F" w:rsidP="007D0B3F">
      <w:r>
        <w:rPr>
          <w:rFonts w:ascii="Segoe UI Emoji" w:hAnsi="Segoe UI Emoji" w:cs="Segoe UI Emoji"/>
        </w:rPr>
        <w:t>✅</w:t>
      </w:r>
      <w:r>
        <w:t xml:space="preserve"> Build robotics competency centres early.</w:t>
      </w:r>
    </w:p>
    <w:p w14:paraId="3890F9B6" w14:textId="77777777" w:rsidR="007D0B3F" w:rsidRDefault="007D0B3F" w:rsidP="007D0B3F">
      <w:r>
        <w:rPr>
          <w:rFonts w:ascii="Segoe UI Emoji" w:hAnsi="Segoe UI Emoji" w:cs="Segoe UI Emoji"/>
        </w:rPr>
        <w:t>✅</w:t>
      </w:r>
      <w:r>
        <w:t xml:space="preserve"> Modernize your application portfolio (especially warehouse &amp; transport management).</w:t>
      </w:r>
    </w:p>
    <w:p w14:paraId="2CC87C62" w14:textId="77777777" w:rsidR="007D0B3F" w:rsidRDefault="007D0B3F" w:rsidP="007D0B3F">
      <w:r>
        <w:rPr>
          <w:rFonts w:ascii="Segoe UI Emoji" w:hAnsi="Segoe UI Emoji" w:cs="Segoe UI Emoji"/>
        </w:rPr>
        <w:t>✅</w:t>
      </w:r>
      <w:r>
        <w:t xml:space="preserve"> Invest in vision-AI systems for autonomous data collection (like drones scanning shelves).</w:t>
      </w:r>
    </w:p>
    <w:p w14:paraId="22587719" w14:textId="77777777" w:rsidR="007D0B3F" w:rsidRDefault="007D0B3F" w:rsidP="007D0B3F">
      <w:r>
        <w:rPr>
          <w:rFonts w:ascii="Segoe UI Emoji" w:hAnsi="Segoe UI Emoji" w:cs="Segoe UI Emoji"/>
        </w:rPr>
        <w:t>✅</w:t>
      </w:r>
      <w:r>
        <w:t xml:space="preserve"> Explore Composite AI for smarter, faster supply chain optimization.</w:t>
      </w:r>
    </w:p>
    <w:p w14:paraId="36DDB61A" w14:textId="77777777" w:rsidR="007D0B3F" w:rsidRDefault="007D0B3F" w:rsidP="007D0B3F">
      <w:r>
        <w:rPr>
          <w:rFonts w:ascii="Segoe UI Emoji" w:hAnsi="Segoe UI Emoji" w:cs="Segoe UI Emoji"/>
        </w:rPr>
        <w:t>✅</w:t>
      </w:r>
      <w:r>
        <w:t xml:space="preserve"> Plan for managing robot fleets — not just human workers.</w:t>
      </w:r>
    </w:p>
    <w:p w14:paraId="729FC9E0" w14:textId="77777777" w:rsidR="007D0B3F" w:rsidRDefault="007D0B3F" w:rsidP="007D0B3F">
      <w:r>
        <w:rPr>
          <w:rFonts w:ascii="Segoe UI Emoji" w:hAnsi="Segoe UI Emoji" w:cs="Segoe UI Emoji"/>
        </w:rPr>
        <w:t>✅</w:t>
      </w:r>
      <w:r>
        <w:t xml:space="preserve"> Start experimenting with low-cost, low-risk AI and robotics alternatives.</w:t>
      </w:r>
    </w:p>
    <w:p w14:paraId="77108CAF" w14:textId="77777777" w:rsidR="007D0B3F" w:rsidRDefault="007D0B3F" w:rsidP="007D0B3F">
      <w:r>
        <w:t>________________________________________</w:t>
      </w:r>
    </w:p>
    <w:p w14:paraId="50F20E95" w14:textId="77777777" w:rsidR="007D0B3F" w:rsidRDefault="007D0B3F" w:rsidP="007D0B3F">
      <w:r>
        <w:rPr>
          <w:rFonts w:ascii="Segoe UI Emoji" w:hAnsi="Segoe UI Emoji" w:cs="Segoe UI Emoji"/>
        </w:rPr>
        <w:t>📈</w:t>
      </w:r>
      <w:r>
        <w:t xml:space="preserve"> Impact for Your Startup (</w:t>
      </w:r>
      <w:proofErr w:type="spellStart"/>
      <w:r>
        <w:t>Whayu</w:t>
      </w:r>
      <w:proofErr w:type="spellEnd"/>
      <w:r>
        <w:t xml:space="preserve"> Robotics Idea)</w:t>
      </w:r>
    </w:p>
    <w:p w14:paraId="71265174" w14:textId="77777777" w:rsidR="007D0B3F" w:rsidRDefault="007D0B3F" w:rsidP="007D0B3F">
      <w:r>
        <w:t>This Gartner report strongly validates our business plan around drone-based inventory management:</w:t>
      </w:r>
    </w:p>
    <w:p w14:paraId="660FBB7C" w14:textId="77777777" w:rsidR="007D0B3F" w:rsidRDefault="007D0B3F" w:rsidP="007D0B3F">
      <w:r>
        <w:t>•</w:t>
      </w:r>
      <w:r>
        <w:tab/>
        <w:t>Vision-AI drones for autonomous inventory count are a hot emerging market.</w:t>
      </w:r>
    </w:p>
    <w:p w14:paraId="04987711" w14:textId="77777777" w:rsidR="007D0B3F" w:rsidRDefault="007D0B3F" w:rsidP="007D0B3F">
      <w:r>
        <w:t>•</w:t>
      </w:r>
      <w:r>
        <w:tab/>
        <w:t xml:space="preserve">Warehouse operators are actively seeking automation + real-time visibility to overcome </w:t>
      </w:r>
      <w:proofErr w:type="spellStart"/>
      <w:r>
        <w:t>labor</w:t>
      </w:r>
      <w:proofErr w:type="spellEnd"/>
      <w:r>
        <w:t xml:space="preserve"> issues.</w:t>
      </w:r>
    </w:p>
    <w:p w14:paraId="681C73AE" w14:textId="77777777" w:rsidR="007D0B3F" w:rsidRDefault="007D0B3F" w:rsidP="007D0B3F">
      <w:r>
        <w:t>•</w:t>
      </w:r>
      <w:r>
        <w:tab/>
        <w:t>Your focus aligns perfectly with where the global supply chain tech investments are heading between 2025–2030.</w:t>
      </w:r>
    </w:p>
    <w:p w14:paraId="268ED65E" w14:textId="77777777" w:rsidR="007D0B3F" w:rsidRDefault="007D0B3F" w:rsidP="007D0B3F">
      <w:r>
        <w:t>ROBOTICS</w:t>
      </w:r>
    </w:p>
    <w:p w14:paraId="50C2AD2A" w14:textId="77777777" w:rsidR="007D0B3F" w:rsidRDefault="007D0B3F" w:rsidP="007D0B3F">
      <w:r>
        <w:t xml:space="preserve"> 93% of 505 participants said ‘they are currently using or planning to use cyber-physical automation in their warehouses’</w:t>
      </w:r>
    </w:p>
    <w:p w14:paraId="5779F601" w14:textId="77777777" w:rsidR="007D0B3F" w:rsidRDefault="007D0B3F" w:rsidP="007D0B3F">
      <w:r>
        <w:lastRenderedPageBreak/>
        <w:t xml:space="preserve">Finding, hiring, developing and retaining frontline </w:t>
      </w:r>
      <w:proofErr w:type="spellStart"/>
      <w:r>
        <w:t>labor</w:t>
      </w:r>
      <w:proofErr w:type="spellEnd"/>
      <w:r>
        <w:t xml:space="preserve"> is a continuous challenge for supply chain organizations. In the 2023 Gartner Supply Chain Technology User Want and Needs Survey, 26% of respondents said </w:t>
      </w:r>
      <w:proofErr w:type="spellStart"/>
      <w:r>
        <w:t>labor</w:t>
      </w:r>
      <w:proofErr w:type="spellEnd"/>
      <w:r>
        <w:t xml:space="preserve"> constraints were among the top three internal obstacles to achieving their supply chain goals and objectives.1 Furthermore, 93% of participants said they are currently using or plan to use cyber-physical automation (for example, robotics) in their plants and/or warehouses over the next two years. Finally, when asked about the impact of </w:t>
      </w:r>
      <w:proofErr w:type="spellStart"/>
      <w:r>
        <w:t>labor</w:t>
      </w:r>
      <w:proofErr w:type="spellEnd"/>
      <w:r>
        <w:t xml:space="preserve"> issues on their cyber-physical automation purchase decisions, 48% of respondents said </w:t>
      </w:r>
      <w:proofErr w:type="spellStart"/>
      <w:r>
        <w:t>labor</w:t>
      </w:r>
      <w:proofErr w:type="spellEnd"/>
      <w:r>
        <w:t xml:space="preserve"> availability issues was their primary motivation for investments in this area. Similarly, 52% said it was due to rising </w:t>
      </w:r>
      <w:proofErr w:type="spellStart"/>
      <w:r>
        <w:t>labor</w:t>
      </w:r>
      <w:proofErr w:type="spellEnd"/>
      <w:r>
        <w:t xml:space="preserve"> costs.</w:t>
      </w:r>
    </w:p>
    <w:p w14:paraId="7CDF64B8" w14:textId="77777777" w:rsidR="007D0B3F" w:rsidRDefault="007D0B3F" w:rsidP="007D0B3F">
      <w:r>
        <w:t>Business Model for Smart Inventory System</w:t>
      </w:r>
    </w:p>
    <w:p w14:paraId="2127D750" w14:textId="77777777" w:rsidR="007D0B3F" w:rsidRDefault="007D0B3F" w:rsidP="007D0B3F">
      <w:r>
        <w:t>1. Problem Definition</w:t>
      </w:r>
    </w:p>
    <w:p w14:paraId="107BE445" w14:textId="77777777" w:rsidR="007D0B3F" w:rsidRDefault="007D0B3F" w:rsidP="007D0B3F">
      <w:r>
        <w:t>The Challenge in Modern Warehousing</w:t>
      </w:r>
    </w:p>
    <w:p w14:paraId="7BF0D420" w14:textId="77777777" w:rsidR="007D0B3F" w:rsidRDefault="007D0B3F" w:rsidP="007D0B3F">
      <w:r>
        <w:t>•</w:t>
      </w:r>
      <w:r>
        <w:tab/>
        <w:t>Manual Processes and Inaccuracies:</w:t>
      </w:r>
    </w:p>
    <w:p w14:paraId="6106BE24" w14:textId="77777777" w:rsidR="007D0B3F" w:rsidRDefault="007D0B3F" w:rsidP="007D0B3F">
      <w:r>
        <w:t>Traditional inventory management systems largely depend on manual data entry, barcode scanning, and periodic physical counts. These methods are not only time-consuming but also prone to errors. Studies indicate that inventory inaccuracies can cost companies between 1% to 3% of annual revenues. For instance, a $100</w:t>
      </w:r>
      <w:r>
        <w:rPr>
          <w:rFonts w:ascii="Arial" w:hAnsi="Arial" w:cs="Arial"/>
        </w:rPr>
        <w:t> </w:t>
      </w:r>
      <w:r>
        <w:t>million retailer might lose between $1</w:t>
      </w:r>
      <w:r>
        <w:rPr>
          <w:rFonts w:ascii="Aptos" w:hAnsi="Aptos" w:cs="Aptos"/>
        </w:rPr>
        <w:t>–</w:t>
      </w:r>
      <w:r>
        <w:t>3</w:t>
      </w:r>
      <w:r>
        <w:rPr>
          <w:rFonts w:ascii="Arial" w:hAnsi="Arial" w:cs="Arial"/>
        </w:rPr>
        <w:t> </w:t>
      </w:r>
      <w:r>
        <w:t>million annually due to these inefficiencies.</w:t>
      </w:r>
    </w:p>
    <w:p w14:paraId="5AB96848" w14:textId="77777777" w:rsidR="007D0B3F" w:rsidRDefault="007D0B3F" w:rsidP="007D0B3F">
      <w:r>
        <w:t>•</w:t>
      </w:r>
      <w:r>
        <w:tab/>
        <w:t>Labor and Operational Costs:</w:t>
      </w:r>
    </w:p>
    <w:p w14:paraId="15E28001" w14:textId="77777777" w:rsidR="007D0B3F" w:rsidRDefault="007D0B3F" w:rsidP="007D0B3F">
      <w:r>
        <w:t xml:space="preserve">Warehousing operations can have </w:t>
      </w:r>
      <w:proofErr w:type="spellStart"/>
      <w:r>
        <w:t>labor</w:t>
      </w:r>
      <w:proofErr w:type="spellEnd"/>
      <w:r>
        <w:t xml:space="preserve"> costs comprising up to 50% of total operating expenses. Inefficiencies from manual handling lead to misplacements, overstock, or stockouts, and consequently, lost sales or excess inventory. These problems have pushed leading retailers (e.g., Walmart, Amazon) to invest billions in automation.</w:t>
      </w:r>
    </w:p>
    <w:p w14:paraId="2D5564C8" w14:textId="77777777" w:rsidR="007D0B3F" w:rsidRDefault="007D0B3F" w:rsidP="007D0B3F">
      <w:r>
        <w:t>•</w:t>
      </w:r>
      <w:r>
        <w:tab/>
        <w:t>Safety and Downtime:</w:t>
      </w:r>
    </w:p>
    <w:p w14:paraId="40080BE5" w14:textId="77777777" w:rsidR="007D0B3F" w:rsidRDefault="007D0B3F" w:rsidP="007D0B3F">
      <w:r>
        <w:t>Manual inventory checks in large warehouses can also contribute to safety issues and operational downtime, further escalating costs and risk.</w:t>
      </w:r>
    </w:p>
    <w:p w14:paraId="0FBD35B9" w14:textId="77777777" w:rsidR="007D0B3F" w:rsidRDefault="007D0B3F" w:rsidP="007D0B3F">
      <w:r>
        <w:t>Real-Life Impact</w:t>
      </w:r>
    </w:p>
    <w:p w14:paraId="68C2B267" w14:textId="77777777" w:rsidR="007D0B3F" w:rsidRDefault="007D0B3F" w:rsidP="007D0B3F">
      <w:r>
        <w:t>•</w:t>
      </w:r>
      <w:r>
        <w:tab/>
        <w:t xml:space="preserve">Lost Revenue: A single large distribution </w:t>
      </w:r>
      <w:proofErr w:type="spellStart"/>
      <w:r>
        <w:t>center</w:t>
      </w:r>
      <w:proofErr w:type="spellEnd"/>
      <w:r>
        <w:t xml:space="preserve"> could be losing several hundred thousand dollars each year simply due to mismanaged inventory.</w:t>
      </w:r>
    </w:p>
    <w:p w14:paraId="1042FC1A" w14:textId="77777777" w:rsidR="007D0B3F" w:rsidRDefault="007D0B3F" w:rsidP="007D0B3F">
      <w:r>
        <w:t>•</w:t>
      </w:r>
      <w:r>
        <w:tab/>
        <w:t xml:space="preserve">Labor Savings: Automated systems that reduce manual counting and error correction can save up to 30% in </w:t>
      </w:r>
      <w:proofErr w:type="spellStart"/>
      <w:r>
        <w:t>labor</w:t>
      </w:r>
      <w:proofErr w:type="spellEnd"/>
      <w:r>
        <w:t xml:space="preserve"> costs.</w:t>
      </w:r>
    </w:p>
    <w:p w14:paraId="74CE2D63" w14:textId="77777777" w:rsidR="007D0B3F" w:rsidRDefault="007D0B3F" w:rsidP="007D0B3F">
      <w:r>
        <w:t>•</w:t>
      </w:r>
      <w:r>
        <w:tab/>
        <w:t>Efficiency Gains: Improved inventory accuracy and real-time tracking can lead to a 10–20% reduction in operational inefficiencies, translating into substantial annual cost savings.</w:t>
      </w:r>
    </w:p>
    <w:p w14:paraId="24B014CB" w14:textId="77777777" w:rsidR="007D0B3F" w:rsidRDefault="007D0B3F" w:rsidP="007D0B3F">
      <w:r>
        <w:lastRenderedPageBreak/>
        <w:t>________________________________________</w:t>
      </w:r>
    </w:p>
    <w:p w14:paraId="121A83E5" w14:textId="77777777" w:rsidR="007D0B3F" w:rsidRDefault="007D0B3F" w:rsidP="007D0B3F">
      <w:r>
        <w:t>2. The Smart Inventory Solution</w:t>
      </w:r>
    </w:p>
    <w:p w14:paraId="1E429AFF" w14:textId="77777777" w:rsidR="007D0B3F" w:rsidRDefault="007D0B3F" w:rsidP="007D0B3F">
      <w:r>
        <w:t>Key Components</w:t>
      </w:r>
    </w:p>
    <w:p w14:paraId="7C40E1F4" w14:textId="77777777" w:rsidR="007D0B3F" w:rsidRDefault="007D0B3F" w:rsidP="007D0B3F">
      <w:r>
        <w:t>1.</w:t>
      </w:r>
      <w:r>
        <w:tab/>
        <w:t>Smart Drone Subsystem:</w:t>
      </w:r>
    </w:p>
    <w:p w14:paraId="60294C1E" w14:textId="77777777" w:rsidR="007D0B3F" w:rsidRDefault="007D0B3F" w:rsidP="007D0B3F">
      <w:r>
        <w:t>o</w:t>
      </w:r>
      <w:r>
        <w:tab/>
        <w:t>Autonomous Scanning: Uses onboard cameras, LiDAR, and AI-powered object detection (e.g., YOLOv8) to continuously scan and record inventory items.</w:t>
      </w:r>
    </w:p>
    <w:p w14:paraId="2B5A0C1E" w14:textId="77777777" w:rsidR="007D0B3F" w:rsidRDefault="007D0B3F" w:rsidP="007D0B3F">
      <w:r>
        <w:t>o</w:t>
      </w:r>
      <w:r>
        <w:tab/>
        <w:t>Location Tagging: Employs ARUCO markers or QR codes for precise shelf identification.</w:t>
      </w:r>
    </w:p>
    <w:p w14:paraId="388F9FFC" w14:textId="77777777" w:rsidR="007D0B3F" w:rsidRDefault="007D0B3F" w:rsidP="007D0B3F">
      <w:r>
        <w:t>o</w:t>
      </w:r>
      <w:r>
        <w:tab/>
        <w:t>Real-Time Data Transmission: Sends processed data via secure protocols to a central server.</w:t>
      </w:r>
    </w:p>
    <w:p w14:paraId="78F94C27" w14:textId="77777777" w:rsidR="007D0B3F" w:rsidRDefault="007D0B3F" w:rsidP="007D0B3F">
      <w:r>
        <w:t>2.</w:t>
      </w:r>
      <w:r>
        <w:tab/>
        <w:t>Smart Scale Subsystem:</w:t>
      </w:r>
    </w:p>
    <w:p w14:paraId="0EEB6A8F" w14:textId="77777777" w:rsidR="007D0B3F" w:rsidRDefault="007D0B3F" w:rsidP="007D0B3F">
      <w:r>
        <w:t>o</w:t>
      </w:r>
      <w:r>
        <w:tab/>
        <w:t>Continuous Weight Monitoring: Uses high-precision load cells and microcontrollers (e.g., ESP32) to capture weight data.</w:t>
      </w:r>
    </w:p>
    <w:p w14:paraId="7863A31F" w14:textId="77777777" w:rsidR="007D0B3F" w:rsidRDefault="007D0B3F" w:rsidP="007D0B3F">
      <w:r>
        <w:t>o</w:t>
      </w:r>
      <w:r>
        <w:tab/>
        <w:t>Data Packaging: Converts weight measurements to digital data with timestamps and sends it to the backend using MQTT/REST APIs.</w:t>
      </w:r>
    </w:p>
    <w:p w14:paraId="2175DECA" w14:textId="77777777" w:rsidR="007D0B3F" w:rsidRDefault="007D0B3F" w:rsidP="007D0B3F">
      <w:r>
        <w:t>o</w:t>
      </w:r>
      <w:r>
        <w:tab/>
        <w:t>Anomaly Detection: Alerts the system of discrepancies between expected and measured weight.</w:t>
      </w:r>
    </w:p>
    <w:p w14:paraId="41F0AF0B" w14:textId="77777777" w:rsidR="007D0B3F" w:rsidRDefault="007D0B3F" w:rsidP="007D0B3F">
      <w:r>
        <w:t>3.</w:t>
      </w:r>
      <w:r>
        <w:tab/>
        <w:t>Application (Backend &amp; Dashboard):</w:t>
      </w:r>
    </w:p>
    <w:p w14:paraId="497813A9" w14:textId="77777777" w:rsidR="007D0B3F" w:rsidRDefault="007D0B3F" w:rsidP="007D0B3F">
      <w:r>
        <w:t>o</w:t>
      </w:r>
      <w:r>
        <w:tab/>
        <w:t>Centralized Data Fusion: Ingests and synchronizes data from drones and scales, matching inventory counts with weight measurements.</w:t>
      </w:r>
    </w:p>
    <w:p w14:paraId="1E970BFE" w14:textId="77777777" w:rsidR="007D0B3F" w:rsidRDefault="007D0B3F" w:rsidP="007D0B3F">
      <w:r>
        <w:t>o</w:t>
      </w:r>
      <w:r>
        <w:tab/>
        <w:t>Real-Time Dashboard: Provides actionable insights, alerts, and performance metrics to warehouse managers.</w:t>
      </w:r>
    </w:p>
    <w:p w14:paraId="23B3E1B2" w14:textId="77777777" w:rsidR="007D0B3F" w:rsidRDefault="007D0B3F" w:rsidP="007D0B3F">
      <w:r>
        <w:t>o</w:t>
      </w:r>
      <w:r>
        <w:tab/>
        <w:t>API Integration: Enables third-party integrations and supports scalable cloud services for data storage and analytics.</w:t>
      </w:r>
    </w:p>
    <w:p w14:paraId="46E63C03" w14:textId="77777777" w:rsidR="007D0B3F" w:rsidRDefault="007D0B3F" w:rsidP="007D0B3F">
      <w:r>
        <w:t>________________________________________</w:t>
      </w:r>
    </w:p>
    <w:p w14:paraId="09990A79" w14:textId="77777777" w:rsidR="007D0B3F" w:rsidRDefault="007D0B3F" w:rsidP="007D0B3F">
      <w:r>
        <w:t>3. Market Opportunity and Size</w:t>
      </w:r>
    </w:p>
    <w:p w14:paraId="4F336D18" w14:textId="77777777" w:rsidR="007D0B3F" w:rsidRDefault="007D0B3F" w:rsidP="007D0B3F">
      <w:r>
        <w:t>Total Addressable Market (TAM)</w:t>
      </w:r>
    </w:p>
    <w:p w14:paraId="02ED00D9" w14:textId="77777777" w:rsidR="007D0B3F" w:rsidRDefault="007D0B3F" w:rsidP="007D0B3F">
      <w:r>
        <w:t>•</w:t>
      </w:r>
      <w:r>
        <w:tab/>
        <w:t>Definition: The overall revenue opportunity available if the solution were to capture 100% of the global inventory management and warehouse automation market.</w:t>
      </w:r>
    </w:p>
    <w:p w14:paraId="5946311D" w14:textId="77777777" w:rsidR="007D0B3F" w:rsidRDefault="007D0B3F" w:rsidP="007D0B3F">
      <w:r>
        <w:t>•</w:t>
      </w:r>
      <w:r>
        <w:tab/>
        <w:t>Estimate:</w:t>
      </w:r>
    </w:p>
    <w:p w14:paraId="74D70CC9" w14:textId="77777777" w:rsidR="007D0B3F" w:rsidRDefault="007D0B3F" w:rsidP="007D0B3F">
      <w:r>
        <w:lastRenderedPageBreak/>
        <w:t>o</w:t>
      </w:r>
      <w:r>
        <w:tab/>
        <w:t>Global Warehouse Automation Market: Valued at approximately $15–30 billion (in 2021), with projections to grow at a CAGR of 10–15%.</w:t>
      </w:r>
    </w:p>
    <w:p w14:paraId="79127766" w14:textId="77777777" w:rsidR="007D0B3F" w:rsidRDefault="007D0B3F" w:rsidP="007D0B3F">
      <w:r>
        <w:t>o</w:t>
      </w:r>
      <w:r>
        <w:tab/>
        <w:t>Global Inventory Management Market: Expected to reach around $7–8 billion by 2026.</w:t>
      </w:r>
    </w:p>
    <w:p w14:paraId="547B71F9" w14:textId="77777777" w:rsidR="007D0B3F" w:rsidRDefault="007D0B3F" w:rsidP="007D0B3F">
      <w:r>
        <w:t>•</w:t>
      </w:r>
      <w:r>
        <w:tab/>
        <w:t>Combined TAM:</w:t>
      </w:r>
    </w:p>
    <w:p w14:paraId="1ED04948" w14:textId="77777777" w:rsidR="007D0B3F" w:rsidRDefault="007D0B3F" w:rsidP="007D0B3F">
      <w:r>
        <w:t>Considering the integration of both advanced inventory management and warehouse automation, the TAM for our solution could be estimated at $30 billion or more globally.</w:t>
      </w:r>
    </w:p>
    <w:p w14:paraId="3798113E" w14:textId="77777777" w:rsidR="007D0B3F" w:rsidRDefault="007D0B3F" w:rsidP="007D0B3F">
      <w:r>
        <w:t>Serviceable Available Market (SAM)</w:t>
      </w:r>
    </w:p>
    <w:p w14:paraId="5FDA594E" w14:textId="77777777" w:rsidR="007D0B3F" w:rsidRDefault="007D0B3F" w:rsidP="007D0B3F">
      <w:r>
        <w:t>•</w:t>
      </w:r>
      <w:r>
        <w:tab/>
        <w:t>Definition: The segment of the TAM targeted by our solution (e.g., mid-to-large scale warehouses in developed economies).</w:t>
      </w:r>
    </w:p>
    <w:p w14:paraId="56A0E0BF" w14:textId="77777777" w:rsidR="007D0B3F" w:rsidRDefault="007D0B3F" w:rsidP="007D0B3F">
      <w:r>
        <w:t>•</w:t>
      </w:r>
      <w:r>
        <w:tab/>
        <w:t>Estimate:</w:t>
      </w:r>
    </w:p>
    <w:p w14:paraId="74DAF04D" w14:textId="77777777" w:rsidR="007D0B3F" w:rsidRDefault="007D0B3F" w:rsidP="007D0B3F">
      <w:r>
        <w:t>Focusing on regions such as North America, Europe, and parts of Asia where automation investments are high, the SAM is estimated to be around $5–8 billion.</w:t>
      </w:r>
    </w:p>
    <w:p w14:paraId="0E41AFEA" w14:textId="77777777" w:rsidR="007D0B3F" w:rsidRDefault="007D0B3F" w:rsidP="007D0B3F">
      <w:r>
        <w:t>Serviceable Obtainable Market (SOM)</w:t>
      </w:r>
    </w:p>
    <w:p w14:paraId="090653E4" w14:textId="77777777" w:rsidR="007D0B3F" w:rsidRDefault="007D0B3F" w:rsidP="007D0B3F">
      <w:r>
        <w:t>•</w:t>
      </w:r>
      <w:r>
        <w:tab/>
        <w:t>Definition: The realistic portion of the SAM that can be captured in the early stages of market entry.</w:t>
      </w:r>
    </w:p>
    <w:p w14:paraId="52CD07ED" w14:textId="77777777" w:rsidR="007D0B3F" w:rsidRDefault="007D0B3F" w:rsidP="007D0B3F">
      <w:r>
        <w:t>•</w:t>
      </w:r>
      <w:r>
        <w:tab/>
        <w:t>Estimate:</w:t>
      </w:r>
    </w:p>
    <w:p w14:paraId="1EB5EE7C" w14:textId="77777777" w:rsidR="007D0B3F" w:rsidRDefault="007D0B3F" w:rsidP="007D0B3F">
      <w:r>
        <w:t>With a targeted go-to-market strategy focusing on pilot programs and strategic partnerships, the initial SOM might be in the range of $500 million to $1 billion over the next 3–5 years.</w:t>
      </w:r>
    </w:p>
    <w:p w14:paraId="448AC74A" w14:textId="77777777" w:rsidR="007D0B3F" w:rsidRDefault="007D0B3F" w:rsidP="007D0B3F">
      <w:r>
        <w:t>________________________________________</w:t>
      </w:r>
    </w:p>
    <w:p w14:paraId="1B0C3D39" w14:textId="77777777" w:rsidR="007D0B3F" w:rsidRDefault="007D0B3F" w:rsidP="007D0B3F">
      <w:r>
        <w:t>4. Business Model and Revenue Streams</w:t>
      </w:r>
    </w:p>
    <w:p w14:paraId="3F95774B" w14:textId="77777777" w:rsidR="007D0B3F" w:rsidRDefault="007D0B3F" w:rsidP="007D0B3F">
      <w:r>
        <w:t>Revenue Streams</w:t>
      </w:r>
    </w:p>
    <w:p w14:paraId="640E4BF0" w14:textId="77777777" w:rsidR="007D0B3F" w:rsidRDefault="007D0B3F" w:rsidP="007D0B3F">
      <w:r>
        <w:t>1.</w:t>
      </w:r>
      <w:r>
        <w:tab/>
        <w:t>Hardware Sales:</w:t>
      </w:r>
    </w:p>
    <w:p w14:paraId="13843246" w14:textId="77777777" w:rsidR="007D0B3F" w:rsidRDefault="007D0B3F" w:rsidP="007D0B3F">
      <w:r>
        <w:t>o</w:t>
      </w:r>
      <w:r>
        <w:tab/>
        <w:t>Drone &amp; Scale Units:</w:t>
      </w:r>
    </w:p>
    <w:p w14:paraId="5189531D" w14:textId="77777777" w:rsidR="007D0B3F" w:rsidRDefault="007D0B3F" w:rsidP="007D0B3F">
      <w:r>
        <w:t></w:t>
      </w:r>
      <w:r>
        <w:tab/>
        <w:t>Drone units could be priced in the range of $15,000–$25,000 per unit.</w:t>
      </w:r>
    </w:p>
    <w:p w14:paraId="1C465568" w14:textId="77777777" w:rsidR="007D0B3F" w:rsidRDefault="007D0B3F" w:rsidP="007D0B3F">
      <w:r>
        <w:t></w:t>
      </w:r>
      <w:r>
        <w:tab/>
        <w:t>Smart scale units may be offered at $300–$800 each.</w:t>
      </w:r>
    </w:p>
    <w:p w14:paraId="51473066" w14:textId="77777777" w:rsidR="007D0B3F" w:rsidRDefault="007D0B3F" w:rsidP="007D0B3F">
      <w:r>
        <w:t>o</w:t>
      </w:r>
      <w:r>
        <w:tab/>
        <w:t>Margins: With expected manufacturing and sourcing efficiencies, hardware margins could range from 30% to 40%.</w:t>
      </w:r>
    </w:p>
    <w:p w14:paraId="3318AD0B" w14:textId="77777777" w:rsidR="007D0B3F" w:rsidRDefault="007D0B3F" w:rsidP="007D0B3F">
      <w:r>
        <w:t>2.</w:t>
      </w:r>
      <w:r>
        <w:tab/>
        <w:t>Software as a Service (SaaS):</w:t>
      </w:r>
    </w:p>
    <w:p w14:paraId="54B35FBA" w14:textId="77777777" w:rsidR="007D0B3F" w:rsidRDefault="007D0B3F" w:rsidP="007D0B3F">
      <w:r>
        <w:t>o</w:t>
      </w:r>
      <w:r>
        <w:tab/>
        <w:t>Subscription Model:</w:t>
      </w:r>
    </w:p>
    <w:p w14:paraId="006C4F85" w14:textId="77777777" w:rsidR="007D0B3F" w:rsidRDefault="007D0B3F" w:rsidP="007D0B3F">
      <w:r>
        <w:lastRenderedPageBreak/>
        <w:t></w:t>
      </w:r>
      <w:r>
        <w:tab/>
        <w:t>A tiered subscription model for the backend and dashboard software, starting from around $1,500–$3,000 per month for mid-sized warehouses.</w:t>
      </w:r>
    </w:p>
    <w:p w14:paraId="563358D6" w14:textId="77777777" w:rsidR="007D0B3F" w:rsidRDefault="007D0B3F" w:rsidP="007D0B3F">
      <w:r>
        <w:t>o</w:t>
      </w:r>
      <w:r>
        <w:tab/>
        <w:t>Data Analytics and Reporting:</w:t>
      </w:r>
    </w:p>
    <w:p w14:paraId="0AE3FA70" w14:textId="77777777" w:rsidR="007D0B3F" w:rsidRDefault="007D0B3F" w:rsidP="007D0B3F">
      <w:r>
        <w:t></w:t>
      </w:r>
      <w:r>
        <w:tab/>
        <w:t>Additional premium features for advanced analytics and real-time reporting can command extra fees.</w:t>
      </w:r>
    </w:p>
    <w:p w14:paraId="670B60D1" w14:textId="77777777" w:rsidR="007D0B3F" w:rsidRDefault="007D0B3F" w:rsidP="007D0B3F">
      <w:r>
        <w:t>3.</w:t>
      </w:r>
      <w:r>
        <w:tab/>
        <w:t>Maintenance and Support:</w:t>
      </w:r>
    </w:p>
    <w:p w14:paraId="3A8E32BA" w14:textId="77777777" w:rsidR="007D0B3F" w:rsidRDefault="007D0B3F" w:rsidP="007D0B3F">
      <w:r>
        <w:t>o</w:t>
      </w:r>
      <w:r>
        <w:tab/>
        <w:t>Service Contracts:</w:t>
      </w:r>
    </w:p>
    <w:p w14:paraId="7C3CEC9F" w14:textId="77777777" w:rsidR="007D0B3F" w:rsidRDefault="007D0B3F" w:rsidP="007D0B3F">
      <w:r>
        <w:t></w:t>
      </w:r>
      <w:r>
        <w:tab/>
        <w:t>Recurring revenue through annual or monthly maintenance contracts, estimated at $500–$1,000 per month per installation.</w:t>
      </w:r>
    </w:p>
    <w:p w14:paraId="484E94E9" w14:textId="77777777" w:rsidR="007D0B3F" w:rsidRDefault="007D0B3F" w:rsidP="007D0B3F">
      <w:r>
        <w:t>o</w:t>
      </w:r>
      <w:r>
        <w:tab/>
        <w:t>Software Updates and Integration Services:</w:t>
      </w:r>
    </w:p>
    <w:p w14:paraId="09B37FF2" w14:textId="77777777" w:rsidR="007D0B3F" w:rsidRDefault="007D0B3F" w:rsidP="007D0B3F">
      <w:r>
        <w:t></w:t>
      </w:r>
      <w:r>
        <w:tab/>
        <w:t>Custom integration and periodic updates can be offered as consulting services.</w:t>
      </w:r>
    </w:p>
    <w:p w14:paraId="46401D76" w14:textId="77777777" w:rsidR="007D0B3F" w:rsidRDefault="007D0B3F" w:rsidP="007D0B3F">
      <w:r>
        <w:t>4.</w:t>
      </w:r>
      <w:r>
        <w:tab/>
        <w:t>Usage-Based Pricing:</w:t>
      </w:r>
    </w:p>
    <w:p w14:paraId="24B71AB3" w14:textId="77777777" w:rsidR="007D0B3F" w:rsidRDefault="007D0B3F" w:rsidP="007D0B3F">
      <w:r>
        <w:t>o</w:t>
      </w:r>
      <w:r>
        <w:tab/>
        <w:t>Pay-Per-Scan or Data Volume:</w:t>
      </w:r>
    </w:p>
    <w:p w14:paraId="1F880EE9" w14:textId="77777777" w:rsidR="007D0B3F" w:rsidRDefault="007D0B3F" w:rsidP="007D0B3F">
      <w:r>
        <w:t></w:t>
      </w:r>
      <w:r>
        <w:tab/>
        <w:t>Charging based on the number of scans or data packets processed can provide flexible pricing for larger operations.</w:t>
      </w:r>
    </w:p>
    <w:p w14:paraId="41B0B7DE" w14:textId="77777777" w:rsidR="007D0B3F" w:rsidRDefault="007D0B3F" w:rsidP="007D0B3F">
      <w:r>
        <w:t>Cost Structure</w:t>
      </w:r>
    </w:p>
    <w:p w14:paraId="338A9478" w14:textId="77777777" w:rsidR="007D0B3F" w:rsidRDefault="007D0B3F" w:rsidP="007D0B3F">
      <w:r>
        <w:t>•</w:t>
      </w:r>
      <w:r>
        <w:tab/>
        <w:t>R&amp;D and Manufacturing: Investment in hardware development and testing.</w:t>
      </w:r>
    </w:p>
    <w:p w14:paraId="666E8ABF" w14:textId="77777777" w:rsidR="007D0B3F" w:rsidRDefault="007D0B3F" w:rsidP="007D0B3F">
      <w:r>
        <w:t>•</w:t>
      </w:r>
      <w:r>
        <w:tab/>
        <w:t>Cloud Infrastructure and Software Development: Ongoing costs for server hosting, data analytics, and continuous software improvements.</w:t>
      </w:r>
    </w:p>
    <w:p w14:paraId="39CDA258" w14:textId="77777777" w:rsidR="007D0B3F" w:rsidRDefault="007D0B3F" w:rsidP="007D0B3F">
      <w:r>
        <w:t>•</w:t>
      </w:r>
      <w:r>
        <w:tab/>
        <w:t>Sales and Marketing: Budget allocation for market penetration, pilot programs, and strategic partnerships.</w:t>
      </w:r>
    </w:p>
    <w:p w14:paraId="20D9E575" w14:textId="77777777" w:rsidR="007D0B3F" w:rsidRDefault="007D0B3F" w:rsidP="007D0B3F">
      <w:r>
        <w:t>•</w:t>
      </w:r>
      <w:r>
        <w:tab/>
        <w:t>Maintenance and Support: Ongoing support infrastructure and service teams.</w:t>
      </w:r>
    </w:p>
    <w:p w14:paraId="62448B06" w14:textId="77777777" w:rsidR="007D0B3F" w:rsidRDefault="007D0B3F" w:rsidP="007D0B3F">
      <w:r>
        <w:t>________________________________________</w:t>
      </w:r>
    </w:p>
    <w:p w14:paraId="7A9656FE" w14:textId="77777777" w:rsidR="007D0B3F" w:rsidRDefault="007D0B3F" w:rsidP="007D0B3F">
      <w:r>
        <w:t>5. Go-to-Market Strategy</w:t>
      </w:r>
    </w:p>
    <w:p w14:paraId="74944B1A" w14:textId="77777777" w:rsidR="007D0B3F" w:rsidRDefault="007D0B3F" w:rsidP="007D0B3F">
      <w:r>
        <w:t>Target Customers</w:t>
      </w:r>
    </w:p>
    <w:p w14:paraId="781215F5" w14:textId="77777777" w:rsidR="007D0B3F" w:rsidRDefault="007D0B3F" w:rsidP="007D0B3F">
      <w:r>
        <w:t>•</w:t>
      </w:r>
      <w:r>
        <w:tab/>
        <w:t xml:space="preserve">Large Distribution </w:t>
      </w:r>
      <w:proofErr w:type="spellStart"/>
      <w:r>
        <w:t>Centers</w:t>
      </w:r>
      <w:proofErr w:type="spellEnd"/>
      <w:r>
        <w:t xml:space="preserve"> &amp; Warehouses: Initially targeting operations with annual revenues exceeding $50 million.</w:t>
      </w:r>
    </w:p>
    <w:p w14:paraId="68E15F66" w14:textId="77777777" w:rsidR="007D0B3F" w:rsidRDefault="007D0B3F" w:rsidP="007D0B3F">
      <w:r>
        <w:t>•</w:t>
      </w:r>
      <w:r>
        <w:tab/>
        <w:t>Logistics and E-commerce: Companies looking to reduce operational inefficiencies and improve real-time tracking.</w:t>
      </w:r>
    </w:p>
    <w:p w14:paraId="2915AE96" w14:textId="77777777" w:rsidR="007D0B3F" w:rsidRDefault="007D0B3F" w:rsidP="007D0B3F">
      <w:r>
        <w:t>•</w:t>
      </w:r>
      <w:r>
        <w:tab/>
        <w:t>Third-Party Logistics (3PL) Providers: Who can leverage automation to enhance service offerings.</w:t>
      </w:r>
    </w:p>
    <w:p w14:paraId="3FD784DD" w14:textId="77777777" w:rsidR="007D0B3F" w:rsidRDefault="007D0B3F" w:rsidP="007D0B3F">
      <w:r>
        <w:lastRenderedPageBreak/>
        <w:t>Market Penetration</w:t>
      </w:r>
    </w:p>
    <w:p w14:paraId="4A10D9FE" w14:textId="77777777" w:rsidR="007D0B3F" w:rsidRDefault="007D0B3F" w:rsidP="007D0B3F">
      <w:r>
        <w:t>•</w:t>
      </w:r>
      <w:r>
        <w:tab/>
        <w:t>Pilot Programs:</w:t>
      </w:r>
    </w:p>
    <w:p w14:paraId="0387B899" w14:textId="77777777" w:rsidR="007D0B3F" w:rsidRDefault="007D0B3F" w:rsidP="007D0B3F">
      <w:r>
        <w:t>Implement pilot projects with strategic partners in key markets to demonstrate ROI and operational efficiency.</w:t>
      </w:r>
    </w:p>
    <w:p w14:paraId="08C17876" w14:textId="77777777" w:rsidR="007D0B3F" w:rsidRDefault="007D0B3F" w:rsidP="007D0B3F">
      <w:r>
        <w:t>•</w:t>
      </w:r>
      <w:r>
        <w:tab/>
        <w:t>Partnerships:</w:t>
      </w:r>
    </w:p>
    <w:p w14:paraId="01370729" w14:textId="77777777" w:rsidR="007D0B3F" w:rsidRDefault="007D0B3F" w:rsidP="007D0B3F">
      <w:r>
        <w:t>Collaborate with existing warehouse management system (WMS) providers, robotics suppliers, and logistics firms.</w:t>
      </w:r>
    </w:p>
    <w:p w14:paraId="371A5D87" w14:textId="77777777" w:rsidR="007D0B3F" w:rsidRDefault="007D0B3F" w:rsidP="007D0B3F">
      <w:r>
        <w:t>•</w:t>
      </w:r>
      <w:r>
        <w:tab/>
        <w:t>Marketing:</w:t>
      </w:r>
    </w:p>
    <w:p w14:paraId="0982CF47" w14:textId="77777777" w:rsidR="007D0B3F" w:rsidRDefault="007D0B3F" w:rsidP="007D0B3F">
      <w:r>
        <w:t>Leverage case studies, ROI analyses, and industry trade shows to build credibility and generate leads.</w:t>
      </w:r>
    </w:p>
    <w:p w14:paraId="7A567D74" w14:textId="77777777" w:rsidR="007D0B3F" w:rsidRDefault="007D0B3F" w:rsidP="007D0B3F">
      <w:r>
        <w:t>Competitive Advantage</w:t>
      </w:r>
    </w:p>
    <w:p w14:paraId="6317C0DA" w14:textId="77777777" w:rsidR="007D0B3F" w:rsidRDefault="007D0B3F" w:rsidP="007D0B3F">
      <w:r>
        <w:t>•</w:t>
      </w:r>
      <w:r>
        <w:tab/>
        <w:t>Integrated Solution:</w:t>
      </w:r>
    </w:p>
    <w:p w14:paraId="214E52D3" w14:textId="77777777" w:rsidR="007D0B3F" w:rsidRDefault="007D0B3F" w:rsidP="007D0B3F">
      <w:r>
        <w:t>Unlike traditional systems that address either scanning or weight measurement independently, this solution offers an end-to-end integrated approach.</w:t>
      </w:r>
    </w:p>
    <w:p w14:paraId="54CC2425" w14:textId="77777777" w:rsidR="007D0B3F" w:rsidRDefault="007D0B3F" w:rsidP="007D0B3F">
      <w:r>
        <w:t>•</w:t>
      </w:r>
      <w:r>
        <w:tab/>
        <w:t>Real-Time Synchronization:</w:t>
      </w:r>
    </w:p>
    <w:p w14:paraId="369381D3" w14:textId="77777777" w:rsidR="007D0B3F" w:rsidRDefault="007D0B3F" w:rsidP="007D0B3F">
      <w:r>
        <w:t>Instant data fusion and discrepancy detection reduce operational delays and errors.</w:t>
      </w:r>
    </w:p>
    <w:p w14:paraId="53E84216" w14:textId="77777777" w:rsidR="007D0B3F" w:rsidRDefault="007D0B3F" w:rsidP="007D0B3F">
      <w:r>
        <w:t>•</w:t>
      </w:r>
      <w:r>
        <w:tab/>
        <w:t>Scalability:</w:t>
      </w:r>
    </w:p>
    <w:p w14:paraId="103C15F2" w14:textId="77777777" w:rsidR="007D0B3F" w:rsidRDefault="007D0B3F" w:rsidP="007D0B3F">
      <w:r>
        <w:t>The modular design allows for easy expansion and integration with existing systems.</w:t>
      </w:r>
    </w:p>
    <w:p w14:paraId="6C22911F" w14:textId="77777777" w:rsidR="007D0B3F" w:rsidRDefault="007D0B3F" w:rsidP="007D0B3F">
      <w:r>
        <w:t>________________________________________</w:t>
      </w:r>
    </w:p>
    <w:p w14:paraId="0526328C" w14:textId="77777777" w:rsidR="007D0B3F" w:rsidRDefault="007D0B3F" w:rsidP="007D0B3F">
      <w:r>
        <w:t>6. Financial Projections and ROI</w:t>
      </w:r>
    </w:p>
    <w:p w14:paraId="256DE812" w14:textId="77777777" w:rsidR="007D0B3F" w:rsidRDefault="007D0B3F" w:rsidP="007D0B3F">
      <w:r>
        <w:t>Example Scenario</w:t>
      </w:r>
    </w:p>
    <w:p w14:paraId="046CD1C2" w14:textId="77777777" w:rsidR="007D0B3F" w:rsidRDefault="007D0B3F" w:rsidP="007D0B3F">
      <w:r>
        <w:t>•</w:t>
      </w:r>
      <w:r>
        <w:tab/>
        <w:t>Mid-Sized Warehouse Case Study:</w:t>
      </w:r>
    </w:p>
    <w:p w14:paraId="5DB7C36F" w14:textId="77777777" w:rsidR="007D0B3F" w:rsidRDefault="007D0B3F" w:rsidP="007D0B3F">
      <w:r>
        <w:t>o</w:t>
      </w:r>
      <w:r>
        <w:tab/>
        <w:t>Annual Revenue: $50 million.</w:t>
      </w:r>
    </w:p>
    <w:p w14:paraId="6DD16FDC" w14:textId="77777777" w:rsidR="007D0B3F" w:rsidRDefault="007D0B3F" w:rsidP="007D0B3F">
      <w:r>
        <w:t>o</w:t>
      </w:r>
      <w:r>
        <w:tab/>
        <w:t>Inventory Discrepancies: Current losses estimated at 2% of revenue (~$1 million/year).</w:t>
      </w:r>
    </w:p>
    <w:p w14:paraId="16BD3267" w14:textId="77777777" w:rsidR="007D0B3F" w:rsidRDefault="007D0B3F" w:rsidP="007D0B3F">
      <w:r>
        <w:t>o</w:t>
      </w:r>
      <w:r>
        <w:tab/>
        <w:t>Expected Reduction: Implementing the solution could reduce discrepancies by 30%, saving approximately $300,000 per year.</w:t>
      </w:r>
    </w:p>
    <w:p w14:paraId="7343470C" w14:textId="77777777" w:rsidR="007D0B3F" w:rsidRDefault="007D0B3F" w:rsidP="007D0B3F">
      <w:r>
        <w:t>o</w:t>
      </w:r>
      <w:r>
        <w:tab/>
        <w:t>Cost of Implementation: Initial investment of around $200,000 (hardware + installation) plus recurring costs of $20,000/month for software and maintenance.</w:t>
      </w:r>
    </w:p>
    <w:p w14:paraId="770988F3" w14:textId="77777777" w:rsidR="007D0B3F" w:rsidRDefault="007D0B3F" w:rsidP="007D0B3F">
      <w:r>
        <w:lastRenderedPageBreak/>
        <w:t>o</w:t>
      </w:r>
      <w:r>
        <w:tab/>
        <w:t>ROI: Break-even could be achieved within 18–24 months with additional benefits from improved operational efficiency.</w:t>
      </w:r>
    </w:p>
    <w:p w14:paraId="43D7BA34" w14:textId="77777777" w:rsidR="007D0B3F" w:rsidRDefault="007D0B3F" w:rsidP="007D0B3F">
      <w:r>
        <w:t>________________________________________</w:t>
      </w:r>
    </w:p>
    <w:p w14:paraId="460F3455" w14:textId="77777777" w:rsidR="007D0B3F" w:rsidRDefault="007D0B3F" w:rsidP="007D0B3F">
      <w:r>
        <w:t>7. Summary</w:t>
      </w:r>
    </w:p>
    <w:p w14:paraId="505779BE" w14:textId="77777777" w:rsidR="007D0B3F" w:rsidRDefault="007D0B3F" w:rsidP="007D0B3F">
      <w:r>
        <w:t>•</w:t>
      </w:r>
      <w:r>
        <w:tab/>
        <w:t>Problem Addressed:</w:t>
      </w:r>
    </w:p>
    <w:p w14:paraId="46E65832" w14:textId="77777777" w:rsidR="007D0B3F" w:rsidRDefault="007D0B3F" w:rsidP="007D0B3F">
      <w:r>
        <w:t xml:space="preserve">High error rates, </w:t>
      </w:r>
      <w:proofErr w:type="spellStart"/>
      <w:r>
        <w:t>labor</w:t>
      </w:r>
      <w:proofErr w:type="spellEnd"/>
      <w:r>
        <w:t xml:space="preserve"> inefficiencies, and operational costs in traditional inventory management systems.</w:t>
      </w:r>
    </w:p>
    <w:p w14:paraId="0DD25EC4" w14:textId="77777777" w:rsidR="007D0B3F" w:rsidRDefault="007D0B3F" w:rsidP="007D0B3F">
      <w:r>
        <w:t>•</w:t>
      </w:r>
      <w:r>
        <w:tab/>
        <w:t>Market Opportunity:</w:t>
      </w:r>
    </w:p>
    <w:p w14:paraId="5A8A4E8E" w14:textId="77777777" w:rsidR="007D0B3F" w:rsidRDefault="007D0B3F" w:rsidP="007D0B3F">
      <w:r>
        <w:t>A TAM of ~$30 billion, SAM of $5–8 billion, and an initial obtainable market (SOM) of $500 million–$1 billion.</w:t>
      </w:r>
    </w:p>
    <w:p w14:paraId="06F49720" w14:textId="77777777" w:rsidR="007D0B3F" w:rsidRDefault="007D0B3F" w:rsidP="007D0B3F">
      <w:r>
        <w:t>•</w:t>
      </w:r>
      <w:r>
        <w:tab/>
        <w:t>Revenue Streams:</w:t>
      </w:r>
    </w:p>
    <w:p w14:paraId="70564B90" w14:textId="77777777" w:rsidR="007D0B3F" w:rsidRDefault="007D0B3F" w:rsidP="007D0B3F">
      <w:r>
        <w:t>Hardware sales, SaaS subscriptions, maintenance contracts, and usage-based pricing.</w:t>
      </w:r>
    </w:p>
    <w:p w14:paraId="399DC235" w14:textId="77777777" w:rsidR="007D0B3F" w:rsidRDefault="007D0B3F" w:rsidP="007D0B3F">
      <w:r>
        <w:t>•</w:t>
      </w:r>
      <w:r>
        <w:tab/>
        <w:t>Competitive Edge:</w:t>
      </w:r>
    </w:p>
    <w:p w14:paraId="74303E7F" w14:textId="77777777" w:rsidR="007D0B3F" w:rsidRDefault="007D0B3F" w:rsidP="007D0B3F">
      <w:r>
        <w:t>Integrated drone and scale solution providing real-time data fusion, reducing manual errors, and offering significant ROI.</w:t>
      </w:r>
    </w:p>
    <w:p w14:paraId="79DA86C5" w14:textId="77777777" w:rsidR="007D0B3F" w:rsidRDefault="007D0B3F" w:rsidP="007D0B3F">
      <w:r>
        <w:t>•</w:t>
      </w:r>
      <w:r>
        <w:tab/>
        <w:t>Growth Potential:</w:t>
      </w:r>
    </w:p>
    <w:p w14:paraId="4F711E7D" w14:textId="77777777" w:rsidR="007D0B3F" w:rsidRDefault="007D0B3F" w:rsidP="007D0B3F">
      <w:r>
        <w:t>With proven pilot programs and strategic partnerships, the solution can capture a significant share of the growing warehouse automation market.</w:t>
      </w:r>
    </w:p>
    <w:p w14:paraId="41AB830B" w14:textId="77777777" w:rsidR="007D0B3F" w:rsidRDefault="007D0B3F" w:rsidP="007D0B3F">
      <w:r>
        <w:t>This comprehensive business model demonstrates a strong market opportunity for a smart inventory management system that addresses real operational challenges with advanced technology, ultimately delivering significant cost savings and efficiency improvements to modern warehouses.</w:t>
      </w:r>
    </w:p>
    <w:p w14:paraId="6BCF0A78" w14:textId="77777777" w:rsidR="007D0B3F" w:rsidRDefault="007D0B3F" w:rsidP="007D0B3F"/>
    <w:p w14:paraId="00D196C2" w14:textId="77777777" w:rsidR="007D0B3F" w:rsidRDefault="007D0B3F" w:rsidP="007D0B3F">
      <w:r>
        <w:t>DETAILED SUMMARY</w:t>
      </w:r>
    </w:p>
    <w:p w14:paraId="03913904" w14:textId="77777777" w:rsidR="007D0B3F" w:rsidRDefault="007D0B3F" w:rsidP="007D0B3F">
      <w:r>
        <w:t>1. Unit Costs</w:t>
      </w:r>
    </w:p>
    <w:p w14:paraId="75450C31" w14:textId="77777777" w:rsidR="007D0B3F" w:rsidRDefault="007D0B3F" w:rsidP="007D0B3F">
      <w:r>
        <w:t>A. Drone Component</w:t>
      </w:r>
    </w:p>
    <w:p w14:paraId="74F1B2E9" w14:textId="77777777" w:rsidR="007D0B3F" w:rsidRDefault="007D0B3F" w:rsidP="007D0B3F">
      <w:r>
        <w:t>•</w:t>
      </w:r>
      <w:r>
        <w:tab/>
        <w:t>Hardware Platform:</w:t>
      </w:r>
    </w:p>
    <w:p w14:paraId="77698004" w14:textId="77777777" w:rsidR="007D0B3F" w:rsidRDefault="007D0B3F" w:rsidP="007D0B3F">
      <w:r>
        <w:t>o</w:t>
      </w:r>
      <w:r>
        <w:tab/>
        <w:t>Industrial Drone Base: Modern industrial drones designed for warehouse applications typically range from $10,000 to $50,000 per unit. For a specialized inventory scanning drone—with robust flight controllers, autonomous navigation, and safety features (e.g., obstacle detection via LiDAR/ultrasonic sensors)—a production-scale unit might average around $25,000.</w:t>
      </w:r>
    </w:p>
    <w:p w14:paraId="2560FE89" w14:textId="77777777" w:rsidR="007D0B3F" w:rsidRDefault="007D0B3F" w:rsidP="007D0B3F">
      <w:r>
        <w:lastRenderedPageBreak/>
        <w:t>•</w:t>
      </w:r>
      <w:r>
        <w:tab/>
        <w:t>Sensors and Add-ons:</w:t>
      </w:r>
    </w:p>
    <w:p w14:paraId="15118299" w14:textId="77777777" w:rsidR="007D0B3F" w:rsidRDefault="007D0B3F" w:rsidP="007D0B3F">
      <w:r>
        <w:t>o</w:t>
      </w:r>
      <w:r>
        <w:tab/>
        <w:t>High-Definition Camera: ~$1,000 per unit for quality imaging required for real-time object detection.</w:t>
      </w:r>
    </w:p>
    <w:p w14:paraId="5BCBDD3B" w14:textId="77777777" w:rsidR="007D0B3F" w:rsidRDefault="007D0B3F" w:rsidP="007D0B3F">
      <w:r>
        <w:t>o</w:t>
      </w:r>
      <w:r>
        <w:tab/>
        <w:t>LiDAR Sensor: Depending on resolution and range, LiDAR sensors can cost between $1,500 and $3,000.</w:t>
      </w:r>
    </w:p>
    <w:p w14:paraId="36F2FC5F" w14:textId="77777777" w:rsidR="007D0B3F" w:rsidRDefault="007D0B3F" w:rsidP="007D0B3F">
      <w:r>
        <w:t>o</w:t>
      </w:r>
      <w:r>
        <w:tab/>
        <w:t>Additional Modules (e.g., RFID readers, ultrasonic sensors): ~$200–$500 each.</w:t>
      </w:r>
    </w:p>
    <w:p w14:paraId="22C89D7C" w14:textId="77777777" w:rsidR="007D0B3F" w:rsidRDefault="007D0B3F" w:rsidP="007D0B3F">
      <w:r>
        <w:t>o</w:t>
      </w:r>
      <w:r>
        <w:tab/>
        <w:t>Onboard Computing (Jetson Nano/Raspberry Pi): Ranges from $150 to $500.</w:t>
      </w:r>
    </w:p>
    <w:p w14:paraId="054E50C7" w14:textId="77777777" w:rsidR="007D0B3F" w:rsidRDefault="007D0B3F" w:rsidP="007D0B3F">
      <w:r>
        <w:t>When integrated, the sensor suite and computing hardware can add an estimated $5,000–$8,000 to the base unit cost.</w:t>
      </w:r>
    </w:p>
    <w:p w14:paraId="287D94A6" w14:textId="77777777" w:rsidR="007D0B3F" w:rsidRDefault="007D0B3F" w:rsidP="007D0B3F">
      <w:r>
        <w:t>Estimated Total for Drone Hardware: Approximately $25,000–$33,000 per unit when produced at scale.</w:t>
      </w:r>
    </w:p>
    <w:p w14:paraId="74BC5A2D" w14:textId="77777777" w:rsidR="007D0B3F" w:rsidRDefault="007D0B3F" w:rsidP="007D0B3F">
      <w:r>
        <w:t>B. Smart Scale Component</w:t>
      </w:r>
    </w:p>
    <w:p w14:paraId="78DC6130" w14:textId="77777777" w:rsidR="007D0B3F" w:rsidRDefault="007D0B3F" w:rsidP="007D0B3F">
      <w:r>
        <w:t>•</w:t>
      </w:r>
      <w:r>
        <w:tab/>
        <w:t>Core Weighing Technology:</w:t>
      </w:r>
    </w:p>
    <w:p w14:paraId="39895D8F" w14:textId="77777777" w:rsidR="007D0B3F" w:rsidRDefault="007D0B3F" w:rsidP="007D0B3F">
      <w:r>
        <w:t>o</w:t>
      </w:r>
      <w:r>
        <w:tab/>
        <w:t>Load Cells: Industrial-grade load cells for precise measurement typically range from $200 to $500 per unit, depending on capacity and accuracy.</w:t>
      </w:r>
    </w:p>
    <w:p w14:paraId="65D6F8CF" w14:textId="77777777" w:rsidR="007D0B3F" w:rsidRDefault="007D0B3F" w:rsidP="007D0B3F">
      <w:r>
        <w:t>•</w:t>
      </w:r>
      <w:r>
        <w:tab/>
        <w:t>IoT and Communication Hardware:</w:t>
      </w:r>
    </w:p>
    <w:p w14:paraId="03141071" w14:textId="77777777" w:rsidR="007D0B3F" w:rsidRDefault="007D0B3F" w:rsidP="007D0B3F">
      <w:r>
        <w:t>o</w:t>
      </w:r>
      <w:r>
        <w:tab/>
        <w:t>Microcontroller with Wi-Fi/BLE (e.g., ESP32): Around $20–$50 per unit.</w:t>
      </w:r>
    </w:p>
    <w:p w14:paraId="33C78077" w14:textId="77777777" w:rsidR="007D0B3F" w:rsidRDefault="007D0B3F" w:rsidP="007D0B3F">
      <w:r>
        <w:t>o</w:t>
      </w:r>
      <w:r>
        <w:tab/>
        <w:t>Additional Electronics &amp; Enclosure: An additional $100–$200 per unit.</w:t>
      </w:r>
    </w:p>
    <w:p w14:paraId="07981EAB" w14:textId="77777777" w:rsidR="007D0B3F" w:rsidRDefault="007D0B3F" w:rsidP="007D0B3F">
      <w:r>
        <w:t>•</w:t>
      </w:r>
      <w:r>
        <w:tab/>
        <w:t>Overall Unit Cost Estimate for Smart Scale:</w:t>
      </w:r>
    </w:p>
    <w:p w14:paraId="71DD2A89" w14:textId="77777777" w:rsidR="007D0B3F" w:rsidRDefault="007D0B3F" w:rsidP="007D0B3F">
      <w:r>
        <w:t>When combined with calibration and robust industrial design, a smart scale for inventory applications could cost roughly $500–$1,000 per unit in volume production.</w:t>
      </w:r>
    </w:p>
    <w:p w14:paraId="4CB5AE3F" w14:textId="77777777" w:rsidR="007D0B3F" w:rsidRDefault="007D0B3F" w:rsidP="007D0B3F">
      <w:r>
        <w:t>C. Backend &amp; Software (SaaS) Component</w:t>
      </w:r>
    </w:p>
    <w:p w14:paraId="70EA970D" w14:textId="77777777" w:rsidR="007D0B3F" w:rsidRDefault="007D0B3F" w:rsidP="007D0B3F">
      <w:r>
        <w:t>•</w:t>
      </w:r>
      <w:r>
        <w:tab/>
        <w:t>Development Costs:</w:t>
      </w:r>
    </w:p>
    <w:p w14:paraId="72B1CAB3" w14:textId="77777777" w:rsidR="007D0B3F" w:rsidRDefault="007D0B3F" w:rsidP="007D0B3F">
      <w:r>
        <w:t>o</w:t>
      </w:r>
      <w:r>
        <w:tab/>
        <w:t>Initial Software Development: The upfront R&amp;D investment for a robust cloud backend, real-time data analytics, and dashboard interface may be in the range of several hundred thousand dollars.</w:t>
      </w:r>
    </w:p>
    <w:p w14:paraId="29BA3455" w14:textId="77777777" w:rsidR="007D0B3F" w:rsidRDefault="007D0B3F" w:rsidP="007D0B3F">
      <w:r>
        <w:t>•</w:t>
      </w:r>
      <w:r>
        <w:tab/>
        <w:t>Operational Costs (Cloud Infrastructure, Maintenance):</w:t>
      </w:r>
    </w:p>
    <w:p w14:paraId="67766BBB" w14:textId="77777777" w:rsidR="007D0B3F" w:rsidRDefault="007D0B3F" w:rsidP="007D0B3F">
      <w:r>
        <w:t>o</w:t>
      </w:r>
      <w:r>
        <w:tab/>
        <w:t>For an enterprise-scale deployment, ongoing costs (e.g., AWS IoT, database services) might be $2,000–$10,000 per month, depending on usage and scale.</w:t>
      </w:r>
    </w:p>
    <w:p w14:paraId="450FD061" w14:textId="77777777" w:rsidR="007D0B3F" w:rsidRDefault="007D0B3F" w:rsidP="007D0B3F">
      <w:r>
        <w:t>•</w:t>
      </w:r>
      <w:r>
        <w:tab/>
        <w:t>Subscription Model:</w:t>
      </w:r>
    </w:p>
    <w:p w14:paraId="0ABA0537" w14:textId="77777777" w:rsidR="007D0B3F" w:rsidRDefault="007D0B3F" w:rsidP="007D0B3F">
      <w:r>
        <w:lastRenderedPageBreak/>
        <w:t>o</w:t>
      </w:r>
      <w:r>
        <w:tab/>
        <w:t>For end customers, the SaaS platform might be offered at a recurring fee of approximately $100–$500 per month per installation, based on data volume and service levels.</w:t>
      </w:r>
    </w:p>
    <w:p w14:paraId="1D66B8A5" w14:textId="77777777" w:rsidR="007D0B3F" w:rsidRDefault="007D0B3F" w:rsidP="007D0B3F">
      <w:r>
        <w:t>________________________________________</w:t>
      </w:r>
    </w:p>
    <w:p w14:paraId="08C6451F" w14:textId="77777777" w:rsidR="007D0B3F" w:rsidRDefault="007D0B3F" w:rsidP="007D0B3F">
      <w:r>
        <w:t>2. Market Sizing and Opportunity</w:t>
      </w:r>
    </w:p>
    <w:p w14:paraId="39566C10" w14:textId="77777777" w:rsidR="007D0B3F" w:rsidRDefault="007D0B3F" w:rsidP="007D0B3F">
      <w:r>
        <w:t>A. Total Addressable Market (TAM)</w:t>
      </w:r>
    </w:p>
    <w:p w14:paraId="437C6553" w14:textId="77777777" w:rsidR="007D0B3F" w:rsidRDefault="007D0B3F" w:rsidP="007D0B3F">
      <w:r>
        <w:t>•</w:t>
      </w:r>
      <w:r>
        <w:tab/>
        <w:t>Warehouse Automation Market:</w:t>
      </w:r>
    </w:p>
    <w:p w14:paraId="1647EDE2" w14:textId="77777777" w:rsidR="007D0B3F" w:rsidRDefault="007D0B3F" w:rsidP="007D0B3F">
      <w:r>
        <w:t xml:space="preserve">According to </w:t>
      </w:r>
      <w:proofErr w:type="spellStart"/>
      <w:r>
        <w:t>MarketsandMarkets</w:t>
      </w:r>
      <w:proofErr w:type="spellEnd"/>
      <w:r>
        <w:t>, the global warehouse automation market was valued at approximately $15.45 billion in 2019 and is projected to reach around $29.42 billion by 2025, growing at a CAGR of approximately 10.2%. This TAM includes robotics, IoT, and automation systems across various industries.</w:t>
      </w:r>
    </w:p>
    <w:p w14:paraId="607DAA93" w14:textId="77777777" w:rsidR="007D0B3F" w:rsidRDefault="007D0B3F" w:rsidP="007D0B3F">
      <w:r>
        <w:t>•</w:t>
      </w:r>
      <w:r>
        <w:tab/>
        <w:t>Industrial Drone Market:</w:t>
      </w:r>
    </w:p>
    <w:p w14:paraId="5005C170" w14:textId="77777777" w:rsidR="007D0B3F" w:rsidRDefault="007D0B3F" w:rsidP="007D0B3F">
      <w:r>
        <w:t>The industrial drone market, which covers applications such as inventory management, is estimated to be valued at around $4–$6 billion currently, with projections reaching $6–$8 billion by 2025 as adoption grows.</w:t>
      </w:r>
    </w:p>
    <w:p w14:paraId="07DABF15" w14:textId="77777777" w:rsidR="007D0B3F" w:rsidRDefault="007D0B3F" w:rsidP="007D0B3F">
      <w:r>
        <w:t>•</w:t>
      </w:r>
      <w:r>
        <w:tab/>
        <w:t>IoT &amp; Smart Scale Market:</w:t>
      </w:r>
    </w:p>
    <w:p w14:paraId="6DE1307D" w14:textId="77777777" w:rsidR="007D0B3F" w:rsidRDefault="007D0B3F" w:rsidP="007D0B3F">
      <w:r>
        <w:t>The IoT market, including smart industrial devices (such as smart scales), is part of a broader IoT landscape expected to exceed $400 billion by 2025. Specific segments, like connected weighing systems, are estimated at around $1–$2 billion globally.</w:t>
      </w:r>
    </w:p>
    <w:p w14:paraId="730E1D86" w14:textId="77777777" w:rsidR="007D0B3F" w:rsidRDefault="007D0B3F" w:rsidP="007D0B3F">
      <w:r>
        <w:t>B. Serviceable Available Market (SAM)</w:t>
      </w:r>
    </w:p>
    <w:p w14:paraId="7F8F9017" w14:textId="77777777" w:rsidR="007D0B3F" w:rsidRDefault="007D0B3F" w:rsidP="007D0B3F">
      <w:r>
        <w:t>•</w:t>
      </w:r>
      <w:r>
        <w:tab/>
        <w:t>Targeted Warehouse &amp; Retail Sectors:</w:t>
      </w:r>
    </w:p>
    <w:p w14:paraId="4197D0A5" w14:textId="77777777" w:rsidR="007D0B3F" w:rsidRDefault="007D0B3F" w:rsidP="007D0B3F">
      <w:r>
        <w:t>Focusing on regions with high automation adoption—primarily North America, Europe, and parts of Asia-Pacific—our solution can tap into a SAM estimated at approximately $5 billion. This figure is derived by narrowing down the overall warehouse automation and industrial IoT segments to those industries and regions actively investing in digital transformation.</w:t>
      </w:r>
    </w:p>
    <w:p w14:paraId="782C2161" w14:textId="77777777" w:rsidR="007D0B3F" w:rsidRDefault="007D0B3F" w:rsidP="007D0B3F">
      <w:r>
        <w:t>C. Serviceable Obtainable Market (SOM)</w:t>
      </w:r>
    </w:p>
    <w:p w14:paraId="50098577" w14:textId="77777777" w:rsidR="007D0B3F" w:rsidRDefault="007D0B3F" w:rsidP="007D0B3F">
      <w:r>
        <w:t>•</w:t>
      </w:r>
      <w:r>
        <w:tab/>
        <w:t>Realistic Capture over Initial Years:</w:t>
      </w:r>
    </w:p>
    <w:p w14:paraId="1852108E" w14:textId="77777777" w:rsidR="007D0B3F" w:rsidRDefault="007D0B3F" w:rsidP="007D0B3F">
      <w:r>
        <w:t xml:space="preserve">Given the competitive landscape, early adopter incentives, and strategic partnerships with large retailers and logistics providers, a realistic SOM might be in the range of $250–$500 million over the next five years. This projection considers that our solution addresses a critical pain point—inventory inaccuracy and </w:t>
      </w:r>
      <w:proofErr w:type="spellStart"/>
      <w:r>
        <w:t>labor-intensive</w:t>
      </w:r>
      <w:proofErr w:type="spellEnd"/>
      <w:r>
        <w:t xml:space="preserve"> processes—which can drive rapid adoption among enterprise-level customers.</w:t>
      </w:r>
    </w:p>
    <w:p w14:paraId="1F51E7C3" w14:textId="77777777" w:rsidR="007D0B3F" w:rsidRDefault="007D0B3F" w:rsidP="007D0B3F">
      <w:r>
        <w:lastRenderedPageBreak/>
        <w:t>D. Key Market Drivers</w:t>
      </w:r>
    </w:p>
    <w:p w14:paraId="2434E4F4" w14:textId="77777777" w:rsidR="007D0B3F" w:rsidRDefault="007D0B3F" w:rsidP="007D0B3F">
      <w:r>
        <w:t>•</w:t>
      </w:r>
      <w:r>
        <w:tab/>
        <w:t>Labor Cost Savings:</w:t>
      </w:r>
    </w:p>
    <w:p w14:paraId="1C403890" w14:textId="77777777" w:rsidR="007D0B3F" w:rsidRDefault="007D0B3F" w:rsidP="007D0B3F">
      <w:r>
        <w:t xml:space="preserve">Manual inventory management can cost warehouses tens of thousands of dollars per cycle. For instance, a large distribution </w:t>
      </w:r>
      <w:proofErr w:type="spellStart"/>
      <w:r>
        <w:t>center</w:t>
      </w:r>
      <w:proofErr w:type="spellEnd"/>
      <w:r>
        <w:t xml:space="preserve"> might spend $20,000 or more per quarterly inventory count, driving a strong ROI for automation.</w:t>
      </w:r>
    </w:p>
    <w:p w14:paraId="66C6B092" w14:textId="77777777" w:rsidR="007D0B3F" w:rsidRDefault="007D0B3F" w:rsidP="007D0B3F">
      <w:r>
        <w:t>•</w:t>
      </w:r>
      <w:r>
        <w:tab/>
        <w:t>Inventory Shrinkage and Accuracy:</w:t>
      </w:r>
    </w:p>
    <w:p w14:paraId="6F70BD15" w14:textId="77777777" w:rsidR="007D0B3F" w:rsidRDefault="007D0B3F" w:rsidP="007D0B3F">
      <w:r>
        <w:t>Inaccuracies can lead to 5–10% shrinkage in inventory value. For a warehouse holding $50 million in inventory, this translates to potential losses of $2.5–5 million annually.</w:t>
      </w:r>
    </w:p>
    <w:p w14:paraId="5312CBFC" w14:textId="77777777" w:rsidR="007D0B3F" w:rsidRDefault="007D0B3F" w:rsidP="007D0B3F">
      <w:r>
        <w:t>•</w:t>
      </w:r>
      <w:r>
        <w:tab/>
        <w:t>E-Commerce Growth:</w:t>
      </w:r>
    </w:p>
    <w:p w14:paraId="1328580B" w14:textId="77777777" w:rsidR="007D0B3F" w:rsidRDefault="007D0B3F" w:rsidP="007D0B3F">
      <w:r>
        <w:t>With global e-commerce sales exceeding $4 trillion annually, the pressure to maintain accurate, real-time inventory data has never been higher.</w:t>
      </w:r>
    </w:p>
    <w:p w14:paraId="0DC65B24" w14:textId="77777777" w:rsidR="007D0B3F" w:rsidRDefault="007D0B3F" w:rsidP="007D0B3F">
      <w:r>
        <w:t>•</w:t>
      </w:r>
      <w:r>
        <w:tab/>
        <w:t>Digital Transformation Initiatives:</w:t>
      </w:r>
    </w:p>
    <w:p w14:paraId="0DA32FF3" w14:textId="77777777" w:rsidR="007D0B3F" w:rsidRDefault="007D0B3F" w:rsidP="007D0B3F">
      <w:r>
        <w:t>Companies are increasingly investing in IoT and robotics to enhance operational efficiency, reduce errors, and improve customer satisfaction.</w:t>
      </w:r>
    </w:p>
    <w:p w14:paraId="487335C6" w14:textId="77777777" w:rsidR="007D0B3F" w:rsidRDefault="007D0B3F" w:rsidP="007D0B3F">
      <w:r>
        <w:t>________________________________________</w:t>
      </w:r>
    </w:p>
    <w:p w14:paraId="06E2C520" w14:textId="77777777" w:rsidR="007D0B3F" w:rsidRDefault="007D0B3F" w:rsidP="007D0B3F">
      <w:r>
        <w:t>Conclusion</w:t>
      </w:r>
    </w:p>
    <w:p w14:paraId="44B10815" w14:textId="77777777" w:rsidR="007D0B3F" w:rsidRDefault="007D0B3F" w:rsidP="007D0B3F">
      <w:r>
        <w:t>The unit cost analysis indicates that a fully integrated smart inventory solution could have hardware costs ranging from $25,000 to $33,000 for the drone unit and around $500 to $1,000 per smart scale, with the backend SaaS component provided on a subscription basis. Combined with market research data—such as a warehouse automation market projected to nearly double by 2025 and the growing industrial drone and IoT markets—the solution sits within a TAM of approximately $15–30 billion globally, a SAM of roughly $5 billion, and a SOM in the $250–500 million range over the next five years.</w:t>
      </w:r>
    </w:p>
    <w:p w14:paraId="0B871CCB" w14:textId="568FF4F4" w:rsidR="007F344F" w:rsidRDefault="007D0B3F" w:rsidP="007D0B3F">
      <w:r>
        <w:t xml:space="preserve">These estimates, backed by industry reports from </w:t>
      </w:r>
      <w:proofErr w:type="spellStart"/>
      <w:r>
        <w:t>MarketsandMarkets</w:t>
      </w:r>
      <w:proofErr w:type="spellEnd"/>
      <w:r>
        <w:t xml:space="preserve">, </w:t>
      </w:r>
      <w:proofErr w:type="spellStart"/>
      <w:r>
        <w:t>ResearchAndMarkets</w:t>
      </w:r>
      <w:proofErr w:type="spellEnd"/>
      <w:r>
        <w:t>, and other reputable sources, highlight both the cost-effectiveness and market opportunity of automating inventory management through integrated drone, smart scale, and backend technologies.</w:t>
      </w:r>
    </w:p>
    <w:sectPr w:rsidR="007F3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47B2D"/>
    <w:multiLevelType w:val="multilevel"/>
    <w:tmpl w:val="86D62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E3191"/>
    <w:multiLevelType w:val="multilevel"/>
    <w:tmpl w:val="A236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64E72"/>
    <w:multiLevelType w:val="multilevel"/>
    <w:tmpl w:val="5F7C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C10AB"/>
    <w:multiLevelType w:val="multilevel"/>
    <w:tmpl w:val="59A0B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F2BCE"/>
    <w:multiLevelType w:val="multilevel"/>
    <w:tmpl w:val="82103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E83062"/>
    <w:multiLevelType w:val="multilevel"/>
    <w:tmpl w:val="BEFC4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264B8D"/>
    <w:multiLevelType w:val="multilevel"/>
    <w:tmpl w:val="65AA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150318">
    <w:abstractNumId w:val="6"/>
  </w:num>
  <w:num w:numId="2" w16cid:durableId="688140531">
    <w:abstractNumId w:val="2"/>
  </w:num>
  <w:num w:numId="3" w16cid:durableId="714354335">
    <w:abstractNumId w:val="0"/>
  </w:num>
  <w:num w:numId="4" w16cid:durableId="481584439">
    <w:abstractNumId w:val="4"/>
  </w:num>
  <w:num w:numId="5" w16cid:durableId="2133281582">
    <w:abstractNumId w:val="3"/>
  </w:num>
  <w:num w:numId="6" w16cid:durableId="794518738">
    <w:abstractNumId w:val="5"/>
  </w:num>
  <w:num w:numId="7" w16cid:durableId="1058283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44F"/>
    <w:rsid w:val="002C6C42"/>
    <w:rsid w:val="006E489D"/>
    <w:rsid w:val="007D0B3F"/>
    <w:rsid w:val="007F344F"/>
    <w:rsid w:val="00BB109C"/>
    <w:rsid w:val="00BF1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D737"/>
  <w15:chartTrackingRefBased/>
  <w15:docId w15:val="{DBDC68BF-D32A-4B65-8951-E50B651E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4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4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4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4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4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4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4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4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4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4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4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4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4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4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4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44F"/>
    <w:rPr>
      <w:rFonts w:eastAsiaTheme="majorEastAsia" w:cstheme="majorBidi"/>
      <w:color w:val="272727" w:themeColor="text1" w:themeTint="D8"/>
    </w:rPr>
  </w:style>
  <w:style w:type="paragraph" w:styleId="Title">
    <w:name w:val="Title"/>
    <w:basedOn w:val="Normal"/>
    <w:next w:val="Normal"/>
    <w:link w:val="TitleChar"/>
    <w:uiPriority w:val="10"/>
    <w:qFormat/>
    <w:rsid w:val="007F34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4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4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44F"/>
    <w:pPr>
      <w:spacing w:before="160"/>
      <w:jc w:val="center"/>
    </w:pPr>
    <w:rPr>
      <w:i/>
      <w:iCs/>
      <w:color w:val="404040" w:themeColor="text1" w:themeTint="BF"/>
    </w:rPr>
  </w:style>
  <w:style w:type="character" w:customStyle="1" w:styleId="QuoteChar">
    <w:name w:val="Quote Char"/>
    <w:basedOn w:val="DefaultParagraphFont"/>
    <w:link w:val="Quote"/>
    <w:uiPriority w:val="29"/>
    <w:rsid w:val="007F344F"/>
    <w:rPr>
      <w:i/>
      <w:iCs/>
      <w:color w:val="404040" w:themeColor="text1" w:themeTint="BF"/>
    </w:rPr>
  </w:style>
  <w:style w:type="paragraph" w:styleId="ListParagraph">
    <w:name w:val="List Paragraph"/>
    <w:basedOn w:val="Normal"/>
    <w:uiPriority w:val="34"/>
    <w:qFormat/>
    <w:rsid w:val="007F344F"/>
    <w:pPr>
      <w:ind w:left="720"/>
      <w:contextualSpacing/>
    </w:pPr>
  </w:style>
  <w:style w:type="character" w:styleId="IntenseEmphasis">
    <w:name w:val="Intense Emphasis"/>
    <w:basedOn w:val="DefaultParagraphFont"/>
    <w:uiPriority w:val="21"/>
    <w:qFormat/>
    <w:rsid w:val="007F344F"/>
    <w:rPr>
      <w:i/>
      <w:iCs/>
      <w:color w:val="0F4761" w:themeColor="accent1" w:themeShade="BF"/>
    </w:rPr>
  </w:style>
  <w:style w:type="paragraph" w:styleId="IntenseQuote">
    <w:name w:val="Intense Quote"/>
    <w:basedOn w:val="Normal"/>
    <w:next w:val="Normal"/>
    <w:link w:val="IntenseQuoteChar"/>
    <w:uiPriority w:val="30"/>
    <w:qFormat/>
    <w:rsid w:val="007F3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44F"/>
    <w:rPr>
      <w:i/>
      <w:iCs/>
      <w:color w:val="0F4761" w:themeColor="accent1" w:themeShade="BF"/>
    </w:rPr>
  </w:style>
  <w:style w:type="character" w:styleId="IntenseReference">
    <w:name w:val="Intense Reference"/>
    <w:basedOn w:val="DefaultParagraphFont"/>
    <w:uiPriority w:val="32"/>
    <w:qFormat/>
    <w:rsid w:val="007F34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9703957">
      <w:bodyDiv w:val="1"/>
      <w:marLeft w:val="0"/>
      <w:marRight w:val="0"/>
      <w:marTop w:val="0"/>
      <w:marBottom w:val="0"/>
      <w:divBdr>
        <w:top w:val="none" w:sz="0" w:space="0" w:color="auto"/>
        <w:left w:val="none" w:sz="0" w:space="0" w:color="auto"/>
        <w:bottom w:val="none" w:sz="0" w:space="0" w:color="auto"/>
        <w:right w:val="none" w:sz="0" w:space="0" w:color="auto"/>
      </w:divBdr>
      <w:divsChild>
        <w:div w:id="749355244">
          <w:marLeft w:val="0"/>
          <w:marRight w:val="0"/>
          <w:marTop w:val="0"/>
          <w:marBottom w:val="0"/>
          <w:divBdr>
            <w:top w:val="none" w:sz="0" w:space="0" w:color="auto"/>
            <w:left w:val="none" w:sz="0" w:space="0" w:color="auto"/>
            <w:bottom w:val="none" w:sz="0" w:space="0" w:color="auto"/>
            <w:right w:val="none" w:sz="0" w:space="0" w:color="auto"/>
          </w:divBdr>
          <w:divsChild>
            <w:div w:id="6135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9442">
      <w:bodyDiv w:val="1"/>
      <w:marLeft w:val="0"/>
      <w:marRight w:val="0"/>
      <w:marTop w:val="0"/>
      <w:marBottom w:val="0"/>
      <w:divBdr>
        <w:top w:val="none" w:sz="0" w:space="0" w:color="auto"/>
        <w:left w:val="none" w:sz="0" w:space="0" w:color="auto"/>
        <w:bottom w:val="none" w:sz="0" w:space="0" w:color="auto"/>
        <w:right w:val="none" w:sz="0" w:space="0" w:color="auto"/>
      </w:divBdr>
      <w:divsChild>
        <w:div w:id="1152797201">
          <w:marLeft w:val="0"/>
          <w:marRight w:val="0"/>
          <w:marTop w:val="0"/>
          <w:marBottom w:val="0"/>
          <w:divBdr>
            <w:top w:val="none" w:sz="0" w:space="0" w:color="auto"/>
            <w:left w:val="none" w:sz="0" w:space="0" w:color="auto"/>
            <w:bottom w:val="none" w:sz="0" w:space="0" w:color="auto"/>
            <w:right w:val="none" w:sz="0" w:space="0" w:color="auto"/>
          </w:divBdr>
          <w:divsChild>
            <w:div w:id="9431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1048</TotalTime>
  <Pages>14</Pages>
  <Words>3381</Words>
  <Characters>19277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DESAI</dc:creator>
  <cp:keywords/>
  <dc:description/>
  <cp:lastModifiedBy>NEEL DESAI</cp:lastModifiedBy>
  <cp:revision>2</cp:revision>
  <dcterms:created xsi:type="dcterms:W3CDTF">2025-04-28T23:22:00Z</dcterms:created>
  <dcterms:modified xsi:type="dcterms:W3CDTF">2025-04-29T16:51:00Z</dcterms:modified>
</cp:coreProperties>
</file>