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20A6" w14:textId="77777777" w:rsidR="00FD7E99" w:rsidRDefault="00FD7E99" w:rsidP="00FD7E99">
      <w:r w:rsidRPr="00FD7E99">
        <w:rPr>
          <w:rFonts w:ascii="Arial Black" w:hAnsi="Arial Black"/>
          <w:b/>
          <w:bCs/>
          <w:sz w:val="28"/>
          <w:szCs w:val="28"/>
          <w:u w:val="single"/>
        </w:rPr>
        <w:t>The Dos of Responsible Social Media</w:t>
      </w:r>
    </w:p>
    <w:p w14:paraId="7ABB0F98" w14:textId="12420AB2" w:rsidR="00FD7E99" w:rsidRDefault="00FD7E99" w:rsidP="00FD7E99">
      <w:r w:rsidRPr="00FD7E99">
        <w:br/>
      </w:r>
      <w:r>
        <w:t xml:space="preserve">1. </w:t>
      </w:r>
      <w:r w:rsidRPr="00FD7E99">
        <w:t>To safeguard your professional reputation, make sure you are only sharing personal updates with the people you intend to share them with by routinely auditing your privacy settings.</w:t>
      </w:r>
      <w:r w:rsidRPr="00FD7E99">
        <w:br/>
      </w:r>
      <w:r w:rsidRPr="00FD7E99">
        <w:br/>
      </w:r>
      <w:r>
        <w:t xml:space="preserve">2. </w:t>
      </w:r>
      <w:r w:rsidRPr="00FD7E99">
        <w:t xml:space="preserve">To create a solid network of contacts that may lead to internships or employment </w:t>
      </w:r>
      <w:r>
        <w:t xml:space="preserve">  </w:t>
      </w:r>
      <w:r w:rsidRPr="00FD7E99">
        <w:t>opportunities after graduation, network with industry professionals and alumni in your field.</w:t>
      </w:r>
      <w:r w:rsidRPr="00FD7E99">
        <w:br/>
      </w:r>
      <w:r w:rsidRPr="00FD7E99">
        <w:br/>
      </w:r>
      <w:r>
        <w:t xml:space="preserve">3. </w:t>
      </w:r>
      <w:r w:rsidRPr="00FD7E99">
        <w:t>By posting progress photos or summaries of your work, you can effectively transform your profile into a living portfolio that highlights your academic projects and technical accomplishments.</w:t>
      </w:r>
      <w:r w:rsidRPr="00FD7E99">
        <w:br/>
      </w:r>
      <w:r w:rsidRPr="00FD7E99">
        <w:br/>
      </w:r>
      <w:r>
        <w:t xml:space="preserve">4. </w:t>
      </w:r>
      <w:r w:rsidRPr="00FD7E99">
        <w:t>Verify information before sharing it to make sure you aren't disseminating false information, which preserves your reputation as a meticulous learner.</w:t>
      </w:r>
      <w:r w:rsidRPr="00FD7E99">
        <w:br/>
      </w:r>
      <w:r w:rsidRPr="00FD7E99">
        <w:br/>
      </w:r>
      <w:r>
        <w:t xml:space="preserve">5. </w:t>
      </w:r>
      <w:r w:rsidRPr="00FD7E99">
        <w:t xml:space="preserve">Make a good first impression on recruiters and possible partners by curating a professional </w:t>
      </w:r>
      <w:r>
        <w:t xml:space="preserve"> </w:t>
      </w:r>
      <w:r w:rsidRPr="00FD7E99">
        <w:t>bio and profile picture on career-focused platforms.</w:t>
      </w:r>
    </w:p>
    <w:p w14:paraId="3ACCC035" w14:textId="77777777" w:rsidR="007E2F43" w:rsidRDefault="007E2F43" w:rsidP="00FD7E99"/>
    <w:p w14:paraId="10CEED84" w14:textId="77777777" w:rsidR="007E2F43" w:rsidRDefault="007E2F43" w:rsidP="00FD7E99"/>
    <w:p w14:paraId="15D32CA6" w14:textId="77777777" w:rsidR="007E2F43" w:rsidRDefault="007E2F43" w:rsidP="00FD7E99"/>
    <w:p w14:paraId="3A7AA1B9" w14:textId="77777777" w:rsidR="007E2F43" w:rsidRDefault="007E2F43" w:rsidP="007E2F43">
      <w:r w:rsidRPr="007E2F43">
        <w:rPr>
          <w:rFonts w:ascii="Arial Black" w:hAnsi="Arial Black"/>
          <w:b/>
          <w:bCs/>
          <w:sz w:val="28"/>
          <w:szCs w:val="28"/>
          <w:u w:val="single"/>
        </w:rPr>
        <w:t>Social Media Don'ts for Responsibility</w:t>
      </w:r>
    </w:p>
    <w:p w14:paraId="4D16E92A" w14:textId="0508AA25" w:rsidR="007E2F43" w:rsidRPr="007E2F43" w:rsidRDefault="007E2F43" w:rsidP="007E2F43">
      <w:r w:rsidRPr="007E2F43">
        <w:br/>
      </w:r>
      <w:r>
        <w:t>1.</w:t>
      </w:r>
      <w:r w:rsidRPr="007E2F43">
        <w:t>When you're frustrated, avoid posting impulsive tirades or emotionally charged content because these "heat of the moment" posts can permanently harm your online reputation.</w:t>
      </w:r>
      <w:r w:rsidRPr="007E2F43">
        <w:br/>
      </w:r>
      <w:r w:rsidRPr="007E2F43">
        <w:br/>
      </w:r>
      <w:r>
        <w:t>2.</w:t>
      </w:r>
      <w:r w:rsidRPr="007E2F43">
        <w:t>To protect your physical and online safety, don't divulge sensitive personal information like your unique dorm room number, student ID, or daily class schedule.</w:t>
      </w:r>
      <w:r w:rsidRPr="007E2F43">
        <w:br/>
      </w:r>
      <w:r w:rsidRPr="007E2F43">
        <w:br/>
      </w:r>
      <w:r>
        <w:t>3.</w:t>
      </w:r>
      <w:r w:rsidRPr="007E2F43">
        <w:t xml:space="preserve">A history of negativity or unprofessional </w:t>
      </w:r>
      <w:proofErr w:type="spellStart"/>
      <w:r w:rsidRPr="007E2F43">
        <w:t>behavior</w:t>
      </w:r>
      <w:proofErr w:type="spellEnd"/>
      <w:r w:rsidRPr="007E2F43">
        <w:t xml:space="preserve"> is a big red flag for potential employers, so avoid public arguments and cyberbullying.</w:t>
      </w:r>
      <w:r w:rsidRPr="007E2F43">
        <w:br/>
      </w:r>
      <w:r w:rsidRPr="007E2F43">
        <w:br/>
      </w:r>
      <w:r>
        <w:t>4.</w:t>
      </w:r>
      <w:r w:rsidRPr="007E2F43">
        <w:t>Posting anything that shows unlawful activity or blatant transgressions of your university's code of conduct could result in immediate disciplinary action.</w:t>
      </w:r>
      <w:r w:rsidRPr="007E2F43">
        <w:br/>
      </w:r>
      <w:r w:rsidRPr="007E2F43">
        <w:br/>
      </w:r>
      <w:r>
        <w:t>5.</w:t>
      </w:r>
      <w:r w:rsidRPr="007E2F43">
        <w:t>A healthy online presence depends on keeping a line between your personal and professional identities, so don't overshare every detail of your personal life.</w:t>
      </w:r>
    </w:p>
    <w:p w14:paraId="1CBE83D5" w14:textId="77777777" w:rsidR="007E2F43" w:rsidRPr="00FD7E99" w:rsidRDefault="007E2F43" w:rsidP="00FD7E99"/>
    <w:p w14:paraId="3D460A8A" w14:textId="77777777" w:rsidR="00047EBB" w:rsidRDefault="00047EBB"/>
    <w:sectPr w:rsidR="00047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6E"/>
    <w:rsid w:val="00047EBB"/>
    <w:rsid w:val="007E2F43"/>
    <w:rsid w:val="00B632B2"/>
    <w:rsid w:val="00BD366E"/>
    <w:rsid w:val="00E731AC"/>
    <w:rsid w:val="00ED4F07"/>
    <w:rsid w:val="00FD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E8D6"/>
  <w15:chartTrackingRefBased/>
  <w15:docId w15:val="{E134CEA6-346C-44D2-9C5F-CD4BC8F7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Neelabh Mishra</dc:creator>
  <cp:keywords/>
  <dc:description/>
  <cp:lastModifiedBy>Neelabh Mishra</cp:lastModifiedBy>
  <cp:revision>4</cp:revision>
  <dcterms:created xsi:type="dcterms:W3CDTF">2026-03-28T10:17:00Z</dcterms:created>
  <dcterms:modified xsi:type="dcterms:W3CDTF">2026-03-28T10:19:00Z</dcterms:modified>
</cp:coreProperties>
</file>