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F70" w:rsidRDefault="00504F2B" w:rsidP="00DC3F70">
      <w:r>
        <w:fldChar w:fldCharType="begin"/>
      </w:r>
      <w:r>
        <w:instrText xml:space="preserve"> HYPERLINK "https://spring.io/projects/spring-boot" </w:instrText>
      </w:r>
      <w:r>
        <w:fldChar w:fldCharType="separate"/>
      </w:r>
      <w:r w:rsidR="00CD64D8" w:rsidRPr="003D46C6">
        <w:rPr>
          <w:rStyle w:val="Hyperlink"/>
        </w:rPr>
        <w:t>https://spring.io/projects/spring-boot</w:t>
      </w:r>
      <w:r>
        <w:rPr>
          <w:rStyle w:val="Hyperlink"/>
        </w:rPr>
        <w:fldChar w:fldCharType="end"/>
      </w:r>
    </w:p>
    <w:p w:rsidR="00CD64D8" w:rsidRDefault="00CD64D8" w:rsidP="00DC3F70"/>
    <w:p w:rsidR="00311104" w:rsidRDefault="002D118F" w:rsidP="00DC3F70">
      <w:hyperlink r:id="rId5" w:history="1">
        <w:r w:rsidR="00DC3F70" w:rsidRPr="00B945AB">
          <w:rPr>
            <w:rStyle w:val="Hyperlink"/>
          </w:rPr>
          <w:t>https://spring.io/quickstart</w:t>
        </w:r>
      </w:hyperlink>
    </w:p>
    <w:p w:rsidR="0078177A" w:rsidRDefault="0078177A" w:rsidP="00DC3F70">
      <w:pPr>
        <w:rPr>
          <w:rFonts w:ascii="Raleway" w:hAnsi="Raleway"/>
          <w:color w:val="000000"/>
          <w:sz w:val="27"/>
          <w:szCs w:val="27"/>
          <w:shd w:val="clear" w:color="auto" w:fill="FFFFFF"/>
        </w:rPr>
      </w:pPr>
      <w:r w:rsidRPr="0078177A">
        <w:rPr>
          <w:b/>
        </w:rPr>
        <w:t>Spring Batch:</w:t>
      </w:r>
      <w:r>
        <w:t xml:space="preserve"> </w:t>
      </w:r>
      <w:r>
        <w:rPr>
          <w:rFonts w:ascii="Raleway" w:hAnsi="Raleway"/>
          <w:color w:val="000000"/>
          <w:sz w:val="27"/>
          <w:szCs w:val="27"/>
          <w:shd w:val="clear" w:color="auto" w:fill="FFFFFF"/>
        </w:rPr>
        <w:t>Spring Batch. Spring Batch is a processing framework designed for robust execution of jobs.</w:t>
      </w:r>
    </w:p>
    <w:p w:rsidR="0078177A" w:rsidRDefault="0078177A" w:rsidP="00DC3F70">
      <w:pPr>
        <w:rPr>
          <w:rFonts w:ascii="Raleway" w:hAnsi="Raleway"/>
          <w:color w:val="000000"/>
          <w:sz w:val="27"/>
          <w:szCs w:val="27"/>
          <w:shd w:val="clear" w:color="auto" w:fill="FFFFFF"/>
        </w:rPr>
      </w:pPr>
    </w:p>
    <w:p w:rsidR="0078177A" w:rsidRDefault="0078177A" w:rsidP="00DC3F70">
      <w:r>
        <w:rPr>
          <w:noProof/>
        </w:rPr>
        <w:drawing>
          <wp:inline distT="0" distB="0" distL="0" distR="0" wp14:anchorId="07C922CE" wp14:editId="2BE52FD2">
            <wp:extent cx="5943600" cy="2162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62810"/>
                    </a:xfrm>
                    <a:prstGeom prst="rect">
                      <a:avLst/>
                    </a:prstGeom>
                  </pic:spPr>
                </pic:pic>
              </a:graphicData>
            </a:graphic>
          </wp:inline>
        </w:drawing>
      </w:r>
    </w:p>
    <w:p w:rsidR="0078177A" w:rsidRDefault="0078177A" w:rsidP="00DC3F70"/>
    <w:p w:rsidR="0078177A" w:rsidRDefault="00A82DED" w:rsidP="00DC3F70">
      <w:pPr>
        <w:rPr>
          <w:rFonts w:ascii="Arial" w:hAnsi="Arial" w:cs="Arial"/>
          <w:color w:val="212529"/>
          <w:shd w:val="clear" w:color="auto" w:fill="FFFFFF"/>
        </w:rPr>
      </w:pPr>
      <w:r>
        <w:rPr>
          <w:rFonts w:ascii="Arial" w:hAnsi="Arial" w:cs="Arial"/>
          <w:color w:val="212529"/>
          <w:shd w:val="clear" w:color="auto" w:fill="FFFFFF"/>
        </w:rPr>
        <w:t xml:space="preserve">Spring Batch provides classes and APIs to read/write resources, transaction management, </w:t>
      </w:r>
      <w:proofErr w:type="gramStart"/>
      <w:r>
        <w:rPr>
          <w:rFonts w:ascii="Arial" w:hAnsi="Arial" w:cs="Arial"/>
          <w:color w:val="212529"/>
          <w:shd w:val="clear" w:color="auto" w:fill="FFFFFF"/>
        </w:rPr>
        <w:t>job</w:t>
      </w:r>
      <w:proofErr w:type="gramEnd"/>
      <w:r>
        <w:rPr>
          <w:rFonts w:ascii="Arial" w:hAnsi="Arial" w:cs="Arial"/>
          <w:color w:val="212529"/>
          <w:shd w:val="clear" w:color="auto" w:fill="FFFFFF"/>
        </w:rPr>
        <w:t xml:space="preserve"> processing statistics, job restart and partitioning techniques to process high-volume of data.</w:t>
      </w:r>
    </w:p>
    <w:p w:rsidR="00F849F0" w:rsidRPr="00F849F0" w:rsidRDefault="00F849F0" w:rsidP="00F849F0">
      <w:pPr>
        <w:numPr>
          <w:ilvl w:val="0"/>
          <w:numId w:val="1"/>
        </w:numPr>
        <w:shd w:val="clear" w:color="auto" w:fill="FFFFFF"/>
        <w:spacing w:before="100" w:beforeAutospacing="1" w:after="100" w:afterAutospacing="1" w:line="240" w:lineRule="auto"/>
        <w:ind w:left="0"/>
        <w:rPr>
          <w:rFonts w:ascii="Arial" w:eastAsia="Times New Roman" w:hAnsi="Arial" w:cs="Arial"/>
          <w:sz w:val="27"/>
          <w:szCs w:val="27"/>
        </w:rPr>
      </w:pPr>
      <w:r w:rsidRPr="00F849F0">
        <w:rPr>
          <w:rFonts w:ascii="Arial" w:eastAsia="Times New Roman" w:hAnsi="Arial" w:cs="Arial"/>
          <w:sz w:val="27"/>
          <w:szCs w:val="27"/>
        </w:rPr>
        <w:t>A job can consist of ‘n’ number of steps. Each step contains </w:t>
      </w:r>
      <w:r w:rsidRPr="00F849F0">
        <w:rPr>
          <w:rFonts w:ascii="Arial" w:eastAsia="Times New Roman" w:hAnsi="Arial" w:cs="Arial"/>
          <w:b/>
          <w:bCs/>
          <w:sz w:val="27"/>
          <w:szCs w:val="27"/>
        </w:rPr>
        <w:t>Read-Process-Write</w:t>
      </w:r>
      <w:r w:rsidRPr="00F849F0">
        <w:rPr>
          <w:rFonts w:ascii="Arial" w:eastAsia="Times New Roman" w:hAnsi="Arial" w:cs="Arial"/>
          <w:sz w:val="27"/>
          <w:szCs w:val="27"/>
        </w:rPr>
        <w:t xml:space="preserve"> task or it can have single operation, which is called </w:t>
      </w:r>
      <w:proofErr w:type="spellStart"/>
      <w:r w:rsidRPr="00F849F0">
        <w:rPr>
          <w:rFonts w:ascii="Arial" w:eastAsia="Times New Roman" w:hAnsi="Arial" w:cs="Arial"/>
          <w:sz w:val="27"/>
          <w:szCs w:val="27"/>
        </w:rPr>
        <w:t>tasklet</w:t>
      </w:r>
      <w:proofErr w:type="spellEnd"/>
      <w:r w:rsidRPr="00F849F0">
        <w:rPr>
          <w:rFonts w:ascii="Arial" w:eastAsia="Times New Roman" w:hAnsi="Arial" w:cs="Arial"/>
          <w:sz w:val="27"/>
          <w:szCs w:val="27"/>
        </w:rPr>
        <w:t>.</w:t>
      </w:r>
    </w:p>
    <w:p w:rsidR="00F849F0" w:rsidRPr="00F849F0" w:rsidRDefault="00F849F0" w:rsidP="00F849F0">
      <w:pPr>
        <w:numPr>
          <w:ilvl w:val="0"/>
          <w:numId w:val="1"/>
        </w:numPr>
        <w:shd w:val="clear" w:color="auto" w:fill="FFFFFF"/>
        <w:spacing w:before="100" w:beforeAutospacing="1" w:after="100" w:afterAutospacing="1" w:line="240" w:lineRule="auto"/>
        <w:ind w:left="0"/>
        <w:rPr>
          <w:rFonts w:ascii="Arial" w:eastAsia="Times New Roman" w:hAnsi="Arial" w:cs="Arial"/>
          <w:sz w:val="27"/>
          <w:szCs w:val="27"/>
        </w:rPr>
      </w:pPr>
      <w:r w:rsidRPr="00F849F0">
        <w:rPr>
          <w:rFonts w:ascii="Arial" w:eastAsia="Times New Roman" w:hAnsi="Arial" w:cs="Arial"/>
          <w:sz w:val="27"/>
          <w:szCs w:val="27"/>
        </w:rPr>
        <w:t xml:space="preserve">Read-Process-Write is basically read from a source like Database, CSV etc. then process the data and write it to a source like Database, CSV, </w:t>
      </w:r>
      <w:proofErr w:type="gramStart"/>
      <w:r w:rsidRPr="00F849F0">
        <w:rPr>
          <w:rFonts w:ascii="Arial" w:eastAsia="Times New Roman" w:hAnsi="Arial" w:cs="Arial"/>
          <w:sz w:val="27"/>
          <w:szCs w:val="27"/>
        </w:rPr>
        <w:t>XML</w:t>
      </w:r>
      <w:proofErr w:type="gramEnd"/>
      <w:r w:rsidRPr="00F849F0">
        <w:rPr>
          <w:rFonts w:ascii="Arial" w:eastAsia="Times New Roman" w:hAnsi="Arial" w:cs="Arial"/>
          <w:sz w:val="27"/>
          <w:szCs w:val="27"/>
        </w:rPr>
        <w:t xml:space="preserve"> etc.</w:t>
      </w:r>
    </w:p>
    <w:p w:rsidR="00F849F0" w:rsidRPr="00F849F0" w:rsidRDefault="00F849F0" w:rsidP="00F849F0">
      <w:pPr>
        <w:numPr>
          <w:ilvl w:val="0"/>
          <w:numId w:val="1"/>
        </w:numPr>
        <w:shd w:val="clear" w:color="auto" w:fill="FFFFFF"/>
        <w:spacing w:before="100" w:beforeAutospacing="1" w:after="100" w:afterAutospacing="1" w:line="240" w:lineRule="auto"/>
        <w:ind w:left="0"/>
        <w:rPr>
          <w:rFonts w:ascii="Arial" w:eastAsia="Times New Roman" w:hAnsi="Arial" w:cs="Arial"/>
          <w:sz w:val="27"/>
          <w:szCs w:val="27"/>
        </w:rPr>
      </w:pPr>
      <w:proofErr w:type="spellStart"/>
      <w:r w:rsidRPr="00F849F0">
        <w:rPr>
          <w:rFonts w:ascii="Arial" w:eastAsia="Times New Roman" w:hAnsi="Arial" w:cs="Arial"/>
          <w:sz w:val="27"/>
          <w:szCs w:val="27"/>
        </w:rPr>
        <w:t>Tasklet</w:t>
      </w:r>
      <w:proofErr w:type="spellEnd"/>
      <w:r w:rsidRPr="00F849F0">
        <w:rPr>
          <w:rFonts w:ascii="Arial" w:eastAsia="Times New Roman" w:hAnsi="Arial" w:cs="Arial"/>
          <w:sz w:val="27"/>
          <w:szCs w:val="27"/>
        </w:rPr>
        <w:t xml:space="preserve"> means doing a single task or operation like cleaning of connections, freeing up resources after processing is done.</w:t>
      </w:r>
    </w:p>
    <w:p w:rsidR="00F849F0" w:rsidRPr="00F849F0" w:rsidRDefault="00F849F0" w:rsidP="00F849F0">
      <w:pPr>
        <w:numPr>
          <w:ilvl w:val="0"/>
          <w:numId w:val="1"/>
        </w:numPr>
        <w:shd w:val="clear" w:color="auto" w:fill="FFFFFF"/>
        <w:spacing w:before="100" w:beforeAutospacing="1" w:after="100" w:afterAutospacing="1" w:line="240" w:lineRule="auto"/>
        <w:ind w:left="0"/>
        <w:rPr>
          <w:rFonts w:ascii="Arial" w:eastAsia="Times New Roman" w:hAnsi="Arial" w:cs="Arial"/>
          <w:sz w:val="27"/>
          <w:szCs w:val="27"/>
        </w:rPr>
      </w:pPr>
      <w:r w:rsidRPr="00F849F0">
        <w:rPr>
          <w:rFonts w:ascii="Arial" w:eastAsia="Times New Roman" w:hAnsi="Arial" w:cs="Arial"/>
          <w:sz w:val="27"/>
          <w:szCs w:val="27"/>
        </w:rPr>
        <w:t xml:space="preserve">Read-Process-Write and </w:t>
      </w:r>
      <w:proofErr w:type="spellStart"/>
      <w:r w:rsidRPr="00F849F0">
        <w:rPr>
          <w:rFonts w:ascii="Arial" w:eastAsia="Times New Roman" w:hAnsi="Arial" w:cs="Arial"/>
          <w:sz w:val="27"/>
          <w:szCs w:val="27"/>
        </w:rPr>
        <w:t>tasklets</w:t>
      </w:r>
      <w:proofErr w:type="spellEnd"/>
      <w:r w:rsidRPr="00F849F0">
        <w:rPr>
          <w:rFonts w:ascii="Arial" w:eastAsia="Times New Roman" w:hAnsi="Arial" w:cs="Arial"/>
          <w:sz w:val="27"/>
          <w:szCs w:val="27"/>
        </w:rPr>
        <w:t xml:space="preserve"> can be chained together to run a job.</w:t>
      </w:r>
    </w:p>
    <w:p w:rsidR="008759F9" w:rsidRPr="008759F9" w:rsidRDefault="008759F9" w:rsidP="008759F9">
      <w:pPr>
        <w:shd w:val="clear" w:color="auto" w:fill="FFFFFF"/>
        <w:spacing w:before="375" w:after="150" w:line="240" w:lineRule="atLeast"/>
        <w:textAlignment w:val="baseline"/>
        <w:outlineLvl w:val="3"/>
        <w:rPr>
          <w:rFonts w:ascii="Helvetica" w:eastAsia="Times New Roman" w:hAnsi="Helvetica" w:cs="Times New Roman"/>
          <w:color w:val="333333"/>
          <w:sz w:val="27"/>
          <w:szCs w:val="27"/>
        </w:rPr>
      </w:pPr>
      <w:r w:rsidRPr="008759F9">
        <w:rPr>
          <w:rFonts w:ascii="Helvetica" w:eastAsia="Times New Roman" w:hAnsi="Helvetica" w:cs="Times New Roman"/>
          <w:color w:val="333333"/>
          <w:sz w:val="27"/>
          <w:szCs w:val="27"/>
        </w:rPr>
        <w:t>How Spring Batch Can Help Us?</w:t>
      </w:r>
    </w:p>
    <w:p w:rsidR="008759F9" w:rsidRPr="008759F9" w:rsidRDefault="008759F9" w:rsidP="008759F9">
      <w:pPr>
        <w:shd w:val="clear" w:color="auto" w:fill="FFFFFF"/>
        <w:spacing w:after="0" w:line="240" w:lineRule="auto"/>
        <w:textAlignment w:val="baseline"/>
        <w:rPr>
          <w:rFonts w:ascii="Tahoma" w:eastAsia="Times New Roman" w:hAnsi="Tahoma" w:cs="Tahoma"/>
          <w:color w:val="333333"/>
          <w:sz w:val="23"/>
          <w:szCs w:val="23"/>
        </w:rPr>
      </w:pPr>
      <w:r w:rsidRPr="008759F9">
        <w:rPr>
          <w:rFonts w:ascii="Tahoma" w:eastAsia="Times New Roman" w:hAnsi="Tahoma" w:cs="Tahoma"/>
          <w:color w:val="333333"/>
          <w:sz w:val="23"/>
          <w:szCs w:val="23"/>
        </w:rPr>
        <w:t>A </w:t>
      </w:r>
      <w:r w:rsidRPr="008759F9">
        <w:rPr>
          <w:rFonts w:ascii="Tahoma" w:eastAsia="Times New Roman" w:hAnsi="Tahoma" w:cs="Tahoma"/>
          <w:color w:val="333333"/>
          <w:sz w:val="23"/>
          <w:szCs w:val="23"/>
          <w:u w:val="single"/>
          <w:bdr w:val="none" w:sz="0" w:space="0" w:color="auto" w:frame="1"/>
        </w:rPr>
        <w:t>Spring Batch</w:t>
      </w:r>
      <w:r w:rsidRPr="008759F9">
        <w:rPr>
          <w:rFonts w:ascii="Tahoma" w:eastAsia="Times New Roman" w:hAnsi="Tahoma" w:cs="Tahoma"/>
          <w:color w:val="333333"/>
          <w:sz w:val="23"/>
          <w:szCs w:val="23"/>
        </w:rPr>
        <w:t> provides the following features that help us to solve multiple problems:</w:t>
      </w:r>
    </w:p>
    <w:p w:rsidR="008759F9" w:rsidRPr="008759F9" w:rsidRDefault="008759F9" w:rsidP="008759F9">
      <w:pPr>
        <w:numPr>
          <w:ilvl w:val="0"/>
          <w:numId w:val="2"/>
        </w:numPr>
        <w:shd w:val="clear" w:color="auto" w:fill="FFFFFF"/>
        <w:spacing w:after="75" w:line="240" w:lineRule="auto"/>
        <w:ind w:left="300"/>
        <w:textAlignment w:val="baseline"/>
        <w:rPr>
          <w:rFonts w:ascii="Tahoma" w:eastAsia="Times New Roman" w:hAnsi="Tahoma" w:cs="Tahoma"/>
          <w:color w:val="333333"/>
          <w:sz w:val="23"/>
          <w:szCs w:val="23"/>
        </w:rPr>
      </w:pPr>
      <w:r w:rsidRPr="008759F9">
        <w:rPr>
          <w:rFonts w:ascii="Tahoma" w:eastAsia="Times New Roman" w:hAnsi="Tahoma" w:cs="Tahoma"/>
          <w:color w:val="333333"/>
          <w:sz w:val="23"/>
          <w:szCs w:val="23"/>
        </w:rPr>
        <w:t>It helps developers to structure the code in a clean way by providing the infrastructure that is used to implement, configure, and run batch jobs</w:t>
      </w:r>
    </w:p>
    <w:p w:rsidR="008759F9" w:rsidRPr="008759F9" w:rsidRDefault="008759F9" w:rsidP="008759F9">
      <w:pPr>
        <w:numPr>
          <w:ilvl w:val="0"/>
          <w:numId w:val="2"/>
        </w:numPr>
        <w:shd w:val="clear" w:color="auto" w:fill="FFFFFF"/>
        <w:spacing w:after="0" w:line="240" w:lineRule="auto"/>
        <w:ind w:left="300"/>
        <w:textAlignment w:val="baseline"/>
        <w:rPr>
          <w:rFonts w:ascii="Tahoma" w:eastAsia="Times New Roman" w:hAnsi="Tahoma" w:cs="Tahoma"/>
          <w:color w:val="333333"/>
          <w:sz w:val="23"/>
          <w:szCs w:val="23"/>
        </w:rPr>
      </w:pPr>
      <w:r w:rsidRPr="008759F9">
        <w:rPr>
          <w:rFonts w:ascii="Tahoma" w:eastAsia="Times New Roman" w:hAnsi="Tahoma" w:cs="Tahoma"/>
          <w:color w:val="333333"/>
          <w:sz w:val="23"/>
          <w:szCs w:val="23"/>
        </w:rPr>
        <w:t>It uses the </w:t>
      </w:r>
      <w:r w:rsidRPr="008759F9">
        <w:rPr>
          <w:rFonts w:ascii="Tahoma" w:eastAsia="Times New Roman" w:hAnsi="Tahoma" w:cs="Tahoma"/>
          <w:i/>
          <w:iCs/>
          <w:color w:val="333333"/>
          <w:sz w:val="23"/>
          <w:szCs w:val="23"/>
          <w:bdr w:val="none" w:sz="0" w:space="0" w:color="auto" w:frame="1"/>
        </w:rPr>
        <w:t>chunk oriented processing</w:t>
      </w:r>
      <w:r w:rsidRPr="008759F9">
        <w:rPr>
          <w:rFonts w:ascii="Tahoma" w:eastAsia="Times New Roman" w:hAnsi="Tahoma" w:cs="Tahoma"/>
          <w:color w:val="333333"/>
          <w:sz w:val="23"/>
          <w:szCs w:val="23"/>
        </w:rPr>
        <w:t> where items are processed one by one and the transaction is committed when the chunk size is met. In other words, it provides developers an easy way to manage the size of the transactions</w:t>
      </w:r>
    </w:p>
    <w:p w:rsidR="008759F9" w:rsidRPr="008759F9" w:rsidRDefault="008759F9" w:rsidP="008759F9">
      <w:pPr>
        <w:numPr>
          <w:ilvl w:val="0"/>
          <w:numId w:val="2"/>
        </w:numPr>
        <w:shd w:val="clear" w:color="auto" w:fill="FFFFFF"/>
        <w:spacing w:after="75" w:line="240" w:lineRule="auto"/>
        <w:ind w:left="300"/>
        <w:textAlignment w:val="baseline"/>
        <w:rPr>
          <w:rFonts w:ascii="Tahoma" w:eastAsia="Times New Roman" w:hAnsi="Tahoma" w:cs="Tahoma"/>
          <w:color w:val="333333"/>
          <w:sz w:val="23"/>
          <w:szCs w:val="23"/>
        </w:rPr>
      </w:pPr>
      <w:r w:rsidRPr="008759F9">
        <w:rPr>
          <w:rFonts w:ascii="Tahoma" w:eastAsia="Times New Roman" w:hAnsi="Tahoma" w:cs="Tahoma"/>
          <w:color w:val="333333"/>
          <w:sz w:val="23"/>
          <w:szCs w:val="23"/>
        </w:rPr>
        <w:t xml:space="preserve">It provides the proper error handling. For e.g., developers can skip items if an exception is thrown and configure the retry logic that is used to determine whether the batch job </w:t>
      </w:r>
      <w:r w:rsidRPr="008759F9">
        <w:rPr>
          <w:rFonts w:ascii="Tahoma" w:eastAsia="Times New Roman" w:hAnsi="Tahoma" w:cs="Tahoma"/>
          <w:color w:val="333333"/>
          <w:sz w:val="23"/>
          <w:szCs w:val="23"/>
        </w:rPr>
        <w:lastRenderedPageBreak/>
        <w:t>should retry the failed operation. Developers can also configure the logic that is used to decide whether or not our transaction is rolled back</w:t>
      </w:r>
    </w:p>
    <w:p w:rsidR="008759F9" w:rsidRPr="008759F9" w:rsidRDefault="008759F9" w:rsidP="008759F9">
      <w:pPr>
        <w:numPr>
          <w:ilvl w:val="0"/>
          <w:numId w:val="2"/>
        </w:numPr>
        <w:shd w:val="clear" w:color="auto" w:fill="FFFFFF"/>
        <w:spacing w:after="75" w:line="240" w:lineRule="auto"/>
        <w:ind w:left="300"/>
        <w:textAlignment w:val="baseline"/>
        <w:rPr>
          <w:rFonts w:ascii="Tahoma" w:eastAsia="Times New Roman" w:hAnsi="Tahoma" w:cs="Tahoma"/>
          <w:color w:val="333333"/>
          <w:sz w:val="23"/>
          <w:szCs w:val="23"/>
        </w:rPr>
      </w:pPr>
      <w:r w:rsidRPr="008759F9">
        <w:rPr>
          <w:rFonts w:ascii="Tahoma" w:eastAsia="Times New Roman" w:hAnsi="Tahoma" w:cs="Tahoma"/>
          <w:color w:val="333333"/>
          <w:sz w:val="23"/>
          <w:szCs w:val="23"/>
        </w:rPr>
        <w:t>It writes the comprehensive logs in the database. These logs contain the metadata of each job execution and step execution, and developers can use it for the troubleshooting purposes</w:t>
      </w:r>
    </w:p>
    <w:p w:rsidR="00A82DED" w:rsidRDefault="00A82DED" w:rsidP="00DC3F70"/>
    <w:p w:rsidR="005C0FD1" w:rsidRDefault="005C0FD1" w:rsidP="00DC3F70"/>
    <w:p w:rsidR="005C0FD1" w:rsidRDefault="005C0FD1" w:rsidP="00DC3F70"/>
    <w:p w:rsidR="005C0FD1" w:rsidRDefault="005C0FD1" w:rsidP="005C0FD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Job </w:t>
      </w:r>
      <w:proofErr w:type="spellStart"/>
      <w:r>
        <w:rPr>
          <w:rFonts w:ascii="Consolas" w:hAnsi="Consolas" w:cs="Consolas"/>
          <w:i/>
          <w:iCs/>
          <w:color w:val="0000C0"/>
          <w:sz w:val="20"/>
          <w:szCs w:val="20"/>
        </w:rPr>
        <w:t>jobObj</w:t>
      </w:r>
      <w:proofErr w:type="spellEnd"/>
      <w:r>
        <w:rPr>
          <w:rFonts w:ascii="Consolas" w:hAnsi="Consolas" w:cs="Consolas"/>
          <w:color w:val="000000"/>
          <w:sz w:val="20"/>
          <w:szCs w:val="20"/>
        </w:rPr>
        <w:t>;</w:t>
      </w:r>
    </w:p>
    <w:p w:rsidR="005C0FD1" w:rsidRDefault="005C0FD1" w:rsidP="005C0FD1">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JobLauncher</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jobLauncherObj</w:t>
      </w:r>
      <w:proofErr w:type="spellEnd"/>
      <w:r>
        <w:rPr>
          <w:rFonts w:ascii="Consolas" w:hAnsi="Consolas" w:cs="Consolas"/>
          <w:color w:val="000000"/>
          <w:sz w:val="20"/>
          <w:szCs w:val="20"/>
        </w:rPr>
        <w:t>;</w:t>
      </w:r>
    </w:p>
    <w:p w:rsidR="00357249" w:rsidRDefault="00357249" w:rsidP="005C0FD1">
      <w:pPr>
        <w:autoSpaceDE w:val="0"/>
        <w:autoSpaceDN w:val="0"/>
        <w:adjustRightInd w:val="0"/>
        <w:spacing w:after="0" w:line="240" w:lineRule="auto"/>
        <w:rPr>
          <w:rFonts w:ascii="Consolas" w:hAnsi="Consolas" w:cs="Consolas"/>
          <w:color w:val="000000"/>
          <w:sz w:val="20"/>
          <w:szCs w:val="20"/>
        </w:rPr>
      </w:pPr>
    </w:p>
    <w:p w:rsidR="00357249" w:rsidRPr="00357249" w:rsidRDefault="00357249" w:rsidP="00357249">
      <w:pPr>
        <w:pStyle w:val="ListParagraph"/>
        <w:numPr>
          <w:ilvl w:val="0"/>
          <w:numId w:val="3"/>
        </w:numPr>
        <w:autoSpaceDE w:val="0"/>
        <w:autoSpaceDN w:val="0"/>
        <w:adjustRightInd w:val="0"/>
        <w:spacing w:after="0" w:line="240" w:lineRule="auto"/>
        <w:rPr>
          <w:rFonts w:ascii="Consolas" w:hAnsi="Consolas" w:cs="Consolas"/>
          <w:color w:val="000000"/>
          <w:sz w:val="20"/>
          <w:szCs w:val="20"/>
        </w:rPr>
      </w:pPr>
      <w:proofErr w:type="spellStart"/>
      <w:r w:rsidRPr="00357249">
        <w:rPr>
          <w:rFonts w:ascii="Consolas" w:hAnsi="Consolas" w:cs="Consolas"/>
          <w:color w:val="000000"/>
          <w:sz w:val="20"/>
          <w:szCs w:val="20"/>
        </w:rPr>
        <w:t>JobLauncher</w:t>
      </w:r>
      <w:proofErr w:type="spellEnd"/>
      <w:r w:rsidRPr="00357249">
        <w:rPr>
          <w:rFonts w:ascii="Consolas" w:hAnsi="Consolas" w:cs="Consolas"/>
          <w:color w:val="000000"/>
          <w:sz w:val="20"/>
          <w:szCs w:val="20"/>
        </w:rPr>
        <w:t xml:space="preserve"> accepts Job and Job Parameters</w:t>
      </w:r>
    </w:p>
    <w:p w:rsidR="005C0FD1" w:rsidRPr="005C0FD1" w:rsidRDefault="005C0FD1" w:rsidP="005C0FD1">
      <w:pPr>
        <w:autoSpaceDE w:val="0"/>
        <w:autoSpaceDN w:val="0"/>
        <w:adjustRightInd w:val="0"/>
        <w:spacing w:after="0" w:line="240" w:lineRule="auto"/>
        <w:rPr>
          <w:rFonts w:ascii="Consolas" w:hAnsi="Consolas" w:cs="Consolas"/>
          <w:sz w:val="20"/>
          <w:szCs w:val="20"/>
        </w:rPr>
      </w:pPr>
    </w:p>
    <w:p w:rsidR="005C0FD1" w:rsidRDefault="005C0FD1" w:rsidP="00DC3F70">
      <w:pPr>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JobExecution</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execution</w:t>
      </w:r>
      <w:r>
        <w:rPr>
          <w:rFonts w:ascii="Consolas" w:hAnsi="Consolas" w:cs="Consolas"/>
          <w:color w:val="000000"/>
          <w:sz w:val="20"/>
          <w:szCs w:val="20"/>
          <w:shd w:val="clear" w:color="auto" w:fill="E8F2FE"/>
        </w:rPr>
        <w:t xml:space="preserve"> = </w:t>
      </w:r>
      <w:proofErr w:type="spellStart"/>
      <w:proofErr w:type="gramStart"/>
      <w:r>
        <w:rPr>
          <w:rFonts w:ascii="Consolas" w:hAnsi="Consolas" w:cs="Consolas"/>
          <w:i/>
          <w:iCs/>
          <w:color w:val="0000C0"/>
          <w:sz w:val="20"/>
          <w:szCs w:val="20"/>
          <w:shd w:val="clear" w:color="auto" w:fill="E8F2FE"/>
        </w:rPr>
        <w:t>jobLauncherObj</w:t>
      </w:r>
      <w:r>
        <w:rPr>
          <w:rFonts w:ascii="Consolas" w:hAnsi="Consolas" w:cs="Consolas"/>
          <w:color w:val="000000"/>
          <w:sz w:val="20"/>
          <w:szCs w:val="20"/>
          <w:shd w:val="clear" w:color="auto" w:fill="E8F2FE"/>
        </w:rPr>
        <w:t>.run</w:t>
      </w:r>
      <w:proofErr w:type="spellEnd"/>
      <w:r>
        <w:rPr>
          <w:rFonts w:ascii="Consolas" w:hAnsi="Consolas" w:cs="Consolas"/>
          <w:color w:val="000000"/>
          <w:sz w:val="20"/>
          <w:szCs w:val="20"/>
          <w:shd w:val="clear" w:color="auto" w:fill="E8F2FE"/>
        </w:rPr>
        <w:t>(</w:t>
      </w:r>
      <w:proofErr w:type="spellStart"/>
      <w:proofErr w:type="gramEnd"/>
      <w:r>
        <w:rPr>
          <w:rFonts w:ascii="Consolas" w:hAnsi="Consolas" w:cs="Consolas"/>
          <w:i/>
          <w:iCs/>
          <w:color w:val="0000C0"/>
          <w:sz w:val="20"/>
          <w:szCs w:val="20"/>
          <w:shd w:val="clear" w:color="auto" w:fill="E8F2FE"/>
        </w:rPr>
        <w:t>jobObj</w:t>
      </w:r>
      <w:proofErr w:type="spell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JobParameters</w:t>
      </w:r>
      <w:proofErr w:type="spellEnd"/>
      <w:r>
        <w:rPr>
          <w:rFonts w:ascii="Consolas" w:hAnsi="Consolas" w:cs="Consolas"/>
          <w:color w:val="000000"/>
          <w:sz w:val="20"/>
          <w:szCs w:val="20"/>
          <w:shd w:val="clear" w:color="auto" w:fill="E8F2FE"/>
        </w:rPr>
        <w:t>());</w:t>
      </w:r>
    </w:p>
    <w:p w:rsidR="00357249" w:rsidRPr="00357249" w:rsidRDefault="00357249" w:rsidP="00DC3F70">
      <w:pPr>
        <w:pStyle w:val="ListParagraph"/>
        <w:numPr>
          <w:ilvl w:val="0"/>
          <w:numId w:val="3"/>
        </w:numPr>
        <w:rPr>
          <w:rFonts w:ascii="Consolas" w:hAnsi="Consolas" w:cs="Consolas"/>
          <w:color w:val="000000"/>
          <w:sz w:val="20"/>
          <w:szCs w:val="20"/>
        </w:rPr>
      </w:pPr>
      <w:proofErr w:type="spellStart"/>
      <w:r>
        <w:rPr>
          <w:rFonts w:ascii="Consolas" w:hAnsi="Consolas" w:cs="Consolas"/>
          <w:color w:val="000000"/>
          <w:sz w:val="20"/>
          <w:szCs w:val="20"/>
        </w:rPr>
        <w:t>ItemProcessor</w:t>
      </w:r>
      <w:proofErr w:type="spellEnd"/>
      <w:r>
        <w:rPr>
          <w:rFonts w:ascii="Consolas" w:hAnsi="Consolas" w:cs="Consolas"/>
          <w:color w:val="000000"/>
          <w:sz w:val="20"/>
          <w:szCs w:val="20"/>
        </w:rPr>
        <w:t xml:space="preserve"> </w:t>
      </w:r>
      <w:r w:rsidRPr="00357249">
        <w:rPr>
          <w:rFonts w:ascii="Consolas" w:hAnsi="Consolas" w:cs="Consolas"/>
          <w:color w:val="000000"/>
          <w:sz w:val="20"/>
          <w:szCs w:val="20"/>
        </w:rPr>
        <w:t xml:space="preserve">accepts </w:t>
      </w:r>
      <w:proofErr w:type="spellStart"/>
      <w:r w:rsidRPr="00357249">
        <w:rPr>
          <w:rFonts w:ascii="Consolas" w:hAnsi="Consolas" w:cs="Consolas"/>
          <w:color w:val="000000"/>
          <w:sz w:val="20"/>
          <w:szCs w:val="20"/>
        </w:rPr>
        <w:t>input,output</w:t>
      </w:r>
      <w:proofErr w:type="spellEnd"/>
    </w:p>
    <w:p w:rsidR="00DC3F70" w:rsidRDefault="00357249" w:rsidP="00DC3F70">
      <w:pPr>
        <w:rPr>
          <w:rFonts w:ascii="Consolas" w:hAnsi="Consolas" w:cs="Consolas"/>
          <w:color w:val="000000"/>
          <w:sz w:val="20"/>
          <w:szCs w:val="20"/>
          <w:shd w:val="clear" w:color="auto" w:fill="D4D4D4"/>
        </w:rPr>
      </w:pPr>
      <w:proofErr w:type="spellStart"/>
      <w:r>
        <w:rPr>
          <w:rFonts w:ascii="Consolas" w:hAnsi="Consolas" w:cs="Consolas"/>
          <w:color w:val="000000"/>
          <w:sz w:val="20"/>
          <w:szCs w:val="20"/>
          <w:shd w:val="clear" w:color="auto" w:fill="D4D4D4"/>
        </w:rPr>
        <w:t>ItemProcessor</w:t>
      </w:r>
      <w:proofErr w:type="spellEnd"/>
      <w:r>
        <w:rPr>
          <w:rFonts w:ascii="Consolas" w:hAnsi="Consolas" w:cs="Consolas"/>
          <w:color w:val="000000"/>
          <w:sz w:val="20"/>
          <w:szCs w:val="20"/>
          <w:shd w:val="clear" w:color="auto" w:fill="D4D4D4"/>
        </w:rPr>
        <w:t xml:space="preserve">&lt;Report, Report&gt; </w:t>
      </w:r>
    </w:p>
    <w:p w:rsidR="002D39FA" w:rsidRDefault="002D39FA" w:rsidP="00DC3F70">
      <w:pPr>
        <w:rPr>
          <w:rFonts w:ascii="Consolas" w:hAnsi="Consolas" w:cs="Consolas"/>
          <w:color w:val="000000"/>
          <w:sz w:val="20"/>
          <w:szCs w:val="20"/>
          <w:shd w:val="clear" w:color="auto" w:fill="D4D4D4"/>
        </w:rPr>
      </w:pPr>
    </w:p>
    <w:p w:rsidR="00BB3AAC" w:rsidRPr="00BB3AAC" w:rsidRDefault="00BB3AAC" w:rsidP="00BB3AAC">
      <w:pPr>
        <w:numPr>
          <w:ilvl w:val="0"/>
          <w:numId w:val="4"/>
        </w:numPr>
        <w:spacing w:after="0" w:line="450" w:lineRule="atLeast"/>
        <w:rPr>
          <w:rFonts w:ascii="Segoe UI" w:eastAsia="Times New Roman" w:hAnsi="Segoe UI" w:cs="Segoe UI"/>
          <w:color w:val="222222"/>
          <w:sz w:val="24"/>
          <w:szCs w:val="24"/>
        </w:rPr>
      </w:pPr>
      <w:r w:rsidRPr="00BB3AAC">
        <w:rPr>
          <w:rFonts w:ascii="Segoe UI" w:eastAsia="Times New Roman" w:hAnsi="Segoe UI" w:cs="Segoe UI"/>
          <w:color w:val="222222"/>
          <w:sz w:val="24"/>
          <w:szCs w:val="24"/>
        </w:rPr>
        <w:t>Writing business logic in a chunk-oriented step</w:t>
      </w:r>
    </w:p>
    <w:p w:rsidR="00BB3AAC" w:rsidRPr="00BB3AAC" w:rsidRDefault="00BB3AAC" w:rsidP="00BB3AAC">
      <w:pPr>
        <w:numPr>
          <w:ilvl w:val="0"/>
          <w:numId w:val="4"/>
        </w:numPr>
        <w:spacing w:after="0" w:line="450" w:lineRule="atLeast"/>
        <w:rPr>
          <w:rFonts w:ascii="Segoe UI" w:eastAsia="Times New Roman" w:hAnsi="Segoe UI" w:cs="Segoe UI"/>
          <w:color w:val="222222"/>
          <w:sz w:val="24"/>
          <w:szCs w:val="24"/>
        </w:rPr>
      </w:pPr>
      <w:r w:rsidRPr="00BB3AAC">
        <w:rPr>
          <w:rFonts w:ascii="Segoe UI" w:eastAsia="Times New Roman" w:hAnsi="Segoe UI" w:cs="Segoe UI"/>
          <w:color w:val="222222"/>
          <w:sz w:val="24"/>
          <w:szCs w:val="24"/>
        </w:rPr>
        <w:t>Processing items in a chunk-oriented step</w:t>
      </w:r>
    </w:p>
    <w:p w:rsidR="00BB3AAC" w:rsidRPr="00BB3AAC" w:rsidRDefault="00BB3AAC" w:rsidP="00BB3AAC">
      <w:pPr>
        <w:numPr>
          <w:ilvl w:val="0"/>
          <w:numId w:val="4"/>
        </w:numPr>
        <w:spacing w:after="0" w:line="450" w:lineRule="atLeast"/>
        <w:rPr>
          <w:rFonts w:ascii="Segoe UI" w:eastAsia="Times New Roman" w:hAnsi="Segoe UI" w:cs="Segoe UI"/>
          <w:color w:val="222222"/>
          <w:sz w:val="24"/>
          <w:szCs w:val="24"/>
        </w:rPr>
      </w:pPr>
      <w:r w:rsidRPr="00BB3AAC">
        <w:rPr>
          <w:rFonts w:ascii="Segoe UI" w:eastAsia="Times New Roman" w:hAnsi="Segoe UI" w:cs="Segoe UI"/>
          <w:color w:val="222222"/>
          <w:sz w:val="24"/>
          <w:szCs w:val="24"/>
        </w:rPr>
        <w:t>Transforming items</w:t>
      </w:r>
    </w:p>
    <w:p w:rsidR="00BB3AAC" w:rsidRPr="00BB3AAC" w:rsidRDefault="00BB3AAC" w:rsidP="00BB3AAC">
      <w:pPr>
        <w:numPr>
          <w:ilvl w:val="0"/>
          <w:numId w:val="4"/>
        </w:numPr>
        <w:spacing w:after="0" w:line="450" w:lineRule="atLeast"/>
        <w:rPr>
          <w:rFonts w:ascii="Segoe UI" w:eastAsia="Times New Roman" w:hAnsi="Segoe UI" w:cs="Segoe UI"/>
          <w:color w:val="222222"/>
          <w:sz w:val="24"/>
          <w:szCs w:val="24"/>
        </w:rPr>
      </w:pPr>
      <w:r w:rsidRPr="00BB3AAC">
        <w:rPr>
          <w:rFonts w:ascii="Segoe UI" w:eastAsia="Times New Roman" w:hAnsi="Segoe UI" w:cs="Segoe UI"/>
          <w:color w:val="222222"/>
          <w:sz w:val="24"/>
          <w:szCs w:val="24"/>
        </w:rPr>
        <w:t>Filtering items</w:t>
      </w:r>
    </w:p>
    <w:p w:rsidR="00BB3AAC" w:rsidRPr="00BB3AAC" w:rsidRDefault="00BB3AAC" w:rsidP="00BB3AAC">
      <w:pPr>
        <w:numPr>
          <w:ilvl w:val="0"/>
          <w:numId w:val="4"/>
        </w:numPr>
        <w:spacing w:after="0" w:line="450" w:lineRule="atLeast"/>
        <w:rPr>
          <w:rFonts w:ascii="Segoe UI" w:eastAsia="Times New Roman" w:hAnsi="Segoe UI" w:cs="Segoe UI"/>
          <w:color w:val="222222"/>
          <w:sz w:val="24"/>
          <w:szCs w:val="24"/>
        </w:rPr>
      </w:pPr>
      <w:r w:rsidRPr="00BB3AAC">
        <w:rPr>
          <w:rFonts w:ascii="Segoe UI" w:eastAsia="Times New Roman" w:hAnsi="Segoe UI" w:cs="Segoe UI"/>
          <w:color w:val="222222"/>
          <w:sz w:val="24"/>
          <w:szCs w:val="24"/>
        </w:rPr>
        <w:t>Validating items</w:t>
      </w:r>
    </w:p>
    <w:p w:rsidR="002D39FA" w:rsidRDefault="002D39FA" w:rsidP="00DC3F70"/>
    <w:p w:rsidR="001303CC" w:rsidRDefault="001303CC" w:rsidP="00DC3F70"/>
    <w:p w:rsidR="001303CC" w:rsidRDefault="001303CC" w:rsidP="00DC3F70"/>
    <w:p w:rsidR="001303CC" w:rsidRPr="00504F2B" w:rsidRDefault="00351282" w:rsidP="00DC3F70">
      <w:pPr>
        <w:rPr>
          <w:b/>
          <w:sz w:val="28"/>
          <w:szCs w:val="28"/>
        </w:rPr>
      </w:pPr>
      <w:r w:rsidRPr="00504F2B">
        <w:rPr>
          <w:b/>
          <w:sz w:val="28"/>
          <w:szCs w:val="28"/>
        </w:rPr>
        <w:t>What is Spring Boot?</w:t>
      </w:r>
      <w:r w:rsidR="00597FF9" w:rsidRPr="00504F2B">
        <w:rPr>
          <w:b/>
          <w:sz w:val="28"/>
          <w:szCs w:val="28"/>
        </w:rPr>
        <w:t xml:space="preserve"> 2.5.5 </w:t>
      </w:r>
      <w:proofErr w:type="gramStart"/>
      <w:r w:rsidR="00597FF9" w:rsidRPr="00504F2B">
        <w:rPr>
          <w:b/>
          <w:sz w:val="28"/>
          <w:szCs w:val="28"/>
        </w:rPr>
        <w:t>latest</w:t>
      </w:r>
      <w:proofErr w:type="gramEnd"/>
      <w:r w:rsidR="00597FF9" w:rsidRPr="00504F2B">
        <w:rPr>
          <w:b/>
          <w:sz w:val="28"/>
          <w:szCs w:val="28"/>
        </w:rPr>
        <w:t xml:space="preserve"> version</w:t>
      </w:r>
    </w:p>
    <w:p w:rsidR="00351282" w:rsidRDefault="00351282" w:rsidP="00DC3F70">
      <w:r>
        <w:t xml:space="preserve">Spring Boot is a tool </w:t>
      </w:r>
      <w:r w:rsidR="000A389F">
        <w:t>which</w:t>
      </w:r>
      <w:r>
        <w:t xml:space="preserve"> helps to </w:t>
      </w:r>
      <w:r w:rsidR="000A389F">
        <w:t>build spring based standalone and production ready, enterprise Projects.</w:t>
      </w:r>
    </w:p>
    <w:p w:rsidR="00A07617" w:rsidRDefault="00A07617" w:rsidP="00DC3F70">
      <w:r>
        <w:t>No need of servlet container to run application, as it comes with its own embedded tomcat.</w:t>
      </w:r>
    </w:p>
    <w:p w:rsidR="00A07617" w:rsidRDefault="00A07617" w:rsidP="00DC3F70">
      <w:r>
        <w:t>It has opinion how the configuration should be, which helps 80% of the time spring configuration set up</w:t>
      </w:r>
      <w:r w:rsidR="008F6C65">
        <w:t xml:space="preserve"> things.</w:t>
      </w:r>
    </w:p>
    <w:p w:rsidR="000A389F" w:rsidRDefault="000A389F" w:rsidP="00DC3F70"/>
    <w:p w:rsidR="000A389F" w:rsidRDefault="000A389F" w:rsidP="00DC3F70">
      <w:r w:rsidRPr="008F6C65">
        <w:rPr>
          <w:b/>
        </w:rPr>
        <w:t>Spring:</w:t>
      </w:r>
      <w:r>
        <w:t xml:space="preserve"> is wide framework used to build application much faster without worrying about configuration and infrastructure. We can focus on actual business implementation.</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14"/>
        <w:gridCol w:w="6885"/>
      </w:tblGrid>
      <w:tr w:rsidR="00504F2B" w:rsidRPr="00504F2B" w:rsidTr="00504F2B">
        <w:tc>
          <w:tcPr>
            <w:tcW w:w="0" w:type="auto"/>
            <w:shd w:val="clear" w:color="auto" w:fill="C7CCBE"/>
            <w:tcMar>
              <w:top w:w="180" w:type="dxa"/>
              <w:left w:w="180" w:type="dxa"/>
              <w:bottom w:w="180" w:type="dxa"/>
              <w:right w:w="180" w:type="dxa"/>
            </w:tcMar>
            <w:hideMark/>
          </w:tcPr>
          <w:p w:rsidR="00504F2B" w:rsidRPr="00504F2B" w:rsidRDefault="00504F2B" w:rsidP="00504F2B">
            <w:pPr>
              <w:rPr>
                <w:b/>
                <w:bCs/>
              </w:rPr>
            </w:pPr>
            <w:r w:rsidRPr="00504F2B">
              <w:rPr>
                <w:b/>
                <w:bCs/>
              </w:rPr>
              <w:lastRenderedPageBreak/>
              <w:t>Spring</w:t>
            </w:r>
          </w:p>
        </w:tc>
        <w:tc>
          <w:tcPr>
            <w:tcW w:w="0" w:type="auto"/>
            <w:shd w:val="clear" w:color="auto" w:fill="C7CCBE"/>
            <w:tcMar>
              <w:top w:w="180" w:type="dxa"/>
              <w:left w:w="180" w:type="dxa"/>
              <w:bottom w:w="180" w:type="dxa"/>
              <w:right w:w="180" w:type="dxa"/>
            </w:tcMar>
            <w:hideMark/>
          </w:tcPr>
          <w:p w:rsidR="00504F2B" w:rsidRPr="00504F2B" w:rsidRDefault="00504F2B" w:rsidP="00504F2B">
            <w:pPr>
              <w:rPr>
                <w:b/>
                <w:bCs/>
              </w:rPr>
            </w:pPr>
            <w:r w:rsidRPr="00504F2B">
              <w:rPr>
                <w:b/>
                <w:bCs/>
              </w:rPr>
              <w:t>Spring Boot</w:t>
            </w:r>
          </w:p>
        </w:tc>
      </w:tr>
      <w:tr w:rsidR="00504F2B" w:rsidRPr="00504F2B" w:rsidTr="00504F2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4F2B" w:rsidRPr="00504F2B" w:rsidRDefault="00504F2B" w:rsidP="00504F2B">
            <w:r w:rsidRPr="00504F2B">
              <w:rPr>
                <w:b/>
                <w:bCs/>
              </w:rPr>
              <w:t>Spring Framework</w:t>
            </w:r>
            <w:r w:rsidRPr="00504F2B">
              <w:t> is a widely used Java EE framework for building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4F2B" w:rsidRPr="00504F2B" w:rsidRDefault="00504F2B" w:rsidP="00504F2B">
            <w:r w:rsidRPr="00504F2B">
              <w:rPr>
                <w:b/>
                <w:bCs/>
              </w:rPr>
              <w:t>Spring Boot Framework</w:t>
            </w:r>
            <w:r w:rsidRPr="00504F2B">
              <w:t> is widely used to develop </w:t>
            </w:r>
            <w:r w:rsidRPr="00504F2B">
              <w:rPr>
                <w:b/>
                <w:bCs/>
              </w:rPr>
              <w:t>REST APIs</w:t>
            </w:r>
            <w:r w:rsidRPr="00504F2B">
              <w:t>.</w:t>
            </w:r>
          </w:p>
        </w:tc>
      </w:tr>
      <w:tr w:rsidR="00504F2B" w:rsidRPr="00504F2B" w:rsidTr="00504F2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4F2B" w:rsidRPr="00504F2B" w:rsidRDefault="00504F2B" w:rsidP="00504F2B">
            <w:r w:rsidRPr="00504F2B">
              <w:t>It aims to simplify Java EE development that makes developers more productive.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4F2B" w:rsidRPr="00504F2B" w:rsidRDefault="00504F2B" w:rsidP="00504F2B">
            <w:r w:rsidRPr="00504F2B">
              <w:t>It aims to shorten the code length and provide the easiest way to develop </w:t>
            </w:r>
            <w:r w:rsidRPr="00504F2B">
              <w:rPr>
                <w:b/>
                <w:bCs/>
              </w:rPr>
              <w:t>Web Applications</w:t>
            </w:r>
            <w:r w:rsidRPr="00504F2B">
              <w:t>.</w:t>
            </w:r>
          </w:p>
        </w:tc>
      </w:tr>
      <w:tr w:rsidR="00504F2B" w:rsidRPr="00504F2B" w:rsidTr="00504F2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4F2B" w:rsidRPr="00504F2B" w:rsidRDefault="00504F2B" w:rsidP="00504F2B">
            <w:r w:rsidRPr="00504F2B">
              <w:t>The primary feature of the Spring Framework is </w:t>
            </w:r>
            <w:r w:rsidRPr="00504F2B">
              <w:rPr>
                <w:b/>
                <w:bCs/>
              </w:rPr>
              <w:t>dependency injection</w:t>
            </w:r>
            <w:r w:rsidRPr="00504F2B">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4F2B" w:rsidRPr="00504F2B" w:rsidRDefault="00504F2B" w:rsidP="00504F2B">
            <w:r w:rsidRPr="00504F2B">
              <w:t>The primary feature of Spring Boot is </w:t>
            </w:r>
            <w:proofErr w:type="spellStart"/>
            <w:r w:rsidRPr="00504F2B">
              <w:rPr>
                <w:b/>
                <w:bCs/>
              </w:rPr>
              <w:t>Autoconfiguration</w:t>
            </w:r>
            <w:proofErr w:type="spellEnd"/>
            <w:r w:rsidRPr="00504F2B">
              <w:t>. It automatically configures the classes based on the requirement.</w:t>
            </w:r>
          </w:p>
        </w:tc>
      </w:tr>
      <w:tr w:rsidR="00504F2B" w:rsidRPr="00504F2B" w:rsidTr="00504F2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4F2B" w:rsidRPr="00504F2B" w:rsidRDefault="00504F2B" w:rsidP="00504F2B">
            <w:r w:rsidRPr="00504F2B">
              <w:t>It helps to make things simpler by allowing us to develop </w:t>
            </w:r>
            <w:r w:rsidRPr="00504F2B">
              <w:rPr>
                <w:b/>
                <w:bCs/>
              </w:rPr>
              <w:t>loosely coupled</w:t>
            </w:r>
            <w:r w:rsidRPr="00504F2B">
              <w:t>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4F2B" w:rsidRPr="00504F2B" w:rsidRDefault="00504F2B" w:rsidP="00504F2B">
            <w:r w:rsidRPr="00504F2B">
              <w:t>It helps to create a </w:t>
            </w:r>
            <w:r w:rsidRPr="00504F2B">
              <w:rPr>
                <w:b/>
                <w:bCs/>
              </w:rPr>
              <w:t>stand-alone</w:t>
            </w:r>
            <w:r w:rsidRPr="00504F2B">
              <w:t> application with less configuration.</w:t>
            </w:r>
          </w:p>
        </w:tc>
      </w:tr>
      <w:tr w:rsidR="00504F2B" w:rsidRPr="00504F2B" w:rsidTr="00504F2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4F2B" w:rsidRPr="00504F2B" w:rsidRDefault="00504F2B" w:rsidP="00504F2B">
            <w:r w:rsidRPr="00504F2B">
              <w:t>The developer writes a lot of code (</w:t>
            </w:r>
            <w:r w:rsidRPr="00504F2B">
              <w:rPr>
                <w:b/>
                <w:bCs/>
              </w:rPr>
              <w:t>boilerplate code</w:t>
            </w:r>
            <w:r w:rsidRPr="00504F2B">
              <w:t>) to do the minimal task.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4F2B" w:rsidRPr="00504F2B" w:rsidRDefault="00504F2B" w:rsidP="00504F2B">
            <w:r w:rsidRPr="00504F2B">
              <w:t>It </w:t>
            </w:r>
            <w:r w:rsidRPr="00504F2B">
              <w:rPr>
                <w:b/>
                <w:bCs/>
              </w:rPr>
              <w:t>reduces</w:t>
            </w:r>
            <w:r w:rsidRPr="00504F2B">
              <w:t> boilerplate code.</w:t>
            </w:r>
          </w:p>
        </w:tc>
      </w:tr>
      <w:tr w:rsidR="00504F2B" w:rsidRPr="00504F2B" w:rsidTr="00504F2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4F2B" w:rsidRPr="00504F2B" w:rsidRDefault="00504F2B" w:rsidP="00504F2B">
            <w:r w:rsidRPr="00504F2B">
              <w:t xml:space="preserve">To test the Spring project, we need to set up </w:t>
            </w:r>
            <w:proofErr w:type="gramStart"/>
            <w:r w:rsidRPr="00504F2B">
              <w:t>the sever</w:t>
            </w:r>
            <w:proofErr w:type="gramEnd"/>
            <w:r w:rsidRPr="00504F2B">
              <w:t xml:space="preserve">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4F2B" w:rsidRPr="00504F2B" w:rsidRDefault="00504F2B" w:rsidP="00504F2B">
            <w:r w:rsidRPr="00504F2B">
              <w:t>Spring Boot offers </w:t>
            </w:r>
            <w:r w:rsidRPr="00504F2B">
              <w:rPr>
                <w:b/>
                <w:bCs/>
              </w:rPr>
              <w:t>embedded server</w:t>
            </w:r>
            <w:r w:rsidRPr="00504F2B">
              <w:t> such as </w:t>
            </w:r>
            <w:r w:rsidRPr="00504F2B">
              <w:rPr>
                <w:b/>
                <w:bCs/>
              </w:rPr>
              <w:t>Jetty</w:t>
            </w:r>
            <w:r w:rsidRPr="00504F2B">
              <w:t> and </w:t>
            </w:r>
            <w:r w:rsidRPr="00504F2B">
              <w:rPr>
                <w:b/>
                <w:bCs/>
              </w:rPr>
              <w:t>Tomcat</w:t>
            </w:r>
            <w:r w:rsidRPr="00504F2B">
              <w:t>, etc.</w:t>
            </w:r>
          </w:p>
        </w:tc>
      </w:tr>
      <w:tr w:rsidR="00504F2B" w:rsidRPr="00504F2B" w:rsidTr="00504F2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4F2B" w:rsidRPr="00504F2B" w:rsidRDefault="00504F2B" w:rsidP="00504F2B">
            <w:r w:rsidRPr="00504F2B">
              <w:t>It does not provide support for an in-memory database.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4F2B" w:rsidRPr="00504F2B" w:rsidRDefault="00504F2B" w:rsidP="00504F2B">
            <w:r w:rsidRPr="00504F2B">
              <w:t>It offers several plugins for working with an embedded and </w:t>
            </w:r>
            <w:r w:rsidRPr="00504F2B">
              <w:rPr>
                <w:b/>
                <w:bCs/>
              </w:rPr>
              <w:t>in-memory</w:t>
            </w:r>
            <w:r w:rsidRPr="00504F2B">
              <w:t> database such as </w:t>
            </w:r>
            <w:r w:rsidRPr="00504F2B">
              <w:rPr>
                <w:b/>
                <w:bCs/>
              </w:rPr>
              <w:t>H2</w:t>
            </w:r>
            <w:r w:rsidRPr="00504F2B">
              <w:t>.</w:t>
            </w:r>
          </w:p>
        </w:tc>
      </w:tr>
      <w:tr w:rsidR="00504F2B" w:rsidRPr="00504F2B" w:rsidTr="00504F2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4F2B" w:rsidRPr="00504F2B" w:rsidRDefault="00504F2B" w:rsidP="00504F2B">
            <w:r w:rsidRPr="00504F2B">
              <w:t>Developers manually define dependencies for the Spring project in </w:t>
            </w:r>
            <w:r w:rsidRPr="00504F2B">
              <w:rPr>
                <w:b/>
                <w:bCs/>
              </w:rPr>
              <w:t>pom.xml</w:t>
            </w:r>
            <w:r w:rsidRPr="00504F2B">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4F2B" w:rsidRPr="00504F2B" w:rsidRDefault="00504F2B" w:rsidP="00504F2B">
            <w:r w:rsidRPr="00504F2B">
              <w:t>Spring Boot comes with the concept of </w:t>
            </w:r>
            <w:r w:rsidRPr="00504F2B">
              <w:rPr>
                <w:b/>
                <w:bCs/>
              </w:rPr>
              <w:t>starter</w:t>
            </w:r>
            <w:r w:rsidRPr="00504F2B">
              <w:t> in pom.xml file that internally takes care of downloading the dependencies </w:t>
            </w:r>
            <w:r w:rsidRPr="00504F2B">
              <w:rPr>
                <w:b/>
                <w:bCs/>
              </w:rPr>
              <w:t>JARs</w:t>
            </w:r>
            <w:r w:rsidRPr="00504F2B">
              <w:t> based on Spring Boot Requirement.</w:t>
            </w:r>
          </w:p>
        </w:tc>
      </w:tr>
    </w:tbl>
    <w:p w:rsidR="008F6C65" w:rsidRDefault="008F6C65" w:rsidP="00DC3F70"/>
    <w:p w:rsidR="00055662" w:rsidRDefault="00A63B24" w:rsidP="00DC3F70">
      <w:pPr>
        <w:rPr>
          <w:b/>
        </w:rPr>
      </w:pPr>
      <w:r w:rsidRPr="00A63B24">
        <w:rPr>
          <w:b/>
        </w:rPr>
        <w:t>Spring STS (Spring Tool Suite 4</w:t>
      </w:r>
      <w:r w:rsidR="00055662" w:rsidRPr="00A63B24">
        <w:rPr>
          <w:b/>
        </w:rPr>
        <w:t>)</w:t>
      </w:r>
      <w:r w:rsidR="00563836">
        <w:rPr>
          <w:b/>
        </w:rPr>
        <w:t xml:space="preserve">: </w:t>
      </w:r>
      <w:hyperlink r:id="rId7" w:history="1">
        <w:r w:rsidR="00563836" w:rsidRPr="005574A9">
          <w:rPr>
            <w:rStyle w:val="Hyperlink"/>
            <w:b/>
          </w:rPr>
          <w:t>https://spring.io/tools</w:t>
        </w:r>
      </w:hyperlink>
    </w:p>
    <w:p w:rsidR="00563836" w:rsidRDefault="00750CF6" w:rsidP="00DC3F70">
      <w:r w:rsidRPr="00750CF6">
        <w:t>Same flavor as eclipse</w:t>
      </w:r>
      <w:r>
        <w:t>.</w:t>
      </w:r>
    </w:p>
    <w:p w:rsidR="00504F2B" w:rsidRDefault="00504F2B" w:rsidP="00504F2B"/>
    <w:p w:rsidR="00504F2B" w:rsidRDefault="00504F2B" w:rsidP="00504F2B">
      <w:r>
        <w:rPr>
          <w:noProof/>
        </w:rPr>
        <w:lastRenderedPageBreak/>
        <w:drawing>
          <wp:inline distT="0" distB="0" distL="0" distR="0" wp14:anchorId="1DD5871C" wp14:editId="23ACF06D">
            <wp:extent cx="5943600" cy="2016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16125"/>
                    </a:xfrm>
                    <a:prstGeom prst="rect">
                      <a:avLst/>
                    </a:prstGeom>
                  </pic:spPr>
                </pic:pic>
              </a:graphicData>
            </a:graphic>
          </wp:inline>
        </w:drawing>
      </w:r>
    </w:p>
    <w:p w:rsidR="00504F2B" w:rsidRDefault="00504F2B" w:rsidP="00504F2B"/>
    <w:p w:rsidR="00504F2B" w:rsidRDefault="00504F2B" w:rsidP="00504F2B">
      <w:r>
        <w:t xml:space="preserve">Launcher class should be </w:t>
      </w:r>
      <w:proofErr w:type="spellStart"/>
      <w:r>
        <w:t>annoted</w:t>
      </w:r>
      <w:proofErr w:type="spellEnd"/>
      <w:r>
        <w:t xml:space="preserve"> with </w:t>
      </w:r>
      <w:r w:rsidRPr="00245CAD">
        <w:rPr>
          <w:b/>
        </w:rPr>
        <w:t>@</w:t>
      </w:r>
      <w:proofErr w:type="spellStart"/>
      <w:r w:rsidRPr="00245CAD">
        <w:rPr>
          <w:b/>
        </w:rPr>
        <w:t>SpringBootApplication</w:t>
      </w:r>
      <w:proofErr w:type="spellEnd"/>
    </w:p>
    <w:p w:rsidR="00504F2B" w:rsidRDefault="00504F2B" w:rsidP="00504F2B">
      <w:pPr>
        <w:rPr>
          <w:rFonts w:ascii="Segoe UI" w:hAnsi="Segoe UI" w:cs="Segoe UI"/>
          <w:sz w:val="18"/>
          <w:szCs w:val="18"/>
        </w:rPr>
      </w:pPr>
      <w:proofErr w:type="spellStart"/>
      <w:proofErr w:type="gramStart"/>
      <w:r w:rsidRPr="00245CAD">
        <w:rPr>
          <w:b/>
        </w:rPr>
        <w:t>SpringApplication</w:t>
      </w:r>
      <w:proofErr w:type="spellEnd"/>
      <w:r>
        <w:t xml:space="preserve"> :</w:t>
      </w:r>
      <w:proofErr w:type="gramEnd"/>
      <w:r>
        <w:t xml:space="preserve"> c</w:t>
      </w:r>
      <w:r>
        <w:rPr>
          <w:rFonts w:ascii="Segoe UI" w:hAnsi="Segoe UI" w:cs="Segoe UI"/>
          <w:sz w:val="18"/>
          <w:szCs w:val="18"/>
        </w:rPr>
        <w:t>lass that can be used to bootstrap and launch a Spring application from a Java main method. By default class will perform the following steps to bootstrap your application:</w:t>
      </w:r>
    </w:p>
    <w:p w:rsidR="00504F2B" w:rsidRDefault="00504F2B" w:rsidP="00504F2B">
      <w:pPr>
        <w:rPr>
          <w:rFonts w:ascii="Segoe UI" w:hAnsi="Segoe UI" w:cs="Segoe UI"/>
          <w:sz w:val="18"/>
          <w:szCs w:val="18"/>
        </w:rPr>
      </w:pPr>
    </w:p>
    <w:p w:rsidR="00504F2B" w:rsidRDefault="00504F2B" w:rsidP="00504F2B">
      <w:r>
        <w:rPr>
          <w:noProof/>
        </w:rPr>
        <w:drawing>
          <wp:inline distT="0" distB="0" distL="0" distR="0" wp14:anchorId="3C90425D" wp14:editId="054ECF8B">
            <wp:extent cx="5943600" cy="2166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66620"/>
                    </a:xfrm>
                    <a:prstGeom prst="rect">
                      <a:avLst/>
                    </a:prstGeom>
                  </pic:spPr>
                </pic:pic>
              </a:graphicData>
            </a:graphic>
          </wp:inline>
        </w:drawing>
      </w:r>
    </w:p>
    <w:p w:rsidR="00504F2B" w:rsidRDefault="00504F2B" w:rsidP="00504F2B"/>
    <w:p w:rsidR="00B3120E" w:rsidRDefault="00B3120E" w:rsidP="00504F2B">
      <w:r w:rsidRPr="008C086C">
        <w:rPr>
          <w:b/>
        </w:rPr>
        <w:t>Bill Of Material(BOM)</w:t>
      </w:r>
      <w:r>
        <w:t xml:space="preserve"> :  is a concept which identifies all required configuration and dependencies require to run spring boot project, and as part of that adding parent in </w:t>
      </w:r>
      <w:proofErr w:type="spellStart"/>
      <w:r>
        <w:t>pom</w:t>
      </w:r>
      <w:proofErr w:type="spellEnd"/>
      <w:r>
        <w:t xml:space="preserve"> downloads all require dependencies for mentioned version along with compatible version of other dependencies.</w:t>
      </w:r>
    </w:p>
    <w:p w:rsidR="00D54A90" w:rsidRPr="00D54A90" w:rsidRDefault="00D54A90" w:rsidP="00D54A90">
      <w:pPr>
        <w:rPr>
          <w:b/>
        </w:rPr>
      </w:pPr>
      <w:r w:rsidRPr="00D54A90">
        <w:rPr>
          <w:b/>
        </w:rPr>
        <w:t>Spring Maven Project</w:t>
      </w:r>
    </w:p>
    <w:p w:rsidR="00D54A90" w:rsidRPr="00D54A90" w:rsidRDefault="00D54A90" w:rsidP="00504F2B">
      <w:pPr>
        <w:rPr>
          <w:b/>
        </w:rPr>
      </w:pPr>
      <w:r w:rsidRPr="00D54A90">
        <w:rPr>
          <w:b/>
        </w:rPr>
        <w:t>Spring Initializer</w:t>
      </w:r>
    </w:p>
    <w:p w:rsidR="00D54A90" w:rsidRPr="00D54A90" w:rsidRDefault="00D54A90" w:rsidP="00504F2B">
      <w:pPr>
        <w:rPr>
          <w:b/>
        </w:rPr>
      </w:pPr>
      <w:r w:rsidRPr="00D54A90">
        <w:rPr>
          <w:b/>
        </w:rPr>
        <w:t>Spring Boot CLI</w:t>
      </w:r>
    </w:p>
    <w:p w:rsidR="00D54A90" w:rsidRPr="00D54A90" w:rsidRDefault="00D54A90" w:rsidP="00504F2B">
      <w:pPr>
        <w:rPr>
          <w:b/>
        </w:rPr>
      </w:pPr>
      <w:r w:rsidRPr="00D54A90">
        <w:rPr>
          <w:b/>
        </w:rPr>
        <w:t>Spring STS</w:t>
      </w:r>
    </w:p>
    <w:p w:rsidR="00504F2B" w:rsidRDefault="00504F2B" w:rsidP="00504F2B"/>
    <w:p w:rsidR="00504F2B" w:rsidRDefault="00596853" w:rsidP="00DC3F70">
      <w:proofErr w:type="spellStart"/>
      <w:r w:rsidRPr="00596853">
        <w:rPr>
          <w:b/>
        </w:rPr>
        <w:lastRenderedPageBreak/>
        <w:t>Application.properties</w:t>
      </w:r>
      <w:proofErr w:type="spellEnd"/>
      <w:r w:rsidRPr="00596853">
        <w:rPr>
          <w:b/>
        </w:rPr>
        <w:t>:</w:t>
      </w:r>
      <w:r>
        <w:t xml:space="preserve"> As we know Spring Boot is opinionated for configuration and has some </w:t>
      </w:r>
      <w:proofErr w:type="spellStart"/>
      <w:r>
        <w:t>autoconfig</w:t>
      </w:r>
      <w:proofErr w:type="spellEnd"/>
      <w:r>
        <w:t xml:space="preserve"> support, and for same it does have some keys, which we can define in </w:t>
      </w:r>
      <w:proofErr w:type="spellStart"/>
      <w:r>
        <w:t>application.properties</w:t>
      </w:r>
      <w:proofErr w:type="spellEnd"/>
      <w:r>
        <w:t>.</w:t>
      </w:r>
    </w:p>
    <w:p w:rsidR="00907DC4" w:rsidRDefault="00907DC4" w:rsidP="00DC3F70">
      <w:hyperlink r:id="rId10" w:history="1">
        <w:r w:rsidRPr="00543040">
          <w:rPr>
            <w:rStyle w:val="Hyperlink"/>
          </w:rPr>
          <w:t>https://docs.spring.io/spring-boot/docs/current/reference/html/application-properties.html</w:t>
        </w:r>
      </w:hyperlink>
    </w:p>
    <w:p w:rsidR="00907DC4" w:rsidRDefault="00907DC4" w:rsidP="00DC3F70"/>
    <w:p w:rsidR="00836926" w:rsidRPr="00836926" w:rsidRDefault="00836926" w:rsidP="00DC3F70">
      <w:r w:rsidRPr="00836926">
        <w:rPr>
          <w:b/>
        </w:rPr>
        <w:t>Spring Data JPA:</w:t>
      </w:r>
      <w:r>
        <w:rPr>
          <w:b/>
        </w:rPr>
        <w:t xml:space="preserve"> </w:t>
      </w:r>
      <w:r w:rsidRPr="00836926">
        <w:t>is another spring project which supports data persistence and ORM for Spring Project.</w:t>
      </w:r>
    </w:p>
    <w:p w:rsidR="00750CF6" w:rsidRPr="00750CF6" w:rsidRDefault="002D118F" w:rsidP="00DC3F70">
      <w:r>
        <w:rPr>
          <w:noProof/>
        </w:rPr>
        <w:drawing>
          <wp:inline distT="0" distB="0" distL="0" distR="0" wp14:anchorId="76C31EF2" wp14:editId="00DCC695">
            <wp:extent cx="5286375" cy="1619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6375" cy="1619250"/>
                    </a:xfrm>
                    <a:prstGeom prst="rect">
                      <a:avLst/>
                    </a:prstGeom>
                  </pic:spPr>
                </pic:pic>
              </a:graphicData>
            </a:graphic>
          </wp:inline>
        </w:drawing>
      </w:r>
      <w:bookmarkStart w:id="0" w:name="_GoBack"/>
      <w:bookmarkEnd w:id="0"/>
    </w:p>
    <w:p w:rsidR="00563836" w:rsidRPr="00A63B24" w:rsidRDefault="00563836" w:rsidP="00DC3F70">
      <w:pPr>
        <w:rPr>
          <w:b/>
        </w:rPr>
      </w:pPr>
    </w:p>
    <w:sectPr w:rsidR="00563836" w:rsidRPr="00A63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A1F4D"/>
    <w:multiLevelType w:val="multilevel"/>
    <w:tmpl w:val="0E64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337B34"/>
    <w:multiLevelType w:val="hybridMultilevel"/>
    <w:tmpl w:val="5CE2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846A84"/>
    <w:multiLevelType w:val="multilevel"/>
    <w:tmpl w:val="52A6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9233A9"/>
    <w:multiLevelType w:val="multilevel"/>
    <w:tmpl w:val="2878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9F9"/>
    <w:rsid w:val="00055662"/>
    <w:rsid w:val="000A389F"/>
    <w:rsid w:val="001303CC"/>
    <w:rsid w:val="00245CAD"/>
    <w:rsid w:val="002621B2"/>
    <w:rsid w:val="002D118F"/>
    <w:rsid w:val="002D39FA"/>
    <w:rsid w:val="00311104"/>
    <w:rsid w:val="00351282"/>
    <w:rsid w:val="00357249"/>
    <w:rsid w:val="003D4000"/>
    <w:rsid w:val="00504F2B"/>
    <w:rsid w:val="00563836"/>
    <w:rsid w:val="00596853"/>
    <w:rsid w:val="00597FF9"/>
    <w:rsid w:val="005C0FD1"/>
    <w:rsid w:val="00750CF6"/>
    <w:rsid w:val="0078177A"/>
    <w:rsid w:val="008269F9"/>
    <w:rsid w:val="00836926"/>
    <w:rsid w:val="008759F9"/>
    <w:rsid w:val="008C086C"/>
    <w:rsid w:val="008C5F83"/>
    <w:rsid w:val="008F6C65"/>
    <w:rsid w:val="00907DC4"/>
    <w:rsid w:val="00A07617"/>
    <w:rsid w:val="00A20325"/>
    <w:rsid w:val="00A63B24"/>
    <w:rsid w:val="00A82DED"/>
    <w:rsid w:val="00AB378F"/>
    <w:rsid w:val="00B3120E"/>
    <w:rsid w:val="00BB3AAC"/>
    <w:rsid w:val="00BD20CB"/>
    <w:rsid w:val="00CD64D8"/>
    <w:rsid w:val="00CF591C"/>
    <w:rsid w:val="00D54A90"/>
    <w:rsid w:val="00DC3F70"/>
    <w:rsid w:val="00F84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D35C"/>
  <w15:chartTrackingRefBased/>
  <w15:docId w15:val="{8C47513A-BCEF-49DF-B97A-700025F0B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759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3F70"/>
    <w:rPr>
      <w:color w:val="0563C1" w:themeColor="hyperlink"/>
      <w:u w:val="single"/>
    </w:rPr>
  </w:style>
  <w:style w:type="character" w:styleId="Strong">
    <w:name w:val="Strong"/>
    <w:basedOn w:val="DefaultParagraphFont"/>
    <w:uiPriority w:val="22"/>
    <w:qFormat/>
    <w:rsid w:val="00F849F0"/>
    <w:rPr>
      <w:b/>
      <w:bCs/>
    </w:rPr>
  </w:style>
  <w:style w:type="character" w:customStyle="1" w:styleId="Heading4Char">
    <w:name w:val="Heading 4 Char"/>
    <w:basedOn w:val="DefaultParagraphFont"/>
    <w:link w:val="Heading4"/>
    <w:uiPriority w:val="9"/>
    <w:rsid w:val="008759F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759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59F9"/>
    <w:rPr>
      <w:i/>
      <w:iCs/>
    </w:rPr>
  </w:style>
  <w:style w:type="paragraph" w:styleId="ListParagraph">
    <w:name w:val="List Paragraph"/>
    <w:basedOn w:val="Normal"/>
    <w:uiPriority w:val="34"/>
    <w:qFormat/>
    <w:rsid w:val="00357249"/>
    <w:pPr>
      <w:ind w:left="720"/>
      <w:contextualSpacing/>
    </w:pPr>
  </w:style>
  <w:style w:type="character" w:customStyle="1" w:styleId="inline-indexed-term">
    <w:name w:val="inline-indexed-term"/>
    <w:basedOn w:val="DefaultParagraphFont"/>
    <w:rsid w:val="00BB3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5723">
      <w:bodyDiv w:val="1"/>
      <w:marLeft w:val="0"/>
      <w:marRight w:val="0"/>
      <w:marTop w:val="0"/>
      <w:marBottom w:val="0"/>
      <w:divBdr>
        <w:top w:val="none" w:sz="0" w:space="0" w:color="auto"/>
        <w:left w:val="none" w:sz="0" w:space="0" w:color="auto"/>
        <w:bottom w:val="none" w:sz="0" w:space="0" w:color="auto"/>
        <w:right w:val="none" w:sz="0" w:space="0" w:color="auto"/>
      </w:divBdr>
    </w:div>
    <w:div w:id="209464881">
      <w:bodyDiv w:val="1"/>
      <w:marLeft w:val="0"/>
      <w:marRight w:val="0"/>
      <w:marTop w:val="0"/>
      <w:marBottom w:val="0"/>
      <w:divBdr>
        <w:top w:val="none" w:sz="0" w:space="0" w:color="auto"/>
        <w:left w:val="none" w:sz="0" w:space="0" w:color="auto"/>
        <w:bottom w:val="none" w:sz="0" w:space="0" w:color="auto"/>
        <w:right w:val="none" w:sz="0" w:space="0" w:color="auto"/>
      </w:divBdr>
    </w:div>
    <w:div w:id="359402450">
      <w:bodyDiv w:val="1"/>
      <w:marLeft w:val="0"/>
      <w:marRight w:val="0"/>
      <w:marTop w:val="0"/>
      <w:marBottom w:val="0"/>
      <w:divBdr>
        <w:top w:val="none" w:sz="0" w:space="0" w:color="auto"/>
        <w:left w:val="none" w:sz="0" w:space="0" w:color="auto"/>
        <w:bottom w:val="none" w:sz="0" w:space="0" w:color="auto"/>
        <w:right w:val="none" w:sz="0" w:space="0" w:color="auto"/>
      </w:divBdr>
    </w:div>
    <w:div w:id="583341433">
      <w:bodyDiv w:val="1"/>
      <w:marLeft w:val="0"/>
      <w:marRight w:val="0"/>
      <w:marTop w:val="0"/>
      <w:marBottom w:val="0"/>
      <w:divBdr>
        <w:top w:val="none" w:sz="0" w:space="0" w:color="auto"/>
        <w:left w:val="none" w:sz="0" w:space="0" w:color="auto"/>
        <w:bottom w:val="none" w:sz="0" w:space="0" w:color="auto"/>
        <w:right w:val="none" w:sz="0" w:space="0" w:color="auto"/>
      </w:divBdr>
    </w:div>
    <w:div w:id="1135637653">
      <w:bodyDiv w:val="1"/>
      <w:marLeft w:val="0"/>
      <w:marRight w:val="0"/>
      <w:marTop w:val="0"/>
      <w:marBottom w:val="0"/>
      <w:divBdr>
        <w:top w:val="none" w:sz="0" w:space="0" w:color="auto"/>
        <w:left w:val="none" w:sz="0" w:space="0" w:color="auto"/>
        <w:bottom w:val="none" w:sz="0" w:space="0" w:color="auto"/>
        <w:right w:val="none" w:sz="0" w:space="0" w:color="auto"/>
      </w:divBdr>
    </w:div>
    <w:div w:id="211408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ring.io/tool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spring.io/quickstart" TargetMode="External"/><Relationship Id="rId10" Type="http://schemas.openxmlformats.org/officeDocument/2006/relationships/hyperlink" Target="https://docs.spring.io/spring-boot/docs/current/reference/html/application-properties.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TotalTime>
  <Pages>5</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Neelam</dc:creator>
  <cp:keywords/>
  <dc:description/>
  <cp:lastModifiedBy>Singh, Neelam</cp:lastModifiedBy>
  <cp:revision>29</cp:revision>
  <dcterms:created xsi:type="dcterms:W3CDTF">2021-06-10T14:48:00Z</dcterms:created>
  <dcterms:modified xsi:type="dcterms:W3CDTF">2021-09-28T09:40:00Z</dcterms:modified>
</cp:coreProperties>
</file>