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SWTID-2026-7901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