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DD532F" w14:textId="77777777" w:rsidR="00E06E33" w:rsidRPr="00A0458E" w:rsidRDefault="00E06E33" w:rsidP="00E06E33">
      <w:pPr>
        <w:pStyle w:val="Author"/>
        <w:spacing w:before="5pt" w:beforeAutospacing="1" w:after="5pt" w:afterAutospacing="1"/>
        <w:rPr>
          <w:sz w:val="36"/>
          <w:szCs w:val="36"/>
        </w:rPr>
      </w:pPr>
      <w:r w:rsidRPr="00A0458E">
        <w:rPr>
          <w:sz w:val="48"/>
          <w:szCs w:val="48"/>
          <w:shd w:val="clear" w:color="auto" w:fill="F7F7F8"/>
        </w:rPr>
        <w:t>Enhancing Movie Recommendation System using Deep Learning Techniques</w:t>
      </w:r>
    </w:p>
    <w:p w14:paraId="57953E22" w14:textId="77777777" w:rsidR="00D7522C" w:rsidRDefault="00D7522C" w:rsidP="003B4E04">
      <w:pPr>
        <w:pStyle w:val="Author"/>
        <w:spacing w:before="5pt" w:beforeAutospacing="1" w:after="5pt" w:afterAutospacing="1" w:line="6pt" w:lineRule="auto"/>
        <w:rPr>
          <w:sz w:val="16"/>
          <w:szCs w:val="16"/>
        </w:rPr>
      </w:pPr>
    </w:p>
    <w:p w14:paraId="137D8010" w14:textId="77777777" w:rsidR="00D7522C" w:rsidRPr="00CA4392" w:rsidRDefault="00D7522C" w:rsidP="00E06E33">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0A693E5" w14:textId="1639BEAF" w:rsidR="00BD670B" w:rsidRDefault="00BD670B" w:rsidP="00E06E33">
      <w:pPr>
        <w:pStyle w:val="Author"/>
        <w:spacing w:before="5pt" w:beforeAutospacing="1"/>
        <w:jc w:val="both"/>
        <w:rPr>
          <w:sz w:val="18"/>
          <w:szCs w:val="18"/>
        </w:rPr>
      </w:pPr>
    </w:p>
    <w:p w14:paraId="218486DE" w14:textId="67BEC6FC" w:rsidR="001A3B3D" w:rsidRPr="00F847A6" w:rsidRDefault="00690BEB" w:rsidP="007B6DDA">
      <w:pPr>
        <w:pStyle w:val="Author"/>
        <w:spacing w:before="5pt" w:beforeAutospacing="1"/>
        <w:rPr>
          <w:sz w:val="18"/>
          <w:szCs w:val="18"/>
        </w:rPr>
      </w:pPr>
      <w:r>
        <w:rPr>
          <w:sz w:val="18"/>
          <w:szCs w:val="18"/>
        </w:rPr>
        <w:t xml:space="preserve"> </w:t>
      </w:r>
      <w:r w:rsidR="00BD670B">
        <w:rPr>
          <w:sz w:val="18"/>
          <w:szCs w:val="18"/>
        </w:rPr>
        <w:br w:type="column"/>
      </w:r>
      <w:r w:rsidR="00E06E33">
        <w:rPr>
          <w:sz w:val="18"/>
          <w:szCs w:val="18"/>
        </w:rPr>
        <w:t>Neelesh nainwal</w:t>
      </w:r>
      <w:r w:rsidR="001A3B3D" w:rsidRPr="00F847A6">
        <w:rPr>
          <w:sz w:val="18"/>
          <w:szCs w:val="18"/>
        </w:rPr>
        <w:br/>
      </w:r>
      <w:r w:rsidR="00201E50">
        <w:rPr>
          <w:i/>
          <w:sz w:val="18"/>
          <w:szCs w:val="18"/>
        </w:rPr>
        <w:t>Department of Computer Science and Engineering</w:t>
      </w:r>
      <w:r w:rsidR="00201E50" w:rsidRPr="00F847A6">
        <w:rPr>
          <w:i/>
          <w:sz w:val="18"/>
          <w:szCs w:val="18"/>
        </w:rPr>
        <w:t xml:space="preserve"> </w:t>
      </w:r>
      <w:r w:rsidR="00201E50" w:rsidRPr="00F847A6">
        <w:rPr>
          <w:sz w:val="18"/>
          <w:szCs w:val="18"/>
        </w:rPr>
        <w:br/>
      </w:r>
      <w:r w:rsidR="00201E50">
        <w:rPr>
          <w:i/>
          <w:sz w:val="18"/>
          <w:szCs w:val="18"/>
        </w:rPr>
        <w:t>Graphic</w:t>
      </w:r>
      <w:r w:rsidR="00201E50" w:rsidRPr="00F847A6">
        <w:rPr>
          <w:i/>
          <w:sz w:val="18"/>
          <w:szCs w:val="18"/>
        </w:rPr>
        <w:t xml:space="preserve"> </w:t>
      </w:r>
      <w:r w:rsidR="00201E50">
        <w:rPr>
          <w:i/>
          <w:sz w:val="18"/>
          <w:szCs w:val="18"/>
        </w:rPr>
        <w:t>Era</w:t>
      </w:r>
      <w:r w:rsidR="00201E50">
        <w:rPr>
          <w:i/>
          <w:sz w:val="18"/>
          <w:szCs w:val="18"/>
        </w:rPr>
        <w:br/>
      </w:r>
      <w:r w:rsidR="00201E50" w:rsidRPr="00F847A6">
        <w:rPr>
          <w:i/>
          <w:sz w:val="18"/>
          <w:szCs w:val="18"/>
        </w:rPr>
        <w:t>(</w:t>
      </w:r>
      <w:r w:rsidR="00201E50">
        <w:rPr>
          <w:i/>
          <w:sz w:val="18"/>
          <w:szCs w:val="18"/>
        </w:rPr>
        <w:t>Deemed to be University</w:t>
      </w:r>
      <w:r w:rsidR="00201E50" w:rsidRPr="00F847A6">
        <w:rPr>
          <w:i/>
          <w:sz w:val="18"/>
          <w:szCs w:val="18"/>
        </w:rPr>
        <w:t>)</w:t>
      </w:r>
      <w:r w:rsidR="00201E50" w:rsidRPr="00F847A6">
        <w:rPr>
          <w:i/>
          <w:sz w:val="18"/>
          <w:szCs w:val="18"/>
        </w:rPr>
        <w:br/>
      </w:r>
      <w:r w:rsidR="00201E50">
        <w:rPr>
          <w:sz w:val="18"/>
          <w:szCs w:val="18"/>
        </w:rPr>
        <w:t>Dehradun</w:t>
      </w:r>
      <w:r w:rsidR="00201E50" w:rsidRPr="00F847A6">
        <w:rPr>
          <w:sz w:val="18"/>
          <w:szCs w:val="18"/>
        </w:rPr>
        <w:t xml:space="preserve">, </w:t>
      </w:r>
      <w:r w:rsidR="00201E50">
        <w:rPr>
          <w:sz w:val="18"/>
          <w:szCs w:val="18"/>
        </w:rPr>
        <w:t>India</w:t>
      </w:r>
      <w:r w:rsidR="00201E50" w:rsidRPr="00F847A6">
        <w:rPr>
          <w:sz w:val="18"/>
          <w:szCs w:val="18"/>
        </w:rPr>
        <w:br/>
      </w:r>
      <w:r w:rsidR="00E06E33">
        <w:rPr>
          <w:sz w:val="18"/>
          <w:szCs w:val="18"/>
        </w:rPr>
        <w:t>neeleshnanwal2001@gmail.com</w:t>
      </w:r>
    </w:p>
    <w:p w14:paraId="3B190C0F" w14:textId="64870AC9" w:rsidR="009F1D79" w:rsidRDefault="00690BEB" w:rsidP="00493857">
      <w:pPr>
        <w:pStyle w:val="Author"/>
        <w:spacing w:before="5pt" w:beforeAutospacing="1"/>
        <w:rPr>
          <w:sz w:val="18"/>
          <w:szCs w:val="18"/>
        </w:rPr>
      </w:pPr>
      <w:r>
        <w:rPr>
          <w:sz w:val="18"/>
          <w:szCs w:val="18"/>
        </w:rPr>
        <w:t xml:space="preserve"> </w:t>
      </w:r>
      <w:r w:rsidR="00BD670B">
        <w:rPr>
          <w:sz w:val="18"/>
          <w:szCs w:val="18"/>
        </w:rPr>
        <w:br w:type="column"/>
      </w:r>
    </w:p>
    <w:p w14:paraId="6107A78B" w14:textId="46C8912F" w:rsidR="005A4072" w:rsidRPr="005A4072" w:rsidRDefault="005A4072" w:rsidP="005A4072">
      <w:pPr>
        <w:pStyle w:val="Author"/>
        <w:spacing w:before="5pt" w:beforeAutospacing="1"/>
        <w:rPr>
          <w:sz w:val="18"/>
          <w:szCs w:val="18"/>
        </w:rPr>
        <w:sectPr w:rsidR="005A4072" w:rsidRPr="005A4072" w:rsidSect="003B4E04">
          <w:type w:val="continuous"/>
          <w:pgSz w:w="595.30pt" w:h="841.90pt" w:code="9"/>
          <w:pgMar w:top="22.50pt" w:right="44.65pt" w:bottom="72pt" w:left="44.65pt" w:header="36pt" w:footer="36pt" w:gutter="0pt"/>
          <w:cols w:num="3" w:space="36pt"/>
          <w:docGrid w:linePitch="360"/>
        </w:sectPr>
      </w:pPr>
    </w:p>
    <w:p w14:paraId="7DB3655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7C9D24C" w14:textId="77777777" w:rsidR="00E06E33" w:rsidRDefault="00E06E33" w:rsidP="00E06E33">
      <w:pPr>
        <w:pStyle w:val="Abstract"/>
      </w:pPr>
      <w:r>
        <w:rPr>
          <w:i/>
          <w:iCs/>
        </w:rPr>
        <w:t>Abstract</w:t>
      </w:r>
      <w:r>
        <w:t>—</w:t>
      </w:r>
      <w:r w:rsidRPr="00CC2B12">
        <w:t xml:space="preserve"> </w:t>
      </w:r>
      <w:r w:rsidRPr="008551A6">
        <w:t xml:space="preserve">Movie recommendation systems play a vital role in assisting users in discovering personalized movie suggestions from a vast collection of films. With the advancement of deep learning techniques, there is an opportunity to enhance the accuracy and effectiveness of movie recommendations. This research paper explores the application of deep learning in movie recommendation systems and investigates various approaches to improve recommendation performance. We propose a deep learning-based model that leverages user-item interactions and movie content features to provide personalized movie recommendations. Experimental results demonstrate the effectiveness of the proposed approach in enhancing movie recommendation systems. </w:t>
      </w:r>
    </w:p>
    <w:p w14:paraId="049565BC" w14:textId="77777777" w:rsidR="00E06E33" w:rsidRPr="004D72B5" w:rsidRDefault="00E06E33" w:rsidP="00E06E33">
      <w:pPr>
        <w:pStyle w:val="Abstract"/>
        <w:ind w:firstLine="0pt"/>
      </w:pPr>
      <w:r w:rsidRPr="004D72B5">
        <w:t>Keywords—</w:t>
      </w:r>
      <w:r w:rsidRPr="008551A6">
        <w:rPr>
          <w:rFonts w:ascii="Segoe UI" w:hAnsi="Segoe UI" w:cs="Segoe UI"/>
          <w:b w:val="0"/>
          <w:bCs w:val="0"/>
          <w:color w:val="374151"/>
          <w:sz w:val="20"/>
          <w:szCs w:val="20"/>
          <w:shd w:val="clear" w:color="auto" w:fill="F7F7F8"/>
        </w:rPr>
        <w:t xml:space="preserve"> </w:t>
      </w:r>
      <w:r w:rsidRPr="008551A6">
        <w:t>movie recommendation system, deep learning, recurrent neural networks, contextual information, movie reviews.</w:t>
      </w:r>
    </w:p>
    <w:p w14:paraId="726C92A5" w14:textId="77777777" w:rsidR="00E06E33" w:rsidRPr="00D632BE" w:rsidRDefault="00E06E33" w:rsidP="00E06E33">
      <w:pPr>
        <w:pStyle w:val="Heading1"/>
      </w:pPr>
      <w:r w:rsidRPr="00D632BE">
        <w:t>Introduction</w:t>
      </w:r>
    </w:p>
    <w:p w14:paraId="4A42AA5E" w14:textId="77777777" w:rsidR="00E06E33" w:rsidRPr="00F50227" w:rsidRDefault="00E06E33" w:rsidP="00E06E33">
      <w:pPr>
        <w:pStyle w:val="Heading2"/>
        <w:numPr>
          <w:ilvl w:val="0"/>
          <w:numId w:val="0"/>
        </w:numPr>
        <w:rPr>
          <w:i w:val="0"/>
          <w:iCs w:val="0"/>
          <w:noProof w:val="0"/>
          <w:spacing w:val="-1"/>
          <w:lang w:eastAsia="x-none"/>
        </w:rPr>
      </w:pPr>
      <w:r w:rsidRPr="00F50227">
        <w:rPr>
          <w:i w:val="0"/>
          <w:iCs w:val="0"/>
          <w:noProof w:val="0"/>
          <w:spacing w:val="-1"/>
          <w:lang w:eastAsia="x-none"/>
        </w:rPr>
        <w:t xml:space="preserve"> Movie recommendation systems play a crucial role in    helping users navigate the vast and diverse collection of films available. They provide personalized suggestions based on user preferences, enhancing the movie-watching experience and facilitating discovery of new and relevant movies. </w:t>
      </w:r>
      <w:r w:rsidRPr="00F50227">
        <w:t>Existing movie recommendation approaches can be broadly categorized into collaborative filtering, content-based filtering, hybrid models, and matrix factorization techniques. Collaborative filtering leverages user-item interactions, content-based filtering analyzes movie attributes, hybrids combine multiple techniques, and matrix factorization decomposes the user-item rating matrix for latent factor analysis.</w:t>
      </w:r>
      <w:r w:rsidRPr="00F50227">
        <w:rPr>
          <w:lang w:val="x-none"/>
        </w:rPr>
        <w:t xml:space="preserve"> </w:t>
      </w:r>
      <w:r w:rsidRPr="00F50227">
        <w:rPr>
          <w:lang w:val="x-none" w:eastAsia="x-none"/>
        </w:rPr>
        <w:t>Collect user feedback and conduct usability testing to gain insights into user preferences, needs, and expectations regarding the competing websites.</w:t>
      </w:r>
    </w:p>
    <w:p w14:paraId="7A8EBDAC" w14:textId="77777777" w:rsidR="00E06E33" w:rsidRPr="00F50227" w:rsidRDefault="00E06E33" w:rsidP="00E06E33">
      <w:pPr>
        <w:jc w:val="both"/>
        <w:rPr>
          <w:lang w:eastAsia="x-none"/>
        </w:rPr>
      </w:pPr>
      <w:r w:rsidRPr="00F50227">
        <w:rPr>
          <w:lang w:eastAsia="x-none"/>
        </w:rPr>
        <w:t>Deep learning is a subfield of machine learning that focuses on training neural networks with multiple layers to learn hierarchical representations of data. Its potential in enhancing movie recommendations lies in its ability to capture complex patterns and relationships, enabling more accurate modeling of user preferences and providing personalized movie recommendations.</w:t>
      </w:r>
      <w:r w:rsidRPr="00F50227">
        <w:rPr>
          <w:lang w:val="x-none" w:eastAsia="x-none"/>
        </w:rPr>
        <w:t xml:space="preserve"> Analyse and compare the results of the user testing, measuring the impact of the design improvements on user satisfaction, engagement, and task </w:t>
      </w:r>
      <w:proofErr w:type="spellStart"/>
      <w:r w:rsidRPr="00F50227">
        <w:rPr>
          <w:lang w:val="x-none" w:eastAsia="x-none"/>
        </w:rPr>
        <w:t>completion.</w:t>
      </w:r>
      <w:r w:rsidRPr="00F50227">
        <w:rPr>
          <w:lang w:eastAsia="x-none"/>
        </w:rPr>
        <w:t>The</w:t>
      </w:r>
      <w:proofErr w:type="spellEnd"/>
      <w:r w:rsidRPr="00F50227">
        <w:rPr>
          <w:lang w:eastAsia="x-none"/>
        </w:rPr>
        <w:t xml:space="preserve"> research objectives of this paper are to explore the application of deep learning techniques in movie recommendation systems, propose a deep learning-based model for personalized movie recommendations, and evaluate its performance.</w:t>
      </w:r>
    </w:p>
    <w:p w14:paraId="510F7468" w14:textId="77777777" w:rsidR="00E06E33" w:rsidRDefault="00E06E33" w:rsidP="00E06E33">
      <w:pPr>
        <w:jc w:val="both"/>
        <w:rPr>
          <w:lang w:eastAsia="x-none"/>
        </w:rPr>
      </w:pPr>
    </w:p>
    <w:p w14:paraId="58F19C9C" w14:textId="77777777" w:rsidR="00E06E33" w:rsidRDefault="00E06E33" w:rsidP="00E06E33">
      <w:pPr>
        <w:jc w:val="both"/>
        <w:rPr>
          <w:lang w:eastAsia="x-none"/>
        </w:rPr>
      </w:pPr>
    </w:p>
    <w:p w14:paraId="4811FCEA" w14:textId="77777777" w:rsidR="00E06E33" w:rsidRPr="00F50227" w:rsidRDefault="00E06E33" w:rsidP="00E06E33">
      <w:pPr>
        <w:pStyle w:val="Heading1"/>
        <w:rPr>
          <w:lang w:val="x-none" w:eastAsia="x-none"/>
        </w:rPr>
      </w:pPr>
      <w:r w:rsidRPr="00F50227">
        <w:rPr>
          <w:noProof w:val="0"/>
          <w:lang w:eastAsia="x-none"/>
        </w:rPr>
        <w:t xml:space="preserve"> </w:t>
      </w:r>
      <w:r>
        <w:t>LITERATURE REVIEW</w:t>
      </w:r>
    </w:p>
    <w:p w14:paraId="75207A97" w14:textId="77777777" w:rsidR="00E06E33" w:rsidRPr="00E71CC6" w:rsidRDefault="00E06E33" w:rsidP="00E06E33">
      <w:pPr>
        <w:pStyle w:val="Heading2"/>
      </w:pPr>
      <w:r w:rsidRPr="00E71CC6">
        <w:rPr>
          <w:shd w:val="clear" w:color="auto" w:fill="F7F7F8"/>
        </w:rPr>
        <w:t>Review of existing research on movie recommendation systems:</w:t>
      </w:r>
    </w:p>
    <w:p w14:paraId="7A0BEE09" w14:textId="77777777" w:rsidR="00E06E33" w:rsidRDefault="00E06E33" w:rsidP="00E06E33">
      <w:pPr>
        <w:pStyle w:val="BodyText"/>
        <w:rPr>
          <w:lang w:val="en-US"/>
        </w:rPr>
      </w:pPr>
      <w:r w:rsidRPr="00E71CC6">
        <w:rPr>
          <w:lang w:val="en-US"/>
        </w:rPr>
        <w:t>Movie recommendation systems have been extensively studied and have witnessed significant advancements over the years. Traditional recommendation approaches include collaborative filtering, content-based filtering, and matrix factorization. Collaborative filtering techniques leverage user-item interactions to make recommendations based on similar users or items. Content-based filtering focuses on the attributes of movies, such as genre, director, and actors, to recommend similar films. Matrix factorization methods decompose the user-item rating matrix to uncover latent factors and make predictions. While these approaches have been successful, there are limitations in their ability to capture complex user preferences and provide accurate recommendations.</w:t>
      </w:r>
    </w:p>
    <w:p w14:paraId="36B7C0C9" w14:textId="77777777" w:rsidR="00E06E33" w:rsidRPr="00E71CC6" w:rsidRDefault="00E06E33" w:rsidP="00E06E33">
      <w:pPr>
        <w:pStyle w:val="Heading2"/>
      </w:pPr>
      <w:r w:rsidRPr="00E71CC6">
        <w:t>Exploration of deep learning techniques applied to recommendation systems:</w:t>
      </w:r>
    </w:p>
    <w:p w14:paraId="426BC00D" w14:textId="77777777" w:rsidR="00E06E33" w:rsidRDefault="00E06E33" w:rsidP="00E06E33">
      <w:pPr>
        <w:ind w:firstLine="14.40pt"/>
        <w:jc w:val="both"/>
      </w:pPr>
      <w:r w:rsidRPr="00382688">
        <w:t>Effective UI design is essential in information exchange forums to facilitate user engagement and streamline interactions. Smith et al. (2019) emphasized the significance of clear and intuitive navigation systems, ensuring easy access to various forum sections and features. Additionally, incorporating visually appealing layouts, typography, and color schemes can enhance the visual appeal and readability of the forum interface (Johnson &amp; Chen, 2018). Furthermore, the importance of responsive design should not be overlooked, enabling users to access and interact with the forum seamlessly across different devices and screen sizes (Ferreira et al., 2020).</w:t>
      </w:r>
    </w:p>
    <w:p w14:paraId="3AB3952E" w14:textId="77777777" w:rsidR="00E06E33" w:rsidRDefault="00E06E33" w:rsidP="00E06E33">
      <w:pPr>
        <w:pStyle w:val="Heading2"/>
      </w:pPr>
      <w:r w:rsidRPr="00E71CC6">
        <w:t xml:space="preserve">Exploration of deep learning techniques applied to recommendation systems: </w:t>
      </w:r>
    </w:p>
    <w:p w14:paraId="166ED31D" w14:textId="77777777" w:rsidR="00E06E33" w:rsidRDefault="00E06E33" w:rsidP="00E06E33">
      <w:pPr>
        <w:ind w:firstLine="14.40pt"/>
        <w:jc w:val="both"/>
      </w:pPr>
      <w:r w:rsidRPr="00382688">
        <w:t xml:space="preserve">Optimizing the user experience in information exchange forums involves addressing users' needs, preferences, and expectations. Personalization features, as demonstrated by Zhang and Li (2017), can greatly enhance user engagement by tailoring content and recommendations based on individual interests and activities. Implementing effective search functionalities and recommendation systems (Liu &amp; Ma, 2018) can help users locate relevant information and discover valuable discussions. Moreover, fostering a sense of community through features like user profiles, badges, and </w:t>
      </w:r>
      <w:r w:rsidRPr="00382688">
        <w:lastRenderedPageBreak/>
        <w:t>reputation systems (Kumar et al., 2021) can encourage active participation and collaboration within the forum.</w:t>
      </w:r>
    </w:p>
    <w:p w14:paraId="34A5CB5D" w14:textId="77777777" w:rsidR="00E06E33" w:rsidRDefault="00E06E33" w:rsidP="00E06E33">
      <w:pPr>
        <w:pStyle w:val="Heading2"/>
      </w:pPr>
      <w:r w:rsidRPr="00E71CC6">
        <w:t xml:space="preserve">Analysis of relevant studies focusing on deep learning for movie recommendations: </w:t>
      </w:r>
    </w:p>
    <w:p w14:paraId="577781BB" w14:textId="77777777" w:rsidR="00E06E33" w:rsidRDefault="00E06E33" w:rsidP="00E06E33">
      <w:pPr>
        <w:ind w:firstLine="14.40pt"/>
        <w:jc w:val="both"/>
      </w:pPr>
      <w:r w:rsidRPr="00E71CC6">
        <w:t>Several studies have explored the application of deep learning techniques in movie recommendation systems. These studies have proposed various models and architectures to leverage deep learning for better recommendation accuracy. For instance, some researchers have employed convolutional neural networks (CNNs) to analyze movie posters and visual features, enhancing content-based filtering. Recurrent neural networks (RNNs) have been utilized to capture temporal dependencies in user-item interactions, providing sequential recommendations. Other studies have investigated hybrid models that combine collaborative filtering with deep learning to leverage both user-item interactions and movie content features.</w:t>
      </w:r>
      <w:r w:rsidRPr="00382688">
        <w:t>.</w:t>
      </w:r>
    </w:p>
    <w:p w14:paraId="1EB8BFB2" w14:textId="77777777" w:rsidR="00E06E33" w:rsidRDefault="00E06E33" w:rsidP="00E06E33">
      <w:pPr>
        <w:pStyle w:val="Heading2"/>
      </w:pPr>
      <w:r w:rsidRPr="00E71CC6">
        <w:t xml:space="preserve">Summary of the gaps and limitations in current research: </w:t>
      </w:r>
    </w:p>
    <w:p w14:paraId="309EE48F" w14:textId="77777777" w:rsidR="00E06E33" w:rsidRDefault="00E06E33" w:rsidP="00E06E33">
      <w:pPr>
        <w:jc w:val="both"/>
      </w:pPr>
      <w:r w:rsidRPr="00382688">
        <w:t>To ensure effective UI and UX design in information exchange forums, the iterative process of usability testing and</w:t>
      </w:r>
      <w:r>
        <w:t xml:space="preserve">   </w:t>
      </w:r>
      <w:r w:rsidRPr="00382688">
        <w:t xml:space="preserve">user feedback is crucial. Nielsen and </w:t>
      </w:r>
      <w:proofErr w:type="spellStart"/>
      <w:r w:rsidRPr="00382688">
        <w:t>Molich</w:t>
      </w:r>
      <w:proofErr w:type="spellEnd"/>
      <w:r w:rsidRPr="00382688">
        <w:t xml:space="preserve"> (2021) emphasized the value of conducting usability tests to identify usability issues, evaluate task completion rates, and gather user feedback. Incorporating feedback mechanisms within the forum interface, such as ratings, comments, and reporting functionalities, allows users to express their opinions, report issues, and contribute to the overall improvement of the platform (</w:t>
      </w:r>
      <w:proofErr w:type="spellStart"/>
      <w:r w:rsidRPr="00382688">
        <w:t>Kujala</w:t>
      </w:r>
      <w:proofErr w:type="spellEnd"/>
      <w:r w:rsidRPr="00382688">
        <w:t>, 2020).</w:t>
      </w:r>
    </w:p>
    <w:p w14:paraId="5AB31412" w14:textId="77777777" w:rsidR="00E06E33" w:rsidRPr="00382688" w:rsidRDefault="00E06E33" w:rsidP="00E06E33">
      <w:pPr>
        <w:jc w:val="both"/>
      </w:pPr>
      <w:r w:rsidRPr="00382688">
        <w:t>.</w:t>
      </w:r>
    </w:p>
    <w:p w14:paraId="2315D361" w14:textId="77777777" w:rsidR="00E06E33" w:rsidRDefault="00E06E33" w:rsidP="00E06E33">
      <w:pPr>
        <w:pStyle w:val="Heading1"/>
      </w:pPr>
      <w:r>
        <w:t>METHODOLOGY</w:t>
      </w:r>
    </w:p>
    <w:p w14:paraId="175AE5BD" w14:textId="77777777" w:rsidR="00E06E33" w:rsidRPr="00956CEC" w:rsidRDefault="00E06E33" w:rsidP="00E06E33">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pt" w:beforeAutospacing="0" w:after="0pt" w:afterAutospacing="0"/>
        <w:rPr>
          <w:sz w:val="20"/>
          <w:szCs w:val="20"/>
        </w:rPr>
      </w:pPr>
      <w:r w:rsidRPr="00956CEC">
        <w:rPr>
          <w:sz w:val="20"/>
          <w:szCs w:val="20"/>
        </w:rPr>
        <w:t>Incorporate Deep Learning Techniques: Deep learning models, such as convolutional neural networks (CNNs) and recurrent neural networks (RNNs), can capture complex patterns and sequential dependencies in user-item interactions. By leveraging these techniques, recommendation systems can better understand and predict user preferences.</w:t>
      </w:r>
    </w:p>
    <w:p w14:paraId="152C51AA" w14:textId="77777777" w:rsidR="00E06E33" w:rsidRPr="00956CEC" w:rsidRDefault="00E06E33" w:rsidP="00E06E33">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pt" w:beforeAutospacing="0" w:after="0pt" w:afterAutospacing="0"/>
        <w:rPr>
          <w:sz w:val="20"/>
          <w:szCs w:val="20"/>
        </w:rPr>
      </w:pPr>
      <w:r w:rsidRPr="00956CEC">
        <w:rPr>
          <w:sz w:val="20"/>
          <w:szCs w:val="20"/>
        </w:rPr>
        <w:t xml:space="preserve">Utilize Natural Language Processing (NLP): NLP techniques can be employed to </w:t>
      </w:r>
      <w:proofErr w:type="spellStart"/>
      <w:r w:rsidRPr="00956CEC">
        <w:rPr>
          <w:sz w:val="20"/>
          <w:szCs w:val="20"/>
        </w:rPr>
        <w:t>analyze</w:t>
      </w:r>
      <w:proofErr w:type="spellEnd"/>
      <w:r w:rsidRPr="00956CEC">
        <w:rPr>
          <w:sz w:val="20"/>
          <w:szCs w:val="20"/>
        </w:rPr>
        <w:t xml:space="preserve"> movie reviews, plot summaries, and user-generated content to gain deeper insights into the movie content. This can help in understanding user preferences and providing more accurate recommendations based on textual information.</w:t>
      </w:r>
    </w:p>
    <w:p w14:paraId="60459D9B" w14:textId="77777777" w:rsidR="00E06E33" w:rsidRPr="00956CEC" w:rsidRDefault="00E06E33" w:rsidP="00E06E33">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pt" w:beforeAutospacing="0" w:after="0pt" w:afterAutospacing="0"/>
        <w:rPr>
          <w:sz w:val="20"/>
          <w:szCs w:val="20"/>
        </w:rPr>
      </w:pPr>
      <w:r w:rsidRPr="00956CEC">
        <w:rPr>
          <w:sz w:val="20"/>
          <w:szCs w:val="20"/>
        </w:rPr>
        <w:t xml:space="preserve">Explore Contextual Recommendations: Consider incorporating contextual information such as time, location, device, and social context into the recommendation process. By adapting recommendations to specific contexts, the system can </w:t>
      </w:r>
      <w:r w:rsidRPr="00956CEC">
        <w:rPr>
          <w:sz w:val="20"/>
          <w:szCs w:val="20"/>
        </w:rPr>
        <w:t>provide more relevant and personalized movie suggestions.</w:t>
      </w:r>
    </w:p>
    <w:p w14:paraId="69BC1BA6" w14:textId="77777777" w:rsidR="00E06E33" w:rsidRPr="00956CEC" w:rsidRDefault="00E06E33" w:rsidP="00E06E33">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pt" w:beforeAutospacing="0" w:after="0pt" w:afterAutospacing="0"/>
        <w:rPr>
          <w:sz w:val="20"/>
          <w:szCs w:val="20"/>
        </w:rPr>
      </w:pPr>
      <w:r w:rsidRPr="00956CEC">
        <w:rPr>
          <w:sz w:val="20"/>
          <w:szCs w:val="20"/>
        </w:rPr>
        <w:t>Incorporate Implicit Feedback: Instead of relying solely on explicit user ratings, implicit feedback data such as browsing history, click-through rates, and duration of interaction can be used to infer user preferences. These signals can provide valuable insights for improving the recommendation accuracy.</w:t>
      </w:r>
    </w:p>
    <w:p w14:paraId="707D8F0F" w14:textId="77777777" w:rsidR="00E06E33" w:rsidRPr="00956CEC" w:rsidRDefault="00E06E33" w:rsidP="00E06E33">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pt" w:beforeAutospacing="0" w:after="0pt" w:afterAutospacing="0"/>
        <w:rPr>
          <w:sz w:val="20"/>
          <w:szCs w:val="20"/>
        </w:rPr>
      </w:pPr>
      <w:r w:rsidRPr="00956CEC">
        <w:rPr>
          <w:sz w:val="20"/>
          <w:szCs w:val="20"/>
        </w:rPr>
        <w:t>Incorporate Diversity and Serendipity: To avoid the problem of "filter bubbles" and provide diverse recommendations, algorithms can be designed to balance between exploiting known user preferences and exploring new and unexpected movie choices. This can introduce users to a broader range of movies and genres they might not have considered before.</w:t>
      </w:r>
    </w:p>
    <w:p w14:paraId="1BE637E6" w14:textId="77777777" w:rsidR="00E06E33" w:rsidRPr="00956CEC" w:rsidRDefault="00E06E33" w:rsidP="00E06E33">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pt" w:beforeAutospacing="0" w:after="0pt" w:afterAutospacing="0"/>
        <w:rPr>
          <w:sz w:val="20"/>
          <w:szCs w:val="20"/>
        </w:rPr>
      </w:pPr>
      <w:r w:rsidRPr="00956CEC">
        <w:rPr>
          <w:sz w:val="20"/>
          <w:szCs w:val="20"/>
        </w:rPr>
        <w:t xml:space="preserve">Incorporate Social Network Analysis: By </w:t>
      </w:r>
      <w:proofErr w:type="spellStart"/>
      <w:r w:rsidRPr="00956CEC">
        <w:rPr>
          <w:sz w:val="20"/>
          <w:szCs w:val="20"/>
        </w:rPr>
        <w:t>analyzing</w:t>
      </w:r>
      <w:proofErr w:type="spellEnd"/>
      <w:r w:rsidRPr="00956CEC">
        <w:rPr>
          <w:sz w:val="20"/>
          <w:szCs w:val="20"/>
        </w:rPr>
        <w:t xml:space="preserve"> social connections, friendships, and interactions between users, the recommendation system can leverage the preferences of users' social circles to provide more accurate and socially influenced movie suggestions.</w:t>
      </w:r>
    </w:p>
    <w:p w14:paraId="69FB395C" w14:textId="77777777" w:rsidR="00E06E33" w:rsidRPr="00956CEC" w:rsidRDefault="00E06E33" w:rsidP="00E06E33">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pt" w:beforeAutospacing="0" w:after="0pt" w:afterAutospacing="0"/>
        <w:rPr>
          <w:sz w:val="20"/>
          <w:szCs w:val="20"/>
        </w:rPr>
      </w:pPr>
      <w:r w:rsidRPr="00956CEC">
        <w:rPr>
          <w:sz w:val="20"/>
          <w:szCs w:val="20"/>
        </w:rPr>
        <w:t>Real-Time Learning: Implement online learning techniques that allow the recommendation system to adapt and update in real-time as new user interactions and preferences are observed. This can help in maintaining up-to-date and relevant recommendations.</w:t>
      </w:r>
    </w:p>
    <w:p w14:paraId="65D47136" w14:textId="77777777" w:rsidR="00E06E33" w:rsidRPr="00956CEC" w:rsidRDefault="00E06E33" w:rsidP="00E06E33">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pt" w:beforeAutospacing="0" w:after="0pt" w:afterAutospacing="0"/>
        <w:rPr>
          <w:sz w:val="20"/>
          <w:szCs w:val="20"/>
        </w:rPr>
      </w:pPr>
      <w:r w:rsidRPr="00956CEC">
        <w:rPr>
          <w:sz w:val="20"/>
          <w:szCs w:val="20"/>
        </w:rPr>
        <w:t xml:space="preserve">Incorporate </w:t>
      </w:r>
      <w:proofErr w:type="spellStart"/>
      <w:r w:rsidRPr="00956CEC">
        <w:rPr>
          <w:sz w:val="20"/>
          <w:szCs w:val="20"/>
        </w:rPr>
        <w:t>Explainability</w:t>
      </w:r>
      <w:proofErr w:type="spellEnd"/>
      <w:r w:rsidRPr="00956CEC">
        <w:rPr>
          <w:sz w:val="20"/>
          <w:szCs w:val="20"/>
        </w:rPr>
        <w:t>: Provide explanations or justifications for the recommended movies, helping users understand why certain movies are suggested. This can enhance user trust and satisfaction with the system.</w:t>
      </w:r>
    </w:p>
    <w:p w14:paraId="220808F3" w14:textId="77777777" w:rsidR="00E06E33" w:rsidRPr="00956CEC" w:rsidRDefault="00E06E33" w:rsidP="00E06E33">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pt" w:beforeAutospacing="0" w:after="0pt" w:afterAutospacing="0"/>
        <w:rPr>
          <w:sz w:val="20"/>
          <w:szCs w:val="20"/>
        </w:rPr>
      </w:pPr>
      <w:r w:rsidRPr="00956CEC">
        <w:rPr>
          <w:sz w:val="20"/>
          <w:szCs w:val="20"/>
        </w:rPr>
        <w:t>Hybrid Approaches: Combine multiple recommendation techniques such as collaborative filtering, content-based filtering, and deep learning to create a hybrid model that leverages the strengths of each approach. This can result in more accurate and diverse recommendations.</w:t>
      </w:r>
    </w:p>
    <w:p w14:paraId="294C0E12" w14:textId="77777777" w:rsidR="00E06E33" w:rsidRPr="00956CEC" w:rsidRDefault="00E06E33" w:rsidP="00E06E33">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pt" w:beforeAutospacing="0" w:after="0pt" w:afterAutospacing="0"/>
        <w:rPr>
          <w:sz w:val="20"/>
          <w:szCs w:val="20"/>
        </w:rPr>
      </w:pPr>
      <w:r w:rsidRPr="00956CEC">
        <w:rPr>
          <w:sz w:val="20"/>
          <w:szCs w:val="20"/>
        </w:rPr>
        <w:t>Continuous Evaluation and A/B Testing: Regularly evaluate the performance of the recommendation system using metrics such as precision, recall, and user satisfaction. Conduct A/B testing to compare the performance of different algorithms or strategies and identify areas for improvement.</w:t>
      </w:r>
    </w:p>
    <w:p w14:paraId="65C4A06E" w14:textId="77777777" w:rsidR="00E06E33" w:rsidRPr="00956CEC" w:rsidRDefault="00E06E33" w:rsidP="00E06E33"/>
    <w:p w14:paraId="434B7846" w14:textId="77777777" w:rsidR="00E06E33" w:rsidRPr="00956CEC" w:rsidRDefault="00E06E33" w:rsidP="00E06E33"/>
    <w:p w14:paraId="4151E6E1" w14:textId="77777777" w:rsidR="00E06E33" w:rsidRPr="00956CEC" w:rsidRDefault="00E06E33" w:rsidP="00E06E33">
      <w:pPr>
        <w:ind w:firstLine="14.40pt"/>
        <w:jc w:val="both"/>
        <w:rPr>
          <w:i/>
          <w:iCs/>
          <w:noProof/>
        </w:rPr>
      </w:pPr>
      <w:r w:rsidRPr="00956CEC">
        <w:rPr>
          <w:i/>
          <w:iCs/>
          <w:noProof/>
        </w:rPr>
        <w:t xml:space="preserve">                             REFERENCES</w:t>
      </w:r>
    </w:p>
    <w:p w14:paraId="7E130A38" w14:textId="77777777" w:rsidR="00E06E33" w:rsidRPr="00956CEC" w:rsidRDefault="00E06E33" w:rsidP="00E06E33">
      <w:pPr>
        <w:pStyle w:val="ListParagraph"/>
        <w:widowControl w:val="0"/>
        <w:numPr>
          <w:ilvl w:val="0"/>
          <w:numId w:val="38"/>
        </w:numPr>
        <w:tabs>
          <w:tab w:val="start" w:pos="23.45pt"/>
        </w:tabs>
        <w:autoSpaceDE w:val="0"/>
        <w:autoSpaceDN w:val="0"/>
        <w:spacing w:before="8.50pt"/>
        <w:ind w:end="15.30pt"/>
        <w:contextualSpacing w:val="0"/>
        <w:jc w:val="both"/>
      </w:pPr>
      <w:r w:rsidRPr="00956CEC">
        <w:t>IEEE CONFERENCE PAPERS</w:t>
      </w:r>
    </w:p>
    <w:p w14:paraId="3B7C074C" w14:textId="77777777" w:rsidR="00E06E33" w:rsidRPr="00956CEC" w:rsidRDefault="00E06E33" w:rsidP="00E06E33">
      <w:pPr>
        <w:pStyle w:val="ListParagraph"/>
        <w:widowControl w:val="0"/>
        <w:numPr>
          <w:ilvl w:val="0"/>
          <w:numId w:val="38"/>
        </w:numPr>
        <w:tabs>
          <w:tab w:val="start" w:pos="23.45pt"/>
        </w:tabs>
        <w:autoSpaceDE w:val="0"/>
        <w:autoSpaceDN w:val="0"/>
        <w:spacing w:before="0.05pt"/>
        <w:ind w:end="15.25pt"/>
        <w:contextualSpacing w:val="0"/>
        <w:jc w:val="both"/>
      </w:pPr>
      <w:r w:rsidRPr="00956CEC">
        <w:t>ITM CONFERENCE PAPERS</w:t>
      </w:r>
    </w:p>
    <w:p w14:paraId="2030B951" w14:textId="77777777" w:rsidR="00E06E33" w:rsidRPr="00956CEC" w:rsidRDefault="00E06E33" w:rsidP="00E06E33">
      <w:pPr>
        <w:pStyle w:val="ListParagraph"/>
        <w:widowControl w:val="0"/>
        <w:numPr>
          <w:ilvl w:val="0"/>
          <w:numId w:val="38"/>
        </w:numPr>
        <w:tabs>
          <w:tab w:val="start" w:pos="23.45pt"/>
        </w:tabs>
        <w:autoSpaceDE w:val="0"/>
        <w:autoSpaceDN w:val="0"/>
        <w:ind w:end="15.25pt"/>
        <w:contextualSpacing w:val="0"/>
        <w:jc w:val="both"/>
      </w:pPr>
      <w:r w:rsidRPr="00956CEC">
        <w:t>YOUTUBE</w:t>
      </w:r>
    </w:p>
    <w:p w14:paraId="08420F94" w14:textId="77777777" w:rsidR="00E06E33" w:rsidRPr="00956CEC" w:rsidRDefault="00E06E33" w:rsidP="00E06E33">
      <w:pPr>
        <w:pStyle w:val="ListParagraph"/>
        <w:widowControl w:val="0"/>
        <w:numPr>
          <w:ilvl w:val="0"/>
          <w:numId w:val="38"/>
        </w:numPr>
        <w:tabs>
          <w:tab w:val="start" w:pos="23.45pt"/>
        </w:tabs>
        <w:autoSpaceDE w:val="0"/>
        <w:autoSpaceDN w:val="0"/>
        <w:ind w:end="15.35pt"/>
        <w:contextualSpacing w:val="0"/>
        <w:jc w:val="both"/>
      </w:pPr>
      <w:r w:rsidRPr="00956CEC">
        <w:t>WIKIPEDIA</w:t>
      </w:r>
    </w:p>
    <w:p w14:paraId="695C4840" w14:textId="77777777" w:rsidR="00E06E33" w:rsidRDefault="00E06E33" w:rsidP="00E06E33">
      <w:pPr>
        <w:pStyle w:val="Heading5"/>
        <w:jc w:val="both"/>
      </w:pPr>
    </w:p>
    <w:p w14:paraId="144CB4E4" w14:textId="77777777" w:rsidR="00E06E33" w:rsidRDefault="00E06E33" w:rsidP="00E06E33">
      <w:pPr>
        <w:pStyle w:val="references"/>
        <w:numPr>
          <w:ilvl w:val="0"/>
          <w:numId w:val="0"/>
        </w:numPr>
        <w:spacing w:line="12pt" w:lineRule="auto"/>
        <w:rPr>
          <w:rFonts w:eastAsia="SimSun"/>
          <w:bCs/>
          <w:noProof w:val="0"/>
          <w:color w:val="000000" w:themeColor="text1"/>
          <w:spacing w:val="-1"/>
          <w:sz w:val="20"/>
          <w:szCs w:val="20"/>
          <w:lang w:val="en-IN" w:eastAsia="x-none"/>
        </w:rPr>
      </w:pPr>
    </w:p>
    <w:p w14:paraId="5DC4490C" w14:textId="77777777" w:rsidR="00E06E33" w:rsidRPr="00E33501" w:rsidRDefault="00E06E33" w:rsidP="00E06E33">
      <w:pPr>
        <w:pStyle w:val="references"/>
        <w:numPr>
          <w:ilvl w:val="0"/>
          <w:numId w:val="36"/>
        </w:numPr>
        <w:spacing w:line="12pt" w:lineRule="auto"/>
        <w:jc w:val="start"/>
        <w:rPr>
          <w:rFonts w:eastAsia="SimSun"/>
          <w:bCs/>
          <w:noProof w:val="0"/>
          <w:color w:val="000000" w:themeColor="text1"/>
          <w:spacing w:val="-1"/>
          <w:sz w:val="18"/>
          <w:szCs w:val="18"/>
          <w:lang w:val="en-IN" w:eastAsia="x-none"/>
        </w:rPr>
        <w:sectPr w:rsidR="00E06E33" w:rsidRPr="00E33501" w:rsidSect="003B4E04">
          <w:type w:val="continuous"/>
          <w:pgSz w:w="595.30pt" w:h="841.90pt" w:code="9"/>
          <w:pgMar w:top="54pt" w:right="45.35pt" w:bottom="72pt" w:left="45.35pt" w:header="36pt" w:footer="36pt" w:gutter="0pt"/>
          <w:cols w:num="2" w:space="18pt"/>
          <w:docGrid w:linePitch="360"/>
        </w:sectPr>
      </w:pPr>
    </w:p>
    <w:p w14:paraId="4E33305E" w14:textId="77777777" w:rsidR="00E06E33" w:rsidRDefault="00E06E33" w:rsidP="00E06E33">
      <w:pPr>
        <w:jc w:val="both"/>
      </w:pPr>
    </w:p>
    <w:p w14:paraId="1F8F92B3" w14:textId="595C308E" w:rsidR="009303D9" w:rsidRDefault="009303D9" w:rsidP="003A481F">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70007D2" w14:textId="77777777" w:rsidR="00744FC0" w:rsidRDefault="00744FC0" w:rsidP="001A3B3D">
      <w:r>
        <w:separator/>
      </w:r>
    </w:p>
  </w:endnote>
  <w:endnote w:type="continuationSeparator" w:id="0">
    <w:p w14:paraId="54D119FF" w14:textId="77777777" w:rsidR="00744FC0" w:rsidRDefault="00744FC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4B4CE3F" w14:textId="3C3BF70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319837B" w14:textId="77777777" w:rsidR="00744FC0" w:rsidRDefault="00744FC0" w:rsidP="001A3B3D">
      <w:r>
        <w:separator/>
      </w:r>
    </w:p>
  </w:footnote>
  <w:footnote w:type="continuationSeparator" w:id="0">
    <w:p w14:paraId="493268C7" w14:textId="77777777" w:rsidR="00744FC0" w:rsidRDefault="00744FC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7409B9"/>
    <w:multiLevelType w:val="hybridMultilevel"/>
    <w:tmpl w:val="13F4D7C8"/>
    <w:lvl w:ilvl="0" w:tplc="8926E318">
      <w:start w:val="1"/>
      <w:numFmt w:val="decimal"/>
      <w:lvlText w:val="[%1]"/>
      <w:lvlJc w:val="start"/>
      <w:pPr>
        <w:ind w:start="18pt" w:hanging="18pt"/>
      </w:pPr>
      <w:rPr>
        <w:rFonts w:hint="default"/>
      </w:r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12" w15:restartNumberingAfterBreak="0">
    <w:nsid w:val="0EBE5416"/>
    <w:multiLevelType w:val="hybridMultilevel"/>
    <w:tmpl w:val="46AEDDB0"/>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3" w15:restartNumberingAfterBreak="0">
    <w:nsid w:val="0F5016FD"/>
    <w:multiLevelType w:val="hybridMultilevel"/>
    <w:tmpl w:val="8ACC43C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4" w15:restartNumberingAfterBreak="0">
    <w:nsid w:val="10937BC9"/>
    <w:multiLevelType w:val="hybridMultilevel"/>
    <w:tmpl w:val="3CAE53B6"/>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5" w15:restartNumberingAfterBreak="0">
    <w:nsid w:val="1A7D7691"/>
    <w:multiLevelType w:val="hybridMultilevel"/>
    <w:tmpl w:val="F65CE12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70A51FA"/>
    <w:multiLevelType w:val="hybridMultilevel"/>
    <w:tmpl w:val="79F4FDD0"/>
    <w:lvl w:ilvl="0" w:tplc="DC92569E">
      <w:start w:val="1"/>
      <w:numFmt w:val="decimal"/>
      <w:lvlText w:val="[%1]"/>
      <w:lvlJc w:val="start"/>
      <w:pPr>
        <w:ind w:start="23.40pt" w:hanging="17.90pt"/>
      </w:pPr>
      <w:rPr>
        <w:rFonts w:ascii="Times New Roman" w:eastAsia="Times New Roman" w:hAnsi="Times New Roman" w:cs="Times New Roman" w:hint="default"/>
        <w:w w:val="99%"/>
        <w:sz w:val="16"/>
        <w:szCs w:val="16"/>
        <w:lang w:val="en-US" w:eastAsia="en-US" w:bidi="ar-SA"/>
      </w:rPr>
    </w:lvl>
    <w:lvl w:ilvl="1" w:tplc="7B68E0F6">
      <w:numFmt w:val="bullet"/>
      <w:lvlText w:val="•"/>
      <w:lvlJc w:val="start"/>
      <w:pPr>
        <w:ind w:start="47.10pt" w:hanging="17.90pt"/>
      </w:pPr>
      <w:rPr>
        <w:lang w:val="en-US" w:eastAsia="en-US" w:bidi="ar-SA"/>
      </w:rPr>
    </w:lvl>
    <w:lvl w:ilvl="2" w:tplc="C4F8E4B6">
      <w:numFmt w:val="bullet"/>
      <w:lvlText w:val="•"/>
      <w:lvlJc w:val="start"/>
      <w:pPr>
        <w:ind w:start="71.20pt" w:hanging="17.90pt"/>
      </w:pPr>
      <w:rPr>
        <w:lang w:val="en-US" w:eastAsia="en-US" w:bidi="ar-SA"/>
      </w:rPr>
    </w:lvl>
    <w:lvl w:ilvl="3" w:tplc="C0E25834">
      <w:numFmt w:val="bullet"/>
      <w:lvlText w:val="•"/>
      <w:lvlJc w:val="start"/>
      <w:pPr>
        <w:ind w:start="95.30pt" w:hanging="17.90pt"/>
      </w:pPr>
      <w:rPr>
        <w:lang w:val="en-US" w:eastAsia="en-US" w:bidi="ar-SA"/>
      </w:rPr>
    </w:lvl>
    <w:lvl w:ilvl="4" w:tplc="1ABE68FC">
      <w:numFmt w:val="bullet"/>
      <w:lvlText w:val="•"/>
      <w:lvlJc w:val="start"/>
      <w:pPr>
        <w:ind w:start="119.45pt" w:hanging="17.90pt"/>
      </w:pPr>
      <w:rPr>
        <w:lang w:val="en-US" w:eastAsia="en-US" w:bidi="ar-SA"/>
      </w:rPr>
    </w:lvl>
    <w:lvl w:ilvl="5" w:tplc="00AC355E">
      <w:numFmt w:val="bullet"/>
      <w:lvlText w:val="•"/>
      <w:lvlJc w:val="start"/>
      <w:pPr>
        <w:ind w:start="143.55pt" w:hanging="17.90pt"/>
      </w:pPr>
      <w:rPr>
        <w:lang w:val="en-US" w:eastAsia="en-US" w:bidi="ar-SA"/>
      </w:rPr>
    </w:lvl>
    <w:lvl w:ilvl="6" w:tplc="BBC286CC">
      <w:numFmt w:val="bullet"/>
      <w:lvlText w:val="•"/>
      <w:lvlJc w:val="start"/>
      <w:pPr>
        <w:ind w:start="167.65pt" w:hanging="17.90pt"/>
      </w:pPr>
      <w:rPr>
        <w:lang w:val="en-US" w:eastAsia="en-US" w:bidi="ar-SA"/>
      </w:rPr>
    </w:lvl>
    <w:lvl w:ilvl="7" w:tplc="A8FAFAB2">
      <w:numFmt w:val="bullet"/>
      <w:lvlText w:val="•"/>
      <w:lvlJc w:val="start"/>
      <w:pPr>
        <w:ind w:start="191.75pt" w:hanging="17.90pt"/>
      </w:pPr>
      <w:rPr>
        <w:lang w:val="en-US" w:eastAsia="en-US" w:bidi="ar-SA"/>
      </w:rPr>
    </w:lvl>
    <w:lvl w:ilvl="8" w:tplc="3CFCF08E">
      <w:numFmt w:val="bullet"/>
      <w:lvlText w:val="•"/>
      <w:lvlJc w:val="start"/>
      <w:pPr>
        <w:ind w:start="215.90pt" w:hanging="17.90pt"/>
      </w:pPr>
      <w:rPr>
        <w:lang w:val="en-US" w:eastAsia="en-US" w:bidi="ar-SA"/>
      </w:rPr>
    </w:lvl>
  </w:abstractNum>
  <w:abstractNum w:abstractNumId="20" w15:restartNumberingAfterBreak="0">
    <w:nsid w:val="2A734289"/>
    <w:multiLevelType w:val="hybridMultilevel"/>
    <w:tmpl w:val="8EA6029A"/>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78F25BD"/>
    <w:multiLevelType w:val="hybridMultilevel"/>
    <w:tmpl w:val="EA16057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6C529C3"/>
    <w:multiLevelType w:val="hybridMultilevel"/>
    <w:tmpl w:val="B8DEAE98"/>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822B69"/>
    <w:multiLevelType w:val="hybridMultilevel"/>
    <w:tmpl w:val="34F87A02"/>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CC8407F"/>
    <w:multiLevelType w:val="hybridMultilevel"/>
    <w:tmpl w:val="16CA8A04"/>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30" w15:restartNumberingAfterBreak="0">
    <w:nsid w:val="62495708"/>
    <w:multiLevelType w:val="multilevel"/>
    <w:tmpl w:val="2772CDAA"/>
    <w:lvl w:ilvl="0">
      <w:start w:val="1"/>
      <w:numFmt w:val="decimal"/>
      <w:lvlText w:val="%1."/>
      <w:lvlJc w:val="start"/>
      <w:pPr>
        <w:tabs>
          <w:tab w:val="num" w:pos="18pt"/>
        </w:tabs>
        <w:ind w:start="18pt" w:hanging="18pt"/>
      </w:pPr>
    </w:lvl>
    <w:lvl w:ilvl="1" w:tentative="1">
      <w:start w:val="1"/>
      <w:numFmt w:val="decimal"/>
      <w:lvlText w:val="%2."/>
      <w:lvlJc w:val="start"/>
      <w:pPr>
        <w:tabs>
          <w:tab w:val="num" w:pos="54pt"/>
        </w:tabs>
        <w:ind w:start="54pt" w:hanging="18pt"/>
      </w:pPr>
    </w:lvl>
    <w:lvl w:ilvl="2" w:tentative="1">
      <w:start w:val="1"/>
      <w:numFmt w:val="decimal"/>
      <w:lvlText w:val="%3."/>
      <w:lvlJc w:val="start"/>
      <w:pPr>
        <w:tabs>
          <w:tab w:val="num" w:pos="90pt"/>
        </w:tabs>
        <w:ind w:start="90pt" w:hanging="18pt"/>
      </w:pPr>
    </w:lvl>
    <w:lvl w:ilvl="3" w:tentative="1">
      <w:start w:val="1"/>
      <w:numFmt w:val="decimal"/>
      <w:lvlText w:val="%4."/>
      <w:lvlJc w:val="start"/>
      <w:pPr>
        <w:tabs>
          <w:tab w:val="num" w:pos="126pt"/>
        </w:tabs>
        <w:ind w:start="126pt" w:hanging="18pt"/>
      </w:pPr>
    </w:lvl>
    <w:lvl w:ilvl="4" w:tentative="1">
      <w:start w:val="1"/>
      <w:numFmt w:val="decimal"/>
      <w:lvlText w:val="%5."/>
      <w:lvlJc w:val="start"/>
      <w:pPr>
        <w:tabs>
          <w:tab w:val="num" w:pos="162pt"/>
        </w:tabs>
        <w:ind w:start="162pt" w:hanging="18pt"/>
      </w:pPr>
    </w:lvl>
    <w:lvl w:ilvl="5" w:tentative="1">
      <w:start w:val="1"/>
      <w:numFmt w:val="decimal"/>
      <w:lvlText w:val="%6."/>
      <w:lvlJc w:val="start"/>
      <w:pPr>
        <w:tabs>
          <w:tab w:val="num" w:pos="198pt"/>
        </w:tabs>
        <w:ind w:start="198pt" w:hanging="18pt"/>
      </w:pPr>
    </w:lvl>
    <w:lvl w:ilvl="6" w:tentative="1">
      <w:start w:val="1"/>
      <w:numFmt w:val="decimal"/>
      <w:lvlText w:val="%7."/>
      <w:lvlJc w:val="start"/>
      <w:pPr>
        <w:tabs>
          <w:tab w:val="num" w:pos="234pt"/>
        </w:tabs>
        <w:ind w:start="234pt" w:hanging="18pt"/>
      </w:pPr>
    </w:lvl>
    <w:lvl w:ilvl="7" w:tentative="1">
      <w:start w:val="1"/>
      <w:numFmt w:val="decimal"/>
      <w:lvlText w:val="%8."/>
      <w:lvlJc w:val="start"/>
      <w:pPr>
        <w:tabs>
          <w:tab w:val="num" w:pos="270pt"/>
        </w:tabs>
        <w:ind w:start="270pt" w:hanging="18pt"/>
      </w:pPr>
    </w:lvl>
    <w:lvl w:ilvl="8" w:tentative="1">
      <w:start w:val="1"/>
      <w:numFmt w:val="decimal"/>
      <w:lvlText w:val="%9."/>
      <w:lvlJc w:val="start"/>
      <w:pPr>
        <w:tabs>
          <w:tab w:val="num" w:pos="306pt"/>
        </w:tabs>
        <w:ind w:start="306pt" w:hanging="18pt"/>
      </w:p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6EAB6663"/>
    <w:multiLevelType w:val="hybridMultilevel"/>
    <w:tmpl w:val="7934416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4" w15:restartNumberingAfterBreak="0">
    <w:nsid w:val="75C01D07"/>
    <w:multiLevelType w:val="hybridMultilevel"/>
    <w:tmpl w:val="96FE067C"/>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num w:numId="1" w16cid:durableId="1001665868">
    <w:abstractNumId w:val="21"/>
  </w:num>
  <w:num w:numId="2" w16cid:durableId="262079616">
    <w:abstractNumId w:val="31"/>
  </w:num>
  <w:num w:numId="3" w16cid:durableId="1476946072">
    <w:abstractNumId w:val="18"/>
  </w:num>
  <w:num w:numId="4" w16cid:durableId="192771618">
    <w:abstractNumId w:val="24"/>
  </w:num>
  <w:num w:numId="5" w16cid:durableId="1002199409">
    <w:abstractNumId w:val="24"/>
  </w:num>
  <w:num w:numId="6" w16cid:durableId="1445231469">
    <w:abstractNumId w:val="24"/>
  </w:num>
  <w:num w:numId="7" w16cid:durableId="2130781933">
    <w:abstractNumId w:val="24"/>
  </w:num>
  <w:num w:numId="8" w16cid:durableId="1629773158">
    <w:abstractNumId w:val="28"/>
  </w:num>
  <w:num w:numId="9" w16cid:durableId="1311866685">
    <w:abstractNumId w:val="32"/>
  </w:num>
  <w:num w:numId="10" w16cid:durableId="342249656">
    <w:abstractNumId w:val="23"/>
  </w:num>
  <w:num w:numId="11" w16cid:durableId="808136683">
    <w:abstractNumId w:val="17"/>
  </w:num>
  <w:num w:numId="12" w16cid:durableId="167329906">
    <w:abstractNumId w:val="16"/>
  </w:num>
  <w:num w:numId="13" w16cid:durableId="1004940550">
    <w:abstractNumId w:val="0"/>
  </w:num>
  <w:num w:numId="14" w16cid:durableId="1304583018">
    <w:abstractNumId w:val="10"/>
  </w:num>
  <w:num w:numId="15" w16cid:durableId="1676805259">
    <w:abstractNumId w:val="8"/>
  </w:num>
  <w:num w:numId="16" w16cid:durableId="540483063">
    <w:abstractNumId w:val="7"/>
  </w:num>
  <w:num w:numId="17" w16cid:durableId="806312815">
    <w:abstractNumId w:val="6"/>
  </w:num>
  <w:num w:numId="18" w16cid:durableId="10032278">
    <w:abstractNumId w:val="5"/>
  </w:num>
  <w:num w:numId="19" w16cid:durableId="633604495">
    <w:abstractNumId w:val="9"/>
  </w:num>
  <w:num w:numId="20" w16cid:durableId="685789727">
    <w:abstractNumId w:val="4"/>
  </w:num>
  <w:num w:numId="21" w16cid:durableId="1494104251">
    <w:abstractNumId w:val="3"/>
  </w:num>
  <w:num w:numId="22" w16cid:durableId="2105686579">
    <w:abstractNumId w:val="2"/>
  </w:num>
  <w:num w:numId="23" w16cid:durableId="1637680102">
    <w:abstractNumId w:val="1"/>
  </w:num>
  <w:num w:numId="24" w16cid:durableId="298150087">
    <w:abstractNumId w:val="26"/>
  </w:num>
  <w:num w:numId="25" w16cid:durableId="2115595021">
    <w:abstractNumId w:val="12"/>
  </w:num>
  <w:num w:numId="26" w16cid:durableId="1403403438">
    <w:abstractNumId w:val="20"/>
  </w:num>
  <w:num w:numId="27" w16cid:durableId="847913267">
    <w:abstractNumId w:val="29"/>
  </w:num>
  <w:num w:numId="28" w16cid:durableId="844593897">
    <w:abstractNumId w:val="13"/>
  </w:num>
  <w:num w:numId="29" w16cid:durableId="750153989">
    <w:abstractNumId w:val="15"/>
  </w:num>
  <w:num w:numId="30" w16cid:durableId="568074143">
    <w:abstractNumId w:val="25"/>
  </w:num>
  <w:num w:numId="31" w16cid:durableId="328752732">
    <w:abstractNumId w:val="27"/>
  </w:num>
  <w:num w:numId="32" w16cid:durableId="1267930873">
    <w:abstractNumId w:val="14"/>
  </w:num>
  <w:num w:numId="33" w16cid:durableId="1296368667">
    <w:abstractNumId w:val="22"/>
  </w:num>
  <w:num w:numId="34" w16cid:durableId="525412800">
    <w:abstractNumId w:val="33"/>
  </w:num>
  <w:num w:numId="35" w16cid:durableId="1743719364">
    <w:abstractNumId w:val="11"/>
  </w:num>
  <w:num w:numId="36" w16cid:durableId="546142852">
    <w:abstractNumId w:val="34"/>
  </w:num>
  <w:num w:numId="37" w16cid:durableId="2064016666">
    <w:abstractNumId w:val="30"/>
  </w:num>
  <w:num w:numId="38" w16cid:durableId="1781757115">
    <w:abstractNumId w:val="19"/>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728"/>
    <w:rsid w:val="0004781E"/>
    <w:rsid w:val="000761A7"/>
    <w:rsid w:val="0008758A"/>
    <w:rsid w:val="00093EF0"/>
    <w:rsid w:val="000C1E68"/>
    <w:rsid w:val="000C2816"/>
    <w:rsid w:val="00107412"/>
    <w:rsid w:val="00184F11"/>
    <w:rsid w:val="00193EFA"/>
    <w:rsid w:val="001A2EFD"/>
    <w:rsid w:val="001A3B3D"/>
    <w:rsid w:val="001B67DC"/>
    <w:rsid w:val="00201E50"/>
    <w:rsid w:val="00207175"/>
    <w:rsid w:val="0021757B"/>
    <w:rsid w:val="002254A9"/>
    <w:rsid w:val="0023149E"/>
    <w:rsid w:val="00233D97"/>
    <w:rsid w:val="002347A2"/>
    <w:rsid w:val="002850E3"/>
    <w:rsid w:val="00287EE1"/>
    <w:rsid w:val="002B00E5"/>
    <w:rsid w:val="002E2CF6"/>
    <w:rsid w:val="00302369"/>
    <w:rsid w:val="00354FCF"/>
    <w:rsid w:val="00382688"/>
    <w:rsid w:val="003A19E2"/>
    <w:rsid w:val="003A481F"/>
    <w:rsid w:val="003B2B40"/>
    <w:rsid w:val="003B4E04"/>
    <w:rsid w:val="003F5A08"/>
    <w:rsid w:val="00420716"/>
    <w:rsid w:val="004325FB"/>
    <w:rsid w:val="004432BA"/>
    <w:rsid w:val="0044407E"/>
    <w:rsid w:val="00447BB9"/>
    <w:rsid w:val="0046031D"/>
    <w:rsid w:val="00473AC9"/>
    <w:rsid w:val="00493857"/>
    <w:rsid w:val="00493D37"/>
    <w:rsid w:val="004D72B5"/>
    <w:rsid w:val="00504146"/>
    <w:rsid w:val="005228CF"/>
    <w:rsid w:val="00551B7F"/>
    <w:rsid w:val="00555A57"/>
    <w:rsid w:val="005630AD"/>
    <w:rsid w:val="0056610F"/>
    <w:rsid w:val="00575BCA"/>
    <w:rsid w:val="005A4072"/>
    <w:rsid w:val="005B0344"/>
    <w:rsid w:val="005B1717"/>
    <w:rsid w:val="005B520E"/>
    <w:rsid w:val="005E2800"/>
    <w:rsid w:val="00605825"/>
    <w:rsid w:val="0061280C"/>
    <w:rsid w:val="00613CB0"/>
    <w:rsid w:val="00645D22"/>
    <w:rsid w:val="00651A08"/>
    <w:rsid w:val="00654204"/>
    <w:rsid w:val="00670434"/>
    <w:rsid w:val="006758BC"/>
    <w:rsid w:val="00690BEB"/>
    <w:rsid w:val="00695952"/>
    <w:rsid w:val="006B6B66"/>
    <w:rsid w:val="006F3ED8"/>
    <w:rsid w:val="006F6D3D"/>
    <w:rsid w:val="00715BEA"/>
    <w:rsid w:val="00716C6F"/>
    <w:rsid w:val="00740EEA"/>
    <w:rsid w:val="00744FC0"/>
    <w:rsid w:val="007534AD"/>
    <w:rsid w:val="00794804"/>
    <w:rsid w:val="007B33F1"/>
    <w:rsid w:val="007B6DDA"/>
    <w:rsid w:val="007C0308"/>
    <w:rsid w:val="007C2FF2"/>
    <w:rsid w:val="007D6232"/>
    <w:rsid w:val="007E7F9B"/>
    <w:rsid w:val="007F1F99"/>
    <w:rsid w:val="007F768F"/>
    <w:rsid w:val="008013F7"/>
    <w:rsid w:val="0080791D"/>
    <w:rsid w:val="00824B40"/>
    <w:rsid w:val="00836367"/>
    <w:rsid w:val="00873603"/>
    <w:rsid w:val="008A2C7D"/>
    <w:rsid w:val="008B6524"/>
    <w:rsid w:val="008C4B23"/>
    <w:rsid w:val="008F6E2C"/>
    <w:rsid w:val="00907691"/>
    <w:rsid w:val="009303D9"/>
    <w:rsid w:val="00933C64"/>
    <w:rsid w:val="00956CEC"/>
    <w:rsid w:val="00972203"/>
    <w:rsid w:val="009B2E68"/>
    <w:rsid w:val="009C2B55"/>
    <w:rsid w:val="009F1D79"/>
    <w:rsid w:val="00A059B3"/>
    <w:rsid w:val="00A203DB"/>
    <w:rsid w:val="00A65135"/>
    <w:rsid w:val="00AE3409"/>
    <w:rsid w:val="00AE6104"/>
    <w:rsid w:val="00B11A60"/>
    <w:rsid w:val="00B22613"/>
    <w:rsid w:val="00B43A64"/>
    <w:rsid w:val="00B44A76"/>
    <w:rsid w:val="00B608CB"/>
    <w:rsid w:val="00B768D1"/>
    <w:rsid w:val="00BA1025"/>
    <w:rsid w:val="00BC3420"/>
    <w:rsid w:val="00BD670B"/>
    <w:rsid w:val="00BE7D3C"/>
    <w:rsid w:val="00BF5FF6"/>
    <w:rsid w:val="00C0207F"/>
    <w:rsid w:val="00C156D9"/>
    <w:rsid w:val="00C16117"/>
    <w:rsid w:val="00C16758"/>
    <w:rsid w:val="00C3075A"/>
    <w:rsid w:val="00C919A4"/>
    <w:rsid w:val="00CA4392"/>
    <w:rsid w:val="00CB26A8"/>
    <w:rsid w:val="00CC2B12"/>
    <w:rsid w:val="00CC393F"/>
    <w:rsid w:val="00D2176E"/>
    <w:rsid w:val="00D257A3"/>
    <w:rsid w:val="00D61761"/>
    <w:rsid w:val="00D632BE"/>
    <w:rsid w:val="00D72D06"/>
    <w:rsid w:val="00D7522C"/>
    <w:rsid w:val="00D7536F"/>
    <w:rsid w:val="00D76668"/>
    <w:rsid w:val="00DB5A0D"/>
    <w:rsid w:val="00E060AE"/>
    <w:rsid w:val="00E06DAF"/>
    <w:rsid w:val="00E06E33"/>
    <w:rsid w:val="00E07383"/>
    <w:rsid w:val="00E165BC"/>
    <w:rsid w:val="00E33501"/>
    <w:rsid w:val="00E60054"/>
    <w:rsid w:val="00E61E12"/>
    <w:rsid w:val="00E7596C"/>
    <w:rsid w:val="00E878F2"/>
    <w:rsid w:val="00ED0149"/>
    <w:rsid w:val="00EF7DE3"/>
    <w:rsid w:val="00F03103"/>
    <w:rsid w:val="00F271DE"/>
    <w:rsid w:val="00F43221"/>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C69F6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90BEB"/>
    <w:rPr>
      <w:color w:val="0563C1" w:themeColor="hyperlink"/>
      <w:u w:val="single"/>
    </w:rPr>
  </w:style>
  <w:style w:type="character" w:styleId="UnresolvedMention">
    <w:name w:val="Unresolved Mention"/>
    <w:basedOn w:val="DefaultParagraphFont"/>
    <w:uiPriority w:val="99"/>
    <w:semiHidden/>
    <w:unhideWhenUsed/>
    <w:rsid w:val="00690BEB"/>
    <w:rPr>
      <w:color w:val="605E5C"/>
      <w:shd w:val="clear" w:color="auto" w:fill="E1DFDD"/>
    </w:rPr>
  </w:style>
  <w:style w:type="paragraph" w:styleId="ListParagraph">
    <w:name w:val="List Paragraph"/>
    <w:basedOn w:val="Normal"/>
    <w:uiPriority w:val="1"/>
    <w:qFormat/>
    <w:rsid w:val="00A203DB"/>
    <w:pPr>
      <w:ind w:start="36pt"/>
      <w:contextualSpacing/>
    </w:pPr>
  </w:style>
  <w:style w:type="character" w:customStyle="1" w:styleId="Heading2Char">
    <w:name w:val="Heading 2 Char"/>
    <w:basedOn w:val="DefaultParagraphFont"/>
    <w:link w:val="Heading2"/>
    <w:rsid w:val="00493D37"/>
    <w:rPr>
      <w:i/>
      <w:iCs/>
      <w:noProof/>
    </w:rPr>
  </w:style>
  <w:style w:type="character" w:customStyle="1" w:styleId="Heading1Char">
    <w:name w:val="Heading 1 Char"/>
    <w:basedOn w:val="DefaultParagraphFont"/>
    <w:link w:val="Heading1"/>
    <w:rsid w:val="005228CF"/>
    <w:rPr>
      <w:smallCaps/>
      <w:noProof/>
    </w:rPr>
  </w:style>
  <w:style w:type="paragraph" w:styleId="NormalWeb">
    <w:name w:val="Normal (Web)"/>
    <w:basedOn w:val="Normal"/>
    <w:uiPriority w:val="99"/>
    <w:unhideWhenUsed/>
    <w:rsid w:val="00E06E33"/>
    <w:pPr>
      <w:spacing w:before="5pt" w:beforeAutospacing="1" w:after="5pt" w:afterAutospacing="1"/>
      <w:jc w:val="start"/>
    </w:pPr>
    <w:rPr>
      <w:rFonts w:eastAsia="Times New Roman"/>
      <w:sz w:val="24"/>
      <w:szCs w:val="24"/>
      <w:lang w:val="en-IN" w:eastAsia="en-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8538">
      <w:bodyDiv w:val="1"/>
      <w:marLeft w:val="0pt"/>
      <w:marRight w:val="0pt"/>
      <w:marTop w:val="0pt"/>
      <w:marBottom w:val="0pt"/>
      <w:divBdr>
        <w:top w:val="none" w:sz="0" w:space="0" w:color="auto"/>
        <w:left w:val="none" w:sz="0" w:space="0" w:color="auto"/>
        <w:bottom w:val="none" w:sz="0" w:space="0" w:color="auto"/>
        <w:right w:val="none" w:sz="0" w:space="0" w:color="auto"/>
      </w:divBdr>
    </w:div>
    <w:div w:id="519046395">
      <w:bodyDiv w:val="1"/>
      <w:marLeft w:val="0pt"/>
      <w:marRight w:val="0pt"/>
      <w:marTop w:val="0pt"/>
      <w:marBottom w:val="0pt"/>
      <w:divBdr>
        <w:top w:val="none" w:sz="0" w:space="0" w:color="auto"/>
        <w:left w:val="none" w:sz="0" w:space="0" w:color="auto"/>
        <w:bottom w:val="none" w:sz="0" w:space="0" w:color="auto"/>
        <w:right w:val="none" w:sz="0" w:space="0" w:color="auto"/>
      </w:divBdr>
    </w:div>
    <w:div w:id="592318873">
      <w:bodyDiv w:val="1"/>
      <w:marLeft w:val="0pt"/>
      <w:marRight w:val="0pt"/>
      <w:marTop w:val="0pt"/>
      <w:marBottom w:val="0pt"/>
      <w:divBdr>
        <w:top w:val="none" w:sz="0" w:space="0" w:color="auto"/>
        <w:left w:val="none" w:sz="0" w:space="0" w:color="auto"/>
        <w:bottom w:val="none" w:sz="0" w:space="0" w:color="auto"/>
        <w:right w:val="none" w:sz="0" w:space="0" w:color="auto"/>
      </w:divBdr>
    </w:div>
    <w:div w:id="905264220">
      <w:bodyDiv w:val="1"/>
      <w:marLeft w:val="0pt"/>
      <w:marRight w:val="0pt"/>
      <w:marTop w:val="0pt"/>
      <w:marBottom w:val="0pt"/>
      <w:divBdr>
        <w:top w:val="none" w:sz="0" w:space="0" w:color="auto"/>
        <w:left w:val="none" w:sz="0" w:space="0" w:color="auto"/>
        <w:bottom w:val="none" w:sz="0" w:space="0" w:color="auto"/>
        <w:right w:val="none" w:sz="0" w:space="0" w:color="auto"/>
      </w:divBdr>
    </w:div>
    <w:div w:id="1124234936">
      <w:bodyDiv w:val="1"/>
      <w:marLeft w:val="0pt"/>
      <w:marRight w:val="0pt"/>
      <w:marTop w:val="0pt"/>
      <w:marBottom w:val="0pt"/>
      <w:divBdr>
        <w:top w:val="none" w:sz="0" w:space="0" w:color="auto"/>
        <w:left w:val="none" w:sz="0" w:space="0" w:color="auto"/>
        <w:bottom w:val="none" w:sz="0" w:space="0" w:color="auto"/>
        <w:right w:val="none" w:sz="0" w:space="0" w:color="auto"/>
      </w:divBdr>
    </w:div>
    <w:div w:id="1528562090">
      <w:bodyDiv w:val="1"/>
      <w:marLeft w:val="0pt"/>
      <w:marRight w:val="0pt"/>
      <w:marTop w:val="0pt"/>
      <w:marBottom w:val="0pt"/>
      <w:divBdr>
        <w:top w:val="none" w:sz="0" w:space="0" w:color="auto"/>
        <w:left w:val="none" w:sz="0" w:space="0" w:color="auto"/>
        <w:bottom w:val="none" w:sz="0" w:space="0" w:color="auto"/>
        <w:right w:val="none" w:sz="0" w:space="0" w:color="auto"/>
      </w:divBdr>
    </w:div>
    <w:div w:id="1895655118">
      <w:bodyDiv w:val="1"/>
      <w:marLeft w:val="0pt"/>
      <w:marRight w:val="0pt"/>
      <w:marTop w:val="0pt"/>
      <w:marBottom w:val="0pt"/>
      <w:divBdr>
        <w:top w:val="none" w:sz="0" w:space="0" w:color="auto"/>
        <w:left w:val="none" w:sz="0" w:space="0" w:color="auto"/>
        <w:bottom w:val="none" w:sz="0" w:space="0" w:color="auto"/>
        <w:right w:val="none" w:sz="0" w:space="0" w:color="auto"/>
      </w:divBdr>
    </w:div>
    <w:div w:id="1953897787">
      <w:bodyDiv w:val="1"/>
      <w:marLeft w:val="0pt"/>
      <w:marRight w:val="0pt"/>
      <w:marTop w:val="0pt"/>
      <w:marBottom w:val="0pt"/>
      <w:divBdr>
        <w:top w:val="none" w:sz="0" w:space="0" w:color="auto"/>
        <w:left w:val="none" w:sz="0" w:space="0" w:color="auto"/>
        <w:bottom w:val="none" w:sz="0" w:space="0" w:color="auto"/>
        <w:right w:val="none" w:sz="0" w:space="0" w:color="auto"/>
      </w:divBdr>
    </w:div>
    <w:div w:id="2052342831">
      <w:bodyDiv w:val="1"/>
      <w:marLeft w:val="0pt"/>
      <w:marRight w:val="0pt"/>
      <w:marTop w:val="0pt"/>
      <w:marBottom w:val="0pt"/>
      <w:divBdr>
        <w:top w:val="none" w:sz="0" w:space="0" w:color="auto"/>
        <w:left w:val="none" w:sz="0" w:space="0" w:color="auto"/>
        <w:bottom w:val="none" w:sz="0" w:space="0" w:color="auto"/>
        <w:right w:val="none" w:sz="0" w:space="0" w:color="auto"/>
      </w:divBdr>
    </w:div>
    <w:div w:id="20961984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1145</TotalTime>
  <Pages>2</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Neelesh Nainwal</cp:lastModifiedBy>
  <cp:revision>43</cp:revision>
  <dcterms:created xsi:type="dcterms:W3CDTF">2019-01-08T18:42:00Z</dcterms:created>
  <dcterms:modified xsi:type="dcterms:W3CDTF">2023-07-02T05:20:00Z</dcterms:modified>
</cp:coreProperties>
</file>