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03A8F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ADO Basics</w:t>
      </w:r>
    </w:p>
    <w:p w14:paraId="095348C8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Table of Contents</w:t>
      </w:r>
    </w:p>
    <w:p w14:paraId="5B1BE969" w14:textId="77777777" w:rsidR="00DC7ACE" w:rsidRPr="00DC7ACE" w:rsidRDefault="00DC7ACE" w:rsidP="00DC7ACE">
      <w:pPr>
        <w:numPr>
          <w:ilvl w:val="0"/>
          <w:numId w:val="1"/>
        </w:numPr>
      </w:pPr>
      <w:r w:rsidRPr="00DC7ACE">
        <w:t>Overview</w:t>
      </w:r>
    </w:p>
    <w:p w14:paraId="58D6494B" w14:textId="77777777" w:rsidR="00DC7ACE" w:rsidRPr="00DC7ACE" w:rsidRDefault="00DC7ACE" w:rsidP="00DC7ACE">
      <w:pPr>
        <w:numPr>
          <w:ilvl w:val="0"/>
          <w:numId w:val="1"/>
        </w:numPr>
      </w:pPr>
      <w:r w:rsidRPr="00DC7ACE">
        <w:t>ADO Uses</w:t>
      </w:r>
    </w:p>
    <w:p w14:paraId="2FC6AE85" w14:textId="77777777" w:rsidR="00DC7ACE" w:rsidRPr="00DC7ACE" w:rsidRDefault="00DC7ACE" w:rsidP="00DC7ACE">
      <w:pPr>
        <w:numPr>
          <w:ilvl w:val="0"/>
          <w:numId w:val="1"/>
        </w:numPr>
      </w:pPr>
      <w:r w:rsidRPr="00DC7ACE">
        <w:t>Navigating ADO</w:t>
      </w:r>
    </w:p>
    <w:p w14:paraId="7421E9D9" w14:textId="77777777" w:rsidR="00DC7ACE" w:rsidRPr="00DC7ACE" w:rsidRDefault="00DC7ACE" w:rsidP="00DC7ACE">
      <w:pPr>
        <w:numPr>
          <w:ilvl w:val="0"/>
          <w:numId w:val="1"/>
        </w:numPr>
      </w:pPr>
      <w:r w:rsidRPr="00DC7ACE">
        <w:t>Work Item Types</w:t>
      </w:r>
    </w:p>
    <w:p w14:paraId="54151940" w14:textId="77777777" w:rsidR="00DC7ACE" w:rsidRPr="00DC7ACE" w:rsidRDefault="00DC7ACE" w:rsidP="00DC7ACE">
      <w:pPr>
        <w:numPr>
          <w:ilvl w:val="0"/>
          <w:numId w:val="1"/>
        </w:numPr>
      </w:pPr>
      <w:r w:rsidRPr="00DC7ACE">
        <w:t>Creating Work Items</w:t>
      </w:r>
    </w:p>
    <w:p w14:paraId="487689FC" w14:textId="77777777" w:rsidR="00DC7ACE" w:rsidRPr="00DC7ACE" w:rsidRDefault="00DC7ACE" w:rsidP="00DC7ACE">
      <w:pPr>
        <w:numPr>
          <w:ilvl w:val="0"/>
          <w:numId w:val="1"/>
        </w:numPr>
      </w:pPr>
      <w:r w:rsidRPr="00DC7ACE">
        <w:t>Queries</w:t>
      </w:r>
    </w:p>
    <w:p w14:paraId="06986B4E" w14:textId="77777777" w:rsidR="00DC7ACE" w:rsidRPr="00DC7ACE" w:rsidRDefault="00DC7ACE" w:rsidP="00DC7ACE">
      <w:r w:rsidRPr="00DC7ACE">
        <w:pict w14:anchorId="45D8A6B5">
          <v:rect id="_x0000_i1031" style="width:0;height:1.5pt" o:hralign="center" o:hrstd="t" o:hrnoshade="t" o:hr="t" fillcolor="#242424" stroked="f"/>
        </w:pict>
      </w:r>
    </w:p>
    <w:p w14:paraId="20595240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Overview</w:t>
      </w:r>
    </w:p>
    <w:p w14:paraId="1DB51C98" w14:textId="77777777" w:rsidR="00DC7ACE" w:rsidRPr="00DC7ACE" w:rsidRDefault="00DC7ACE" w:rsidP="00DC7ACE">
      <w:r w:rsidRPr="00DC7ACE">
        <w:t>Azure DevOps (ADO) is a set of development tools used for software development and deployment. This guide covers the basics of using ADO, including its uses, navigation, work item types, creating work items, and queries.</w:t>
      </w:r>
    </w:p>
    <w:p w14:paraId="4816C7AA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ADO Uses</w:t>
      </w:r>
    </w:p>
    <w:p w14:paraId="2CF6936F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Agile Planning</w:t>
      </w:r>
    </w:p>
    <w:p w14:paraId="0A82D887" w14:textId="77777777" w:rsidR="00DC7ACE" w:rsidRPr="00DC7ACE" w:rsidRDefault="00DC7ACE" w:rsidP="00DC7ACE">
      <w:pPr>
        <w:numPr>
          <w:ilvl w:val="0"/>
          <w:numId w:val="2"/>
        </w:numPr>
      </w:pPr>
      <w:r w:rsidRPr="00DC7ACE">
        <w:rPr>
          <w:b/>
          <w:bCs/>
        </w:rPr>
        <w:t>Tracking Work Items</w:t>
      </w:r>
      <w:r w:rsidRPr="00DC7ACE">
        <w:t>: Use Boards for Agile project management to track work items, user stories, and sprints.</w:t>
      </w:r>
    </w:p>
    <w:p w14:paraId="58B9664B" w14:textId="77777777" w:rsidR="00DC7ACE" w:rsidRPr="00DC7ACE" w:rsidRDefault="00DC7ACE" w:rsidP="00DC7ACE">
      <w:pPr>
        <w:numPr>
          <w:ilvl w:val="0"/>
          <w:numId w:val="2"/>
        </w:numPr>
      </w:pPr>
      <w:r w:rsidRPr="00DC7ACE">
        <w:rPr>
          <w:b/>
          <w:bCs/>
        </w:rPr>
        <w:t>Reporting and Analytics</w:t>
      </w:r>
      <w:r w:rsidRPr="00DC7ACE">
        <w:t>: Gain insights into project progress and performance through customizable dashboards and reports.</w:t>
      </w:r>
    </w:p>
    <w:p w14:paraId="5B962E60" w14:textId="77777777" w:rsidR="00DC7ACE" w:rsidRPr="00DC7ACE" w:rsidRDefault="00DC7ACE" w:rsidP="00DC7ACE">
      <w:pPr>
        <w:numPr>
          <w:ilvl w:val="0"/>
          <w:numId w:val="2"/>
        </w:numPr>
      </w:pPr>
      <w:r w:rsidRPr="00DC7ACE">
        <w:rPr>
          <w:b/>
          <w:bCs/>
        </w:rPr>
        <w:t>Test Management</w:t>
      </w:r>
      <w:r w:rsidRPr="00DC7ACE">
        <w:t>: Plan, execute, and track tests using Test Plans for both manual and automated testing.</w:t>
      </w:r>
    </w:p>
    <w:p w14:paraId="2B7DFEA1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Navigating ADO</w:t>
      </w:r>
    </w:p>
    <w:p w14:paraId="1B9E3398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Home Screen for the Environment</w:t>
      </w:r>
    </w:p>
    <w:p w14:paraId="1F2DFE2D" w14:textId="77777777" w:rsidR="00DC7ACE" w:rsidRPr="00DC7ACE" w:rsidRDefault="00DC7ACE" w:rsidP="00DC7ACE">
      <w:pPr>
        <w:numPr>
          <w:ilvl w:val="0"/>
          <w:numId w:val="3"/>
        </w:numPr>
      </w:pPr>
      <w:r w:rsidRPr="00DC7ACE">
        <w:rPr>
          <w:b/>
          <w:bCs/>
        </w:rPr>
        <w:t>Environment Name</w:t>
      </w:r>
      <w:r w:rsidRPr="00DC7ACE">
        <w:t>: Displays the name of the Azure DevOps environment.</w:t>
      </w:r>
    </w:p>
    <w:p w14:paraId="427CC16A" w14:textId="77777777" w:rsidR="00DC7ACE" w:rsidRPr="00DC7ACE" w:rsidRDefault="00DC7ACE" w:rsidP="00DC7ACE">
      <w:pPr>
        <w:numPr>
          <w:ilvl w:val="0"/>
          <w:numId w:val="3"/>
        </w:numPr>
      </w:pPr>
      <w:r w:rsidRPr="00DC7ACE">
        <w:rPr>
          <w:b/>
          <w:bCs/>
        </w:rPr>
        <w:t>Project Visibility</w:t>
      </w:r>
      <w:r w:rsidRPr="00DC7ACE">
        <w:t>: Lists projects in the environment, though visibility does not guarantee access.</w:t>
      </w:r>
    </w:p>
    <w:p w14:paraId="4714DAC5" w14:textId="77777777" w:rsidR="00DC7ACE" w:rsidRPr="00DC7ACE" w:rsidRDefault="00DC7ACE" w:rsidP="00DC7ACE">
      <w:pPr>
        <w:numPr>
          <w:ilvl w:val="0"/>
          <w:numId w:val="3"/>
        </w:numPr>
      </w:pPr>
      <w:r w:rsidRPr="00DC7ACE">
        <w:rPr>
          <w:b/>
          <w:bCs/>
        </w:rPr>
        <w:t>Project Access</w:t>
      </w:r>
      <w:r w:rsidRPr="00DC7ACE">
        <w:t>: Click on the project name to open it.</w:t>
      </w:r>
    </w:p>
    <w:p w14:paraId="06199A8D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Home Screen for the Project</w:t>
      </w:r>
    </w:p>
    <w:p w14:paraId="1F4AC4AD" w14:textId="77777777" w:rsidR="00DC7ACE" w:rsidRPr="00DC7ACE" w:rsidRDefault="00DC7ACE" w:rsidP="00DC7ACE">
      <w:pPr>
        <w:numPr>
          <w:ilvl w:val="0"/>
          <w:numId w:val="4"/>
        </w:numPr>
      </w:pPr>
      <w:r w:rsidRPr="00DC7ACE">
        <w:rPr>
          <w:b/>
          <w:bCs/>
        </w:rPr>
        <w:t>Project Navigation Pane</w:t>
      </w:r>
      <w:r w:rsidRPr="00DC7ACE">
        <w:t>: Operate primarily out of two areas:</w:t>
      </w:r>
    </w:p>
    <w:p w14:paraId="1267F632" w14:textId="77777777" w:rsidR="00DC7ACE" w:rsidRPr="00DC7ACE" w:rsidRDefault="00DC7ACE" w:rsidP="00DC7ACE">
      <w:pPr>
        <w:numPr>
          <w:ilvl w:val="1"/>
          <w:numId w:val="5"/>
        </w:numPr>
      </w:pPr>
      <w:r w:rsidRPr="00DC7ACE">
        <w:rPr>
          <w:b/>
          <w:bCs/>
        </w:rPr>
        <w:t>Dashboards</w:t>
      </w:r>
      <w:r w:rsidRPr="00DC7ACE">
        <w:t>: Under "Overview" for a high-level view of status.</w:t>
      </w:r>
    </w:p>
    <w:p w14:paraId="395C8B5F" w14:textId="77777777" w:rsidR="00DC7ACE" w:rsidRPr="00DC7ACE" w:rsidRDefault="00DC7ACE" w:rsidP="00DC7ACE">
      <w:pPr>
        <w:numPr>
          <w:ilvl w:val="1"/>
          <w:numId w:val="6"/>
        </w:numPr>
      </w:pPr>
      <w:r w:rsidRPr="00DC7ACE">
        <w:rPr>
          <w:b/>
          <w:bCs/>
        </w:rPr>
        <w:lastRenderedPageBreak/>
        <w:t>Work Items</w:t>
      </w:r>
      <w:r w:rsidRPr="00DC7ACE">
        <w:t>: Under "Boards" to create new work items.</w:t>
      </w:r>
    </w:p>
    <w:p w14:paraId="2E5B7F9F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Work Item Types</w:t>
      </w:r>
    </w:p>
    <w:p w14:paraId="073BD4E0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Bug</w:t>
      </w:r>
    </w:p>
    <w:p w14:paraId="1D624E3F" w14:textId="77777777" w:rsidR="00DC7ACE" w:rsidRPr="00DC7ACE" w:rsidRDefault="00DC7ACE" w:rsidP="00DC7ACE">
      <w:pPr>
        <w:numPr>
          <w:ilvl w:val="0"/>
          <w:numId w:val="7"/>
        </w:numPr>
      </w:pPr>
      <w:r w:rsidRPr="00DC7ACE">
        <w:rPr>
          <w:b/>
          <w:bCs/>
        </w:rPr>
        <w:t>Definition</w:t>
      </w:r>
      <w:r w:rsidRPr="00DC7ACE">
        <w:t>: Describes unexpected problems with hardware or software.</w:t>
      </w:r>
    </w:p>
    <w:p w14:paraId="5F609B8E" w14:textId="77777777" w:rsidR="00DC7ACE" w:rsidRPr="00DC7ACE" w:rsidRDefault="00DC7ACE" w:rsidP="00DC7ACE">
      <w:pPr>
        <w:numPr>
          <w:ilvl w:val="0"/>
          <w:numId w:val="7"/>
        </w:numPr>
      </w:pPr>
      <w:r w:rsidRPr="00DC7ACE">
        <w:rPr>
          <w:b/>
          <w:bCs/>
        </w:rPr>
        <w:t>Examples</w:t>
      </w:r>
      <w:r w:rsidRPr="00DC7ACE">
        <w:t>: Issues related to backend integration, data ingestion, app performance, etc.</w:t>
      </w:r>
    </w:p>
    <w:p w14:paraId="183C7A2B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User Story</w:t>
      </w:r>
    </w:p>
    <w:p w14:paraId="63278675" w14:textId="77777777" w:rsidR="00DC7ACE" w:rsidRPr="00DC7ACE" w:rsidRDefault="00DC7ACE" w:rsidP="00DC7ACE">
      <w:pPr>
        <w:numPr>
          <w:ilvl w:val="0"/>
          <w:numId w:val="8"/>
        </w:numPr>
      </w:pPr>
      <w:r w:rsidRPr="00DC7ACE">
        <w:rPr>
          <w:b/>
          <w:bCs/>
        </w:rPr>
        <w:t>Definition</w:t>
      </w:r>
      <w:r w:rsidRPr="00DC7ACE">
        <w:t>: Captures a description of a software feature from a user's perspective.</w:t>
      </w:r>
    </w:p>
    <w:p w14:paraId="7E5E113D" w14:textId="77777777" w:rsidR="00DC7ACE" w:rsidRPr="00DC7ACE" w:rsidRDefault="00DC7ACE" w:rsidP="00DC7ACE">
      <w:pPr>
        <w:numPr>
          <w:ilvl w:val="0"/>
          <w:numId w:val="8"/>
        </w:numPr>
      </w:pPr>
      <w:r w:rsidRPr="00DC7ACE">
        <w:rPr>
          <w:b/>
          <w:bCs/>
        </w:rPr>
        <w:t>Characteristics</w:t>
      </w:r>
      <w:r w:rsidRPr="00DC7ACE">
        <w:t>: Short, simple, clear, and user-centric.</w:t>
      </w:r>
    </w:p>
    <w:p w14:paraId="79C85016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Feature</w:t>
      </w:r>
    </w:p>
    <w:p w14:paraId="14B550CF" w14:textId="77777777" w:rsidR="00DC7ACE" w:rsidRPr="00DC7ACE" w:rsidRDefault="00DC7ACE" w:rsidP="00DC7ACE">
      <w:pPr>
        <w:numPr>
          <w:ilvl w:val="0"/>
          <w:numId w:val="9"/>
        </w:numPr>
      </w:pPr>
      <w:r w:rsidRPr="00DC7ACE">
        <w:rPr>
          <w:b/>
          <w:bCs/>
        </w:rPr>
        <w:t>Definition</w:t>
      </w:r>
      <w:r w:rsidRPr="00DC7ACE">
        <w:t>: Defines new functionality required to achieve business goals.</w:t>
      </w:r>
    </w:p>
    <w:p w14:paraId="0AE9CF92" w14:textId="77777777" w:rsidR="00DC7ACE" w:rsidRPr="00DC7ACE" w:rsidRDefault="00DC7ACE" w:rsidP="00DC7ACE">
      <w:pPr>
        <w:numPr>
          <w:ilvl w:val="0"/>
          <w:numId w:val="9"/>
        </w:numPr>
      </w:pPr>
      <w:r w:rsidRPr="00DC7ACE">
        <w:rPr>
          <w:b/>
          <w:bCs/>
        </w:rPr>
        <w:t>Characteristics</w:t>
      </w:r>
      <w:r w:rsidRPr="00DC7ACE">
        <w:t>: Combination of multiple user stories, must accomplish short- and long-term goals, and be user-centric.</w:t>
      </w:r>
    </w:p>
    <w:p w14:paraId="46CCDA9F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Epic</w:t>
      </w:r>
    </w:p>
    <w:p w14:paraId="3BEBE3A6" w14:textId="77777777" w:rsidR="00DC7ACE" w:rsidRPr="00DC7ACE" w:rsidRDefault="00DC7ACE" w:rsidP="00DC7ACE">
      <w:pPr>
        <w:numPr>
          <w:ilvl w:val="0"/>
          <w:numId w:val="10"/>
        </w:numPr>
      </w:pPr>
      <w:r w:rsidRPr="00DC7ACE">
        <w:rPr>
          <w:b/>
          <w:bCs/>
        </w:rPr>
        <w:t>Definition</w:t>
      </w:r>
      <w:r w:rsidRPr="00DC7ACE">
        <w:t>: A large body of work that can be broken down into several smaller stories and tasks.</w:t>
      </w:r>
    </w:p>
    <w:p w14:paraId="638921A2" w14:textId="77777777" w:rsidR="00DC7ACE" w:rsidRPr="00DC7ACE" w:rsidRDefault="00DC7ACE" w:rsidP="00DC7ACE">
      <w:pPr>
        <w:numPr>
          <w:ilvl w:val="0"/>
          <w:numId w:val="10"/>
        </w:numPr>
      </w:pPr>
      <w:r w:rsidRPr="00DC7ACE">
        <w:rPr>
          <w:b/>
          <w:bCs/>
        </w:rPr>
        <w:t>Characteristics</w:t>
      </w:r>
      <w:r w:rsidRPr="00DC7ACE">
        <w:t>: Plan and track progress on big initiatives, group related work, prioritize work, and manage complex projects.</w:t>
      </w:r>
    </w:p>
    <w:p w14:paraId="1EDC24E3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Creating Work Items</w:t>
      </w:r>
    </w:p>
    <w:p w14:paraId="7E7FD48E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Work Item Creation</w:t>
      </w:r>
    </w:p>
    <w:p w14:paraId="090A3F5B" w14:textId="77777777" w:rsidR="00DC7ACE" w:rsidRPr="00DC7ACE" w:rsidRDefault="00DC7ACE" w:rsidP="00DC7ACE">
      <w:pPr>
        <w:numPr>
          <w:ilvl w:val="0"/>
          <w:numId w:val="11"/>
        </w:numPr>
      </w:pPr>
      <w:r w:rsidRPr="00DC7ACE">
        <w:rPr>
          <w:b/>
          <w:bCs/>
        </w:rPr>
        <w:t>Access Boards</w:t>
      </w:r>
      <w:r w:rsidRPr="00DC7ACE">
        <w:t>: Navigate to Boards → New Work Item → Appropriate Work Item.</w:t>
      </w:r>
    </w:p>
    <w:p w14:paraId="692D2B98" w14:textId="77777777" w:rsidR="00DC7ACE" w:rsidRPr="00DC7ACE" w:rsidRDefault="00DC7ACE" w:rsidP="00DC7ACE">
      <w:pPr>
        <w:numPr>
          <w:ilvl w:val="0"/>
          <w:numId w:val="11"/>
        </w:numPr>
      </w:pPr>
      <w:r w:rsidRPr="00DC7ACE">
        <w:rPr>
          <w:b/>
          <w:bCs/>
        </w:rPr>
        <w:t>Solution Train Items</w:t>
      </w:r>
      <w:r w:rsidRPr="00DC7ACE">
        <w:t>: Created at an Epic level.</w:t>
      </w:r>
    </w:p>
    <w:p w14:paraId="04EE6680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Templates</w:t>
      </w:r>
    </w:p>
    <w:p w14:paraId="48DEEEC7" w14:textId="77777777" w:rsidR="00DC7ACE" w:rsidRPr="00DC7ACE" w:rsidRDefault="00DC7ACE" w:rsidP="00DC7ACE">
      <w:pPr>
        <w:numPr>
          <w:ilvl w:val="0"/>
          <w:numId w:val="12"/>
        </w:numPr>
      </w:pPr>
      <w:r w:rsidRPr="00DC7ACE">
        <w:rPr>
          <w:b/>
          <w:bCs/>
        </w:rPr>
        <w:t>Epic Template</w:t>
      </w:r>
      <w:r w:rsidRPr="00DC7ACE">
        <w:t>: Blank template for creating Epics.</w:t>
      </w:r>
    </w:p>
    <w:p w14:paraId="2B7B1D90" w14:textId="77777777" w:rsidR="00DC7ACE" w:rsidRPr="00DC7ACE" w:rsidRDefault="00DC7ACE" w:rsidP="00DC7ACE">
      <w:pPr>
        <w:numPr>
          <w:ilvl w:val="0"/>
          <w:numId w:val="12"/>
        </w:numPr>
      </w:pPr>
      <w:r w:rsidRPr="00DC7ACE">
        <w:rPr>
          <w:b/>
          <w:bCs/>
        </w:rPr>
        <w:t>Feature Template</w:t>
      </w:r>
      <w:r w:rsidRPr="00DC7ACE">
        <w:t>: Blank template for creating Features.</w:t>
      </w:r>
    </w:p>
    <w:p w14:paraId="2D29EBEA" w14:textId="77777777" w:rsidR="00DC7ACE" w:rsidRPr="00DC7ACE" w:rsidRDefault="00DC7ACE" w:rsidP="00DC7ACE">
      <w:pPr>
        <w:numPr>
          <w:ilvl w:val="0"/>
          <w:numId w:val="12"/>
        </w:numPr>
      </w:pPr>
      <w:r w:rsidRPr="00DC7ACE">
        <w:rPr>
          <w:b/>
          <w:bCs/>
        </w:rPr>
        <w:t>User Story Template</w:t>
      </w:r>
      <w:r w:rsidRPr="00DC7ACE">
        <w:t>: Blank template for creating User Stories.</w:t>
      </w:r>
    </w:p>
    <w:p w14:paraId="3C4C383D" w14:textId="77777777" w:rsidR="00DC7ACE" w:rsidRPr="00DC7ACE" w:rsidRDefault="00DC7ACE" w:rsidP="00DC7ACE">
      <w:pPr>
        <w:numPr>
          <w:ilvl w:val="0"/>
          <w:numId w:val="12"/>
        </w:numPr>
      </w:pPr>
      <w:r w:rsidRPr="00DC7ACE">
        <w:rPr>
          <w:b/>
          <w:bCs/>
        </w:rPr>
        <w:t>Bug Template</w:t>
      </w:r>
      <w:r w:rsidRPr="00DC7ACE">
        <w:t>: Blank template for creating Bugs.</w:t>
      </w:r>
    </w:p>
    <w:p w14:paraId="531659E5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Related Work Items</w:t>
      </w:r>
    </w:p>
    <w:p w14:paraId="1B8388F3" w14:textId="77777777" w:rsidR="00DC7ACE" w:rsidRPr="00DC7ACE" w:rsidRDefault="00DC7ACE" w:rsidP="00DC7ACE">
      <w:pPr>
        <w:numPr>
          <w:ilvl w:val="0"/>
          <w:numId w:val="13"/>
        </w:numPr>
      </w:pPr>
      <w:r w:rsidRPr="00DC7ACE">
        <w:rPr>
          <w:b/>
          <w:bCs/>
        </w:rPr>
        <w:lastRenderedPageBreak/>
        <w:t>Linking</w:t>
      </w:r>
      <w:r w:rsidRPr="00DC7ACE">
        <w:t>: Work items can be linked to parent or child work items under related work.</w:t>
      </w:r>
    </w:p>
    <w:p w14:paraId="20299531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Queries</w:t>
      </w:r>
    </w:p>
    <w:p w14:paraId="764D3424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Common Uses</w:t>
      </w:r>
    </w:p>
    <w:p w14:paraId="0AD643E4" w14:textId="77777777" w:rsidR="00DC7ACE" w:rsidRPr="00DC7ACE" w:rsidRDefault="00DC7ACE" w:rsidP="00DC7ACE">
      <w:pPr>
        <w:numPr>
          <w:ilvl w:val="0"/>
          <w:numId w:val="14"/>
        </w:numPr>
      </w:pPr>
      <w:r w:rsidRPr="00DC7ACE">
        <w:rPr>
          <w:b/>
          <w:bCs/>
        </w:rPr>
        <w:t>Tracking Progress</w:t>
      </w:r>
      <w:r w:rsidRPr="00DC7ACE">
        <w:t>: Track work item progress and status.</w:t>
      </w:r>
    </w:p>
    <w:p w14:paraId="58F72A37" w14:textId="77777777" w:rsidR="00DC7ACE" w:rsidRPr="00DC7ACE" w:rsidRDefault="00DC7ACE" w:rsidP="00DC7ACE">
      <w:pPr>
        <w:numPr>
          <w:ilvl w:val="0"/>
          <w:numId w:val="14"/>
        </w:numPr>
      </w:pPr>
      <w:r w:rsidRPr="00DC7ACE">
        <w:rPr>
          <w:b/>
          <w:bCs/>
        </w:rPr>
        <w:t>Identifying Work Items</w:t>
      </w:r>
      <w:r w:rsidRPr="00DC7ACE">
        <w:t>: Identify work items that require attention or follow-up.</w:t>
      </w:r>
    </w:p>
    <w:p w14:paraId="1D1B5627" w14:textId="77777777" w:rsidR="00DC7ACE" w:rsidRPr="00DC7ACE" w:rsidRDefault="00DC7ACE" w:rsidP="00DC7ACE">
      <w:pPr>
        <w:numPr>
          <w:ilvl w:val="0"/>
          <w:numId w:val="14"/>
        </w:numPr>
      </w:pPr>
      <w:r w:rsidRPr="00DC7ACE">
        <w:rPr>
          <w:b/>
          <w:bCs/>
        </w:rPr>
        <w:t>Generating Reports</w:t>
      </w:r>
      <w:r w:rsidRPr="00DC7ACE">
        <w:t>: Generate reports and visualizations based on filtered data.</w:t>
      </w:r>
    </w:p>
    <w:p w14:paraId="3CC4C54C" w14:textId="77777777" w:rsidR="00DC7ACE" w:rsidRPr="00DC7ACE" w:rsidRDefault="00DC7ACE" w:rsidP="00DC7ACE">
      <w:pPr>
        <w:numPr>
          <w:ilvl w:val="0"/>
          <w:numId w:val="14"/>
        </w:numPr>
      </w:pPr>
      <w:r w:rsidRPr="00DC7ACE">
        <w:rPr>
          <w:b/>
          <w:bCs/>
        </w:rPr>
        <w:t>Managing Work Items</w:t>
      </w:r>
      <w:r w:rsidRPr="00DC7ACE">
        <w:t>: Manage and organize work items efficiently.</w:t>
      </w:r>
    </w:p>
    <w:p w14:paraId="63D1D81D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Creating a New Query</w:t>
      </w:r>
    </w:p>
    <w:p w14:paraId="045CB2C5" w14:textId="77777777" w:rsidR="00DC7ACE" w:rsidRPr="00DC7ACE" w:rsidRDefault="00DC7ACE" w:rsidP="00DC7ACE">
      <w:pPr>
        <w:numPr>
          <w:ilvl w:val="0"/>
          <w:numId w:val="15"/>
        </w:numPr>
      </w:pPr>
      <w:r w:rsidRPr="00DC7ACE">
        <w:rPr>
          <w:b/>
          <w:bCs/>
        </w:rPr>
        <w:t>Query Fields</w:t>
      </w:r>
      <w:r w:rsidRPr="00DC7ACE">
        <w:t>: Query on specific fields and values.</w:t>
      </w:r>
    </w:p>
    <w:p w14:paraId="7342E80F" w14:textId="77777777" w:rsidR="00DC7ACE" w:rsidRPr="00DC7ACE" w:rsidRDefault="00DC7ACE" w:rsidP="00DC7ACE">
      <w:pPr>
        <w:numPr>
          <w:ilvl w:val="0"/>
          <w:numId w:val="15"/>
        </w:numPr>
      </w:pPr>
      <w:r w:rsidRPr="00DC7ACE">
        <w:rPr>
          <w:b/>
          <w:bCs/>
        </w:rPr>
        <w:t>Constraints</w:t>
      </w:r>
      <w:r w:rsidRPr="00DC7ACE">
        <w:t>: Add multiple constraints to refine the query.</w:t>
      </w:r>
    </w:p>
    <w:p w14:paraId="68CD8600" w14:textId="77777777" w:rsidR="00DC7ACE" w:rsidRPr="00DC7ACE" w:rsidRDefault="00DC7ACE" w:rsidP="00DC7ACE">
      <w:pPr>
        <w:numPr>
          <w:ilvl w:val="0"/>
          <w:numId w:val="15"/>
        </w:numPr>
      </w:pPr>
      <w:r w:rsidRPr="00DC7ACE">
        <w:rPr>
          <w:b/>
          <w:bCs/>
        </w:rPr>
        <w:t>Running Queries</w:t>
      </w:r>
      <w:r w:rsidRPr="00DC7ACE">
        <w:t>: Press 'Run query' to execute the query based on the given constraints.</w:t>
      </w:r>
    </w:p>
    <w:p w14:paraId="2F9AA643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Saving and Finding Queries</w:t>
      </w:r>
    </w:p>
    <w:p w14:paraId="5AE92045" w14:textId="77777777" w:rsidR="00DC7ACE" w:rsidRPr="00DC7ACE" w:rsidRDefault="00DC7ACE" w:rsidP="00DC7ACE">
      <w:pPr>
        <w:numPr>
          <w:ilvl w:val="0"/>
          <w:numId w:val="16"/>
        </w:numPr>
      </w:pPr>
      <w:r w:rsidRPr="00DC7ACE">
        <w:rPr>
          <w:b/>
          <w:bCs/>
        </w:rPr>
        <w:t>Save Queries</w:t>
      </w:r>
      <w:r w:rsidRPr="00DC7ACE">
        <w:t>: Save and name queries to a desired location.</w:t>
      </w:r>
    </w:p>
    <w:p w14:paraId="3C87DF4B" w14:textId="77777777" w:rsidR="00DC7ACE" w:rsidRPr="00DC7ACE" w:rsidRDefault="00DC7ACE" w:rsidP="00DC7ACE">
      <w:pPr>
        <w:numPr>
          <w:ilvl w:val="0"/>
          <w:numId w:val="16"/>
        </w:numPr>
      </w:pPr>
      <w:r w:rsidRPr="00DC7ACE">
        <w:rPr>
          <w:b/>
          <w:bCs/>
        </w:rPr>
        <w:t>Search Filter</w:t>
      </w:r>
      <w:r w:rsidRPr="00DC7ACE">
        <w:t>: Use the search filter in the top right to find saved queries.</w:t>
      </w:r>
    </w:p>
    <w:p w14:paraId="438E0D1F" w14:textId="77777777" w:rsidR="00DC7ACE" w:rsidRPr="00DC7ACE" w:rsidRDefault="00DC7ACE" w:rsidP="00DC7ACE">
      <w:pPr>
        <w:numPr>
          <w:ilvl w:val="0"/>
          <w:numId w:val="16"/>
        </w:numPr>
      </w:pPr>
      <w:r w:rsidRPr="00DC7ACE">
        <w:rPr>
          <w:b/>
          <w:bCs/>
        </w:rPr>
        <w:t>Favorites</w:t>
      </w:r>
      <w:r w:rsidRPr="00DC7ACE">
        <w:t>: Add or remove queries from favorites by clicking the star icon.</w:t>
      </w:r>
    </w:p>
    <w:p w14:paraId="3B9A460A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Sharing Queries</w:t>
      </w:r>
    </w:p>
    <w:p w14:paraId="287DB710" w14:textId="77777777" w:rsidR="00DC7ACE" w:rsidRPr="00DC7ACE" w:rsidRDefault="00DC7ACE" w:rsidP="00DC7ACE">
      <w:pPr>
        <w:numPr>
          <w:ilvl w:val="0"/>
          <w:numId w:val="17"/>
        </w:numPr>
      </w:pPr>
      <w:r w:rsidRPr="00DC7ACE">
        <w:rPr>
          <w:b/>
          <w:bCs/>
        </w:rPr>
        <w:t>URL Sharing</w:t>
      </w:r>
      <w:r w:rsidRPr="00DC7ACE">
        <w:t>: Copy and paste the URL to share a query.</w:t>
      </w:r>
    </w:p>
    <w:p w14:paraId="79E4BAF3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Results and Reader View</w:t>
      </w:r>
    </w:p>
    <w:p w14:paraId="56E4E9D2" w14:textId="77777777" w:rsidR="00DC7ACE" w:rsidRPr="00DC7ACE" w:rsidRDefault="00DC7ACE" w:rsidP="00DC7ACE">
      <w:pPr>
        <w:numPr>
          <w:ilvl w:val="0"/>
          <w:numId w:val="18"/>
        </w:numPr>
      </w:pPr>
      <w:r w:rsidRPr="00DC7ACE">
        <w:rPr>
          <w:b/>
          <w:bCs/>
        </w:rPr>
        <w:t>Results View</w:t>
      </w:r>
      <w:r w:rsidRPr="00DC7ACE">
        <w:t>: Press 'Results' to close the editor view.</w:t>
      </w:r>
    </w:p>
    <w:p w14:paraId="26EB0CB6" w14:textId="77777777" w:rsidR="00DC7ACE" w:rsidRPr="00DC7ACE" w:rsidRDefault="00DC7ACE" w:rsidP="00DC7ACE">
      <w:pPr>
        <w:numPr>
          <w:ilvl w:val="0"/>
          <w:numId w:val="18"/>
        </w:numPr>
      </w:pPr>
      <w:r w:rsidRPr="00DC7ACE">
        <w:rPr>
          <w:b/>
          <w:bCs/>
        </w:rPr>
        <w:t>Reader View</w:t>
      </w:r>
      <w:r w:rsidRPr="00DC7ACE">
        <w:t>: Use the dropdown in the top right to see the ticket with the query still open.</w:t>
      </w:r>
    </w:p>
    <w:p w14:paraId="2253596B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Column Options</w:t>
      </w:r>
    </w:p>
    <w:p w14:paraId="729A134B" w14:textId="77777777" w:rsidR="00DC7ACE" w:rsidRPr="00DC7ACE" w:rsidRDefault="00DC7ACE" w:rsidP="00DC7ACE">
      <w:pPr>
        <w:numPr>
          <w:ilvl w:val="0"/>
          <w:numId w:val="19"/>
        </w:numPr>
      </w:pPr>
      <w:r w:rsidRPr="00DC7ACE">
        <w:rPr>
          <w:b/>
          <w:bCs/>
        </w:rPr>
        <w:t>Adding Values</w:t>
      </w:r>
      <w:r w:rsidRPr="00DC7ACE">
        <w:t>: Add more values to the query using column options.</w:t>
      </w:r>
    </w:p>
    <w:p w14:paraId="1BE311A5" w14:textId="77777777" w:rsidR="00DC7ACE" w:rsidRPr="00DC7ACE" w:rsidRDefault="00DC7ACE" w:rsidP="00DC7ACE">
      <w:pPr>
        <w:rPr>
          <w:b/>
          <w:bCs/>
        </w:rPr>
      </w:pPr>
      <w:r w:rsidRPr="00DC7ACE">
        <w:rPr>
          <w:b/>
          <w:bCs/>
        </w:rPr>
        <w:t>Key Queries Links</w:t>
      </w:r>
    </w:p>
    <w:p w14:paraId="7128A1E8" w14:textId="77777777" w:rsidR="00DC7ACE" w:rsidRPr="00DC7ACE" w:rsidRDefault="00DC7ACE" w:rsidP="00DC7ACE">
      <w:pPr>
        <w:numPr>
          <w:ilvl w:val="0"/>
          <w:numId w:val="20"/>
        </w:numPr>
      </w:pPr>
      <w:r w:rsidRPr="00DC7ACE">
        <w:rPr>
          <w:b/>
          <w:bCs/>
        </w:rPr>
        <w:t>Backlog Links</w:t>
      </w:r>
      <w:r w:rsidRPr="00DC7ACE">
        <w:t>: Links to various backlogs such as Solution Train Backlog, ART, Cost Reduction, Stability and Scalability, and Value Realization.</w:t>
      </w:r>
    </w:p>
    <w:p w14:paraId="74D18F76" w14:textId="77777777" w:rsidR="00407904" w:rsidRDefault="00407904"/>
    <w:sectPr w:rsidR="0040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5095"/>
    <w:multiLevelType w:val="multilevel"/>
    <w:tmpl w:val="47A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2FDD"/>
    <w:multiLevelType w:val="multilevel"/>
    <w:tmpl w:val="F06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5624"/>
    <w:multiLevelType w:val="multilevel"/>
    <w:tmpl w:val="FC3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43091"/>
    <w:multiLevelType w:val="multilevel"/>
    <w:tmpl w:val="F03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704EC"/>
    <w:multiLevelType w:val="multilevel"/>
    <w:tmpl w:val="107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91389"/>
    <w:multiLevelType w:val="multilevel"/>
    <w:tmpl w:val="43C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92618"/>
    <w:multiLevelType w:val="multilevel"/>
    <w:tmpl w:val="46F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1339C"/>
    <w:multiLevelType w:val="multilevel"/>
    <w:tmpl w:val="373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7654D"/>
    <w:multiLevelType w:val="multilevel"/>
    <w:tmpl w:val="FF3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97AF9"/>
    <w:multiLevelType w:val="multilevel"/>
    <w:tmpl w:val="0EA0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92565"/>
    <w:multiLevelType w:val="multilevel"/>
    <w:tmpl w:val="888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545F4"/>
    <w:multiLevelType w:val="multilevel"/>
    <w:tmpl w:val="AA70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B1176"/>
    <w:multiLevelType w:val="multilevel"/>
    <w:tmpl w:val="206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4571F"/>
    <w:multiLevelType w:val="multilevel"/>
    <w:tmpl w:val="060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305CB"/>
    <w:multiLevelType w:val="multilevel"/>
    <w:tmpl w:val="FED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D0A78"/>
    <w:multiLevelType w:val="multilevel"/>
    <w:tmpl w:val="818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90886"/>
    <w:multiLevelType w:val="multilevel"/>
    <w:tmpl w:val="44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D7E9E"/>
    <w:multiLevelType w:val="multilevel"/>
    <w:tmpl w:val="7998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199853">
    <w:abstractNumId w:val="17"/>
  </w:num>
  <w:num w:numId="2" w16cid:durableId="763915085">
    <w:abstractNumId w:val="12"/>
  </w:num>
  <w:num w:numId="3" w16cid:durableId="1866478415">
    <w:abstractNumId w:val="9"/>
  </w:num>
  <w:num w:numId="4" w16cid:durableId="2081100992">
    <w:abstractNumId w:val="2"/>
  </w:num>
  <w:num w:numId="5" w16cid:durableId="2135844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053623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0901848">
    <w:abstractNumId w:val="11"/>
  </w:num>
  <w:num w:numId="8" w16cid:durableId="360669486">
    <w:abstractNumId w:val="8"/>
  </w:num>
  <w:num w:numId="9" w16cid:durableId="2069527899">
    <w:abstractNumId w:val="15"/>
  </w:num>
  <w:num w:numId="10" w16cid:durableId="861627692">
    <w:abstractNumId w:val="16"/>
  </w:num>
  <w:num w:numId="11" w16cid:durableId="456917562">
    <w:abstractNumId w:val="3"/>
  </w:num>
  <w:num w:numId="12" w16cid:durableId="858473563">
    <w:abstractNumId w:val="5"/>
  </w:num>
  <w:num w:numId="13" w16cid:durableId="1377467076">
    <w:abstractNumId w:val="4"/>
  </w:num>
  <w:num w:numId="14" w16cid:durableId="966660784">
    <w:abstractNumId w:val="1"/>
  </w:num>
  <w:num w:numId="15" w16cid:durableId="224150695">
    <w:abstractNumId w:val="6"/>
  </w:num>
  <w:num w:numId="16" w16cid:durableId="481239317">
    <w:abstractNumId w:val="0"/>
  </w:num>
  <w:num w:numId="17" w16cid:durableId="1386829153">
    <w:abstractNumId w:val="14"/>
  </w:num>
  <w:num w:numId="18" w16cid:durableId="787817262">
    <w:abstractNumId w:val="7"/>
  </w:num>
  <w:num w:numId="19" w16cid:durableId="1316296377">
    <w:abstractNumId w:val="10"/>
  </w:num>
  <w:num w:numId="20" w16cid:durableId="5866952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CE"/>
    <w:rsid w:val="00145E60"/>
    <w:rsid w:val="00407904"/>
    <w:rsid w:val="00C46C7B"/>
    <w:rsid w:val="00D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7498"/>
  <w15:chartTrackingRefBased/>
  <w15:docId w15:val="{5EB8882A-B66E-4BA4-8D3E-B8D998F5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Agarwal</dc:creator>
  <cp:keywords/>
  <dc:description/>
  <cp:lastModifiedBy>Vivek Kumar Agarwal</cp:lastModifiedBy>
  <cp:revision>1</cp:revision>
  <dcterms:created xsi:type="dcterms:W3CDTF">2025-03-12T13:07:00Z</dcterms:created>
  <dcterms:modified xsi:type="dcterms:W3CDTF">2025-03-12T13:07:00Z</dcterms:modified>
</cp:coreProperties>
</file>