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7944A" w14:textId="378BA6BF" w:rsidR="00FF219A" w:rsidRPr="00FF219A" w:rsidRDefault="00FF219A" w:rsidP="00FF219A">
      <w:pPr>
        <w:jc w:val="center"/>
        <w:rPr>
          <w:b/>
          <w:bCs/>
          <w:sz w:val="28"/>
          <w:szCs w:val="28"/>
        </w:rPr>
      </w:pPr>
      <w:r w:rsidRPr="00FF219A">
        <w:rPr>
          <w:b/>
          <w:bCs/>
          <w:sz w:val="28"/>
          <w:szCs w:val="28"/>
        </w:rPr>
        <w:t xml:space="preserve">Insurance Claims Analysis &amp; Fraud Detection </w:t>
      </w:r>
      <w:r>
        <w:rPr>
          <w:b/>
          <w:bCs/>
          <w:sz w:val="28"/>
          <w:szCs w:val="28"/>
        </w:rPr>
        <w:t>Project</w:t>
      </w:r>
    </w:p>
    <w:p w14:paraId="20E85790" w14:textId="42C81AEB" w:rsidR="00FF219A" w:rsidRPr="00FF219A" w:rsidRDefault="00000000" w:rsidP="00FF219A">
      <w:r>
        <w:pict w14:anchorId="3454727E">
          <v:rect id="_x0000_i1025" style="width:0;height:1.5pt" o:hralign="center" o:hrstd="t" o:hr="t" fillcolor="#a0a0a0" stroked="f"/>
        </w:pict>
      </w:r>
    </w:p>
    <w:p w14:paraId="0C73FFA4" w14:textId="77777777" w:rsidR="00FF219A" w:rsidRPr="00FF219A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1. Project Title</w:t>
      </w:r>
    </w:p>
    <w:p w14:paraId="5922DF43" w14:textId="77777777" w:rsidR="00FF219A" w:rsidRPr="00FF219A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Insurance Claims Analysis &amp; Fraud Detection Dashboard (MySQL, Power BI)</w:t>
      </w:r>
    </w:p>
    <w:p w14:paraId="29DBFF62" w14:textId="77777777" w:rsidR="00FF219A" w:rsidRPr="00FF219A" w:rsidRDefault="00000000" w:rsidP="00FF219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8317C3D">
          <v:rect id="_x0000_i1026" style="width:0;height:1.5pt" o:hralign="center" o:hrstd="t" o:hr="t" fillcolor="#a0a0a0" stroked="f"/>
        </w:pict>
      </w:r>
    </w:p>
    <w:p w14:paraId="77E1179C" w14:textId="13A163B1" w:rsidR="00FF219A" w:rsidRPr="00FF219A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2. Short Summary</w:t>
      </w:r>
    </w:p>
    <w:p w14:paraId="1153A0AE" w14:textId="77777777" w:rsidR="00FF219A" w:rsidRPr="00FF219A" w:rsidRDefault="00FF219A" w:rsidP="00FF219A">
      <w:p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  <w:i/>
          <w:iCs/>
        </w:rPr>
        <w:t>An end-to-end business intelligence solution to analyze insurance claim patterns, detect potential fraud, and generate actionable insights for underwriters and claims managers.</w:t>
      </w:r>
    </w:p>
    <w:p w14:paraId="5047E0FE" w14:textId="77777777" w:rsidR="00FF219A" w:rsidRPr="00FF219A" w:rsidRDefault="00000000" w:rsidP="00FF219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D781E87">
          <v:rect id="_x0000_i1027" style="width:0;height:1.5pt" o:hralign="center" o:hrstd="t" o:hr="t" fillcolor="#a0a0a0" stroked="f"/>
        </w:pict>
      </w:r>
    </w:p>
    <w:p w14:paraId="708F496F" w14:textId="77777777" w:rsidR="00FF219A" w:rsidRPr="00FF219A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3. Objective / Problem Statement</w:t>
      </w:r>
    </w:p>
    <w:p w14:paraId="7C366DB3" w14:textId="77777777" w:rsidR="00FF219A" w:rsidRPr="00FF219A" w:rsidRDefault="00FF219A" w:rsidP="00FF219A">
      <w:p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The project aims to identify claim trends, highlight high-risk policies, and detect fraudulent claims early. This helps insurance companies reduce losses, improve underwriting accuracy, and speed up claim settlement.</w:t>
      </w:r>
    </w:p>
    <w:p w14:paraId="4F1B6436" w14:textId="77777777" w:rsidR="00FF219A" w:rsidRPr="00FF219A" w:rsidRDefault="00000000" w:rsidP="00FF219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438103E">
          <v:rect id="_x0000_i1028" style="width:0;height:1.5pt" o:hralign="center" o:hrstd="t" o:hr="t" fillcolor="#a0a0a0" stroked="f"/>
        </w:pict>
      </w:r>
    </w:p>
    <w:p w14:paraId="68E052F1" w14:textId="77777777" w:rsidR="00FF219A" w:rsidRPr="00FF219A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4. Tools &amp; Technologies Used</w:t>
      </w:r>
    </w:p>
    <w:p w14:paraId="00DAD3E7" w14:textId="77777777" w:rsidR="00FF219A" w:rsidRPr="00FF219A" w:rsidRDefault="00FF219A" w:rsidP="00FF219A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  <w:b/>
          <w:bCs/>
        </w:rPr>
        <w:t>Database:</w:t>
      </w:r>
      <w:r w:rsidRPr="00FF219A">
        <w:rPr>
          <w:rFonts w:ascii="Segoe UI Emoji" w:hAnsi="Segoe UI Emoji" w:cs="Segoe UI Emoji"/>
        </w:rPr>
        <w:t xml:space="preserve"> MySQL</w:t>
      </w:r>
    </w:p>
    <w:p w14:paraId="65FFEB0E" w14:textId="77777777" w:rsidR="00FF219A" w:rsidRPr="00FF219A" w:rsidRDefault="00FF219A" w:rsidP="00FF219A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  <w:b/>
          <w:bCs/>
        </w:rPr>
        <w:t>Visualization</w:t>
      </w:r>
      <w:r w:rsidRPr="00FF219A">
        <w:rPr>
          <w:rFonts w:ascii="Segoe UI Emoji" w:hAnsi="Segoe UI Emoji" w:cs="Segoe UI Emoji"/>
        </w:rPr>
        <w:t>: Power BI</w:t>
      </w:r>
    </w:p>
    <w:p w14:paraId="25E96363" w14:textId="04A0EC88" w:rsidR="00FF219A" w:rsidRPr="00FF219A" w:rsidRDefault="00FF219A" w:rsidP="00FF219A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  <w:b/>
          <w:bCs/>
        </w:rPr>
        <w:t>Data Cleaning:</w:t>
      </w:r>
      <w:r w:rsidRPr="00FF219A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 xml:space="preserve">MS </w:t>
      </w:r>
      <w:r w:rsidRPr="00FF219A">
        <w:rPr>
          <w:rFonts w:ascii="Segoe UI Emoji" w:hAnsi="Segoe UI Emoji" w:cs="Segoe UI Emoji"/>
        </w:rPr>
        <w:t>Excel (CSV UTF-8)</w:t>
      </w:r>
    </w:p>
    <w:p w14:paraId="0596901B" w14:textId="77777777" w:rsidR="00FF219A" w:rsidRPr="00FF219A" w:rsidRDefault="00FF219A" w:rsidP="00FF219A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Other:</w:t>
      </w:r>
      <w:r w:rsidRPr="00FF219A">
        <w:rPr>
          <w:rFonts w:ascii="Segoe UI Emoji" w:hAnsi="Segoe UI Emoji" w:cs="Segoe UI Emoji"/>
        </w:rPr>
        <w:t xml:space="preserve"> SQL Queries for analysis</w:t>
      </w:r>
    </w:p>
    <w:p w14:paraId="7C2305B1" w14:textId="77777777" w:rsidR="00FF219A" w:rsidRPr="00FF219A" w:rsidRDefault="00000000" w:rsidP="00FF219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5D3BCEA">
          <v:rect id="_x0000_i1029" style="width:0;height:1.5pt" o:hralign="center" o:hrstd="t" o:hr="t" fillcolor="#a0a0a0" stroked="f"/>
        </w:pict>
      </w:r>
    </w:p>
    <w:p w14:paraId="669E45BE" w14:textId="77777777" w:rsidR="00FF219A" w:rsidRPr="00FF219A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5. Dataset Details</w:t>
      </w:r>
    </w:p>
    <w:p w14:paraId="60E68055" w14:textId="1BC1647C" w:rsidR="00FF219A" w:rsidRPr="00FF219A" w:rsidRDefault="00FF219A" w:rsidP="00FF219A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  <w:b/>
          <w:bCs/>
        </w:rPr>
        <w:t xml:space="preserve">Source: </w:t>
      </w:r>
      <w:r w:rsidRPr="00FF219A">
        <w:rPr>
          <w:rFonts w:ascii="Segoe UI Emoji" w:hAnsi="Segoe UI Emoji" w:cs="Segoe UI Emoji"/>
        </w:rPr>
        <w:t xml:space="preserve">Kaggle – </w:t>
      </w:r>
      <w:hyperlink r:id="rId5" w:history="1">
        <w:r w:rsidRPr="00F55BF0">
          <w:rPr>
            <w:rStyle w:val="Hyperlink"/>
            <w:rFonts w:ascii="Segoe UI Emoji" w:hAnsi="Segoe UI Emoji" w:cs="Segoe UI Emoji"/>
          </w:rPr>
          <w:t>https://www.kaggle.com/datasets/shivamb/vehicle-claim-fraud-detection</w:t>
        </w:r>
      </w:hyperlink>
    </w:p>
    <w:p w14:paraId="05D635D1" w14:textId="6DADF1BB" w:rsidR="00FF219A" w:rsidRPr="00FF219A" w:rsidRDefault="00FF219A" w:rsidP="00FF219A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  <w:b/>
          <w:bCs/>
        </w:rPr>
        <w:t xml:space="preserve">Size: </w:t>
      </w:r>
      <w:r w:rsidRPr="00FF219A">
        <w:rPr>
          <w:rFonts w:ascii="Segoe UI Emoji" w:hAnsi="Segoe UI Emoji" w:cs="Segoe UI Emoji"/>
        </w:rPr>
        <w:t>~</w:t>
      </w:r>
      <w:r w:rsidR="00C23DEF">
        <w:rPr>
          <w:rFonts w:ascii="Segoe UI Emoji" w:hAnsi="Segoe UI Emoji" w:cs="Segoe UI Emoji"/>
        </w:rPr>
        <w:t>15421</w:t>
      </w:r>
      <w:r w:rsidRPr="00FF219A">
        <w:rPr>
          <w:rFonts w:ascii="Segoe UI Emoji" w:hAnsi="Segoe UI Emoji" w:cs="Segoe UI Emoji"/>
        </w:rPr>
        <w:t xml:space="preserve"> rows, </w:t>
      </w:r>
      <w:r w:rsidR="00C23DEF">
        <w:rPr>
          <w:rFonts w:ascii="Segoe UI Emoji" w:hAnsi="Segoe UI Emoji" w:cs="Segoe UI Emoji"/>
        </w:rPr>
        <w:t>3</w:t>
      </w:r>
      <w:r w:rsidR="009446FE">
        <w:rPr>
          <w:rFonts w:ascii="Segoe UI Emoji" w:hAnsi="Segoe UI Emoji" w:cs="Segoe UI Emoji"/>
        </w:rPr>
        <w:t>9</w:t>
      </w:r>
      <w:r w:rsidRPr="00FF219A">
        <w:rPr>
          <w:rFonts w:ascii="Segoe UI Emoji" w:hAnsi="Segoe UI Emoji" w:cs="Segoe UI Emoji"/>
        </w:rPr>
        <w:t xml:space="preserve"> columns</w:t>
      </w:r>
    </w:p>
    <w:p w14:paraId="05DB4CD9" w14:textId="77777777" w:rsidR="00FF219A" w:rsidRPr="00FF219A" w:rsidRDefault="00FF219A" w:rsidP="00FF219A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  <w:b/>
          <w:bCs/>
        </w:rPr>
        <w:t>Key Columns</w:t>
      </w:r>
      <w:r w:rsidRPr="00FF219A">
        <w:rPr>
          <w:rFonts w:ascii="Segoe UI Emoji" w:hAnsi="Segoe UI Emoji" w:cs="Segoe UI Emoji"/>
        </w:rPr>
        <w:t xml:space="preserve">: Month, </w:t>
      </w:r>
      <w:proofErr w:type="spellStart"/>
      <w:r w:rsidRPr="00FF219A">
        <w:rPr>
          <w:rFonts w:ascii="Segoe UI Emoji" w:hAnsi="Segoe UI Emoji" w:cs="Segoe UI Emoji"/>
        </w:rPr>
        <w:t>AccidentArea</w:t>
      </w:r>
      <w:proofErr w:type="spellEnd"/>
      <w:r w:rsidRPr="00FF219A">
        <w:rPr>
          <w:rFonts w:ascii="Segoe UI Emoji" w:hAnsi="Segoe UI Emoji" w:cs="Segoe UI Emoji"/>
        </w:rPr>
        <w:t xml:space="preserve">, </w:t>
      </w:r>
      <w:proofErr w:type="spellStart"/>
      <w:r w:rsidRPr="00FF219A">
        <w:rPr>
          <w:rFonts w:ascii="Segoe UI Emoji" w:hAnsi="Segoe UI Emoji" w:cs="Segoe UI Emoji"/>
        </w:rPr>
        <w:t>PolicyType</w:t>
      </w:r>
      <w:proofErr w:type="spellEnd"/>
      <w:r w:rsidRPr="00FF219A">
        <w:rPr>
          <w:rFonts w:ascii="Segoe UI Emoji" w:hAnsi="Segoe UI Emoji" w:cs="Segoe UI Emoji"/>
        </w:rPr>
        <w:t xml:space="preserve">, </w:t>
      </w:r>
      <w:proofErr w:type="spellStart"/>
      <w:r w:rsidRPr="00FF219A">
        <w:rPr>
          <w:rFonts w:ascii="Segoe UI Emoji" w:hAnsi="Segoe UI Emoji" w:cs="Segoe UI Emoji"/>
        </w:rPr>
        <w:t>VehiclePrice</w:t>
      </w:r>
      <w:proofErr w:type="spellEnd"/>
      <w:r w:rsidRPr="00FF219A">
        <w:rPr>
          <w:rFonts w:ascii="Segoe UI Emoji" w:hAnsi="Segoe UI Emoji" w:cs="Segoe UI Emoji"/>
        </w:rPr>
        <w:t xml:space="preserve">, </w:t>
      </w:r>
      <w:proofErr w:type="spellStart"/>
      <w:r w:rsidRPr="00FF219A">
        <w:rPr>
          <w:rFonts w:ascii="Segoe UI Emoji" w:hAnsi="Segoe UI Emoji" w:cs="Segoe UI Emoji"/>
        </w:rPr>
        <w:t>FraudFound_P</w:t>
      </w:r>
      <w:proofErr w:type="spellEnd"/>
      <w:r w:rsidRPr="00FF219A">
        <w:rPr>
          <w:rFonts w:ascii="Segoe UI Emoji" w:hAnsi="Segoe UI Emoji" w:cs="Segoe UI Emoji"/>
        </w:rPr>
        <w:t xml:space="preserve">, Age, </w:t>
      </w:r>
      <w:proofErr w:type="spellStart"/>
      <w:r w:rsidRPr="00FF219A">
        <w:rPr>
          <w:rFonts w:ascii="Segoe UI Emoji" w:hAnsi="Segoe UI Emoji" w:cs="Segoe UI Emoji"/>
        </w:rPr>
        <w:t>AgentType</w:t>
      </w:r>
      <w:proofErr w:type="spellEnd"/>
    </w:p>
    <w:p w14:paraId="491FE3F8" w14:textId="77777777" w:rsidR="00FF219A" w:rsidRPr="00FF219A" w:rsidRDefault="00FF219A" w:rsidP="00FF219A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  <w:b/>
          <w:bCs/>
        </w:rPr>
        <w:t>Target Column</w:t>
      </w:r>
      <w:r w:rsidRPr="00FF219A">
        <w:rPr>
          <w:rFonts w:ascii="Segoe UI Emoji" w:hAnsi="Segoe UI Emoji" w:cs="Segoe UI Emoji"/>
        </w:rPr>
        <w:t xml:space="preserve">: </w:t>
      </w:r>
      <w:proofErr w:type="spellStart"/>
      <w:r w:rsidRPr="00FF219A">
        <w:rPr>
          <w:rFonts w:ascii="Segoe UI Emoji" w:hAnsi="Segoe UI Emoji" w:cs="Segoe UI Emoji"/>
        </w:rPr>
        <w:t>FraudFound_P</w:t>
      </w:r>
      <w:proofErr w:type="spellEnd"/>
      <w:r w:rsidRPr="00FF219A">
        <w:rPr>
          <w:rFonts w:ascii="Segoe UI Emoji" w:hAnsi="Segoe UI Emoji" w:cs="Segoe UI Emoji"/>
        </w:rPr>
        <w:t xml:space="preserve"> (Fraud flag)</w:t>
      </w:r>
    </w:p>
    <w:p w14:paraId="67797157" w14:textId="77777777" w:rsidR="00FF219A" w:rsidRPr="00FF219A" w:rsidRDefault="00000000" w:rsidP="00FF219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7034528">
          <v:rect id="_x0000_i1030" style="width:0;height:1.5pt" o:hralign="center" o:hrstd="t" o:hr="t" fillcolor="#a0a0a0" stroked="f"/>
        </w:pict>
      </w:r>
    </w:p>
    <w:p w14:paraId="6FA121FA" w14:textId="77777777" w:rsidR="00F55BF0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6. Methodology / Approach</w:t>
      </w:r>
    </w:p>
    <w:p w14:paraId="04149386" w14:textId="6BCE97C4" w:rsidR="00FF219A" w:rsidRPr="00FF219A" w:rsidRDefault="00FF219A" w:rsidP="00FF219A">
      <w:p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  <w:b/>
          <w:bCs/>
        </w:rPr>
        <w:br/>
        <w:t xml:space="preserve">Step 1: </w:t>
      </w:r>
      <w:r w:rsidRPr="00FF219A">
        <w:rPr>
          <w:rFonts w:ascii="Segoe UI Emoji" w:hAnsi="Segoe UI Emoji" w:cs="Segoe UI Emoji"/>
        </w:rPr>
        <w:t>Data Cleaning (Excel)</w:t>
      </w:r>
    </w:p>
    <w:p w14:paraId="246C4051" w14:textId="77777777" w:rsidR="00FF219A" w:rsidRPr="00FF219A" w:rsidRDefault="00FF219A" w:rsidP="00FF219A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lastRenderedPageBreak/>
        <w:t>Removed empty rows &amp; standardized headers</w:t>
      </w:r>
    </w:p>
    <w:p w14:paraId="67EC2596" w14:textId="77777777" w:rsidR="00FF219A" w:rsidRPr="00FF219A" w:rsidRDefault="00FF219A" w:rsidP="00FF219A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Checked data types for numeric/categorical fields</w:t>
      </w:r>
    </w:p>
    <w:p w14:paraId="696AD43D" w14:textId="77777777" w:rsidR="00FF219A" w:rsidRPr="00FF219A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Step 2: Database Setup (MySQL)</w:t>
      </w:r>
    </w:p>
    <w:p w14:paraId="425D25D1" w14:textId="77777777" w:rsidR="00FF219A" w:rsidRPr="00FF219A" w:rsidRDefault="00FF219A" w:rsidP="00FF219A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Designed schema with correct data types</w:t>
      </w:r>
    </w:p>
    <w:p w14:paraId="0A808DDC" w14:textId="77777777" w:rsidR="00FF219A" w:rsidRPr="00FF219A" w:rsidRDefault="00FF219A" w:rsidP="00FF219A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Imported CSV using MySQL Workbench</w:t>
      </w:r>
    </w:p>
    <w:p w14:paraId="00CED69D" w14:textId="77777777" w:rsidR="00FF219A" w:rsidRPr="00FF219A" w:rsidRDefault="00FF219A" w:rsidP="00FF219A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Verified import with exploratory queries</w:t>
      </w:r>
    </w:p>
    <w:p w14:paraId="1A0C0686" w14:textId="77777777" w:rsidR="00FF219A" w:rsidRPr="00FF219A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Step 3: Data Exploration (SQL)</w:t>
      </w:r>
    </w:p>
    <w:p w14:paraId="5A631314" w14:textId="77777777" w:rsidR="00FF219A" w:rsidRPr="00FF219A" w:rsidRDefault="00FF219A" w:rsidP="00FF219A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Fraud percentage calculation</w:t>
      </w:r>
    </w:p>
    <w:p w14:paraId="25DFC7C9" w14:textId="77777777" w:rsidR="00FF219A" w:rsidRPr="00FF219A" w:rsidRDefault="00FF219A" w:rsidP="00FF219A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Top policy types in fraud cases</w:t>
      </w:r>
    </w:p>
    <w:p w14:paraId="15004031" w14:textId="77777777" w:rsidR="00FF219A" w:rsidRPr="00FF219A" w:rsidRDefault="00FF219A" w:rsidP="00FF219A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Average deductible per policy type</w:t>
      </w:r>
    </w:p>
    <w:p w14:paraId="45AB46EE" w14:textId="77777777" w:rsidR="00FF219A" w:rsidRDefault="00FF219A" w:rsidP="00FF219A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Claim trends by month and vehicle category</w:t>
      </w:r>
    </w:p>
    <w:p w14:paraId="4694C799" w14:textId="5D01FFA6" w:rsidR="00F32C36" w:rsidRDefault="00F32C36" w:rsidP="00FF219A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F32C36">
        <w:rPr>
          <w:rFonts w:ascii="Segoe UI Emoji" w:hAnsi="Segoe UI Emoji" w:cs="Segoe UI Emoji"/>
        </w:rPr>
        <w:t>Average claim settlement time</w:t>
      </w:r>
    </w:p>
    <w:p w14:paraId="6D2ABF17" w14:textId="1C6EF4E9" w:rsidR="00F32C36" w:rsidRDefault="00F32C36" w:rsidP="00FF219A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F32C36">
        <w:rPr>
          <w:rFonts w:ascii="Segoe UI Emoji" w:hAnsi="Segoe UI Emoji" w:cs="Segoe UI Emoji"/>
        </w:rPr>
        <w:t>Claims frequency per customer</w:t>
      </w:r>
    </w:p>
    <w:p w14:paraId="10487519" w14:textId="4401A0B4" w:rsidR="00F32C36" w:rsidRDefault="00F32C36" w:rsidP="00FF219A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F32C36">
        <w:rPr>
          <w:rFonts w:ascii="Segoe UI Emoji" w:hAnsi="Segoe UI Emoji" w:cs="Segoe UI Emoji"/>
        </w:rPr>
        <w:t>Top 5 most claimed policy types</w:t>
      </w:r>
    </w:p>
    <w:p w14:paraId="0FB14C9E" w14:textId="015D438B" w:rsidR="00F32C36" w:rsidRPr="00FF219A" w:rsidRDefault="00F32C36" w:rsidP="00801A6F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F32C36">
        <w:rPr>
          <w:rFonts w:ascii="Segoe UI Emoji" w:hAnsi="Segoe UI Emoji" w:cs="Segoe UI Emoji"/>
        </w:rPr>
        <w:t>High-value or suspicious claims (Fraud detection flags)</w:t>
      </w:r>
    </w:p>
    <w:p w14:paraId="56CCFBF7" w14:textId="77777777" w:rsidR="00FF219A" w:rsidRPr="00FF219A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Step 4: Dashboard Creation (Power BI)</w:t>
      </w:r>
    </w:p>
    <w:p w14:paraId="10EB14F7" w14:textId="77777777" w:rsidR="00FF219A" w:rsidRPr="00FF219A" w:rsidRDefault="00FF219A" w:rsidP="00FF219A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Connected to MySQL database</w:t>
      </w:r>
    </w:p>
    <w:p w14:paraId="2590003A" w14:textId="77777777" w:rsidR="00FF219A" w:rsidRPr="00FF219A" w:rsidRDefault="00FF219A" w:rsidP="00FF219A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Created KPIs, charts, and filters for interactive insights</w:t>
      </w:r>
    </w:p>
    <w:p w14:paraId="20658943" w14:textId="77777777" w:rsidR="00FF219A" w:rsidRPr="00FF219A" w:rsidRDefault="00000000" w:rsidP="00FF219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380FBF4">
          <v:rect id="_x0000_i1031" style="width:0;height:1.5pt" o:hralign="center" o:hrstd="t" o:hr="t" fillcolor="#a0a0a0" stroked="f"/>
        </w:pict>
      </w:r>
    </w:p>
    <w:p w14:paraId="724FA129" w14:textId="77777777" w:rsidR="00FF219A" w:rsidRPr="00FF219A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7. Key Insights</w:t>
      </w:r>
    </w:p>
    <w:p w14:paraId="2316FE78" w14:textId="77777777" w:rsidR="00081B42" w:rsidRDefault="00FF219A" w:rsidP="00081B42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 xml:space="preserve">Fraud rate: </w:t>
      </w:r>
      <w:r w:rsidR="003C4191">
        <w:rPr>
          <w:rFonts w:ascii="Segoe UI Emoji" w:hAnsi="Segoe UI Emoji" w:cs="Segoe UI Emoji"/>
        </w:rPr>
        <w:t>5.95</w:t>
      </w:r>
      <w:r w:rsidRPr="00FF219A">
        <w:rPr>
          <w:rFonts w:ascii="Segoe UI Emoji" w:hAnsi="Segoe UI Emoji" w:cs="Segoe UI Emoji"/>
        </w:rPr>
        <w:t>% of total claims</w:t>
      </w:r>
    </w:p>
    <w:p w14:paraId="05EED3C1" w14:textId="614F557B" w:rsidR="00FF219A" w:rsidRDefault="00081B42" w:rsidP="00081B42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081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Sedan - All Peril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policy</w:t>
      </w:r>
      <w:r w:rsidR="00FF219A" w:rsidRPr="00081B42">
        <w:rPr>
          <w:rFonts w:ascii="Segoe UI Emoji" w:hAnsi="Segoe UI Emoji" w:cs="Segoe UI Emoji"/>
        </w:rPr>
        <w:t xml:space="preserve"> type had the highest fraud cases</w:t>
      </w:r>
    </w:p>
    <w:p w14:paraId="343603B7" w14:textId="6A693132" w:rsidR="00081B42" w:rsidRPr="00081B42" w:rsidRDefault="00081B42" w:rsidP="00081B42">
      <w:pPr>
        <w:numPr>
          <w:ilvl w:val="0"/>
          <w:numId w:val="16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Highest </w:t>
      </w:r>
      <w:r w:rsidRPr="00081B42">
        <w:rPr>
          <w:rFonts w:ascii="Segoe UI Emoji" w:hAnsi="Segoe UI Emoji" w:cs="Segoe UI Emoji"/>
        </w:rPr>
        <w:t xml:space="preserve">Average deductible </w:t>
      </w:r>
      <w:r>
        <w:rPr>
          <w:rFonts w:ascii="Segoe UI Emoji" w:hAnsi="Segoe UI Emoji" w:cs="Segoe UI Emoji"/>
        </w:rPr>
        <w:t xml:space="preserve">is on sports – all perils </w:t>
      </w:r>
      <w:proofErr w:type="spellStart"/>
      <w:r>
        <w:rPr>
          <w:rFonts w:ascii="Segoe UI Emoji" w:hAnsi="Segoe UI Emoji" w:cs="Segoe UI Emoji"/>
        </w:rPr>
        <w:t>policytype</w:t>
      </w:r>
      <w:proofErr w:type="spellEnd"/>
    </w:p>
    <w:p w14:paraId="0B74FF92" w14:textId="237CFB07" w:rsidR="00FF219A" w:rsidRPr="00FF219A" w:rsidRDefault="00411487" w:rsidP="00FF219A">
      <w:pPr>
        <w:numPr>
          <w:ilvl w:val="0"/>
          <w:numId w:val="16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99.42</w:t>
      </w:r>
      <w:r w:rsidR="00FF219A" w:rsidRPr="00FF219A">
        <w:rPr>
          <w:rFonts w:ascii="Segoe UI Emoji" w:hAnsi="Segoe UI Emoji" w:cs="Segoe UI Emoji"/>
        </w:rPr>
        <w:t>% of fraud claims had no witnesses present</w:t>
      </w:r>
    </w:p>
    <w:p w14:paraId="227D2EAD" w14:textId="77777777" w:rsidR="00FF219A" w:rsidRPr="00FF219A" w:rsidRDefault="00000000" w:rsidP="00FF219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64E931C">
          <v:rect id="_x0000_i1032" style="width:0;height:1.5pt" o:hralign="center" o:hrstd="t" o:hr="t" fillcolor="#a0a0a0" stroked="f"/>
        </w:pict>
      </w:r>
    </w:p>
    <w:p w14:paraId="377463E3" w14:textId="77777777" w:rsidR="00FF219A" w:rsidRPr="00FF219A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8. Recommendations</w:t>
      </w:r>
    </w:p>
    <w:p w14:paraId="50BD94C9" w14:textId="3F483189" w:rsidR="00411487" w:rsidRDefault="00411487" w:rsidP="00411487">
      <w:pPr>
        <w:pStyle w:val="NormalWeb"/>
        <w:numPr>
          <w:ilvl w:val="0"/>
          <w:numId w:val="17"/>
        </w:numPr>
      </w:pPr>
      <w:r>
        <w:rPr>
          <w:b/>
          <w:bCs/>
        </w:rPr>
        <w:t>Implement automated fraud detection systems</w:t>
      </w:r>
      <w:r>
        <w:t xml:space="preserve"> to flag high-risk claims for review.</w:t>
      </w:r>
    </w:p>
    <w:p w14:paraId="1401D2AA" w14:textId="01BAD716" w:rsidR="00411487" w:rsidRDefault="00411487" w:rsidP="00411487">
      <w:pPr>
        <w:pStyle w:val="NormalWeb"/>
        <w:numPr>
          <w:ilvl w:val="0"/>
          <w:numId w:val="17"/>
        </w:numPr>
      </w:pPr>
      <w:r>
        <w:rPr>
          <w:b/>
          <w:bCs/>
        </w:rPr>
        <w:t>Investigate "Sedan - All Peril" policies</w:t>
      </w:r>
      <w:r>
        <w:t xml:space="preserve"> to understand why they have the highest fraud rates and adjust underwriting or premiums as needed.</w:t>
      </w:r>
    </w:p>
    <w:p w14:paraId="24FB8FF6" w14:textId="505DB183" w:rsidR="00411487" w:rsidRDefault="00411487" w:rsidP="00411487">
      <w:pPr>
        <w:pStyle w:val="NormalWeb"/>
        <w:numPr>
          <w:ilvl w:val="0"/>
          <w:numId w:val="17"/>
        </w:numPr>
      </w:pPr>
      <w:r>
        <w:rPr>
          <w:b/>
          <w:bCs/>
        </w:rPr>
        <w:t>Mandate stricter verification for claims with no witnesses</w:t>
      </w:r>
      <w:r>
        <w:t>, as this is a key indicator of fraud.</w:t>
      </w:r>
    </w:p>
    <w:p w14:paraId="61CE9FCA" w14:textId="0777EA8B" w:rsidR="00411487" w:rsidRDefault="00411487" w:rsidP="00411487">
      <w:pPr>
        <w:pStyle w:val="NormalWeb"/>
        <w:numPr>
          <w:ilvl w:val="0"/>
          <w:numId w:val="17"/>
        </w:numPr>
      </w:pPr>
      <w:r>
        <w:rPr>
          <w:b/>
          <w:bCs/>
        </w:rPr>
        <w:lastRenderedPageBreak/>
        <w:t>Provide specialized training</w:t>
      </w:r>
      <w:r>
        <w:t xml:space="preserve"> to claims adjusters on recognizing fraud signals.</w:t>
      </w:r>
    </w:p>
    <w:p w14:paraId="2E4177EC" w14:textId="43590FCA" w:rsidR="00FF219A" w:rsidRPr="00411487" w:rsidRDefault="00411487" w:rsidP="00411487">
      <w:pPr>
        <w:pStyle w:val="NormalWeb"/>
        <w:numPr>
          <w:ilvl w:val="0"/>
          <w:numId w:val="17"/>
        </w:numPr>
      </w:pPr>
      <w:r>
        <w:rPr>
          <w:b/>
          <w:bCs/>
        </w:rPr>
        <w:t>Increase scrutiny on high-deductible policies</w:t>
      </w:r>
      <w:r>
        <w:t xml:space="preserve"> (e.g., Sports – All Perils) due to their high value.</w:t>
      </w:r>
    </w:p>
    <w:p w14:paraId="20A27340" w14:textId="77777777" w:rsidR="00FF219A" w:rsidRPr="00FF219A" w:rsidRDefault="00000000" w:rsidP="00FF219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F6E8059">
          <v:rect id="_x0000_i1033" style="width:0;height:1.5pt" o:hralign="center" o:hrstd="t" o:hr="t" fillcolor="#a0a0a0" stroked="f"/>
        </w:pict>
      </w:r>
    </w:p>
    <w:p w14:paraId="132C21EA" w14:textId="77777777" w:rsidR="00FF219A" w:rsidRPr="00FF219A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9. Final Deliverables</w:t>
      </w:r>
    </w:p>
    <w:p w14:paraId="1F1DC24F" w14:textId="77777777" w:rsidR="00FF219A" w:rsidRPr="00FF219A" w:rsidRDefault="00FF219A" w:rsidP="00FF219A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Cleaned dataset (CSV)</w:t>
      </w:r>
    </w:p>
    <w:p w14:paraId="53B4224C" w14:textId="77777777" w:rsidR="00FF219A" w:rsidRPr="00FF219A" w:rsidRDefault="00FF219A" w:rsidP="00FF219A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MySQL database schema &amp; queries (SQL file)</w:t>
      </w:r>
    </w:p>
    <w:p w14:paraId="40949008" w14:textId="77777777" w:rsidR="00FF219A" w:rsidRPr="00FF219A" w:rsidRDefault="00FF219A" w:rsidP="00FF219A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Power BI dashboard (.</w:t>
      </w:r>
      <w:proofErr w:type="spellStart"/>
      <w:r w:rsidRPr="00FF219A">
        <w:rPr>
          <w:rFonts w:ascii="Segoe UI Emoji" w:hAnsi="Segoe UI Emoji" w:cs="Segoe UI Emoji"/>
        </w:rPr>
        <w:t>pbix</w:t>
      </w:r>
      <w:proofErr w:type="spellEnd"/>
      <w:r w:rsidRPr="00FF219A">
        <w:rPr>
          <w:rFonts w:ascii="Segoe UI Emoji" w:hAnsi="Segoe UI Emoji" w:cs="Segoe UI Emoji"/>
        </w:rPr>
        <w:t>)</w:t>
      </w:r>
    </w:p>
    <w:p w14:paraId="1E665541" w14:textId="77777777" w:rsidR="00FF219A" w:rsidRPr="00FF219A" w:rsidRDefault="00FF219A" w:rsidP="00FF219A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Final PDF report with insights &amp; recommendations</w:t>
      </w:r>
    </w:p>
    <w:p w14:paraId="56E169FD" w14:textId="77777777" w:rsidR="00FF219A" w:rsidRPr="00FF219A" w:rsidRDefault="00000000" w:rsidP="00FF219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D3EB4D2">
          <v:rect id="_x0000_i1034" style="width:0;height:1.5pt" o:hralign="center" o:hrstd="t" o:hr="t" fillcolor="#a0a0a0" stroked="f"/>
        </w:pict>
      </w:r>
    </w:p>
    <w:p w14:paraId="20AC04C6" w14:textId="77777777" w:rsidR="00FF219A" w:rsidRPr="00FF219A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10. Screenshots</w:t>
      </w:r>
    </w:p>
    <w:p w14:paraId="023FEF0F" w14:textId="1F6678E1" w:rsidR="00FF219A" w:rsidRPr="00FF219A" w:rsidRDefault="00467352" w:rsidP="00FF219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393801A4" wp14:editId="22124102">
            <wp:extent cx="5731510" cy="3213100"/>
            <wp:effectExtent l="0" t="0" r="2540" b="6350"/>
            <wp:docPr id="75376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67985" name="Picture 7537679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BEBB" w14:textId="77777777" w:rsidR="00FF219A" w:rsidRPr="00FF219A" w:rsidRDefault="00000000" w:rsidP="00FF219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9AB91A4">
          <v:rect id="_x0000_i1035" style="width:0;height:1.5pt" o:hralign="center" o:hrstd="t" o:hr="t" fillcolor="#a0a0a0" stroked="f"/>
        </w:pict>
      </w:r>
    </w:p>
    <w:p w14:paraId="6F1BF32F" w14:textId="77777777" w:rsidR="00FF219A" w:rsidRPr="00FF219A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11. Conclusion</w:t>
      </w:r>
    </w:p>
    <w:p w14:paraId="1E4D4E75" w14:textId="77777777" w:rsidR="00FF219A" w:rsidRPr="00FF219A" w:rsidRDefault="00FF219A" w:rsidP="00FF219A">
      <w:pPr>
        <w:rPr>
          <w:rFonts w:ascii="Segoe UI Emoji" w:hAnsi="Segoe UI Emoji" w:cs="Segoe UI Emoji"/>
        </w:rPr>
      </w:pPr>
      <w:r w:rsidRPr="00FF219A">
        <w:rPr>
          <w:rFonts w:ascii="Segoe UI Emoji" w:hAnsi="Segoe UI Emoji" w:cs="Segoe UI Emoji"/>
        </w:rPr>
        <w:t>This project demonstrates the use of SQL and Power BI to solve a real-world insurance problem. It showcases data cleaning, database management, query writing, and dashboard building skills, making it a valuable portfolio piece for a Business Analyst role.</w:t>
      </w:r>
    </w:p>
    <w:p w14:paraId="16C7A610" w14:textId="77777777" w:rsidR="00FF219A" w:rsidRPr="00FF219A" w:rsidRDefault="00000000" w:rsidP="00FF219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5FF00A5">
          <v:rect id="_x0000_i1036" style="width:0;height:1.5pt" o:hralign="center" o:hrstd="t" o:hr="t" fillcolor="#a0a0a0" stroked="f"/>
        </w:pict>
      </w:r>
    </w:p>
    <w:p w14:paraId="043A7933" w14:textId="77777777" w:rsidR="00FF219A" w:rsidRPr="00FF219A" w:rsidRDefault="00FF219A" w:rsidP="00FF219A">
      <w:pPr>
        <w:rPr>
          <w:rFonts w:ascii="Segoe UI Emoji" w:hAnsi="Segoe UI Emoji" w:cs="Segoe UI Emoji"/>
          <w:b/>
          <w:bCs/>
        </w:rPr>
      </w:pPr>
      <w:r w:rsidRPr="00FF219A">
        <w:rPr>
          <w:rFonts w:ascii="Segoe UI Emoji" w:hAnsi="Segoe UI Emoji" w:cs="Segoe UI Emoji"/>
          <w:b/>
          <w:bCs/>
        </w:rPr>
        <w:t>12. GitHub / Portfolio Link</w:t>
      </w:r>
    </w:p>
    <w:p w14:paraId="524854A5" w14:textId="14607109" w:rsidR="00FF219A" w:rsidRPr="00FF219A" w:rsidRDefault="00467352" w:rsidP="00FF219A">
      <w:pPr>
        <w:rPr>
          <w:rFonts w:ascii="Segoe UI Emoji" w:hAnsi="Segoe UI Emoji" w:cs="Segoe UI Emoji"/>
          <w:b/>
          <w:bCs/>
        </w:rPr>
      </w:pPr>
      <w:r w:rsidRPr="00467352">
        <w:rPr>
          <w:rFonts w:ascii="Segoe UI Emoji" w:hAnsi="Segoe UI Emoji" w:cs="Segoe UI Emoji"/>
          <w:b/>
          <w:bCs/>
        </w:rPr>
        <w:t>https://github.com/neelima-collab/Insurance-Claims-Analysis-Fraud-Detection.git</w:t>
      </w:r>
    </w:p>
    <w:p w14:paraId="5A4A721C" w14:textId="0A3EB0D3" w:rsidR="00DE551E" w:rsidRPr="00467352" w:rsidRDefault="0000000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2C87908">
          <v:rect id="_x0000_i1037" style="width:0;height:1.5pt" o:hralign="center" o:hrstd="t" o:hr="t" fillcolor="#a0a0a0" stroked="f"/>
        </w:pict>
      </w:r>
    </w:p>
    <w:sectPr w:rsidR="00DE551E" w:rsidRPr="0046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7173E"/>
    <w:multiLevelType w:val="multilevel"/>
    <w:tmpl w:val="A9C4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33A98"/>
    <w:multiLevelType w:val="multilevel"/>
    <w:tmpl w:val="2B84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D0593"/>
    <w:multiLevelType w:val="multilevel"/>
    <w:tmpl w:val="1880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D3C83"/>
    <w:multiLevelType w:val="multilevel"/>
    <w:tmpl w:val="5ED6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D4FA9"/>
    <w:multiLevelType w:val="multilevel"/>
    <w:tmpl w:val="855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609CA"/>
    <w:multiLevelType w:val="multilevel"/>
    <w:tmpl w:val="85B2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612F3"/>
    <w:multiLevelType w:val="multilevel"/>
    <w:tmpl w:val="55A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75948"/>
    <w:multiLevelType w:val="multilevel"/>
    <w:tmpl w:val="CD3E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91397"/>
    <w:multiLevelType w:val="multilevel"/>
    <w:tmpl w:val="8E1E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A5024"/>
    <w:multiLevelType w:val="multilevel"/>
    <w:tmpl w:val="8896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F4058"/>
    <w:multiLevelType w:val="multilevel"/>
    <w:tmpl w:val="5CDA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A7711"/>
    <w:multiLevelType w:val="multilevel"/>
    <w:tmpl w:val="2B3E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22E17"/>
    <w:multiLevelType w:val="multilevel"/>
    <w:tmpl w:val="E31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725D8"/>
    <w:multiLevelType w:val="multilevel"/>
    <w:tmpl w:val="0AB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885F33"/>
    <w:multiLevelType w:val="multilevel"/>
    <w:tmpl w:val="0AA2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244F5"/>
    <w:multiLevelType w:val="multilevel"/>
    <w:tmpl w:val="4B14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25E0B"/>
    <w:multiLevelType w:val="multilevel"/>
    <w:tmpl w:val="2C5C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70654"/>
    <w:multiLevelType w:val="multilevel"/>
    <w:tmpl w:val="08B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07127">
    <w:abstractNumId w:val="1"/>
  </w:num>
  <w:num w:numId="2" w16cid:durableId="1719891162">
    <w:abstractNumId w:val="16"/>
  </w:num>
  <w:num w:numId="3" w16cid:durableId="344329524">
    <w:abstractNumId w:val="4"/>
  </w:num>
  <w:num w:numId="4" w16cid:durableId="1072392949">
    <w:abstractNumId w:val="5"/>
  </w:num>
  <w:num w:numId="5" w16cid:durableId="1444838994">
    <w:abstractNumId w:val="14"/>
  </w:num>
  <w:num w:numId="6" w16cid:durableId="873541076">
    <w:abstractNumId w:val="11"/>
  </w:num>
  <w:num w:numId="7" w16cid:durableId="1088504597">
    <w:abstractNumId w:val="10"/>
  </w:num>
  <w:num w:numId="8" w16cid:durableId="1835679233">
    <w:abstractNumId w:val="6"/>
  </w:num>
  <w:num w:numId="9" w16cid:durableId="1342463973">
    <w:abstractNumId w:val="12"/>
  </w:num>
  <w:num w:numId="10" w16cid:durableId="946153305">
    <w:abstractNumId w:val="3"/>
  </w:num>
  <w:num w:numId="11" w16cid:durableId="593710139">
    <w:abstractNumId w:val="2"/>
  </w:num>
  <w:num w:numId="12" w16cid:durableId="604074040">
    <w:abstractNumId w:val="9"/>
  </w:num>
  <w:num w:numId="13" w16cid:durableId="1186555211">
    <w:abstractNumId w:val="15"/>
  </w:num>
  <w:num w:numId="14" w16cid:durableId="1249316230">
    <w:abstractNumId w:val="8"/>
  </w:num>
  <w:num w:numId="15" w16cid:durableId="1574588377">
    <w:abstractNumId w:val="17"/>
  </w:num>
  <w:num w:numId="16" w16cid:durableId="1230965186">
    <w:abstractNumId w:val="13"/>
  </w:num>
  <w:num w:numId="17" w16cid:durableId="1200782725">
    <w:abstractNumId w:val="0"/>
  </w:num>
  <w:num w:numId="18" w16cid:durableId="993682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C3"/>
    <w:rsid w:val="00037A93"/>
    <w:rsid w:val="00081B42"/>
    <w:rsid w:val="00227EC3"/>
    <w:rsid w:val="003C4191"/>
    <w:rsid w:val="00411487"/>
    <w:rsid w:val="00467352"/>
    <w:rsid w:val="006210D0"/>
    <w:rsid w:val="00754F7E"/>
    <w:rsid w:val="00801A6F"/>
    <w:rsid w:val="009446FE"/>
    <w:rsid w:val="009B7AC2"/>
    <w:rsid w:val="00C23DEF"/>
    <w:rsid w:val="00C639F1"/>
    <w:rsid w:val="00DA30D7"/>
    <w:rsid w:val="00DE551E"/>
    <w:rsid w:val="00EA2997"/>
    <w:rsid w:val="00F32C36"/>
    <w:rsid w:val="00F55BF0"/>
    <w:rsid w:val="00F76C75"/>
    <w:rsid w:val="00FF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47DC9"/>
  <w15:chartTrackingRefBased/>
  <w15:docId w15:val="{01D74568-1139-4CC9-BE06-6DF1E274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E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1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19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11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shivamb/vehicle-claim-fraud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5286</TotalTime>
  <Pages>3</Pages>
  <Words>463</Words>
  <Characters>2670</Characters>
  <Application>Microsoft Office Word</Application>
  <DocSecurity>0</DocSecurity>
  <Lines>83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Raghuwanshi</dc:creator>
  <cp:keywords/>
  <dc:description/>
  <cp:lastModifiedBy>Neelima Raghuwanshi</cp:lastModifiedBy>
  <cp:revision>7</cp:revision>
  <dcterms:created xsi:type="dcterms:W3CDTF">2025-08-08T05:34:00Z</dcterms:created>
  <dcterms:modified xsi:type="dcterms:W3CDTF">2025-08-15T04:04:00Z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59de6d31-c644-49b7-86be-77ff611570ba</vt:lpwstr>
  </property>
</Properties>
</file>