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CEE5" w14:textId="67C01BB9" w:rsidR="00ED26B1" w:rsidRPr="00AA5CD4" w:rsidRDefault="00AF667E" w:rsidP="009902F6">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AA5CD4">
        <w:rPr>
          <w:rFonts w:ascii="Times New Roman" w:hAnsi="Times New Roman" w:cs="Times New Roman"/>
          <w:b/>
          <w:color w:val="000000"/>
          <w:sz w:val="24"/>
          <w:szCs w:val="24"/>
        </w:rPr>
        <w:t>PROJECT REPORT</w:t>
      </w:r>
      <w:r w:rsidR="00295D1D" w:rsidRPr="00AA5CD4">
        <w:rPr>
          <w:rFonts w:ascii="Times New Roman" w:hAnsi="Times New Roman" w:cs="Times New Roman"/>
          <w:b/>
          <w:color w:val="000000"/>
          <w:sz w:val="24"/>
          <w:szCs w:val="24"/>
        </w:rPr>
        <w:t xml:space="preserve"> O</w:t>
      </w:r>
      <w:r w:rsidR="00897530" w:rsidRPr="00AA5CD4">
        <w:rPr>
          <w:rFonts w:ascii="Times New Roman" w:hAnsi="Times New Roman" w:cs="Times New Roman"/>
          <w:b/>
          <w:color w:val="000000"/>
          <w:sz w:val="24"/>
          <w:szCs w:val="24"/>
        </w:rPr>
        <w:t xml:space="preserve">F </w:t>
      </w:r>
      <w:r w:rsidR="006A331B" w:rsidRPr="00AA5CD4">
        <w:rPr>
          <w:rFonts w:ascii="Times New Roman" w:hAnsi="Times New Roman" w:cs="Times New Roman"/>
          <w:b/>
          <w:color w:val="000000"/>
          <w:sz w:val="24"/>
          <w:szCs w:val="24"/>
        </w:rPr>
        <w:t>CO-OP</w:t>
      </w:r>
      <w:r w:rsidR="00714FFF">
        <w:rPr>
          <w:rFonts w:ascii="Times New Roman" w:hAnsi="Times New Roman" w:cs="Times New Roman"/>
          <w:b/>
          <w:color w:val="000000"/>
          <w:sz w:val="24"/>
          <w:szCs w:val="24"/>
        </w:rPr>
        <w:t xml:space="preserve"> </w:t>
      </w:r>
      <w:r w:rsidR="006A331B" w:rsidRPr="00AA5CD4">
        <w:rPr>
          <w:rFonts w:ascii="Times New Roman" w:hAnsi="Times New Roman" w:cs="Times New Roman"/>
          <w:b/>
          <w:color w:val="000000"/>
          <w:sz w:val="24"/>
          <w:szCs w:val="24"/>
        </w:rPr>
        <w:t>Project at Industry (Module-2)</w:t>
      </w:r>
    </w:p>
    <w:p w14:paraId="7BE30C44" w14:textId="77777777" w:rsidR="00ED26B1" w:rsidRPr="00AA5CD4" w:rsidRDefault="00A21B7D" w:rsidP="009902F6">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AA5CD4">
        <w:rPr>
          <w:rFonts w:ascii="Times New Roman" w:hAnsi="Times New Roman" w:cs="Times New Roman"/>
          <w:b/>
          <w:color w:val="000000"/>
          <w:sz w:val="24"/>
          <w:szCs w:val="24"/>
        </w:rPr>
        <w:t xml:space="preserve">ON </w:t>
      </w:r>
    </w:p>
    <w:p w14:paraId="2C1F52A7" w14:textId="61F85B24" w:rsidR="00AB401F" w:rsidRPr="00AA5CD4" w:rsidRDefault="00AB401F" w:rsidP="009902F6">
      <w:pPr>
        <w:widowControl w:val="0"/>
        <w:pBdr>
          <w:top w:val="nil"/>
          <w:left w:val="nil"/>
          <w:bottom w:val="nil"/>
          <w:right w:val="nil"/>
          <w:between w:val="nil"/>
        </w:pBdr>
        <w:spacing w:before="217" w:line="240" w:lineRule="auto"/>
        <w:ind w:right="75"/>
        <w:jc w:val="center"/>
        <w:rPr>
          <w:rFonts w:ascii="Times New Roman" w:hAnsi="Times New Roman" w:cs="Times New Roman"/>
          <w:sz w:val="28"/>
          <w:szCs w:val="28"/>
          <w:u w:val="single"/>
          <w:lang w:val="en-US"/>
        </w:rPr>
      </w:pPr>
      <w:r w:rsidRPr="00AA5CD4">
        <w:rPr>
          <w:rFonts w:ascii="Times New Roman" w:hAnsi="Times New Roman" w:cs="Times New Roman"/>
          <w:b/>
          <w:bCs/>
          <w:sz w:val="28"/>
          <w:szCs w:val="28"/>
          <w:u w:val="single"/>
          <w:lang w:val="en-US"/>
        </w:rPr>
        <w:t xml:space="preserve">STUDY_AI: </w:t>
      </w:r>
      <w:r w:rsidRPr="00AA5CD4">
        <w:rPr>
          <w:rFonts w:ascii="Times New Roman" w:hAnsi="Times New Roman" w:cs="Times New Roman"/>
          <w:b/>
          <w:bCs/>
          <w:sz w:val="28"/>
          <w:szCs w:val="28"/>
          <w:u w:val="single"/>
          <w:lang w:val="en-US"/>
        </w:rPr>
        <w:t>Personali</w:t>
      </w:r>
      <w:r w:rsidRPr="00AA5CD4">
        <w:rPr>
          <w:rFonts w:ascii="Times New Roman" w:hAnsi="Times New Roman" w:cs="Times New Roman"/>
          <w:b/>
          <w:bCs/>
          <w:sz w:val="28"/>
          <w:szCs w:val="28"/>
          <w:u w:val="single"/>
          <w:lang w:val="en-US"/>
        </w:rPr>
        <w:t>z</w:t>
      </w:r>
      <w:r w:rsidRPr="00AA5CD4">
        <w:rPr>
          <w:rFonts w:ascii="Times New Roman" w:hAnsi="Times New Roman" w:cs="Times New Roman"/>
          <w:b/>
          <w:bCs/>
          <w:sz w:val="28"/>
          <w:szCs w:val="28"/>
          <w:u w:val="single"/>
          <w:lang w:val="en-US"/>
        </w:rPr>
        <w:t>ed AI-Powered Flashcard Generation</w:t>
      </w:r>
    </w:p>
    <w:p w14:paraId="48B29035" w14:textId="77777777" w:rsidR="00AB401F" w:rsidRPr="00AB401F" w:rsidRDefault="00AB401F" w:rsidP="009902F6">
      <w:pPr>
        <w:widowControl w:val="0"/>
        <w:pBdr>
          <w:top w:val="nil"/>
          <w:left w:val="nil"/>
          <w:bottom w:val="nil"/>
          <w:right w:val="nil"/>
          <w:between w:val="nil"/>
        </w:pBdr>
        <w:spacing w:before="217" w:line="240" w:lineRule="auto"/>
        <w:ind w:right="75"/>
        <w:jc w:val="center"/>
        <w:rPr>
          <w:rFonts w:ascii="Times New Roman" w:hAnsi="Times New Roman" w:cs="Times New Roman"/>
          <w:sz w:val="28"/>
          <w:szCs w:val="28"/>
          <w:u w:val="single"/>
          <w:lang w:val="en-US"/>
        </w:rPr>
      </w:pPr>
      <w:r w:rsidRPr="00AB401F">
        <w:rPr>
          <w:rFonts w:ascii="Times New Roman" w:hAnsi="Times New Roman" w:cs="Times New Roman"/>
          <w:b/>
          <w:bCs/>
          <w:sz w:val="28"/>
          <w:szCs w:val="28"/>
          <w:u w:val="single"/>
          <w:lang w:val="en-US"/>
        </w:rPr>
        <w:t>and Vault Management System</w:t>
      </w:r>
    </w:p>
    <w:p w14:paraId="0F30F267" w14:textId="77777777" w:rsidR="004332B4" w:rsidRPr="00AA5CD4" w:rsidRDefault="004332B4" w:rsidP="009902F6">
      <w:pPr>
        <w:spacing w:line="240" w:lineRule="auto"/>
        <w:jc w:val="center"/>
        <w:rPr>
          <w:rFonts w:ascii="Times New Roman" w:hAnsi="Times New Roman" w:cs="Times New Roman"/>
          <w:color w:val="999999"/>
          <w:sz w:val="18"/>
          <w:szCs w:val="18"/>
        </w:rPr>
      </w:pPr>
    </w:p>
    <w:p w14:paraId="505A8E2E" w14:textId="6216F210" w:rsidR="00ED26B1" w:rsidRPr="00AA5CD4" w:rsidRDefault="000D68A3" w:rsidP="009902F6">
      <w:pPr>
        <w:spacing w:line="240" w:lineRule="auto"/>
        <w:jc w:val="center"/>
        <w:rPr>
          <w:rFonts w:ascii="Times New Roman" w:hAnsi="Times New Roman" w:cs="Times New Roman"/>
        </w:rPr>
      </w:pPr>
      <w:r w:rsidRPr="00AA5CD4">
        <w:rPr>
          <w:rFonts w:ascii="Times New Roman" w:hAnsi="Times New Roman" w:cs="Times New Roman"/>
          <w:color w:val="999999"/>
          <w:sz w:val="18"/>
          <w:szCs w:val="18"/>
        </w:rPr>
        <w:t>© 202</w:t>
      </w:r>
      <w:r w:rsidRPr="00AA5CD4">
        <w:rPr>
          <w:rFonts w:ascii="Times New Roman" w:hAnsi="Times New Roman" w:cs="Times New Roman"/>
          <w:color w:val="999999"/>
          <w:sz w:val="18"/>
          <w:szCs w:val="18"/>
        </w:rPr>
        <w:t>6 Neelkamal Gupta</w:t>
      </w:r>
      <w:r w:rsidR="00EC03C9" w:rsidRPr="00AA5CD4">
        <w:rPr>
          <w:rFonts w:ascii="Times New Roman" w:hAnsi="Times New Roman" w:cs="Times New Roman"/>
          <w:color w:val="999999"/>
          <w:sz w:val="18"/>
          <w:szCs w:val="18"/>
        </w:rPr>
        <w:t>,</w:t>
      </w:r>
      <w:r w:rsidRPr="00AA5CD4">
        <w:rPr>
          <w:rFonts w:ascii="Times New Roman" w:hAnsi="Times New Roman" w:cs="Times New Roman"/>
          <w:color w:val="999999"/>
          <w:sz w:val="18"/>
          <w:szCs w:val="18"/>
        </w:rPr>
        <w:t xml:space="preserve"> All Rights Reserved</w:t>
      </w:r>
    </w:p>
    <w:p w14:paraId="61508F94" w14:textId="016FE7A1" w:rsidR="00ED26B1" w:rsidRPr="00AA5CD4" w:rsidRDefault="00AF667E" w:rsidP="009902F6">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AA5CD4">
        <w:rPr>
          <w:rFonts w:ascii="Times New Roman" w:hAnsi="Times New Roman" w:cs="Times New Roman"/>
          <w:b/>
          <w:sz w:val="24"/>
          <w:szCs w:val="24"/>
        </w:rPr>
        <w:t xml:space="preserve">  submitted in partial fulfilment of the requirements for the award of degree of </w:t>
      </w:r>
    </w:p>
    <w:p w14:paraId="6AA0FD60" w14:textId="77777777" w:rsidR="00ED26B1" w:rsidRPr="00AA5CD4" w:rsidRDefault="00A21B7D" w:rsidP="009902F6">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AA5CD4">
        <w:rPr>
          <w:rFonts w:ascii="Times New Roman" w:hAnsi="Times New Roman" w:cs="Times New Roman"/>
          <w:b/>
          <w:color w:val="000000"/>
          <w:sz w:val="24"/>
          <w:szCs w:val="24"/>
        </w:rPr>
        <w:t xml:space="preserve">BACHELOR OF ENGINEERING </w:t>
      </w:r>
    </w:p>
    <w:p w14:paraId="3D253932" w14:textId="77777777" w:rsidR="00ED26B1" w:rsidRPr="00AA5CD4" w:rsidRDefault="00A21B7D" w:rsidP="009902F6">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AA5CD4">
        <w:rPr>
          <w:rFonts w:ascii="Times New Roman" w:hAnsi="Times New Roman" w:cs="Times New Roman"/>
          <w:b/>
          <w:color w:val="000000"/>
          <w:sz w:val="24"/>
          <w:szCs w:val="24"/>
        </w:rPr>
        <w:t xml:space="preserve">In </w:t>
      </w:r>
    </w:p>
    <w:p w14:paraId="58100D87" w14:textId="77777777" w:rsidR="00ED26B1" w:rsidRPr="00AA5CD4" w:rsidRDefault="00A21B7D" w:rsidP="009902F6">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AA5CD4">
        <w:rPr>
          <w:rFonts w:ascii="Times New Roman" w:hAnsi="Times New Roman" w:cs="Times New Roman"/>
          <w:b/>
          <w:color w:val="000000"/>
          <w:sz w:val="24"/>
          <w:szCs w:val="24"/>
        </w:rPr>
        <w:t xml:space="preserve">COMPUTER SCIENCE AND ENGINEERING </w:t>
      </w:r>
    </w:p>
    <w:p w14:paraId="7AE3D020" w14:textId="77777777" w:rsidR="00ED26B1" w:rsidRPr="00AA5CD4" w:rsidRDefault="00ED26B1" w:rsidP="009902F6">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560F469" w:rsidR="00ED26B1" w:rsidRPr="00AA5CD4" w:rsidRDefault="00A21B7D" w:rsidP="009902F6">
      <w:pPr>
        <w:widowControl w:val="0"/>
        <w:pBdr>
          <w:top w:val="nil"/>
          <w:left w:val="nil"/>
          <w:bottom w:val="nil"/>
          <w:right w:val="nil"/>
          <w:between w:val="nil"/>
        </w:pBdr>
        <w:spacing w:before="235" w:line="240" w:lineRule="auto"/>
        <w:rPr>
          <w:rFonts w:ascii="Times New Roman" w:hAnsi="Times New Roman" w:cs="Times New Roman"/>
          <w:b/>
          <w:color w:val="000000"/>
        </w:rPr>
      </w:pPr>
      <w:r w:rsidRPr="00AA5CD4">
        <w:rPr>
          <w:rFonts w:ascii="Times New Roman" w:hAnsi="Times New Roman" w:cs="Times New Roman"/>
          <w:b/>
        </w:rPr>
        <w:t>Submitted by:</w:t>
      </w:r>
      <w:r w:rsidR="00AF667E" w:rsidRPr="00AA5CD4">
        <w:rPr>
          <w:rFonts w:ascii="Times New Roman" w:hAnsi="Times New Roman" w:cs="Times New Roman"/>
          <w:b/>
        </w:rPr>
        <w:t xml:space="preserve">   </w:t>
      </w:r>
      <w:r w:rsidR="00AF667E" w:rsidRPr="00AA5CD4">
        <w:rPr>
          <w:rFonts w:ascii="Times New Roman" w:hAnsi="Times New Roman" w:cs="Times New Roman"/>
          <w:b/>
        </w:rPr>
        <w:tab/>
      </w:r>
      <w:r w:rsidR="00AF667E" w:rsidRPr="00AA5CD4">
        <w:rPr>
          <w:rFonts w:ascii="Times New Roman" w:hAnsi="Times New Roman" w:cs="Times New Roman"/>
          <w:b/>
        </w:rPr>
        <w:tab/>
      </w:r>
      <w:r w:rsidR="00AF667E" w:rsidRPr="00AA5CD4">
        <w:rPr>
          <w:rFonts w:ascii="Times New Roman" w:hAnsi="Times New Roman" w:cs="Times New Roman"/>
          <w:b/>
        </w:rPr>
        <w:tab/>
      </w:r>
      <w:r w:rsidR="00AF667E" w:rsidRPr="00AA5CD4">
        <w:rPr>
          <w:rFonts w:ascii="Times New Roman" w:hAnsi="Times New Roman" w:cs="Times New Roman"/>
          <w:b/>
        </w:rPr>
        <w:tab/>
      </w:r>
      <w:r w:rsidR="00AF667E" w:rsidRPr="00AA5CD4">
        <w:rPr>
          <w:rFonts w:ascii="Times New Roman" w:hAnsi="Times New Roman" w:cs="Times New Roman"/>
          <w:b/>
        </w:rPr>
        <w:tab/>
      </w:r>
      <w:r w:rsidR="00AF667E" w:rsidRPr="00AA5CD4">
        <w:rPr>
          <w:rFonts w:ascii="Times New Roman" w:hAnsi="Times New Roman" w:cs="Times New Roman"/>
          <w:b/>
        </w:rPr>
        <w:tab/>
      </w:r>
      <w:r w:rsidR="00AF667E" w:rsidRPr="00AA5CD4">
        <w:rPr>
          <w:rFonts w:ascii="Times New Roman" w:hAnsi="Times New Roman" w:cs="Times New Roman"/>
          <w:b/>
        </w:rPr>
        <w:tab/>
      </w:r>
      <w:r w:rsidR="00AF667E" w:rsidRPr="00AA5CD4">
        <w:rPr>
          <w:rFonts w:ascii="Times New Roman" w:hAnsi="Times New Roman" w:cs="Times New Roman"/>
          <w:b/>
        </w:rPr>
        <w:tab/>
      </w:r>
      <w:r w:rsidR="00E4645A" w:rsidRPr="00AA5CD4">
        <w:rPr>
          <w:rFonts w:ascii="Times New Roman" w:hAnsi="Times New Roman" w:cs="Times New Roman"/>
          <w:b/>
        </w:rPr>
        <w:t xml:space="preserve">         </w:t>
      </w:r>
      <w:r w:rsidR="00AF667E" w:rsidRPr="00AA5CD4">
        <w:rPr>
          <w:rFonts w:ascii="Times New Roman" w:hAnsi="Times New Roman" w:cs="Times New Roman"/>
          <w:b/>
        </w:rPr>
        <w:t>Su</w:t>
      </w:r>
      <w:r w:rsidR="00E4645A" w:rsidRPr="00AA5CD4">
        <w:rPr>
          <w:rFonts w:ascii="Times New Roman" w:hAnsi="Times New Roman" w:cs="Times New Roman"/>
          <w:b/>
        </w:rPr>
        <w:t>pervised By</w:t>
      </w:r>
      <w:r w:rsidR="00AF667E" w:rsidRPr="00AA5CD4">
        <w:rPr>
          <w:rFonts w:ascii="Times New Roman" w:hAnsi="Times New Roman" w:cs="Times New Roman"/>
          <w:b/>
        </w:rPr>
        <w:t>:</w:t>
      </w:r>
    </w:p>
    <w:p w14:paraId="738F7609" w14:textId="553F13E1" w:rsidR="00ED26B1" w:rsidRPr="00AA5CD4" w:rsidRDefault="00AB401F" w:rsidP="009902F6">
      <w:pPr>
        <w:widowControl w:val="0"/>
        <w:pBdr>
          <w:top w:val="nil"/>
          <w:left w:val="nil"/>
          <w:bottom w:val="nil"/>
          <w:right w:val="nil"/>
          <w:between w:val="nil"/>
        </w:pBdr>
        <w:spacing w:before="235" w:line="240" w:lineRule="auto"/>
        <w:rPr>
          <w:rFonts w:ascii="Times New Roman" w:hAnsi="Times New Roman" w:cs="Times New Roman"/>
          <w:b/>
          <w:color w:val="000000"/>
        </w:rPr>
      </w:pPr>
      <w:r w:rsidRPr="00AA5CD4">
        <w:rPr>
          <w:rFonts w:ascii="Times New Roman" w:hAnsi="Times New Roman" w:cs="Times New Roman"/>
          <w:b/>
          <w:color w:val="000000"/>
        </w:rPr>
        <w:t>Neelkamal Gupta</w:t>
      </w:r>
      <w:r w:rsidR="00AF667E" w:rsidRPr="00AA5CD4">
        <w:rPr>
          <w:rFonts w:ascii="Times New Roman" w:hAnsi="Times New Roman" w:cs="Times New Roman"/>
          <w:b/>
          <w:color w:val="000000"/>
        </w:rPr>
        <w:t xml:space="preserve"> </w:t>
      </w:r>
      <w:r w:rsidR="00AF667E" w:rsidRPr="00AA5CD4">
        <w:rPr>
          <w:rFonts w:ascii="Times New Roman" w:hAnsi="Times New Roman" w:cs="Times New Roman"/>
          <w:b/>
          <w:color w:val="000000"/>
        </w:rPr>
        <w:tab/>
      </w:r>
      <w:r w:rsidR="00AF667E" w:rsidRPr="00AA5CD4">
        <w:rPr>
          <w:rFonts w:ascii="Times New Roman" w:hAnsi="Times New Roman" w:cs="Times New Roman"/>
          <w:b/>
          <w:color w:val="000000"/>
        </w:rPr>
        <w:tab/>
      </w:r>
      <w:r w:rsidR="00AF667E" w:rsidRPr="00AA5CD4">
        <w:rPr>
          <w:rFonts w:ascii="Times New Roman" w:hAnsi="Times New Roman" w:cs="Times New Roman"/>
          <w:b/>
          <w:color w:val="000000"/>
        </w:rPr>
        <w:tab/>
      </w:r>
      <w:r w:rsidR="00AF667E" w:rsidRPr="00AA5CD4">
        <w:rPr>
          <w:rFonts w:ascii="Times New Roman" w:hAnsi="Times New Roman" w:cs="Times New Roman"/>
          <w:b/>
          <w:color w:val="000000"/>
        </w:rPr>
        <w:tab/>
        <w:t xml:space="preserve">                      </w:t>
      </w:r>
      <w:r w:rsidR="006675F6" w:rsidRPr="00AA5CD4">
        <w:rPr>
          <w:rFonts w:ascii="Times New Roman" w:hAnsi="Times New Roman" w:cs="Times New Roman"/>
          <w:b/>
          <w:color w:val="000000"/>
        </w:rPr>
        <w:t xml:space="preserve">   </w:t>
      </w:r>
      <w:r w:rsidR="00C871E7" w:rsidRPr="00AA5CD4">
        <w:rPr>
          <w:rFonts w:ascii="Times New Roman" w:hAnsi="Times New Roman" w:cs="Times New Roman"/>
          <w:b/>
          <w:color w:val="000000"/>
        </w:rPr>
        <w:t xml:space="preserve"> </w:t>
      </w:r>
      <w:r w:rsidRPr="00AA5CD4">
        <w:rPr>
          <w:rFonts w:ascii="Times New Roman" w:hAnsi="Times New Roman" w:cs="Times New Roman"/>
          <w:b/>
          <w:color w:val="000000"/>
        </w:rPr>
        <w:t xml:space="preserve">                           </w:t>
      </w:r>
      <w:r w:rsidR="00C871E7" w:rsidRPr="00AA5CD4">
        <w:rPr>
          <w:rFonts w:ascii="Times New Roman" w:hAnsi="Times New Roman" w:cs="Times New Roman"/>
          <w:b/>
          <w:color w:val="000000"/>
        </w:rPr>
        <w:t xml:space="preserve"> </w:t>
      </w:r>
      <w:r w:rsidRPr="00AA5CD4">
        <w:rPr>
          <w:rFonts w:ascii="Times New Roman" w:hAnsi="Times New Roman" w:cs="Times New Roman"/>
          <w:b/>
          <w:color w:val="000000"/>
        </w:rPr>
        <w:t xml:space="preserve">Dr. Rajat Takkar </w:t>
      </w:r>
    </w:p>
    <w:p w14:paraId="61B03718" w14:textId="493085B6" w:rsidR="00ED26B1" w:rsidRPr="00AA5CD4" w:rsidRDefault="00AB401F" w:rsidP="009902F6">
      <w:pPr>
        <w:widowControl w:val="0"/>
        <w:pBdr>
          <w:top w:val="nil"/>
          <w:left w:val="nil"/>
          <w:bottom w:val="nil"/>
          <w:right w:val="nil"/>
          <w:between w:val="nil"/>
        </w:pBdr>
        <w:spacing w:before="235" w:line="240" w:lineRule="auto"/>
        <w:rPr>
          <w:rFonts w:ascii="Times New Roman" w:hAnsi="Times New Roman" w:cs="Times New Roman"/>
          <w:b/>
          <w:bCs/>
          <w:color w:val="000000"/>
        </w:rPr>
      </w:pPr>
      <w:r w:rsidRPr="00AA5CD4">
        <w:rPr>
          <w:rFonts w:ascii="Times New Roman" w:hAnsi="Times New Roman" w:cs="Times New Roman"/>
          <w:b/>
          <w:color w:val="000000"/>
        </w:rPr>
        <w:t>2210991969</w:t>
      </w:r>
      <w:r w:rsidR="007D6FFB" w:rsidRPr="00AA5CD4">
        <w:rPr>
          <w:rFonts w:ascii="Times New Roman" w:hAnsi="Times New Roman" w:cs="Times New Roman"/>
          <w:b/>
          <w:color w:val="000000"/>
        </w:rPr>
        <w:tab/>
      </w:r>
      <w:r w:rsidR="007D6FFB" w:rsidRPr="00AA5CD4">
        <w:rPr>
          <w:rFonts w:ascii="Times New Roman" w:hAnsi="Times New Roman" w:cs="Times New Roman"/>
          <w:b/>
          <w:color w:val="000000"/>
        </w:rPr>
        <w:tab/>
      </w:r>
      <w:r w:rsidR="007D6FFB" w:rsidRPr="00AA5CD4">
        <w:rPr>
          <w:rFonts w:ascii="Times New Roman" w:hAnsi="Times New Roman" w:cs="Times New Roman"/>
          <w:b/>
          <w:color w:val="000000"/>
        </w:rPr>
        <w:tab/>
      </w:r>
      <w:r w:rsidR="007D6FFB" w:rsidRPr="00AA5CD4">
        <w:rPr>
          <w:rFonts w:ascii="Times New Roman" w:hAnsi="Times New Roman" w:cs="Times New Roman"/>
          <w:b/>
          <w:color w:val="000000"/>
        </w:rPr>
        <w:tab/>
      </w:r>
      <w:r w:rsidR="007D6FFB" w:rsidRPr="00AA5CD4">
        <w:rPr>
          <w:rFonts w:ascii="Times New Roman" w:hAnsi="Times New Roman" w:cs="Times New Roman"/>
          <w:b/>
          <w:color w:val="000000"/>
        </w:rPr>
        <w:tab/>
        <w:t xml:space="preserve"> </w:t>
      </w:r>
      <w:r w:rsidR="00A56703" w:rsidRPr="00AA5CD4">
        <w:rPr>
          <w:rFonts w:ascii="Times New Roman" w:hAnsi="Times New Roman" w:cs="Times New Roman"/>
          <w:b/>
          <w:color w:val="000000"/>
        </w:rPr>
        <w:t xml:space="preserve">                                </w:t>
      </w:r>
      <w:r w:rsidRPr="00AA5CD4">
        <w:rPr>
          <w:rFonts w:ascii="Times New Roman" w:hAnsi="Times New Roman" w:cs="Times New Roman"/>
          <w:b/>
          <w:bCs/>
          <w:color w:val="000000"/>
        </w:rPr>
        <w:t>Assistant Professor</w:t>
      </w:r>
      <w:r w:rsidRPr="00AA5CD4">
        <w:rPr>
          <w:rFonts w:ascii="Times New Roman" w:hAnsi="Times New Roman" w:cs="Times New Roman"/>
          <w:b/>
          <w:bCs/>
          <w:color w:val="000000"/>
        </w:rPr>
        <w:t xml:space="preserve"> | Mentor</w:t>
      </w:r>
    </w:p>
    <w:p w14:paraId="533D4211" w14:textId="60B542DF" w:rsidR="00AF69E5" w:rsidRPr="00AA5CD4" w:rsidRDefault="00AB401F" w:rsidP="009902F6">
      <w:pPr>
        <w:widowControl w:val="0"/>
        <w:pBdr>
          <w:top w:val="nil"/>
          <w:left w:val="nil"/>
          <w:bottom w:val="nil"/>
          <w:right w:val="nil"/>
          <w:between w:val="nil"/>
        </w:pBdr>
        <w:spacing w:before="235" w:line="240" w:lineRule="auto"/>
        <w:jc w:val="right"/>
        <w:rPr>
          <w:rFonts w:ascii="Times New Roman" w:hAnsi="Times New Roman" w:cs="Times New Roman"/>
          <w:b/>
          <w:color w:val="000000"/>
        </w:rPr>
      </w:pPr>
      <w:r w:rsidRPr="00AA5CD4">
        <w:rPr>
          <w:rFonts w:ascii="Times New Roman" w:hAnsi="Times New Roman" w:cs="Times New Roman"/>
          <w:b/>
          <w:color w:val="000000"/>
        </w:rPr>
        <w:t xml:space="preserve">Chitkara University  </w:t>
      </w:r>
    </w:p>
    <w:p w14:paraId="45733B9B" w14:textId="41F2E196" w:rsidR="006C337B" w:rsidRPr="00AA5CD4" w:rsidRDefault="00EF7540" w:rsidP="009902F6">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AA5CD4">
        <w:rPr>
          <w:rFonts w:ascii="Times New Roman" w:eastAsia="Times New Roman" w:hAnsi="Times New Roman" w:cs="Times New Roman"/>
          <w:b/>
          <w:noProof/>
          <w:color w:val="000000"/>
          <w:lang w:bidi="ar-SA"/>
        </w:rPr>
        <w:drawing>
          <wp:inline distT="0" distB="0" distL="0" distR="0" wp14:anchorId="454387E0" wp14:editId="2A7A6B84">
            <wp:extent cx="2685984" cy="2659380"/>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4372" cy="2677586"/>
                    </a:xfrm>
                    <a:prstGeom prst="rect">
                      <a:avLst/>
                    </a:prstGeom>
                    <a:noFill/>
                  </pic:spPr>
                </pic:pic>
              </a:graphicData>
            </a:graphic>
          </wp:inline>
        </w:drawing>
      </w:r>
    </w:p>
    <w:p w14:paraId="6FBB4B28" w14:textId="041874C1" w:rsidR="006C337B" w:rsidRPr="00AA5CD4" w:rsidRDefault="00EF7540" w:rsidP="009902F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AA5CD4">
        <w:rPr>
          <w:rFonts w:ascii="Times New Roman" w:eastAsia="Times New Roman" w:hAnsi="Times New Roman" w:cs="Times New Roman"/>
          <w:b/>
          <w:color w:val="000000"/>
        </w:rPr>
        <w:t>DEPARTMENT OF COMPUTER SCIENCE AND ENGINEERING</w:t>
      </w:r>
    </w:p>
    <w:p w14:paraId="48CAF0EC" w14:textId="19F707C9" w:rsidR="006C337B" w:rsidRPr="00AA5CD4" w:rsidRDefault="006C337B" w:rsidP="009902F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AA5CD4">
        <w:rPr>
          <w:rFonts w:ascii="Times New Roman" w:eastAsia="Times New Roman" w:hAnsi="Times New Roman" w:cs="Times New Roman"/>
          <w:b/>
          <w:color w:val="000000"/>
        </w:rPr>
        <w:t>CHITKARA UNIVERSITY INSTITUTE OF ENGINEERING AND TECHNOLOGY</w:t>
      </w:r>
    </w:p>
    <w:p w14:paraId="3B111E2B" w14:textId="16DD747F" w:rsidR="00ED26B1" w:rsidRPr="00AA5CD4" w:rsidRDefault="00A21B7D" w:rsidP="009902F6">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AA5CD4">
        <w:rPr>
          <w:rFonts w:ascii="Times New Roman" w:eastAsia="Times New Roman" w:hAnsi="Times New Roman" w:cs="Times New Roman"/>
          <w:b/>
          <w:color w:val="000000"/>
        </w:rPr>
        <w:t>CHITKARA UNIVERSITY</w:t>
      </w:r>
      <w:r w:rsidR="006C337B" w:rsidRPr="00AA5CD4">
        <w:rPr>
          <w:rFonts w:ascii="Times New Roman" w:eastAsia="Times New Roman" w:hAnsi="Times New Roman" w:cs="Times New Roman"/>
          <w:b/>
          <w:color w:val="000000"/>
        </w:rPr>
        <w:t xml:space="preserve">, </w:t>
      </w:r>
      <w:r w:rsidRPr="00AA5CD4">
        <w:rPr>
          <w:rFonts w:ascii="Times New Roman" w:eastAsia="Times New Roman" w:hAnsi="Times New Roman" w:cs="Times New Roman"/>
          <w:b/>
          <w:color w:val="000000"/>
        </w:rPr>
        <w:t>PUNJAB, INDIA</w:t>
      </w:r>
    </w:p>
    <w:p w14:paraId="3CE0B313" w14:textId="77777777" w:rsidR="00985E93" w:rsidRDefault="00985E93" w:rsidP="009902F6">
      <w:pPr>
        <w:spacing w:line="240" w:lineRule="auto"/>
        <w:jc w:val="center"/>
        <w:rPr>
          <w:rFonts w:ascii="Times New Roman" w:hAnsi="Times New Roman" w:cs="Times New Roman"/>
          <w:b/>
          <w:sz w:val="32"/>
          <w:szCs w:val="32"/>
          <w:u w:val="single"/>
        </w:rPr>
      </w:pPr>
    </w:p>
    <w:p w14:paraId="6808F225" w14:textId="77777777" w:rsidR="006C557D" w:rsidRDefault="006C557D" w:rsidP="009902F6">
      <w:pPr>
        <w:spacing w:line="240" w:lineRule="auto"/>
        <w:jc w:val="center"/>
        <w:rPr>
          <w:rFonts w:ascii="Times New Roman" w:hAnsi="Times New Roman" w:cs="Times New Roman"/>
          <w:b/>
          <w:sz w:val="32"/>
          <w:szCs w:val="32"/>
          <w:u w:val="single"/>
        </w:rPr>
      </w:pPr>
    </w:p>
    <w:p w14:paraId="2B0F1B28" w14:textId="77777777" w:rsidR="009902F6" w:rsidRPr="00AA5CD4" w:rsidRDefault="009902F6" w:rsidP="009902F6">
      <w:pPr>
        <w:spacing w:line="240" w:lineRule="auto"/>
        <w:jc w:val="center"/>
        <w:rPr>
          <w:rFonts w:ascii="Times New Roman" w:hAnsi="Times New Roman" w:cs="Times New Roman"/>
          <w:b/>
          <w:sz w:val="32"/>
          <w:szCs w:val="32"/>
          <w:u w:val="single"/>
        </w:rPr>
      </w:pPr>
    </w:p>
    <w:p w14:paraId="6D605DDC" w14:textId="34D6B81A" w:rsidR="00336B32" w:rsidRPr="00A567F0" w:rsidRDefault="00985E93" w:rsidP="00A567F0">
      <w:pPr>
        <w:spacing w:line="240" w:lineRule="auto"/>
        <w:jc w:val="center"/>
        <w:rPr>
          <w:rFonts w:ascii="Times New Roman" w:hAnsi="Times New Roman" w:cs="Times New Roman"/>
          <w:b/>
          <w:sz w:val="32"/>
          <w:szCs w:val="32"/>
          <w:u w:val="single"/>
        </w:rPr>
      </w:pPr>
      <w:r w:rsidRPr="00AA5CD4">
        <w:rPr>
          <w:rFonts w:ascii="Times New Roman" w:hAnsi="Times New Roman" w:cs="Times New Roman"/>
          <w:b/>
          <w:sz w:val="32"/>
          <w:szCs w:val="32"/>
          <w:u w:val="single"/>
        </w:rPr>
        <w:t>CONTENTS</w:t>
      </w:r>
    </w:p>
    <w:p w14:paraId="31438FDC" w14:textId="77777777" w:rsidR="00336B32" w:rsidRPr="00AA5CD4" w:rsidRDefault="00336B32" w:rsidP="009902F6">
      <w:pPr>
        <w:spacing w:line="240" w:lineRule="auto"/>
        <w:ind w:left="360"/>
        <w:rPr>
          <w:rFonts w:ascii="Times New Roman" w:hAnsi="Times New Roman" w:cs="Times New Roman"/>
          <w:bCs/>
          <w:sz w:val="28"/>
          <w:szCs w:val="28"/>
        </w:rPr>
      </w:pPr>
    </w:p>
    <w:tbl>
      <w:tblPr>
        <w:tblStyle w:val="PlainTable3"/>
        <w:tblW w:w="10710" w:type="dxa"/>
        <w:tblInd w:w="-432" w:type="dxa"/>
        <w:tblLook w:val="04A0" w:firstRow="1" w:lastRow="0" w:firstColumn="1" w:lastColumn="0" w:noHBand="0" w:noVBand="1"/>
      </w:tblPr>
      <w:tblGrid>
        <w:gridCol w:w="1664"/>
        <w:gridCol w:w="6732"/>
        <w:gridCol w:w="2314"/>
      </w:tblGrid>
      <w:tr w:rsidR="006C557D" w:rsidRPr="006C557D" w14:paraId="0983FF6B" w14:textId="77777777" w:rsidTr="00A567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4" w:type="dxa"/>
            <w:hideMark/>
          </w:tcPr>
          <w:p w14:paraId="0605C2A1"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S. No.</w:t>
            </w:r>
          </w:p>
        </w:tc>
        <w:tc>
          <w:tcPr>
            <w:tcW w:w="0" w:type="auto"/>
            <w:hideMark/>
          </w:tcPr>
          <w:p w14:paraId="260846B3" w14:textId="77777777" w:rsidR="006C557D" w:rsidRPr="006C557D" w:rsidRDefault="006C557D" w:rsidP="009902F6">
            <w:p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6C557D">
              <w:rPr>
                <w:rFonts w:ascii="Times New Roman" w:hAnsi="Times New Roman" w:cs="Times New Roman"/>
                <w:sz w:val="24"/>
                <w:szCs w:val="24"/>
                <w:lang w:val="en-US"/>
              </w:rPr>
              <w:t>Title</w:t>
            </w:r>
          </w:p>
        </w:tc>
        <w:tc>
          <w:tcPr>
            <w:tcW w:w="2314" w:type="dxa"/>
            <w:hideMark/>
          </w:tcPr>
          <w:p w14:paraId="268CFAF3" w14:textId="77777777" w:rsidR="006C557D" w:rsidRPr="006C557D" w:rsidRDefault="006C557D" w:rsidP="009902F6">
            <w:pPr>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6C557D">
              <w:rPr>
                <w:rFonts w:ascii="Times New Roman" w:hAnsi="Times New Roman" w:cs="Times New Roman"/>
                <w:sz w:val="24"/>
                <w:szCs w:val="24"/>
                <w:lang w:val="en-US"/>
              </w:rPr>
              <w:t>Page No.</w:t>
            </w:r>
          </w:p>
        </w:tc>
      </w:tr>
      <w:tr w:rsidR="006C557D" w:rsidRPr="006C557D" w14:paraId="54718662"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27EA55C2" w14:textId="77777777" w:rsidR="006C557D" w:rsidRPr="006C557D" w:rsidRDefault="006C557D" w:rsidP="009902F6">
            <w:pPr>
              <w:ind w:left="360"/>
              <w:rPr>
                <w:rFonts w:ascii="Times New Roman" w:hAnsi="Times New Roman" w:cs="Times New Roman"/>
                <w:sz w:val="24"/>
                <w:szCs w:val="24"/>
                <w:lang w:val="en-US"/>
              </w:rPr>
            </w:pPr>
          </w:p>
        </w:tc>
        <w:tc>
          <w:tcPr>
            <w:tcW w:w="0" w:type="auto"/>
            <w:hideMark/>
          </w:tcPr>
          <w:p w14:paraId="63E8BB8E"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Declaration</w:t>
            </w:r>
          </w:p>
        </w:tc>
        <w:tc>
          <w:tcPr>
            <w:tcW w:w="2314" w:type="dxa"/>
            <w:hideMark/>
          </w:tcPr>
          <w:p w14:paraId="72702CBF"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i</w:t>
            </w:r>
          </w:p>
        </w:tc>
      </w:tr>
      <w:tr w:rsidR="006C557D" w:rsidRPr="006C557D" w14:paraId="5940008C"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223D4621" w14:textId="77777777" w:rsidR="006C557D" w:rsidRPr="006C557D" w:rsidRDefault="006C557D" w:rsidP="009902F6">
            <w:pPr>
              <w:ind w:left="360"/>
              <w:rPr>
                <w:rFonts w:ascii="Times New Roman" w:hAnsi="Times New Roman" w:cs="Times New Roman"/>
                <w:sz w:val="24"/>
                <w:szCs w:val="24"/>
                <w:lang w:val="en-US"/>
              </w:rPr>
            </w:pPr>
          </w:p>
        </w:tc>
        <w:tc>
          <w:tcPr>
            <w:tcW w:w="0" w:type="auto"/>
            <w:hideMark/>
          </w:tcPr>
          <w:p w14:paraId="23B82260"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Acknowledgement</w:t>
            </w:r>
          </w:p>
        </w:tc>
        <w:tc>
          <w:tcPr>
            <w:tcW w:w="2314" w:type="dxa"/>
            <w:hideMark/>
          </w:tcPr>
          <w:p w14:paraId="6A0B942A"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ii</w:t>
            </w:r>
          </w:p>
        </w:tc>
      </w:tr>
      <w:tr w:rsidR="006C557D" w:rsidRPr="006C557D" w14:paraId="5691FD9A"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0761ED47" w14:textId="77777777" w:rsidR="006C557D" w:rsidRPr="006C557D" w:rsidRDefault="006C557D" w:rsidP="009902F6">
            <w:pPr>
              <w:ind w:left="360"/>
              <w:rPr>
                <w:rFonts w:ascii="Times New Roman" w:hAnsi="Times New Roman" w:cs="Times New Roman"/>
                <w:sz w:val="24"/>
                <w:szCs w:val="24"/>
                <w:lang w:val="en-US"/>
              </w:rPr>
            </w:pPr>
          </w:p>
        </w:tc>
        <w:tc>
          <w:tcPr>
            <w:tcW w:w="0" w:type="auto"/>
            <w:hideMark/>
          </w:tcPr>
          <w:p w14:paraId="52D87E48"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List of Figures and Tables</w:t>
            </w:r>
          </w:p>
        </w:tc>
        <w:tc>
          <w:tcPr>
            <w:tcW w:w="2314" w:type="dxa"/>
            <w:hideMark/>
          </w:tcPr>
          <w:p w14:paraId="5671608E"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iii</w:t>
            </w:r>
          </w:p>
        </w:tc>
      </w:tr>
      <w:tr w:rsidR="006C557D" w:rsidRPr="006C557D" w14:paraId="562F6BDE"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39BAEADE" w14:textId="77777777" w:rsidR="006C557D" w:rsidRPr="006C557D" w:rsidRDefault="006C557D" w:rsidP="009902F6">
            <w:pPr>
              <w:ind w:left="360"/>
              <w:rPr>
                <w:rFonts w:ascii="Times New Roman" w:hAnsi="Times New Roman" w:cs="Times New Roman"/>
                <w:sz w:val="24"/>
                <w:szCs w:val="24"/>
                <w:lang w:val="en-US"/>
              </w:rPr>
            </w:pPr>
          </w:p>
        </w:tc>
        <w:tc>
          <w:tcPr>
            <w:tcW w:w="0" w:type="auto"/>
            <w:hideMark/>
          </w:tcPr>
          <w:p w14:paraId="52D10C08"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Abstract</w:t>
            </w:r>
          </w:p>
        </w:tc>
        <w:tc>
          <w:tcPr>
            <w:tcW w:w="2314" w:type="dxa"/>
            <w:hideMark/>
          </w:tcPr>
          <w:p w14:paraId="38C77064"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iv</w:t>
            </w:r>
          </w:p>
        </w:tc>
      </w:tr>
      <w:tr w:rsidR="006C557D" w:rsidRPr="006C557D" w14:paraId="687A9A06"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7449FEAF"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w:t>
            </w:r>
          </w:p>
        </w:tc>
        <w:tc>
          <w:tcPr>
            <w:tcW w:w="0" w:type="auto"/>
            <w:hideMark/>
          </w:tcPr>
          <w:p w14:paraId="55BC7403"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Introduction</w:t>
            </w:r>
          </w:p>
        </w:tc>
        <w:tc>
          <w:tcPr>
            <w:tcW w:w="2314" w:type="dxa"/>
            <w:hideMark/>
          </w:tcPr>
          <w:p w14:paraId="39BB7B6B"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1</w:t>
            </w:r>
          </w:p>
        </w:tc>
      </w:tr>
      <w:tr w:rsidR="006C557D" w:rsidRPr="006C557D" w14:paraId="3E82E051"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4273D66F"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1.1</w:t>
            </w:r>
          </w:p>
        </w:tc>
        <w:tc>
          <w:tcPr>
            <w:tcW w:w="0" w:type="auto"/>
            <w:hideMark/>
          </w:tcPr>
          <w:p w14:paraId="70F63CA2"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Problem Background</w:t>
            </w:r>
          </w:p>
        </w:tc>
        <w:tc>
          <w:tcPr>
            <w:tcW w:w="2314" w:type="dxa"/>
            <w:hideMark/>
          </w:tcPr>
          <w:p w14:paraId="31810AAA"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2</w:t>
            </w:r>
          </w:p>
        </w:tc>
      </w:tr>
      <w:tr w:rsidR="006C557D" w:rsidRPr="006C557D" w14:paraId="574072D0"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3DE464FC"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1.2</w:t>
            </w:r>
          </w:p>
        </w:tc>
        <w:tc>
          <w:tcPr>
            <w:tcW w:w="0" w:type="auto"/>
            <w:hideMark/>
          </w:tcPr>
          <w:p w14:paraId="7E02DE0D"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Project Objectives</w:t>
            </w:r>
          </w:p>
        </w:tc>
        <w:tc>
          <w:tcPr>
            <w:tcW w:w="2314" w:type="dxa"/>
            <w:hideMark/>
          </w:tcPr>
          <w:p w14:paraId="4F0D9601"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4</w:t>
            </w:r>
          </w:p>
        </w:tc>
      </w:tr>
      <w:tr w:rsidR="006C557D" w:rsidRPr="006C557D" w14:paraId="1FC26311"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5E817638"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2</w:t>
            </w:r>
          </w:p>
        </w:tc>
        <w:tc>
          <w:tcPr>
            <w:tcW w:w="0" w:type="auto"/>
            <w:hideMark/>
          </w:tcPr>
          <w:p w14:paraId="27A12853"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System Overview</w:t>
            </w:r>
          </w:p>
        </w:tc>
        <w:tc>
          <w:tcPr>
            <w:tcW w:w="2314" w:type="dxa"/>
            <w:hideMark/>
          </w:tcPr>
          <w:p w14:paraId="6C94B3CB"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6</w:t>
            </w:r>
          </w:p>
        </w:tc>
      </w:tr>
      <w:tr w:rsidR="006C557D" w:rsidRPr="006C557D" w14:paraId="7053A1CD"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7F5F4170"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2.1</w:t>
            </w:r>
          </w:p>
        </w:tc>
        <w:tc>
          <w:tcPr>
            <w:tcW w:w="0" w:type="auto"/>
            <w:hideMark/>
          </w:tcPr>
          <w:p w14:paraId="045E63B9"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Core Concept</w:t>
            </w:r>
          </w:p>
        </w:tc>
        <w:tc>
          <w:tcPr>
            <w:tcW w:w="2314" w:type="dxa"/>
            <w:hideMark/>
          </w:tcPr>
          <w:p w14:paraId="34245167"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6</w:t>
            </w:r>
          </w:p>
        </w:tc>
      </w:tr>
      <w:tr w:rsidR="006C557D" w:rsidRPr="006C557D" w14:paraId="790166BC"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537316F4"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2.2</w:t>
            </w:r>
          </w:p>
        </w:tc>
        <w:tc>
          <w:tcPr>
            <w:tcW w:w="0" w:type="auto"/>
            <w:hideMark/>
          </w:tcPr>
          <w:p w14:paraId="0144749F"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Key Features at a Glance</w:t>
            </w:r>
          </w:p>
        </w:tc>
        <w:tc>
          <w:tcPr>
            <w:tcW w:w="2314" w:type="dxa"/>
            <w:hideMark/>
          </w:tcPr>
          <w:p w14:paraId="3A3AB368"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8</w:t>
            </w:r>
          </w:p>
        </w:tc>
      </w:tr>
      <w:tr w:rsidR="006C557D" w:rsidRPr="006C557D" w14:paraId="76501E31"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45CF2A51"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3</w:t>
            </w:r>
          </w:p>
        </w:tc>
        <w:tc>
          <w:tcPr>
            <w:tcW w:w="0" w:type="auto"/>
            <w:hideMark/>
          </w:tcPr>
          <w:p w14:paraId="37972E2F"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Tools and Technologies</w:t>
            </w:r>
          </w:p>
        </w:tc>
        <w:tc>
          <w:tcPr>
            <w:tcW w:w="2314" w:type="dxa"/>
            <w:hideMark/>
          </w:tcPr>
          <w:p w14:paraId="3DD382DD"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10</w:t>
            </w:r>
          </w:p>
        </w:tc>
      </w:tr>
      <w:tr w:rsidR="006C557D" w:rsidRPr="006C557D" w14:paraId="6CDB328A"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7AA329B2"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4</w:t>
            </w:r>
          </w:p>
        </w:tc>
        <w:tc>
          <w:tcPr>
            <w:tcW w:w="0" w:type="auto"/>
            <w:hideMark/>
          </w:tcPr>
          <w:p w14:paraId="60838115"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System Architecture</w:t>
            </w:r>
          </w:p>
        </w:tc>
        <w:tc>
          <w:tcPr>
            <w:tcW w:w="2314" w:type="dxa"/>
            <w:hideMark/>
          </w:tcPr>
          <w:p w14:paraId="2FFBE05E"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13</w:t>
            </w:r>
          </w:p>
        </w:tc>
      </w:tr>
      <w:tr w:rsidR="006C557D" w:rsidRPr="006C557D" w14:paraId="340B3120"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302EC169"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4.1</w:t>
            </w:r>
          </w:p>
        </w:tc>
        <w:tc>
          <w:tcPr>
            <w:tcW w:w="0" w:type="auto"/>
            <w:hideMark/>
          </w:tcPr>
          <w:p w14:paraId="0CBE9491"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High-Level Architecture</w:t>
            </w:r>
          </w:p>
        </w:tc>
        <w:tc>
          <w:tcPr>
            <w:tcW w:w="2314" w:type="dxa"/>
            <w:hideMark/>
          </w:tcPr>
          <w:p w14:paraId="065633BB"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13</w:t>
            </w:r>
          </w:p>
        </w:tc>
      </w:tr>
      <w:tr w:rsidR="006C557D" w:rsidRPr="006C557D" w14:paraId="75E28424"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2C686833"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4.2</w:t>
            </w:r>
          </w:p>
        </w:tc>
        <w:tc>
          <w:tcPr>
            <w:tcW w:w="0" w:type="auto"/>
            <w:hideMark/>
          </w:tcPr>
          <w:p w14:paraId="3C72429F"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Data Flow Diagrams</w:t>
            </w:r>
          </w:p>
        </w:tc>
        <w:tc>
          <w:tcPr>
            <w:tcW w:w="2314" w:type="dxa"/>
            <w:hideMark/>
          </w:tcPr>
          <w:p w14:paraId="06729C4A"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15</w:t>
            </w:r>
          </w:p>
        </w:tc>
      </w:tr>
      <w:tr w:rsidR="006C557D" w:rsidRPr="006C557D" w14:paraId="357D93A2"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0DF4614D"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4.2.1</w:t>
            </w:r>
          </w:p>
        </w:tc>
        <w:tc>
          <w:tcPr>
            <w:tcW w:w="0" w:type="auto"/>
            <w:hideMark/>
          </w:tcPr>
          <w:p w14:paraId="73458323"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Topic Search Flow</w:t>
            </w:r>
          </w:p>
        </w:tc>
        <w:tc>
          <w:tcPr>
            <w:tcW w:w="2314" w:type="dxa"/>
            <w:hideMark/>
          </w:tcPr>
          <w:p w14:paraId="4CC4D072"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15</w:t>
            </w:r>
          </w:p>
        </w:tc>
      </w:tr>
      <w:tr w:rsidR="006C557D" w:rsidRPr="006C557D" w14:paraId="75812E21"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2D958F1C"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4.2.2</w:t>
            </w:r>
          </w:p>
        </w:tc>
        <w:tc>
          <w:tcPr>
            <w:tcW w:w="0" w:type="auto"/>
            <w:hideMark/>
          </w:tcPr>
          <w:p w14:paraId="5D9FF62B"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Image OCR Flow</w:t>
            </w:r>
          </w:p>
        </w:tc>
        <w:tc>
          <w:tcPr>
            <w:tcW w:w="2314" w:type="dxa"/>
            <w:hideMark/>
          </w:tcPr>
          <w:p w14:paraId="5CB3B705"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17</w:t>
            </w:r>
          </w:p>
        </w:tc>
      </w:tr>
      <w:tr w:rsidR="006C557D" w:rsidRPr="006C557D" w14:paraId="513380F7"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77D396BB"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4.2.3</w:t>
            </w:r>
          </w:p>
        </w:tc>
        <w:tc>
          <w:tcPr>
            <w:tcW w:w="0" w:type="auto"/>
            <w:hideMark/>
          </w:tcPr>
          <w:p w14:paraId="0B4A6FC2"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Authentication Flow</w:t>
            </w:r>
          </w:p>
        </w:tc>
        <w:tc>
          <w:tcPr>
            <w:tcW w:w="2314" w:type="dxa"/>
            <w:hideMark/>
          </w:tcPr>
          <w:p w14:paraId="41AE27A3"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19</w:t>
            </w:r>
          </w:p>
        </w:tc>
      </w:tr>
      <w:tr w:rsidR="006C557D" w:rsidRPr="006C557D" w14:paraId="5DFF788E"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3FE75B06"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5</w:t>
            </w:r>
          </w:p>
        </w:tc>
        <w:tc>
          <w:tcPr>
            <w:tcW w:w="0" w:type="auto"/>
            <w:hideMark/>
          </w:tcPr>
          <w:p w14:paraId="299BC01C"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Database Schema</w:t>
            </w:r>
          </w:p>
        </w:tc>
        <w:tc>
          <w:tcPr>
            <w:tcW w:w="2314" w:type="dxa"/>
            <w:hideMark/>
          </w:tcPr>
          <w:p w14:paraId="5725BE39"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21</w:t>
            </w:r>
          </w:p>
        </w:tc>
      </w:tr>
      <w:tr w:rsidR="006C557D" w:rsidRPr="006C557D" w14:paraId="30B5F113"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2CC0D659"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5.1</w:t>
            </w:r>
          </w:p>
        </w:tc>
        <w:tc>
          <w:tcPr>
            <w:tcW w:w="0" w:type="auto"/>
            <w:hideMark/>
          </w:tcPr>
          <w:p w14:paraId="7CEBEA59"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users Table</w:t>
            </w:r>
          </w:p>
        </w:tc>
        <w:tc>
          <w:tcPr>
            <w:tcW w:w="2314" w:type="dxa"/>
            <w:hideMark/>
          </w:tcPr>
          <w:p w14:paraId="018A4642"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22</w:t>
            </w:r>
          </w:p>
        </w:tc>
      </w:tr>
      <w:tr w:rsidR="006C557D" w:rsidRPr="006C557D" w14:paraId="7DF5882F"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4EEE27FD"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5.2</w:t>
            </w:r>
          </w:p>
        </w:tc>
        <w:tc>
          <w:tcPr>
            <w:tcW w:w="0" w:type="auto"/>
            <w:hideMark/>
          </w:tcPr>
          <w:p w14:paraId="21810232"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saved_cards Table</w:t>
            </w:r>
          </w:p>
        </w:tc>
        <w:tc>
          <w:tcPr>
            <w:tcW w:w="2314" w:type="dxa"/>
            <w:hideMark/>
          </w:tcPr>
          <w:p w14:paraId="6D3DFBE6"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23</w:t>
            </w:r>
          </w:p>
        </w:tc>
      </w:tr>
      <w:tr w:rsidR="006C557D" w:rsidRPr="006C557D" w14:paraId="1674FCA0"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4F7666FD"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5.3</w:t>
            </w:r>
          </w:p>
        </w:tc>
        <w:tc>
          <w:tcPr>
            <w:tcW w:w="0" w:type="auto"/>
            <w:hideMark/>
          </w:tcPr>
          <w:p w14:paraId="0C59D1C1"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user_searches Table</w:t>
            </w:r>
          </w:p>
        </w:tc>
        <w:tc>
          <w:tcPr>
            <w:tcW w:w="2314" w:type="dxa"/>
            <w:hideMark/>
          </w:tcPr>
          <w:p w14:paraId="6CD0846B"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24</w:t>
            </w:r>
          </w:p>
        </w:tc>
      </w:tr>
      <w:tr w:rsidR="006C557D" w:rsidRPr="006C557D" w14:paraId="5710D446"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210C546D"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6</w:t>
            </w:r>
          </w:p>
        </w:tc>
        <w:tc>
          <w:tcPr>
            <w:tcW w:w="0" w:type="auto"/>
            <w:hideMark/>
          </w:tcPr>
          <w:p w14:paraId="710FAC51"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Backend API Reference</w:t>
            </w:r>
          </w:p>
        </w:tc>
        <w:tc>
          <w:tcPr>
            <w:tcW w:w="2314" w:type="dxa"/>
            <w:hideMark/>
          </w:tcPr>
          <w:p w14:paraId="01528DA6"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25</w:t>
            </w:r>
          </w:p>
        </w:tc>
      </w:tr>
      <w:tr w:rsidR="006C557D" w:rsidRPr="006C557D" w14:paraId="33596027"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3BAC5966"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6.1</w:t>
            </w:r>
          </w:p>
        </w:tc>
        <w:tc>
          <w:tcPr>
            <w:tcW w:w="0" w:type="auto"/>
            <w:hideMark/>
          </w:tcPr>
          <w:p w14:paraId="5DEE666F"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Endpoint Summary</w:t>
            </w:r>
          </w:p>
        </w:tc>
        <w:tc>
          <w:tcPr>
            <w:tcW w:w="2314" w:type="dxa"/>
            <w:hideMark/>
          </w:tcPr>
          <w:p w14:paraId="1DDC9C00"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25</w:t>
            </w:r>
          </w:p>
        </w:tc>
      </w:tr>
      <w:tr w:rsidR="006C557D" w:rsidRPr="006C557D" w14:paraId="599CE99E"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06CA7BD5"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6.2</w:t>
            </w:r>
          </w:p>
        </w:tc>
        <w:tc>
          <w:tcPr>
            <w:tcW w:w="0" w:type="auto"/>
            <w:hideMark/>
          </w:tcPr>
          <w:p w14:paraId="20FD4EAE"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AI Prompt Architecture</w:t>
            </w:r>
          </w:p>
        </w:tc>
        <w:tc>
          <w:tcPr>
            <w:tcW w:w="2314" w:type="dxa"/>
            <w:hideMark/>
          </w:tcPr>
          <w:p w14:paraId="30C03ACF"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28</w:t>
            </w:r>
          </w:p>
        </w:tc>
      </w:tr>
      <w:tr w:rsidR="006C557D" w:rsidRPr="006C557D" w14:paraId="74829425"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73BB4B1B"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7</w:t>
            </w:r>
          </w:p>
        </w:tc>
        <w:tc>
          <w:tcPr>
            <w:tcW w:w="0" w:type="auto"/>
            <w:hideMark/>
          </w:tcPr>
          <w:p w14:paraId="733D3C8C"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Frontend Architecture</w:t>
            </w:r>
          </w:p>
        </w:tc>
        <w:tc>
          <w:tcPr>
            <w:tcW w:w="2314" w:type="dxa"/>
            <w:hideMark/>
          </w:tcPr>
          <w:p w14:paraId="0F48BCE0"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30</w:t>
            </w:r>
          </w:p>
        </w:tc>
      </w:tr>
      <w:tr w:rsidR="006C557D" w:rsidRPr="006C557D" w14:paraId="3FA61ED7"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507A472D"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7.1</w:t>
            </w:r>
          </w:p>
        </w:tc>
        <w:tc>
          <w:tcPr>
            <w:tcW w:w="0" w:type="auto"/>
            <w:hideMark/>
          </w:tcPr>
          <w:p w14:paraId="7E096D60"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Page and Component Inventory</w:t>
            </w:r>
          </w:p>
        </w:tc>
        <w:tc>
          <w:tcPr>
            <w:tcW w:w="2314" w:type="dxa"/>
            <w:hideMark/>
          </w:tcPr>
          <w:p w14:paraId="4AB5E885"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31</w:t>
            </w:r>
          </w:p>
        </w:tc>
      </w:tr>
      <w:tr w:rsidR="006C557D" w:rsidRPr="006C557D" w14:paraId="538C7BAD"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62FA06DA"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7.2</w:t>
            </w:r>
          </w:p>
        </w:tc>
        <w:tc>
          <w:tcPr>
            <w:tcW w:w="0" w:type="auto"/>
            <w:hideMark/>
          </w:tcPr>
          <w:p w14:paraId="2CE5D6DA"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The Flashcard Interaction Model</w:t>
            </w:r>
          </w:p>
        </w:tc>
        <w:tc>
          <w:tcPr>
            <w:tcW w:w="2314" w:type="dxa"/>
            <w:hideMark/>
          </w:tcPr>
          <w:p w14:paraId="08703421"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34</w:t>
            </w:r>
          </w:p>
        </w:tc>
      </w:tr>
      <w:tr w:rsidR="006C557D" w:rsidRPr="006C557D" w14:paraId="30249DF5"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4F7183B3"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7.3</w:t>
            </w:r>
          </w:p>
        </w:tc>
        <w:tc>
          <w:tcPr>
            <w:tcW w:w="0" w:type="auto"/>
            <w:hideMark/>
          </w:tcPr>
          <w:p w14:paraId="50D63A6D"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Client-Side Analytics, Bloom's Taxonomy Classifier</w:t>
            </w:r>
          </w:p>
        </w:tc>
        <w:tc>
          <w:tcPr>
            <w:tcW w:w="2314" w:type="dxa"/>
            <w:hideMark/>
          </w:tcPr>
          <w:p w14:paraId="458C3D9E"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36</w:t>
            </w:r>
          </w:p>
        </w:tc>
      </w:tr>
      <w:tr w:rsidR="006C557D" w:rsidRPr="006C557D" w14:paraId="3E037577"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07CC8564"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8</w:t>
            </w:r>
          </w:p>
        </w:tc>
        <w:tc>
          <w:tcPr>
            <w:tcW w:w="0" w:type="auto"/>
            <w:hideMark/>
          </w:tcPr>
          <w:p w14:paraId="4C260872"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Security Implementation</w:t>
            </w:r>
          </w:p>
        </w:tc>
        <w:tc>
          <w:tcPr>
            <w:tcW w:w="2314" w:type="dxa"/>
            <w:hideMark/>
          </w:tcPr>
          <w:p w14:paraId="6A1EE350"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39</w:t>
            </w:r>
          </w:p>
        </w:tc>
      </w:tr>
      <w:tr w:rsidR="006C557D" w:rsidRPr="006C557D" w14:paraId="197B0C1F"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25BE244F"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9</w:t>
            </w:r>
          </w:p>
        </w:tc>
        <w:tc>
          <w:tcPr>
            <w:tcW w:w="0" w:type="auto"/>
            <w:hideMark/>
          </w:tcPr>
          <w:p w14:paraId="0A83A885"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Feature Deep-Dives</w:t>
            </w:r>
          </w:p>
        </w:tc>
        <w:tc>
          <w:tcPr>
            <w:tcW w:w="2314" w:type="dxa"/>
            <w:hideMark/>
          </w:tcPr>
          <w:p w14:paraId="77E4A42B"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42</w:t>
            </w:r>
          </w:p>
        </w:tc>
      </w:tr>
      <w:tr w:rsidR="006C557D" w:rsidRPr="006C557D" w14:paraId="090EF029"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208CB68A"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9.1</w:t>
            </w:r>
          </w:p>
        </w:tc>
        <w:tc>
          <w:tcPr>
            <w:tcW w:w="0" w:type="auto"/>
            <w:hideMark/>
          </w:tcPr>
          <w:p w14:paraId="5143853A"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The Personal Vault</w:t>
            </w:r>
          </w:p>
        </w:tc>
        <w:tc>
          <w:tcPr>
            <w:tcW w:w="2314" w:type="dxa"/>
            <w:hideMark/>
          </w:tcPr>
          <w:p w14:paraId="265AEBA5"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42</w:t>
            </w:r>
          </w:p>
        </w:tc>
      </w:tr>
      <w:tr w:rsidR="006C557D" w:rsidRPr="006C557D" w14:paraId="1E398A24"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1D2018DB"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9.2</w:t>
            </w:r>
          </w:p>
        </w:tc>
        <w:tc>
          <w:tcPr>
            <w:tcW w:w="0" w:type="auto"/>
            <w:hideMark/>
          </w:tcPr>
          <w:p w14:paraId="736659BB" w14:textId="3B5C1E71"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 xml:space="preserve">Profile-Driven </w:t>
            </w:r>
            <w:r w:rsidR="00A567F0" w:rsidRPr="00A567F0">
              <w:rPr>
                <w:rFonts w:ascii="Times New Roman" w:hAnsi="Times New Roman" w:cs="Times New Roman"/>
                <w:bCs/>
                <w:sz w:val="24"/>
                <w:szCs w:val="24"/>
                <w:lang w:val="en-US"/>
              </w:rPr>
              <w:t>Personalization</w:t>
            </w:r>
          </w:p>
        </w:tc>
        <w:tc>
          <w:tcPr>
            <w:tcW w:w="2314" w:type="dxa"/>
            <w:hideMark/>
          </w:tcPr>
          <w:p w14:paraId="388D4269"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45</w:t>
            </w:r>
          </w:p>
        </w:tc>
      </w:tr>
      <w:tr w:rsidR="006C557D" w:rsidRPr="006C557D" w14:paraId="0EBFA0A7"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2075524F"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9.3</w:t>
            </w:r>
          </w:p>
        </w:tc>
        <w:tc>
          <w:tcPr>
            <w:tcW w:w="0" w:type="auto"/>
            <w:hideMark/>
          </w:tcPr>
          <w:p w14:paraId="4FE36243"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Admin Activity Dashboard (AdminLogs.jsx)</w:t>
            </w:r>
          </w:p>
        </w:tc>
        <w:tc>
          <w:tcPr>
            <w:tcW w:w="2314" w:type="dxa"/>
            <w:hideMark/>
          </w:tcPr>
          <w:p w14:paraId="613D7BB4"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48</w:t>
            </w:r>
          </w:p>
        </w:tc>
      </w:tr>
      <w:tr w:rsidR="006C557D" w:rsidRPr="006C557D" w14:paraId="2808EDAF"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6882EE99"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9.4</w:t>
            </w:r>
          </w:p>
        </w:tc>
        <w:tc>
          <w:tcPr>
            <w:tcW w:w="0" w:type="auto"/>
            <w:hideMark/>
          </w:tcPr>
          <w:p w14:paraId="02084BD0"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Relocatable Navigation Bar (Header.jsx)</w:t>
            </w:r>
          </w:p>
        </w:tc>
        <w:tc>
          <w:tcPr>
            <w:tcW w:w="2314" w:type="dxa"/>
            <w:hideMark/>
          </w:tcPr>
          <w:p w14:paraId="13511114"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50</w:t>
            </w:r>
          </w:p>
        </w:tc>
      </w:tr>
      <w:tr w:rsidR="006C557D" w:rsidRPr="006C557D" w14:paraId="4DBED370"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79930CA4"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10</w:t>
            </w:r>
          </w:p>
        </w:tc>
        <w:tc>
          <w:tcPr>
            <w:tcW w:w="0" w:type="auto"/>
            <w:hideMark/>
          </w:tcPr>
          <w:p w14:paraId="1958E704"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Development Iterations</w:t>
            </w:r>
          </w:p>
        </w:tc>
        <w:tc>
          <w:tcPr>
            <w:tcW w:w="2314" w:type="dxa"/>
            <w:hideMark/>
          </w:tcPr>
          <w:p w14:paraId="02A34C9D"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53</w:t>
            </w:r>
          </w:p>
        </w:tc>
      </w:tr>
      <w:tr w:rsidR="006C557D" w:rsidRPr="006C557D" w14:paraId="69FEA2F3"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2CC25691"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11</w:t>
            </w:r>
          </w:p>
        </w:tc>
        <w:tc>
          <w:tcPr>
            <w:tcW w:w="0" w:type="auto"/>
            <w:hideMark/>
          </w:tcPr>
          <w:p w14:paraId="367FD237"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Major Findings / Original Contributions</w:t>
            </w:r>
          </w:p>
        </w:tc>
        <w:tc>
          <w:tcPr>
            <w:tcW w:w="2314" w:type="dxa"/>
            <w:hideMark/>
          </w:tcPr>
          <w:p w14:paraId="60B06424"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57</w:t>
            </w:r>
          </w:p>
        </w:tc>
      </w:tr>
      <w:tr w:rsidR="006C557D" w:rsidRPr="006C557D" w14:paraId="7B9AD684"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68BE375D"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11.1</w:t>
            </w:r>
          </w:p>
        </w:tc>
        <w:tc>
          <w:tcPr>
            <w:tcW w:w="0" w:type="auto"/>
            <w:hideMark/>
          </w:tcPr>
          <w:p w14:paraId="645EEAFC"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Privacy-Preserving Client-Side OCR Pipeline</w:t>
            </w:r>
          </w:p>
        </w:tc>
        <w:tc>
          <w:tcPr>
            <w:tcW w:w="2314" w:type="dxa"/>
            <w:hideMark/>
          </w:tcPr>
          <w:p w14:paraId="2869BD95"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58</w:t>
            </w:r>
          </w:p>
        </w:tc>
      </w:tr>
      <w:tr w:rsidR="006C557D" w:rsidRPr="006C557D" w14:paraId="49796AD3"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7E247A8A"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11.2</w:t>
            </w:r>
          </w:p>
        </w:tc>
        <w:tc>
          <w:tcPr>
            <w:tcW w:w="0" w:type="auto"/>
            <w:hideMark/>
          </w:tcPr>
          <w:p w14:paraId="587DF23F"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Dynamic Profile-Driven Prompt Construction</w:t>
            </w:r>
          </w:p>
        </w:tc>
        <w:tc>
          <w:tcPr>
            <w:tcW w:w="2314" w:type="dxa"/>
            <w:hideMark/>
          </w:tcPr>
          <w:p w14:paraId="72C34D4D"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60</w:t>
            </w:r>
          </w:p>
        </w:tc>
      </w:tr>
      <w:tr w:rsidR="006C557D" w:rsidRPr="006C557D" w14:paraId="50D6B6FE"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5203F133"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11.3</w:t>
            </w:r>
          </w:p>
        </w:tc>
        <w:tc>
          <w:tcPr>
            <w:tcW w:w="0" w:type="auto"/>
            <w:hideMark/>
          </w:tcPr>
          <w:p w14:paraId="7C49157A"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Client-Side Bloom's Taxonomy Classifier with Real-Time Analytics</w:t>
            </w:r>
          </w:p>
        </w:tc>
        <w:tc>
          <w:tcPr>
            <w:tcW w:w="2314" w:type="dxa"/>
            <w:hideMark/>
          </w:tcPr>
          <w:p w14:paraId="1AC9F55D"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62</w:t>
            </w:r>
          </w:p>
        </w:tc>
      </w:tr>
      <w:tr w:rsidR="006C557D" w:rsidRPr="006C557D" w14:paraId="6699B0A5"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58370FAE"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12</w:t>
            </w:r>
          </w:p>
        </w:tc>
        <w:tc>
          <w:tcPr>
            <w:tcW w:w="0" w:type="auto"/>
            <w:hideMark/>
          </w:tcPr>
          <w:p w14:paraId="53616525"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Future Work and Planned Enhancements</w:t>
            </w:r>
          </w:p>
        </w:tc>
        <w:tc>
          <w:tcPr>
            <w:tcW w:w="2314" w:type="dxa"/>
            <w:hideMark/>
          </w:tcPr>
          <w:p w14:paraId="5A721B99"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65</w:t>
            </w:r>
          </w:p>
        </w:tc>
      </w:tr>
      <w:tr w:rsidR="006C557D" w:rsidRPr="006C557D" w14:paraId="62A40404" w14:textId="77777777" w:rsidTr="00A5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hideMark/>
          </w:tcPr>
          <w:p w14:paraId="311A91A5"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13</w:t>
            </w:r>
          </w:p>
        </w:tc>
        <w:tc>
          <w:tcPr>
            <w:tcW w:w="0" w:type="auto"/>
            <w:hideMark/>
          </w:tcPr>
          <w:p w14:paraId="63522967"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Conclusion</w:t>
            </w:r>
          </w:p>
        </w:tc>
        <w:tc>
          <w:tcPr>
            <w:tcW w:w="2314" w:type="dxa"/>
            <w:hideMark/>
          </w:tcPr>
          <w:p w14:paraId="620B32AD" w14:textId="77777777" w:rsidR="006C557D" w:rsidRPr="006C557D" w:rsidRDefault="006C557D" w:rsidP="009902F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68</w:t>
            </w:r>
          </w:p>
        </w:tc>
      </w:tr>
      <w:tr w:rsidR="006C557D" w:rsidRPr="006C557D" w14:paraId="3A1BABBD" w14:textId="77777777" w:rsidTr="00A567F0">
        <w:tc>
          <w:tcPr>
            <w:cnfStyle w:val="001000000000" w:firstRow="0" w:lastRow="0" w:firstColumn="1" w:lastColumn="0" w:oddVBand="0" w:evenVBand="0" w:oddHBand="0" w:evenHBand="0" w:firstRowFirstColumn="0" w:firstRowLastColumn="0" w:lastRowFirstColumn="0" w:lastRowLastColumn="0"/>
            <w:tcW w:w="1664" w:type="dxa"/>
            <w:hideMark/>
          </w:tcPr>
          <w:p w14:paraId="493B003E" w14:textId="77777777" w:rsidR="006C557D" w:rsidRPr="006C557D" w:rsidRDefault="006C557D" w:rsidP="009902F6">
            <w:pPr>
              <w:ind w:left="360"/>
              <w:rPr>
                <w:rFonts w:ascii="Times New Roman" w:hAnsi="Times New Roman" w:cs="Times New Roman"/>
                <w:sz w:val="24"/>
                <w:szCs w:val="24"/>
                <w:lang w:val="en-US"/>
              </w:rPr>
            </w:pPr>
            <w:r w:rsidRPr="006C557D">
              <w:rPr>
                <w:rFonts w:ascii="Times New Roman" w:hAnsi="Times New Roman" w:cs="Times New Roman"/>
                <w:sz w:val="24"/>
                <w:szCs w:val="24"/>
                <w:lang w:val="en-US"/>
              </w:rPr>
              <w:t>14</w:t>
            </w:r>
          </w:p>
        </w:tc>
        <w:tc>
          <w:tcPr>
            <w:tcW w:w="0" w:type="auto"/>
            <w:hideMark/>
          </w:tcPr>
          <w:p w14:paraId="77852ED9"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References</w:t>
            </w:r>
          </w:p>
        </w:tc>
        <w:tc>
          <w:tcPr>
            <w:tcW w:w="2314" w:type="dxa"/>
            <w:hideMark/>
          </w:tcPr>
          <w:p w14:paraId="4B63435A" w14:textId="77777777" w:rsidR="006C557D" w:rsidRPr="006C557D" w:rsidRDefault="006C557D" w:rsidP="009902F6">
            <w:pPr>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US"/>
              </w:rPr>
            </w:pPr>
            <w:r w:rsidRPr="006C557D">
              <w:rPr>
                <w:rFonts w:ascii="Times New Roman" w:hAnsi="Times New Roman" w:cs="Times New Roman"/>
                <w:bCs/>
                <w:sz w:val="24"/>
                <w:szCs w:val="24"/>
                <w:lang w:val="en-US"/>
              </w:rPr>
              <w:t>70</w:t>
            </w:r>
          </w:p>
        </w:tc>
      </w:tr>
    </w:tbl>
    <w:p w14:paraId="3E478584" w14:textId="77777777" w:rsidR="00985E93" w:rsidRPr="00AA5CD4" w:rsidRDefault="00985E93" w:rsidP="00A567F0">
      <w:pPr>
        <w:spacing w:line="240" w:lineRule="auto"/>
        <w:jc w:val="center"/>
        <w:rPr>
          <w:rFonts w:ascii="Times New Roman" w:hAnsi="Times New Roman" w:cs="Times New Roman"/>
          <w:b/>
          <w:sz w:val="32"/>
          <w:szCs w:val="32"/>
          <w:u w:val="single"/>
        </w:rPr>
      </w:pPr>
      <w:r w:rsidRPr="00AA5CD4">
        <w:rPr>
          <w:rFonts w:ascii="Times New Roman" w:hAnsi="Times New Roman" w:cs="Times New Roman"/>
          <w:b/>
          <w:sz w:val="32"/>
          <w:szCs w:val="32"/>
          <w:u w:val="single"/>
        </w:rPr>
        <w:lastRenderedPageBreak/>
        <w:t>DECLARATION</w:t>
      </w:r>
    </w:p>
    <w:p w14:paraId="58D9E54E"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61AE0E5B" w14:textId="11D37FE5" w:rsidR="006A604B" w:rsidRPr="00A567F0" w:rsidRDefault="006A604B" w:rsidP="009902F6">
      <w:pPr>
        <w:spacing w:line="240" w:lineRule="auto"/>
        <w:jc w:val="both"/>
        <w:rPr>
          <w:rFonts w:ascii="Times New Roman" w:hAnsi="Times New Roman" w:cs="Times New Roman"/>
          <w:b/>
          <w:sz w:val="24"/>
          <w:szCs w:val="24"/>
        </w:rPr>
      </w:pPr>
      <w:r w:rsidRPr="00A567F0">
        <w:rPr>
          <w:rFonts w:ascii="Times New Roman" w:hAnsi="Times New Roman" w:cs="Times New Roman"/>
          <w:sz w:val="24"/>
          <w:szCs w:val="24"/>
        </w:rPr>
        <w:t>I hereby certify that the work which is being presented in the project report entitled</w:t>
      </w:r>
      <w:r w:rsidRPr="00A567F0">
        <w:rPr>
          <w:rFonts w:ascii="Times New Roman" w:hAnsi="Times New Roman" w:cs="Times New Roman"/>
          <w:b/>
          <w:sz w:val="24"/>
          <w:szCs w:val="24"/>
        </w:rPr>
        <w:t xml:space="preserve"> “</w:t>
      </w:r>
      <w:r w:rsidR="007C0D25" w:rsidRPr="00A567F0">
        <w:rPr>
          <w:rFonts w:ascii="Times New Roman" w:hAnsi="Times New Roman" w:cs="Times New Roman"/>
          <w:b/>
          <w:sz w:val="24"/>
          <w:szCs w:val="24"/>
        </w:rPr>
        <w:t>STUDY_AI: Personalized AI-Powered Flashcard Generation</w:t>
      </w:r>
      <w:r w:rsidR="007C0D25" w:rsidRPr="00A567F0">
        <w:rPr>
          <w:rFonts w:ascii="Times New Roman" w:hAnsi="Times New Roman" w:cs="Times New Roman"/>
          <w:b/>
          <w:sz w:val="24"/>
          <w:szCs w:val="24"/>
        </w:rPr>
        <w:t xml:space="preserve"> </w:t>
      </w:r>
      <w:r w:rsidR="007C0D25" w:rsidRPr="00A567F0">
        <w:rPr>
          <w:rFonts w:ascii="Times New Roman" w:hAnsi="Times New Roman" w:cs="Times New Roman"/>
          <w:b/>
          <w:sz w:val="24"/>
          <w:szCs w:val="24"/>
        </w:rPr>
        <w:t>and Vault Management System</w:t>
      </w:r>
      <w:r w:rsidRPr="00A567F0">
        <w:rPr>
          <w:rFonts w:ascii="Times New Roman" w:hAnsi="Times New Roman" w:cs="Times New Roman"/>
          <w:b/>
          <w:sz w:val="24"/>
          <w:szCs w:val="24"/>
          <w:lang w:val="en-US"/>
        </w:rPr>
        <w:t xml:space="preserve">” </w:t>
      </w:r>
      <w:r w:rsidRPr="00A567F0">
        <w:rPr>
          <w:rFonts w:ascii="Times New Roman" w:hAnsi="Times New Roman" w:cs="Times New Roman"/>
          <w:b/>
          <w:sz w:val="24"/>
          <w:szCs w:val="24"/>
        </w:rPr>
        <w:t xml:space="preserve"> </w:t>
      </w:r>
      <w:r w:rsidRPr="00A567F0">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sidRPr="00A567F0">
        <w:rPr>
          <w:rFonts w:ascii="Times New Roman" w:hAnsi="Times New Roman" w:cs="Times New Roman"/>
          <w:sz w:val="24"/>
          <w:szCs w:val="24"/>
        </w:rPr>
        <w:t>Chitkara University Institute of Engineering and Technology, Chitkara University, Punjab, India</w:t>
      </w:r>
      <w:bookmarkEnd w:id="0"/>
      <w:r w:rsidRPr="00A567F0">
        <w:rPr>
          <w:rFonts w:ascii="Times New Roman" w:hAnsi="Times New Roman" w:cs="Times New Roman"/>
          <w:sz w:val="24"/>
          <w:szCs w:val="24"/>
        </w:rPr>
        <w:t xml:space="preserve">, is an authentic record of my own work carried out under the supervision of </w:t>
      </w:r>
      <w:r w:rsidR="007C0D25" w:rsidRPr="00A567F0">
        <w:rPr>
          <w:rFonts w:ascii="Times New Roman" w:hAnsi="Times New Roman" w:cs="Times New Roman"/>
          <w:b/>
          <w:bCs/>
          <w:sz w:val="24"/>
          <w:szCs w:val="24"/>
        </w:rPr>
        <w:t>Dr. Rajat Takkar</w:t>
      </w:r>
      <w:r w:rsidRPr="00A567F0">
        <w:rPr>
          <w:rFonts w:ascii="Times New Roman" w:hAnsi="Times New Roman" w:cs="Times New Roman"/>
          <w:sz w:val="24"/>
          <w:szCs w:val="24"/>
        </w:rPr>
        <w:t>. The matter presented in this project report has not been submitted in any other university/institute for the award of any degree.</w:t>
      </w:r>
    </w:p>
    <w:p w14:paraId="6D69937F" w14:textId="77777777" w:rsidR="006A604B" w:rsidRPr="00A567F0" w:rsidRDefault="006A604B" w:rsidP="009902F6">
      <w:pPr>
        <w:spacing w:line="240" w:lineRule="auto"/>
        <w:jc w:val="both"/>
        <w:rPr>
          <w:rFonts w:ascii="Times New Roman" w:hAnsi="Times New Roman" w:cs="Times New Roman"/>
          <w:sz w:val="24"/>
          <w:szCs w:val="24"/>
        </w:rPr>
      </w:pPr>
      <w:r w:rsidRPr="00A567F0">
        <w:rPr>
          <w:rFonts w:ascii="Times New Roman" w:hAnsi="Times New Roman" w:cs="Times New Roman"/>
          <w:sz w:val="24"/>
          <w:szCs w:val="24"/>
        </w:rPr>
        <w:t xml:space="preserve">                                      </w:t>
      </w:r>
    </w:p>
    <w:p w14:paraId="064C5232" w14:textId="32308951" w:rsidR="006A604B" w:rsidRPr="00A567F0" w:rsidRDefault="006A604B" w:rsidP="009902F6">
      <w:pPr>
        <w:spacing w:line="240" w:lineRule="auto"/>
        <w:jc w:val="both"/>
        <w:rPr>
          <w:rFonts w:ascii="Times New Roman" w:hAnsi="Times New Roman" w:cs="Times New Roman"/>
          <w:sz w:val="24"/>
          <w:szCs w:val="24"/>
          <w:lang w:val="fr-FR"/>
        </w:rPr>
      </w:pPr>
      <w:r w:rsidRPr="00A567F0">
        <w:rPr>
          <w:rFonts w:ascii="Times New Roman" w:hAnsi="Times New Roman" w:cs="Times New Roman"/>
          <w:sz w:val="24"/>
          <w:szCs w:val="24"/>
          <w:lang w:val="fr-FR"/>
        </w:rPr>
        <w:t>Place</w:t>
      </w:r>
      <w:r w:rsidR="004D201D" w:rsidRPr="00A567F0">
        <w:rPr>
          <w:rFonts w:ascii="Times New Roman" w:hAnsi="Times New Roman" w:cs="Times New Roman"/>
          <w:sz w:val="24"/>
          <w:szCs w:val="24"/>
          <w:lang w:val="fr-FR"/>
        </w:rPr>
        <w:t xml:space="preserve"> </w:t>
      </w:r>
      <w:r w:rsidRPr="00A567F0">
        <w:rPr>
          <w:rFonts w:ascii="Times New Roman" w:hAnsi="Times New Roman" w:cs="Times New Roman"/>
          <w:sz w:val="24"/>
          <w:szCs w:val="24"/>
          <w:lang w:val="fr-FR"/>
        </w:rPr>
        <w:t>:</w:t>
      </w:r>
      <w:r w:rsidRPr="00A567F0">
        <w:rPr>
          <w:rFonts w:ascii="Times New Roman" w:hAnsi="Times New Roman" w:cs="Times New Roman"/>
          <w:sz w:val="24"/>
          <w:szCs w:val="24"/>
          <w:lang w:val="fr-FR"/>
        </w:rPr>
        <w:tab/>
        <w:t>Rajpura</w:t>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t xml:space="preserve">   </w:t>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t xml:space="preserve"> </w:t>
      </w:r>
      <w:r w:rsidR="007C0D25" w:rsidRPr="00A567F0">
        <w:rPr>
          <w:rFonts w:ascii="Times New Roman" w:hAnsi="Times New Roman" w:cs="Times New Roman"/>
          <w:b/>
          <w:bCs/>
          <w:sz w:val="24"/>
          <w:szCs w:val="24"/>
          <w:lang w:val="fr-FR"/>
        </w:rPr>
        <w:t>Neelkamal Gupta</w:t>
      </w:r>
    </w:p>
    <w:p w14:paraId="38FA00BC" w14:textId="0B10BD19" w:rsidR="006A604B" w:rsidRPr="00A567F0" w:rsidRDefault="006A604B" w:rsidP="009902F6">
      <w:pPr>
        <w:spacing w:line="240" w:lineRule="auto"/>
        <w:jc w:val="both"/>
        <w:rPr>
          <w:rFonts w:ascii="Times New Roman" w:hAnsi="Times New Roman" w:cs="Times New Roman"/>
          <w:sz w:val="24"/>
          <w:szCs w:val="24"/>
        </w:rPr>
      </w:pPr>
      <w:r w:rsidRPr="00A567F0">
        <w:rPr>
          <w:rFonts w:ascii="Times New Roman" w:hAnsi="Times New Roman" w:cs="Times New Roman"/>
          <w:sz w:val="24"/>
          <w:szCs w:val="24"/>
          <w:lang w:val="fr-FR"/>
        </w:rPr>
        <w:t>Date</w:t>
      </w:r>
      <w:r w:rsidR="004D201D" w:rsidRPr="00A567F0">
        <w:rPr>
          <w:rFonts w:ascii="Times New Roman" w:hAnsi="Times New Roman" w:cs="Times New Roman"/>
          <w:sz w:val="24"/>
          <w:szCs w:val="24"/>
          <w:lang w:val="fr-FR"/>
        </w:rPr>
        <w:t xml:space="preserve"> </w:t>
      </w:r>
      <w:r w:rsidRPr="00A567F0">
        <w:rPr>
          <w:rFonts w:ascii="Times New Roman" w:hAnsi="Times New Roman" w:cs="Times New Roman"/>
          <w:sz w:val="24"/>
          <w:szCs w:val="24"/>
          <w:lang w:val="fr-FR"/>
        </w:rPr>
        <w:t>:</w:t>
      </w:r>
      <w:r w:rsidRPr="00A567F0">
        <w:rPr>
          <w:rFonts w:ascii="Times New Roman" w:hAnsi="Times New Roman" w:cs="Times New Roman"/>
          <w:sz w:val="24"/>
          <w:szCs w:val="24"/>
          <w:lang w:val="fr-FR"/>
        </w:rPr>
        <w:tab/>
      </w:r>
      <w:r w:rsidR="007C0D25" w:rsidRPr="00A567F0">
        <w:rPr>
          <w:rFonts w:ascii="Times New Roman" w:hAnsi="Times New Roman" w:cs="Times New Roman"/>
          <w:sz w:val="24"/>
          <w:szCs w:val="24"/>
          <w:lang w:val="fr-FR"/>
        </w:rPr>
        <w:t>30/April/2026</w:t>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t xml:space="preserve">           </w:t>
      </w:r>
      <w:r w:rsidRPr="00A567F0">
        <w:rPr>
          <w:rFonts w:ascii="Times New Roman" w:hAnsi="Times New Roman" w:cs="Times New Roman"/>
          <w:sz w:val="24"/>
          <w:szCs w:val="24"/>
          <w:lang w:val="fr-FR"/>
        </w:rPr>
        <w:tab/>
      </w:r>
      <w:r w:rsidRPr="00A567F0">
        <w:rPr>
          <w:rFonts w:ascii="Times New Roman" w:hAnsi="Times New Roman" w:cs="Times New Roman"/>
          <w:sz w:val="24"/>
          <w:szCs w:val="24"/>
          <w:lang w:val="fr-FR"/>
        </w:rPr>
        <w:tab/>
      </w:r>
      <w:r w:rsidR="007C0D25" w:rsidRPr="00A567F0">
        <w:rPr>
          <w:rFonts w:ascii="Times New Roman" w:hAnsi="Times New Roman" w:cs="Times New Roman"/>
          <w:sz w:val="24"/>
          <w:szCs w:val="24"/>
        </w:rPr>
        <w:t xml:space="preserve">   </w:t>
      </w:r>
      <w:r w:rsidRPr="00A567F0">
        <w:rPr>
          <w:rFonts w:ascii="Times New Roman" w:hAnsi="Times New Roman" w:cs="Times New Roman"/>
          <w:sz w:val="24"/>
          <w:szCs w:val="24"/>
        </w:rPr>
        <w:t>University Roll No</w:t>
      </w:r>
      <w:r w:rsidR="004D201D" w:rsidRPr="00A567F0">
        <w:rPr>
          <w:rFonts w:ascii="Times New Roman" w:hAnsi="Times New Roman" w:cs="Times New Roman"/>
          <w:sz w:val="24"/>
          <w:szCs w:val="24"/>
        </w:rPr>
        <w:t xml:space="preserve"> </w:t>
      </w:r>
      <w:r w:rsidR="007C0D25" w:rsidRPr="00A567F0">
        <w:rPr>
          <w:rFonts w:ascii="Times New Roman" w:hAnsi="Times New Roman" w:cs="Times New Roman"/>
          <w:sz w:val="24"/>
          <w:szCs w:val="24"/>
        </w:rPr>
        <w:t>: 2210991969</w:t>
      </w:r>
    </w:p>
    <w:p w14:paraId="69FB0B74" w14:textId="77777777" w:rsidR="006A604B" w:rsidRPr="00A567F0" w:rsidRDefault="006A604B" w:rsidP="009902F6">
      <w:pPr>
        <w:spacing w:line="240" w:lineRule="auto"/>
        <w:jc w:val="both"/>
        <w:rPr>
          <w:rFonts w:ascii="Times New Roman" w:hAnsi="Times New Roman" w:cs="Times New Roman"/>
          <w:sz w:val="24"/>
          <w:szCs w:val="24"/>
        </w:rPr>
      </w:pPr>
    </w:p>
    <w:p w14:paraId="5EF35534" w14:textId="77777777" w:rsidR="006A604B" w:rsidRPr="00A567F0" w:rsidRDefault="006A604B" w:rsidP="009902F6">
      <w:pPr>
        <w:spacing w:line="240" w:lineRule="auto"/>
        <w:jc w:val="both"/>
        <w:rPr>
          <w:rFonts w:ascii="Times New Roman" w:hAnsi="Times New Roman" w:cs="Times New Roman"/>
          <w:sz w:val="24"/>
          <w:szCs w:val="24"/>
        </w:rPr>
      </w:pPr>
      <w:r w:rsidRPr="00A567F0">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Pr="00A567F0" w:rsidRDefault="006A604B" w:rsidP="009902F6">
      <w:pPr>
        <w:spacing w:line="240" w:lineRule="auto"/>
        <w:jc w:val="both"/>
        <w:rPr>
          <w:rFonts w:ascii="Times New Roman" w:hAnsi="Times New Roman" w:cs="Times New Roman"/>
          <w:sz w:val="24"/>
          <w:szCs w:val="24"/>
        </w:rPr>
      </w:pPr>
      <w:r w:rsidRPr="00A567F0">
        <w:rPr>
          <w:rFonts w:ascii="Times New Roman" w:hAnsi="Times New Roman" w:cs="Times New Roman"/>
          <w:sz w:val="24"/>
          <w:szCs w:val="24"/>
        </w:rPr>
        <w:t xml:space="preserve">         </w:t>
      </w:r>
    </w:p>
    <w:p w14:paraId="49F2A104" w14:textId="77777777" w:rsidR="000755B0" w:rsidRPr="00A567F0" w:rsidRDefault="000755B0" w:rsidP="009902F6">
      <w:pPr>
        <w:spacing w:line="240" w:lineRule="auto"/>
        <w:jc w:val="both"/>
        <w:rPr>
          <w:rFonts w:ascii="Times New Roman" w:hAnsi="Times New Roman" w:cs="Times New Roman"/>
          <w:sz w:val="24"/>
          <w:szCs w:val="24"/>
        </w:rPr>
      </w:pPr>
    </w:p>
    <w:p w14:paraId="38189398" w14:textId="5A2EA166" w:rsidR="006A604B" w:rsidRPr="00A567F0" w:rsidRDefault="006A604B" w:rsidP="009902F6">
      <w:pPr>
        <w:spacing w:line="240" w:lineRule="auto"/>
        <w:jc w:val="both"/>
        <w:rPr>
          <w:rFonts w:ascii="Times New Roman" w:hAnsi="Times New Roman" w:cs="Times New Roman"/>
          <w:sz w:val="24"/>
          <w:szCs w:val="24"/>
        </w:rPr>
      </w:pPr>
      <w:r w:rsidRPr="00A567F0">
        <w:rPr>
          <w:rFonts w:ascii="Times New Roman" w:hAnsi="Times New Roman" w:cs="Times New Roman"/>
          <w:sz w:val="24"/>
          <w:szCs w:val="24"/>
        </w:rPr>
        <w:t xml:space="preserve">                                             </w:t>
      </w:r>
    </w:p>
    <w:p w14:paraId="21E2F0AF" w14:textId="0C7EBFEF" w:rsidR="006A604B" w:rsidRPr="00A567F0" w:rsidRDefault="00C56C34" w:rsidP="009902F6">
      <w:pPr>
        <w:spacing w:line="240" w:lineRule="auto"/>
        <w:jc w:val="both"/>
        <w:rPr>
          <w:rFonts w:ascii="Times New Roman" w:hAnsi="Times New Roman" w:cs="Times New Roman"/>
          <w:b/>
          <w:bCs/>
          <w:spacing w:val="-16"/>
          <w:sz w:val="24"/>
          <w:szCs w:val="24"/>
        </w:rPr>
      </w:pPr>
      <w:r w:rsidRPr="00A567F0">
        <w:rPr>
          <w:rFonts w:ascii="Times New Roman" w:hAnsi="Times New Roman" w:cs="Times New Roman"/>
          <w:b/>
          <w:bCs/>
          <w:spacing w:val="-16"/>
          <w:sz w:val="24"/>
          <w:szCs w:val="24"/>
        </w:rPr>
        <w:t xml:space="preserve">Dr. Rajat Takkar </w:t>
      </w:r>
      <w:r w:rsidR="006A604B" w:rsidRPr="00A567F0">
        <w:rPr>
          <w:rFonts w:ascii="Times New Roman" w:hAnsi="Times New Roman" w:cs="Times New Roman"/>
          <w:spacing w:val="-16"/>
          <w:sz w:val="24"/>
          <w:szCs w:val="24"/>
        </w:rPr>
        <w:tab/>
      </w:r>
      <w:r w:rsidR="006A604B" w:rsidRPr="00A567F0">
        <w:rPr>
          <w:rFonts w:ascii="Times New Roman" w:hAnsi="Times New Roman" w:cs="Times New Roman"/>
          <w:spacing w:val="-16"/>
          <w:sz w:val="24"/>
          <w:szCs w:val="24"/>
        </w:rPr>
        <w:tab/>
      </w:r>
      <w:r w:rsidR="006A604B" w:rsidRPr="00A567F0">
        <w:rPr>
          <w:rFonts w:ascii="Times New Roman" w:hAnsi="Times New Roman" w:cs="Times New Roman"/>
          <w:spacing w:val="-16"/>
          <w:sz w:val="24"/>
          <w:szCs w:val="24"/>
        </w:rPr>
        <w:tab/>
      </w:r>
      <w:r w:rsidR="006A604B" w:rsidRPr="00A567F0">
        <w:rPr>
          <w:rFonts w:ascii="Times New Roman" w:hAnsi="Times New Roman" w:cs="Times New Roman"/>
          <w:spacing w:val="-16"/>
          <w:sz w:val="24"/>
          <w:szCs w:val="24"/>
        </w:rPr>
        <w:tab/>
      </w:r>
      <w:r w:rsidR="006A604B" w:rsidRPr="00A567F0">
        <w:rPr>
          <w:rFonts w:ascii="Times New Roman" w:hAnsi="Times New Roman" w:cs="Times New Roman"/>
          <w:spacing w:val="-16"/>
          <w:sz w:val="24"/>
          <w:szCs w:val="24"/>
        </w:rPr>
        <w:tab/>
      </w:r>
    </w:p>
    <w:p w14:paraId="1A382179" w14:textId="43A6D2FF" w:rsidR="006A604B" w:rsidRPr="00A567F0" w:rsidRDefault="006F7577" w:rsidP="009902F6">
      <w:pPr>
        <w:spacing w:line="240" w:lineRule="auto"/>
        <w:jc w:val="both"/>
        <w:rPr>
          <w:rFonts w:ascii="Times New Roman" w:hAnsi="Times New Roman" w:cs="Times New Roman"/>
          <w:sz w:val="24"/>
          <w:szCs w:val="24"/>
        </w:rPr>
      </w:pPr>
      <w:r w:rsidRPr="00A567F0">
        <w:rPr>
          <w:rFonts w:ascii="Times New Roman" w:hAnsi="Times New Roman" w:cs="Times New Roman"/>
          <w:sz w:val="24"/>
          <w:szCs w:val="24"/>
        </w:rPr>
        <w:t>Assistant Professor</w:t>
      </w:r>
      <w:r w:rsidR="006A604B" w:rsidRPr="00A567F0">
        <w:rPr>
          <w:rFonts w:ascii="Times New Roman" w:hAnsi="Times New Roman" w:cs="Times New Roman"/>
          <w:sz w:val="24"/>
          <w:szCs w:val="24"/>
        </w:rPr>
        <w:tab/>
      </w:r>
      <w:r w:rsidR="006A604B" w:rsidRPr="00A567F0">
        <w:rPr>
          <w:rFonts w:ascii="Times New Roman" w:hAnsi="Times New Roman" w:cs="Times New Roman"/>
          <w:sz w:val="24"/>
          <w:szCs w:val="24"/>
        </w:rPr>
        <w:tab/>
      </w:r>
      <w:r w:rsidR="006A604B" w:rsidRPr="00A567F0">
        <w:rPr>
          <w:rFonts w:ascii="Times New Roman" w:hAnsi="Times New Roman" w:cs="Times New Roman"/>
          <w:sz w:val="24"/>
          <w:szCs w:val="24"/>
        </w:rPr>
        <w:tab/>
      </w:r>
    </w:p>
    <w:p w14:paraId="7668E5C3" w14:textId="4F0665CA" w:rsidR="006A604B" w:rsidRPr="00A567F0" w:rsidRDefault="006A604B" w:rsidP="009902F6">
      <w:pPr>
        <w:spacing w:line="240" w:lineRule="auto"/>
        <w:jc w:val="both"/>
        <w:rPr>
          <w:rFonts w:ascii="Times New Roman" w:hAnsi="Times New Roman" w:cs="Times New Roman"/>
          <w:sz w:val="24"/>
          <w:szCs w:val="24"/>
        </w:rPr>
      </w:pPr>
      <w:r w:rsidRPr="00A567F0">
        <w:rPr>
          <w:rFonts w:ascii="Times New Roman" w:hAnsi="Times New Roman" w:cs="Times New Roman"/>
          <w:sz w:val="24"/>
          <w:szCs w:val="24"/>
        </w:rPr>
        <w:t>Department of Computer Science and Engineering</w:t>
      </w:r>
    </w:p>
    <w:p w14:paraId="4674A863" w14:textId="77777777" w:rsidR="006A604B" w:rsidRPr="00A567F0" w:rsidRDefault="006A604B" w:rsidP="009902F6">
      <w:pPr>
        <w:spacing w:line="240" w:lineRule="auto"/>
        <w:jc w:val="both"/>
        <w:rPr>
          <w:rFonts w:ascii="Times New Roman" w:hAnsi="Times New Roman" w:cs="Times New Roman"/>
          <w:sz w:val="24"/>
          <w:szCs w:val="24"/>
        </w:rPr>
      </w:pPr>
      <w:r w:rsidRPr="00A567F0">
        <w:rPr>
          <w:rFonts w:ascii="Times New Roman" w:hAnsi="Times New Roman" w:cs="Times New Roman"/>
          <w:sz w:val="24"/>
          <w:szCs w:val="24"/>
        </w:rPr>
        <w:t xml:space="preserve">Chitkara University Institute of Engineering and Technology, </w:t>
      </w:r>
    </w:p>
    <w:p w14:paraId="31435CA2" w14:textId="79DA4ACE" w:rsidR="006A604B" w:rsidRPr="00A567F0" w:rsidRDefault="006A604B" w:rsidP="009902F6">
      <w:pPr>
        <w:spacing w:line="240" w:lineRule="auto"/>
        <w:jc w:val="both"/>
        <w:rPr>
          <w:rFonts w:ascii="Times New Roman" w:hAnsi="Times New Roman" w:cs="Times New Roman"/>
          <w:spacing w:val="-16"/>
          <w:sz w:val="24"/>
          <w:szCs w:val="24"/>
        </w:rPr>
      </w:pPr>
      <w:r w:rsidRPr="00A567F0">
        <w:rPr>
          <w:rFonts w:ascii="Times New Roman" w:hAnsi="Times New Roman" w:cs="Times New Roman"/>
          <w:sz w:val="24"/>
          <w:szCs w:val="24"/>
        </w:rPr>
        <w:t>Chitkara University, Punjab, India</w:t>
      </w:r>
      <w:r w:rsidRPr="00A567F0">
        <w:rPr>
          <w:rFonts w:ascii="Times New Roman" w:hAnsi="Times New Roman" w:cs="Times New Roman"/>
          <w:spacing w:val="-16"/>
          <w:sz w:val="24"/>
          <w:szCs w:val="24"/>
        </w:rPr>
        <w:tab/>
      </w:r>
      <w:r w:rsidRPr="00A567F0">
        <w:rPr>
          <w:rFonts w:ascii="Times New Roman" w:hAnsi="Times New Roman" w:cs="Times New Roman"/>
          <w:spacing w:val="-16"/>
          <w:sz w:val="24"/>
          <w:szCs w:val="24"/>
        </w:rPr>
        <w:tab/>
      </w:r>
      <w:r w:rsidRPr="00A567F0">
        <w:rPr>
          <w:rFonts w:ascii="Times New Roman" w:hAnsi="Times New Roman" w:cs="Times New Roman"/>
          <w:spacing w:val="-16"/>
          <w:sz w:val="24"/>
          <w:szCs w:val="24"/>
        </w:rPr>
        <w:tab/>
      </w:r>
      <w:r w:rsidRPr="00A567F0">
        <w:rPr>
          <w:rFonts w:ascii="Times New Roman" w:hAnsi="Times New Roman" w:cs="Times New Roman"/>
          <w:spacing w:val="-16"/>
          <w:sz w:val="24"/>
          <w:szCs w:val="24"/>
        </w:rPr>
        <w:tab/>
      </w:r>
      <w:r w:rsidRPr="00A567F0">
        <w:rPr>
          <w:rFonts w:ascii="Times New Roman" w:hAnsi="Times New Roman" w:cs="Times New Roman"/>
          <w:spacing w:val="-16"/>
          <w:sz w:val="24"/>
          <w:szCs w:val="24"/>
        </w:rPr>
        <w:tab/>
      </w:r>
    </w:p>
    <w:p w14:paraId="004570D2" w14:textId="77777777" w:rsidR="006A604B" w:rsidRPr="00AA5CD4" w:rsidRDefault="006A604B" w:rsidP="009902F6">
      <w:pPr>
        <w:spacing w:line="240" w:lineRule="auto"/>
        <w:jc w:val="both"/>
        <w:rPr>
          <w:rFonts w:ascii="Times New Roman" w:hAnsi="Times New Roman" w:cs="Times New Roman"/>
        </w:rPr>
      </w:pPr>
    </w:p>
    <w:p w14:paraId="6CC5FE43" w14:textId="77777777" w:rsidR="00985E93" w:rsidRPr="00AA5CD4" w:rsidRDefault="00985E93" w:rsidP="009902F6">
      <w:pPr>
        <w:spacing w:line="240" w:lineRule="auto"/>
        <w:rPr>
          <w:rFonts w:ascii="Times New Roman" w:hAnsi="Times New Roman" w:cs="Times New Roman"/>
        </w:rPr>
      </w:pPr>
    </w:p>
    <w:p w14:paraId="64AA093A" w14:textId="77777777" w:rsidR="006A604B" w:rsidRPr="00AA5CD4" w:rsidRDefault="006A604B" w:rsidP="009902F6">
      <w:pPr>
        <w:spacing w:line="240" w:lineRule="auto"/>
        <w:rPr>
          <w:rFonts w:ascii="Times New Roman" w:hAnsi="Times New Roman" w:cs="Times New Roman"/>
        </w:rPr>
      </w:pPr>
    </w:p>
    <w:p w14:paraId="6DD5CD1E" w14:textId="77777777" w:rsidR="006A604B" w:rsidRPr="00AA5CD4" w:rsidRDefault="006A604B" w:rsidP="009902F6">
      <w:pPr>
        <w:spacing w:line="240" w:lineRule="auto"/>
        <w:rPr>
          <w:rFonts w:ascii="Times New Roman" w:hAnsi="Times New Roman" w:cs="Times New Roman"/>
        </w:rPr>
      </w:pPr>
    </w:p>
    <w:p w14:paraId="0CABA6C0" w14:textId="77777777" w:rsidR="006A604B" w:rsidRPr="00AA5CD4" w:rsidRDefault="006A604B" w:rsidP="009902F6">
      <w:pPr>
        <w:spacing w:line="240" w:lineRule="auto"/>
        <w:rPr>
          <w:rFonts w:ascii="Times New Roman" w:hAnsi="Times New Roman" w:cs="Times New Roman"/>
          <w:b/>
          <w:sz w:val="32"/>
          <w:szCs w:val="32"/>
          <w:u w:val="single"/>
        </w:rPr>
      </w:pPr>
    </w:p>
    <w:p w14:paraId="02B844A2"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722DAABA"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5CFBA465"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3CDEAD27"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6069B449" w14:textId="77777777" w:rsidR="006A604B" w:rsidRPr="00AA5CD4" w:rsidRDefault="006A604B" w:rsidP="009902F6">
      <w:pPr>
        <w:spacing w:line="240" w:lineRule="auto"/>
        <w:jc w:val="center"/>
        <w:rPr>
          <w:rFonts w:ascii="Times New Roman" w:hAnsi="Times New Roman" w:cs="Times New Roman"/>
          <w:b/>
          <w:sz w:val="32"/>
          <w:szCs w:val="32"/>
          <w:u w:val="single"/>
        </w:rPr>
      </w:pPr>
    </w:p>
    <w:p w14:paraId="0868B9E0" w14:textId="77777777" w:rsidR="006A604B" w:rsidRDefault="006A604B" w:rsidP="009902F6">
      <w:pPr>
        <w:spacing w:line="240" w:lineRule="auto"/>
        <w:jc w:val="center"/>
        <w:rPr>
          <w:rFonts w:ascii="Times New Roman" w:hAnsi="Times New Roman" w:cs="Times New Roman"/>
          <w:b/>
          <w:sz w:val="32"/>
          <w:szCs w:val="32"/>
          <w:u w:val="single"/>
        </w:rPr>
      </w:pPr>
    </w:p>
    <w:p w14:paraId="44334542" w14:textId="77777777" w:rsidR="00A567F0" w:rsidRDefault="00A567F0" w:rsidP="009902F6">
      <w:pPr>
        <w:spacing w:line="240" w:lineRule="auto"/>
        <w:jc w:val="center"/>
        <w:rPr>
          <w:rFonts w:ascii="Times New Roman" w:hAnsi="Times New Roman" w:cs="Times New Roman"/>
          <w:b/>
          <w:sz w:val="32"/>
          <w:szCs w:val="32"/>
          <w:u w:val="single"/>
        </w:rPr>
      </w:pPr>
    </w:p>
    <w:p w14:paraId="365B1AD2" w14:textId="77777777" w:rsidR="00A567F0" w:rsidRDefault="00A567F0" w:rsidP="009902F6">
      <w:pPr>
        <w:spacing w:line="240" w:lineRule="auto"/>
        <w:jc w:val="center"/>
        <w:rPr>
          <w:rFonts w:ascii="Times New Roman" w:hAnsi="Times New Roman" w:cs="Times New Roman"/>
          <w:b/>
          <w:sz w:val="32"/>
          <w:szCs w:val="32"/>
          <w:u w:val="single"/>
        </w:rPr>
      </w:pPr>
    </w:p>
    <w:p w14:paraId="60BE1DF0" w14:textId="77777777" w:rsidR="00A567F0" w:rsidRDefault="00A567F0" w:rsidP="009902F6">
      <w:pPr>
        <w:spacing w:line="240" w:lineRule="auto"/>
        <w:jc w:val="center"/>
        <w:rPr>
          <w:rFonts w:ascii="Times New Roman" w:hAnsi="Times New Roman" w:cs="Times New Roman"/>
          <w:b/>
          <w:sz w:val="32"/>
          <w:szCs w:val="32"/>
          <w:u w:val="single"/>
        </w:rPr>
      </w:pPr>
    </w:p>
    <w:p w14:paraId="33011C3A" w14:textId="77777777" w:rsidR="00A567F0" w:rsidRDefault="00A567F0" w:rsidP="009902F6">
      <w:pPr>
        <w:spacing w:line="240" w:lineRule="auto"/>
        <w:jc w:val="center"/>
        <w:rPr>
          <w:rFonts w:ascii="Times New Roman" w:hAnsi="Times New Roman" w:cs="Times New Roman"/>
          <w:b/>
          <w:sz w:val="32"/>
          <w:szCs w:val="32"/>
          <w:u w:val="single"/>
        </w:rPr>
      </w:pPr>
    </w:p>
    <w:p w14:paraId="64EA673F" w14:textId="77777777" w:rsidR="00A567F0" w:rsidRDefault="00A567F0" w:rsidP="009902F6">
      <w:pPr>
        <w:spacing w:line="240" w:lineRule="auto"/>
        <w:jc w:val="center"/>
        <w:rPr>
          <w:rFonts w:ascii="Times New Roman" w:hAnsi="Times New Roman" w:cs="Times New Roman"/>
          <w:b/>
          <w:sz w:val="32"/>
          <w:szCs w:val="32"/>
          <w:u w:val="single"/>
        </w:rPr>
      </w:pPr>
    </w:p>
    <w:p w14:paraId="688681DF" w14:textId="77777777" w:rsidR="00A567F0" w:rsidRDefault="00A567F0" w:rsidP="009902F6">
      <w:pPr>
        <w:spacing w:line="240" w:lineRule="auto"/>
        <w:jc w:val="center"/>
        <w:rPr>
          <w:rFonts w:ascii="Times New Roman" w:hAnsi="Times New Roman" w:cs="Times New Roman"/>
          <w:b/>
          <w:sz w:val="32"/>
          <w:szCs w:val="32"/>
          <w:u w:val="single"/>
        </w:rPr>
      </w:pPr>
    </w:p>
    <w:p w14:paraId="7B984410" w14:textId="77777777" w:rsidR="00A567F0" w:rsidRDefault="00A567F0" w:rsidP="009902F6">
      <w:pPr>
        <w:spacing w:line="240" w:lineRule="auto"/>
        <w:jc w:val="center"/>
        <w:rPr>
          <w:rFonts w:ascii="Times New Roman" w:hAnsi="Times New Roman" w:cs="Times New Roman"/>
          <w:b/>
          <w:sz w:val="32"/>
          <w:szCs w:val="32"/>
          <w:u w:val="single"/>
        </w:rPr>
      </w:pPr>
    </w:p>
    <w:p w14:paraId="6B458948" w14:textId="77777777" w:rsidR="00A567F0" w:rsidRDefault="00A567F0" w:rsidP="009902F6">
      <w:pPr>
        <w:spacing w:line="240" w:lineRule="auto"/>
        <w:jc w:val="center"/>
        <w:rPr>
          <w:rFonts w:ascii="Times New Roman" w:hAnsi="Times New Roman" w:cs="Times New Roman"/>
          <w:b/>
          <w:sz w:val="32"/>
          <w:szCs w:val="32"/>
          <w:u w:val="single"/>
        </w:rPr>
      </w:pPr>
    </w:p>
    <w:p w14:paraId="3F5386CC" w14:textId="77777777" w:rsidR="00A567F0" w:rsidRDefault="00A567F0" w:rsidP="009902F6">
      <w:pPr>
        <w:spacing w:line="240" w:lineRule="auto"/>
        <w:jc w:val="center"/>
        <w:rPr>
          <w:rFonts w:ascii="Times New Roman" w:hAnsi="Times New Roman" w:cs="Times New Roman"/>
          <w:b/>
          <w:sz w:val="32"/>
          <w:szCs w:val="32"/>
          <w:u w:val="single"/>
        </w:rPr>
      </w:pPr>
    </w:p>
    <w:p w14:paraId="7354690C" w14:textId="77777777" w:rsidR="00A567F0" w:rsidRPr="00AA5CD4" w:rsidRDefault="00A567F0" w:rsidP="009902F6">
      <w:pPr>
        <w:spacing w:line="240" w:lineRule="auto"/>
        <w:jc w:val="center"/>
        <w:rPr>
          <w:rFonts w:ascii="Times New Roman" w:hAnsi="Times New Roman" w:cs="Times New Roman"/>
          <w:b/>
          <w:sz w:val="32"/>
          <w:szCs w:val="32"/>
          <w:u w:val="single"/>
        </w:rPr>
      </w:pPr>
    </w:p>
    <w:p w14:paraId="573064D6" w14:textId="69171E1A" w:rsidR="00985E93" w:rsidRPr="00AA5CD4" w:rsidRDefault="006A604B" w:rsidP="009902F6">
      <w:pPr>
        <w:spacing w:line="240" w:lineRule="auto"/>
        <w:jc w:val="center"/>
        <w:rPr>
          <w:rFonts w:ascii="Times New Roman" w:hAnsi="Times New Roman" w:cs="Times New Roman"/>
          <w:b/>
          <w:sz w:val="32"/>
          <w:szCs w:val="32"/>
          <w:u w:val="single"/>
        </w:rPr>
      </w:pPr>
      <w:r w:rsidRPr="00AA5CD4">
        <w:rPr>
          <w:rFonts w:ascii="Times New Roman" w:hAnsi="Times New Roman" w:cs="Times New Roman"/>
          <w:b/>
          <w:sz w:val="32"/>
          <w:szCs w:val="32"/>
          <w:u w:val="single"/>
        </w:rPr>
        <w:t>ACKNOWLEDGEMENT</w:t>
      </w:r>
    </w:p>
    <w:p w14:paraId="769938E9"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6F29344F"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4424AE3C" w14:textId="77777777" w:rsidR="00585DF0" w:rsidRPr="00585DF0" w:rsidRDefault="00585DF0" w:rsidP="009902F6">
      <w:pPr>
        <w:spacing w:line="240" w:lineRule="auto"/>
        <w:rPr>
          <w:rFonts w:ascii="Times New Roman" w:eastAsia="Calibri" w:hAnsi="Times New Roman" w:cs="Times New Roman"/>
          <w:bCs/>
          <w:sz w:val="24"/>
          <w:szCs w:val="24"/>
          <w:lang w:bidi="ar-SA"/>
        </w:rPr>
      </w:pPr>
      <w:r w:rsidRPr="00585DF0">
        <w:rPr>
          <w:rFonts w:ascii="Times New Roman" w:eastAsia="Calibri" w:hAnsi="Times New Roman" w:cs="Times New Roman"/>
          <w:bCs/>
          <w:sz w:val="24"/>
          <w:szCs w:val="24"/>
          <w:lang w:bidi="ar-SA"/>
        </w:rPr>
        <w:t>I would like to express my sincere gratitude to Chitkara University for providing the academic environment and resources necessary to bring this project to fruition. The university's commitment to innovation and technology has been a constant source of inspiration throughout the development of StudyAI.</w:t>
      </w:r>
    </w:p>
    <w:p w14:paraId="4E3D1B7F" w14:textId="2DD06E88" w:rsidR="00585DF0" w:rsidRPr="00585DF0" w:rsidRDefault="00585DF0" w:rsidP="009902F6">
      <w:pPr>
        <w:spacing w:line="240" w:lineRule="auto"/>
        <w:rPr>
          <w:rFonts w:ascii="Times New Roman" w:eastAsia="Calibri" w:hAnsi="Times New Roman" w:cs="Times New Roman"/>
          <w:bCs/>
          <w:sz w:val="24"/>
          <w:szCs w:val="24"/>
          <w:lang w:bidi="ar-SA"/>
        </w:rPr>
      </w:pPr>
      <w:r w:rsidRPr="00585DF0">
        <w:rPr>
          <w:rFonts w:ascii="Times New Roman" w:eastAsia="Calibri" w:hAnsi="Times New Roman" w:cs="Times New Roman"/>
          <w:bCs/>
          <w:sz w:val="24"/>
          <w:szCs w:val="24"/>
          <w:lang w:bidi="ar-SA"/>
        </w:rPr>
        <w:t>I am especially grateful to my mentor, Dr. Rajat Takkar, for his invaluable guidance, expertise, and encouragement. His insightful feedback and academic support were instrumental in refining the technical architecture of this system</w:t>
      </w:r>
      <w:r w:rsidR="004F499D" w:rsidRPr="00AA5CD4">
        <w:rPr>
          <w:rFonts w:ascii="Times New Roman" w:eastAsia="Calibri" w:hAnsi="Times New Roman" w:cs="Times New Roman"/>
          <w:bCs/>
          <w:sz w:val="24"/>
          <w:szCs w:val="24"/>
          <w:lang w:bidi="ar-SA"/>
        </w:rPr>
        <w:t xml:space="preserve"> - </w:t>
      </w:r>
      <w:r w:rsidRPr="00585DF0">
        <w:rPr>
          <w:rFonts w:ascii="Times New Roman" w:eastAsia="Calibri" w:hAnsi="Times New Roman" w:cs="Times New Roman"/>
          <w:bCs/>
          <w:sz w:val="24"/>
          <w:szCs w:val="24"/>
          <w:lang w:bidi="ar-SA"/>
        </w:rPr>
        <w:t>particularly the integration of the Bloom’s Taxonomy classifier and the profile-driven prompt logic. His mentorship not only helped solve complex technical challenges but also ensured that the project remained grounded in effective pedagogical principles.</w:t>
      </w:r>
    </w:p>
    <w:p w14:paraId="1AC8A9AC" w14:textId="77777777" w:rsidR="00985E93" w:rsidRPr="00AA5CD4" w:rsidRDefault="00985E93" w:rsidP="009902F6">
      <w:pPr>
        <w:spacing w:line="240" w:lineRule="auto"/>
        <w:jc w:val="center"/>
        <w:rPr>
          <w:rFonts w:ascii="Times New Roman" w:eastAsia="Calibri" w:hAnsi="Times New Roman" w:cs="Times New Roman"/>
          <w:bCs/>
          <w:sz w:val="24"/>
          <w:szCs w:val="24"/>
          <w:lang w:bidi="ar-SA"/>
        </w:rPr>
      </w:pPr>
    </w:p>
    <w:p w14:paraId="1F21DF69"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71849443"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0638B55F"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4892A7B2" w14:textId="77777777" w:rsidR="00985E93" w:rsidRPr="00AA5CD4" w:rsidRDefault="00985E93" w:rsidP="009902F6">
      <w:pPr>
        <w:spacing w:line="240" w:lineRule="auto"/>
        <w:jc w:val="center"/>
        <w:rPr>
          <w:rFonts w:ascii="Times New Roman" w:hAnsi="Times New Roman" w:cs="Times New Roman"/>
          <w:b/>
          <w:sz w:val="32"/>
          <w:szCs w:val="32"/>
          <w:u w:val="single"/>
        </w:rPr>
      </w:pPr>
    </w:p>
    <w:p w14:paraId="45D12C3A" w14:textId="1FA2DFEB" w:rsidR="00007C14" w:rsidRPr="00A567F0" w:rsidRDefault="00985E93" w:rsidP="00A567F0">
      <w:pPr>
        <w:spacing w:after="200" w:line="240" w:lineRule="auto"/>
        <w:jc w:val="center"/>
        <w:rPr>
          <w:rFonts w:ascii="Times New Roman" w:hAnsi="Times New Roman" w:cs="Times New Roman"/>
          <w:b/>
          <w:sz w:val="32"/>
          <w:szCs w:val="32"/>
          <w:u w:val="single"/>
        </w:rPr>
      </w:pPr>
      <w:r w:rsidRPr="00AA5CD4">
        <w:rPr>
          <w:rFonts w:ascii="Times New Roman" w:hAnsi="Times New Roman" w:cs="Times New Roman"/>
          <w:b/>
          <w:sz w:val="32"/>
          <w:szCs w:val="32"/>
          <w:u w:val="single"/>
        </w:rPr>
        <w:br w:type="page"/>
      </w:r>
    </w:p>
    <w:p w14:paraId="049A7B26" w14:textId="77777777" w:rsidR="00007C14" w:rsidRPr="00A567F0" w:rsidRDefault="00007C14" w:rsidP="009902F6">
      <w:pPr>
        <w:pStyle w:val="Heading1"/>
        <w:spacing w:line="240" w:lineRule="auto"/>
        <w:rPr>
          <w:rFonts w:ascii="Times New Roman" w:hAnsi="Times New Roman" w:cs="Times New Roman"/>
          <w:sz w:val="32"/>
          <w:szCs w:val="32"/>
        </w:rPr>
      </w:pPr>
      <w:bookmarkStart w:id="1" w:name="_Toc228407297"/>
      <w:r w:rsidRPr="00A567F0">
        <w:rPr>
          <w:rFonts w:ascii="Times New Roman" w:hAnsi="Times New Roman" w:cs="Times New Roman"/>
          <w:bCs/>
          <w:sz w:val="32"/>
          <w:szCs w:val="32"/>
        </w:rPr>
        <w:lastRenderedPageBreak/>
        <w:t>Abstract</w:t>
      </w:r>
      <w:bookmarkEnd w:id="1"/>
    </w:p>
    <w:p w14:paraId="35731E9F" w14:textId="082ABE64" w:rsidR="00007C14" w:rsidRPr="00A567F0" w:rsidRDefault="00007C14" w:rsidP="009902F6">
      <w:pPr>
        <w:spacing w:after="120" w:line="240" w:lineRule="auto"/>
        <w:rPr>
          <w:rFonts w:ascii="Times New Roman" w:hAnsi="Times New Roman" w:cs="Times New Roman"/>
          <w:sz w:val="24"/>
          <w:szCs w:val="24"/>
        </w:rPr>
      </w:pPr>
      <w:r w:rsidRPr="00A567F0">
        <w:rPr>
          <w:rFonts w:ascii="Times New Roman" w:hAnsi="Times New Roman" w:cs="Times New Roman"/>
          <w:sz w:val="24"/>
          <w:szCs w:val="24"/>
        </w:rPr>
        <w:t xml:space="preserve">This report presents the design, development, and implementation of StudyAI </w:t>
      </w:r>
      <w:r w:rsidR="00A567F0" w:rsidRPr="00A567F0">
        <w:rPr>
          <w:rFonts w:ascii="Times New Roman" w:hAnsi="Times New Roman" w:cs="Times New Roman"/>
          <w:sz w:val="24"/>
          <w:szCs w:val="24"/>
        </w:rPr>
        <w:t>-</w:t>
      </w:r>
      <w:r w:rsidRPr="00A567F0">
        <w:rPr>
          <w:rFonts w:ascii="Times New Roman" w:hAnsi="Times New Roman" w:cs="Times New Roman"/>
          <w:sz w:val="24"/>
          <w:szCs w:val="24"/>
        </w:rPr>
        <w:t xml:space="preserve"> a full-stack, AI-integrated web application that converts a student's existing study material into personalised, exam-ready question-and-answer flashcards. The system addresses a well-defined gap in academic self-assessment tooling: generic AI chat interfaces produce ad hoc questions but offer no persistent organisation, profile awareness, or mechanism to store and review generated content. Traditional flashcard tools, conversely, require the learner to manually compose questions </w:t>
      </w:r>
      <w:r w:rsidR="00A567F0" w:rsidRPr="00A567F0">
        <w:rPr>
          <w:rFonts w:ascii="Times New Roman" w:hAnsi="Times New Roman" w:cs="Times New Roman"/>
          <w:sz w:val="24"/>
          <w:szCs w:val="24"/>
        </w:rPr>
        <w:t>-</w:t>
      </w:r>
      <w:r w:rsidRPr="00A567F0">
        <w:rPr>
          <w:rFonts w:ascii="Times New Roman" w:hAnsi="Times New Roman" w:cs="Times New Roman"/>
          <w:sz w:val="24"/>
          <w:szCs w:val="24"/>
        </w:rPr>
        <w:t xml:space="preserve"> a time-intensive process that fails to leverage the richness of existing study material.</w:t>
      </w:r>
    </w:p>
    <w:p w14:paraId="1C6A8DFC" w14:textId="6B1EFC29" w:rsidR="00007C14" w:rsidRPr="00A567F0" w:rsidRDefault="00007C14" w:rsidP="009902F6">
      <w:pPr>
        <w:spacing w:after="120" w:line="240" w:lineRule="auto"/>
        <w:rPr>
          <w:rFonts w:ascii="Times New Roman" w:hAnsi="Times New Roman" w:cs="Times New Roman"/>
          <w:sz w:val="24"/>
          <w:szCs w:val="24"/>
        </w:rPr>
      </w:pPr>
      <w:r w:rsidRPr="00A567F0">
        <w:rPr>
          <w:rFonts w:ascii="Times New Roman" w:hAnsi="Times New Roman" w:cs="Times New Roman"/>
          <w:sz w:val="24"/>
          <w:szCs w:val="24"/>
        </w:rPr>
        <w:t xml:space="preserve">StudyAI resolves this through two primary input modalities: free-text topic search and on-device image OCR. Every generated card is contextualised to the individual user's academic profile </w:t>
      </w:r>
      <w:r w:rsidR="00A567F0" w:rsidRPr="00A567F0">
        <w:rPr>
          <w:rFonts w:ascii="Times New Roman" w:hAnsi="Times New Roman" w:cs="Times New Roman"/>
          <w:sz w:val="24"/>
          <w:szCs w:val="24"/>
        </w:rPr>
        <w:t>-</w:t>
      </w:r>
      <w:r w:rsidRPr="00A567F0">
        <w:rPr>
          <w:rFonts w:ascii="Times New Roman" w:hAnsi="Times New Roman" w:cs="Times New Roman"/>
          <w:sz w:val="24"/>
          <w:szCs w:val="24"/>
        </w:rPr>
        <w:t xml:space="preserve"> age, degree, difficulty preference, and preferred question style </w:t>
      </w:r>
      <w:r w:rsidR="00A567F0" w:rsidRPr="00A567F0">
        <w:rPr>
          <w:rFonts w:ascii="Times New Roman" w:hAnsi="Times New Roman" w:cs="Times New Roman"/>
          <w:sz w:val="24"/>
          <w:szCs w:val="24"/>
        </w:rPr>
        <w:t>-</w:t>
      </w:r>
      <w:r w:rsidRPr="00A567F0">
        <w:rPr>
          <w:rFonts w:ascii="Times New Roman" w:hAnsi="Times New Roman" w:cs="Times New Roman"/>
          <w:sz w:val="24"/>
          <w:szCs w:val="24"/>
        </w:rPr>
        <w:t xml:space="preserve"> ensuring output is neither too trivial nor inaccessibly advanced. Cards are presented as interactive flip flashcards (front: question hidden answer; back: detailed answer revealed on tap), stored persistently in a personal vault, and enriched with client-side Bloom's Taxonomy analytics. The backend is secured with JWT authentication, bcrypt password hashing, Helmet headers, rate limiting, and express-validator input sanitization. An administrative log module provides real-time search-event monitoring with KPI dashboards and CSV/PDF export.</w:t>
      </w:r>
    </w:p>
    <w:p w14:paraId="3ED5B651" w14:textId="77777777" w:rsidR="00007C14" w:rsidRPr="00AA5CD4" w:rsidRDefault="00007C14" w:rsidP="009902F6">
      <w:pPr>
        <w:spacing w:line="240" w:lineRule="auto"/>
        <w:rPr>
          <w:rFonts w:ascii="Times New Roman" w:hAnsi="Times New Roman" w:cs="Times New Roman"/>
        </w:rPr>
      </w:pPr>
    </w:p>
    <w:p w14:paraId="27C01CFD" w14:textId="77777777" w:rsidR="00007C14" w:rsidRPr="00A567F0" w:rsidRDefault="00007C14" w:rsidP="009902F6">
      <w:pPr>
        <w:pStyle w:val="Heading1"/>
        <w:spacing w:line="240" w:lineRule="auto"/>
        <w:rPr>
          <w:rFonts w:ascii="Times New Roman" w:hAnsi="Times New Roman" w:cs="Times New Roman"/>
          <w:sz w:val="32"/>
          <w:szCs w:val="32"/>
        </w:rPr>
      </w:pPr>
      <w:bookmarkStart w:id="2" w:name="_Toc228407298"/>
      <w:r w:rsidRPr="00A567F0">
        <w:rPr>
          <w:rFonts w:ascii="Times New Roman" w:hAnsi="Times New Roman" w:cs="Times New Roman"/>
          <w:bCs/>
          <w:sz w:val="32"/>
          <w:szCs w:val="32"/>
        </w:rPr>
        <w:t>1. Introduction</w:t>
      </w:r>
      <w:bookmarkEnd w:id="2"/>
    </w:p>
    <w:p w14:paraId="1024EE67" w14:textId="77777777" w:rsidR="00007C14" w:rsidRPr="00A567F0" w:rsidRDefault="00007C14" w:rsidP="009902F6">
      <w:pPr>
        <w:pStyle w:val="Heading2"/>
        <w:spacing w:before="240" w:line="240" w:lineRule="auto"/>
        <w:rPr>
          <w:rFonts w:ascii="Times New Roman" w:hAnsi="Times New Roman" w:cs="Times New Roman"/>
          <w:sz w:val="28"/>
          <w:szCs w:val="28"/>
        </w:rPr>
      </w:pPr>
      <w:bookmarkStart w:id="3" w:name="_Toc228407299"/>
      <w:r w:rsidRPr="00A567F0">
        <w:rPr>
          <w:rFonts w:ascii="Times New Roman" w:hAnsi="Times New Roman" w:cs="Times New Roman"/>
          <w:bCs/>
          <w:sz w:val="28"/>
          <w:szCs w:val="28"/>
        </w:rPr>
        <w:t>1.1 Problem Background</w:t>
      </w:r>
      <w:bookmarkEnd w:id="3"/>
    </w:p>
    <w:p w14:paraId="73DAACBF" w14:textId="6C44DBA4" w:rsidR="00007C14" w:rsidRPr="00A567F0" w:rsidRDefault="00007C14" w:rsidP="009902F6">
      <w:pPr>
        <w:spacing w:after="120" w:line="240" w:lineRule="auto"/>
        <w:rPr>
          <w:rFonts w:ascii="Times New Roman" w:hAnsi="Times New Roman" w:cs="Times New Roman"/>
          <w:sz w:val="24"/>
          <w:szCs w:val="24"/>
        </w:rPr>
      </w:pPr>
      <w:r w:rsidRPr="00A567F0">
        <w:rPr>
          <w:rFonts w:ascii="Times New Roman" w:hAnsi="Times New Roman" w:cs="Times New Roman"/>
          <w:sz w:val="24"/>
          <w:szCs w:val="24"/>
        </w:rPr>
        <w:t xml:space="preserve">Contemporary learners </w:t>
      </w:r>
      <w:r w:rsidR="00A567F0" w:rsidRPr="00A567F0">
        <w:rPr>
          <w:rFonts w:ascii="Times New Roman" w:hAnsi="Times New Roman" w:cs="Times New Roman"/>
          <w:sz w:val="24"/>
          <w:szCs w:val="24"/>
        </w:rPr>
        <w:t>-</w:t>
      </w:r>
      <w:r w:rsidRPr="00A567F0">
        <w:rPr>
          <w:rFonts w:ascii="Times New Roman" w:hAnsi="Times New Roman" w:cs="Times New Roman"/>
          <w:sz w:val="24"/>
          <w:szCs w:val="24"/>
        </w:rPr>
        <w:t xml:space="preserve"> students preparing for examinations, competitive assessments, or skill certifications </w:t>
      </w:r>
      <w:r w:rsidR="00A567F0" w:rsidRPr="00A567F0">
        <w:rPr>
          <w:rFonts w:ascii="Times New Roman" w:hAnsi="Times New Roman" w:cs="Times New Roman"/>
          <w:sz w:val="24"/>
          <w:szCs w:val="24"/>
        </w:rPr>
        <w:t>-</w:t>
      </w:r>
      <w:r w:rsidRPr="00A567F0">
        <w:rPr>
          <w:rFonts w:ascii="Times New Roman" w:hAnsi="Times New Roman" w:cs="Times New Roman"/>
          <w:sz w:val="24"/>
          <w:szCs w:val="24"/>
        </w:rPr>
        <w:t xml:space="preserve"> require more than passive reading or watching of material. They need active recall mechanisms: structured questions drawn from their own subject matter, calibrated to their academic level and learning preferences. Generic AI chat interfaces can produce ad hoc questions on request, yet they offer no persistent organisation, little user-profile awareness, and no mechanism to store, review, or re-attempt generated content. Traditional flashcard tools demand that the user compose questions manually, which is time-intensive and fails to leverage the richness of the learner's existing study material.</w:t>
      </w:r>
    </w:p>
    <w:p w14:paraId="27221898" w14:textId="77777777" w:rsidR="00007C14" w:rsidRPr="00A567F0" w:rsidRDefault="00007C14" w:rsidP="009902F6">
      <w:pPr>
        <w:spacing w:after="120" w:line="240" w:lineRule="auto"/>
        <w:rPr>
          <w:rFonts w:ascii="Times New Roman" w:hAnsi="Times New Roman" w:cs="Times New Roman"/>
          <w:sz w:val="24"/>
          <w:szCs w:val="24"/>
        </w:rPr>
      </w:pPr>
      <w:r w:rsidRPr="00A567F0">
        <w:rPr>
          <w:rFonts w:ascii="Times New Roman" w:hAnsi="Times New Roman" w:cs="Times New Roman"/>
          <w:sz w:val="24"/>
          <w:szCs w:val="24"/>
        </w:rPr>
        <w:t>The result is a significant gap between the raw knowledge a student possesses in textbooks, lecture notes, and photographs, and the structured, practice-ready format required for effective self-assessment.</w:t>
      </w:r>
    </w:p>
    <w:p w14:paraId="621646C6" w14:textId="77777777" w:rsidR="00007C14" w:rsidRPr="00A567F0" w:rsidRDefault="00007C14" w:rsidP="009902F6">
      <w:pPr>
        <w:pStyle w:val="Heading2"/>
        <w:spacing w:before="240" w:line="240" w:lineRule="auto"/>
        <w:rPr>
          <w:rFonts w:ascii="Times New Roman" w:hAnsi="Times New Roman" w:cs="Times New Roman"/>
          <w:sz w:val="28"/>
          <w:szCs w:val="28"/>
        </w:rPr>
      </w:pPr>
      <w:bookmarkStart w:id="4" w:name="_Toc228407300"/>
      <w:r w:rsidRPr="00A567F0">
        <w:rPr>
          <w:rFonts w:ascii="Times New Roman" w:hAnsi="Times New Roman" w:cs="Times New Roman"/>
          <w:bCs/>
          <w:sz w:val="28"/>
          <w:szCs w:val="28"/>
        </w:rPr>
        <w:t>1.2 Project Objectives</w:t>
      </w:r>
      <w:bookmarkEnd w:id="4"/>
    </w:p>
    <w:p w14:paraId="0BA605AE" w14:textId="77777777" w:rsidR="00007C14" w:rsidRPr="00A567F0" w:rsidRDefault="00007C14" w:rsidP="009902F6">
      <w:pPr>
        <w:pStyle w:val="ListParagraph"/>
        <w:numPr>
          <w:ilvl w:val="0"/>
          <w:numId w:val="16"/>
        </w:numPr>
        <w:spacing w:after="80"/>
        <w:contextualSpacing w:val="0"/>
        <w:rPr>
          <w:rFonts w:ascii="Times New Roman" w:hAnsi="Times New Roman" w:cs="Times New Roman"/>
          <w:sz w:val="22"/>
          <w:szCs w:val="22"/>
        </w:rPr>
      </w:pPr>
      <w:r w:rsidRPr="00A567F0">
        <w:rPr>
          <w:rFonts w:ascii="Times New Roman" w:eastAsia="Arial" w:hAnsi="Times New Roman" w:cs="Times New Roman"/>
          <w:sz w:val="24"/>
          <w:szCs w:val="24"/>
        </w:rPr>
        <w:t>Design and develop a full-stack AI-integrated web application that converts existing study material into personalised, exam-ready flashcards through two input modalities: free-text topic search and image-based OCR.</w:t>
      </w:r>
    </w:p>
    <w:p w14:paraId="7B349F53" w14:textId="77777777" w:rsidR="00007C14" w:rsidRPr="00A567F0" w:rsidRDefault="00007C14" w:rsidP="009902F6">
      <w:pPr>
        <w:pStyle w:val="ListParagraph"/>
        <w:numPr>
          <w:ilvl w:val="0"/>
          <w:numId w:val="16"/>
        </w:numPr>
        <w:spacing w:after="80"/>
        <w:contextualSpacing w:val="0"/>
        <w:rPr>
          <w:rFonts w:ascii="Times New Roman" w:hAnsi="Times New Roman" w:cs="Times New Roman"/>
          <w:sz w:val="22"/>
          <w:szCs w:val="22"/>
        </w:rPr>
      </w:pPr>
      <w:r w:rsidRPr="00A567F0">
        <w:rPr>
          <w:rFonts w:ascii="Times New Roman" w:eastAsia="Arial" w:hAnsi="Times New Roman" w:cs="Times New Roman"/>
          <w:sz w:val="24"/>
          <w:szCs w:val="24"/>
        </w:rPr>
        <w:t>Implement a dynamic, profile-driven prompt construction mechanism in which six independently configurable user parameters (age, gender, degree, difficulty, question style, and goal) are systematically embedded into every AI request.</w:t>
      </w:r>
    </w:p>
    <w:p w14:paraId="2CD13F6B" w14:textId="453A68D2" w:rsidR="00007C14" w:rsidRPr="00A567F0" w:rsidRDefault="00007C14" w:rsidP="009902F6">
      <w:pPr>
        <w:pStyle w:val="ListParagraph"/>
        <w:numPr>
          <w:ilvl w:val="0"/>
          <w:numId w:val="16"/>
        </w:numPr>
        <w:spacing w:after="80"/>
        <w:contextualSpacing w:val="0"/>
        <w:rPr>
          <w:rFonts w:ascii="Times New Roman" w:hAnsi="Times New Roman" w:cs="Times New Roman"/>
          <w:sz w:val="22"/>
          <w:szCs w:val="22"/>
        </w:rPr>
      </w:pPr>
      <w:r w:rsidRPr="00A567F0">
        <w:rPr>
          <w:rFonts w:ascii="Times New Roman" w:eastAsia="Arial" w:hAnsi="Times New Roman" w:cs="Times New Roman"/>
          <w:sz w:val="24"/>
          <w:szCs w:val="24"/>
        </w:rPr>
        <w:t xml:space="preserve">Deliver an interactive flip-card experience where the answer is hidden on the front face and revealed only when the user actively taps or clicks </w:t>
      </w:r>
      <w:r w:rsidR="00A567F0" w:rsidRPr="00A567F0">
        <w:rPr>
          <w:rFonts w:ascii="Times New Roman" w:eastAsia="Arial" w:hAnsi="Times New Roman" w:cs="Times New Roman"/>
          <w:sz w:val="24"/>
          <w:szCs w:val="24"/>
        </w:rPr>
        <w:t>-</w:t>
      </w:r>
      <w:r w:rsidRPr="00A567F0">
        <w:rPr>
          <w:rFonts w:ascii="Times New Roman" w:eastAsia="Arial" w:hAnsi="Times New Roman" w:cs="Times New Roman"/>
          <w:sz w:val="24"/>
          <w:szCs w:val="24"/>
        </w:rPr>
        <w:t xml:space="preserve"> reinforcing active recall over passive reading.</w:t>
      </w:r>
    </w:p>
    <w:p w14:paraId="727AC6E8" w14:textId="77777777" w:rsidR="00007C14" w:rsidRPr="00A567F0" w:rsidRDefault="00007C14" w:rsidP="009902F6">
      <w:pPr>
        <w:pStyle w:val="ListParagraph"/>
        <w:numPr>
          <w:ilvl w:val="0"/>
          <w:numId w:val="16"/>
        </w:numPr>
        <w:spacing w:after="80"/>
        <w:contextualSpacing w:val="0"/>
        <w:rPr>
          <w:rFonts w:ascii="Times New Roman" w:hAnsi="Times New Roman" w:cs="Times New Roman"/>
          <w:sz w:val="22"/>
          <w:szCs w:val="22"/>
        </w:rPr>
      </w:pPr>
      <w:r w:rsidRPr="00A567F0">
        <w:rPr>
          <w:rFonts w:ascii="Times New Roman" w:eastAsia="Arial" w:hAnsi="Times New Roman" w:cs="Times New Roman"/>
          <w:sz w:val="24"/>
          <w:szCs w:val="24"/>
        </w:rPr>
        <w:lastRenderedPageBreak/>
        <w:t>Provide a persistent personal vault with search, sort, CSV/PDF export, and an interactive 3D-flip flashcard practice mode.</w:t>
      </w:r>
    </w:p>
    <w:p w14:paraId="6B2DA6B8" w14:textId="77777777" w:rsidR="00007C14" w:rsidRPr="00A567F0" w:rsidRDefault="00007C14" w:rsidP="009902F6">
      <w:pPr>
        <w:pStyle w:val="ListParagraph"/>
        <w:numPr>
          <w:ilvl w:val="0"/>
          <w:numId w:val="16"/>
        </w:numPr>
        <w:spacing w:after="80"/>
        <w:contextualSpacing w:val="0"/>
        <w:rPr>
          <w:rFonts w:ascii="Times New Roman" w:hAnsi="Times New Roman" w:cs="Times New Roman"/>
          <w:sz w:val="22"/>
          <w:szCs w:val="22"/>
        </w:rPr>
      </w:pPr>
      <w:r w:rsidRPr="00A567F0">
        <w:rPr>
          <w:rFonts w:ascii="Times New Roman" w:eastAsia="Arial" w:hAnsi="Times New Roman" w:cs="Times New Roman"/>
          <w:sz w:val="24"/>
          <w:szCs w:val="24"/>
        </w:rPr>
        <w:t>Implement a client-side Bloom's Taxonomy classifier and Flesch-Kincaid readability analyser for real-time metacognitive feedback.</w:t>
      </w:r>
    </w:p>
    <w:p w14:paraId="5161C52C" w14:textId="77777777" w:rsidR="00007C14" w:rsidRPr="00A567F0" w:rsidRDefault="00007C14" w:rsidP="009902F6">
      <w:pPr>
        <w:pStyle w:val="ListParagraph"/>
        <w:numPr>
          <w:ilvl w:val="0"/>
          <w:numId w:val="16"/>
        </w:numPr>
        <w:spacing w:after="80"/>
        <w:contextualSpacing w:val="0"/>
        <w:rPr>
          <w:rFonts w:ascii="Times New Roman" w:hAnsi="Times New Roman" w:cs="Times New Roman"/>
          <w:sz w:val="22"/>
          <w:szCs w:val="22"/>
        </w:rPr>
      </w:pPr>
      <w:r w:rsidRPr="00A567F0">
        <w:rPr>
          <w:rFonts w:ascii="Times New Roman" w:eastAsia="Arial" w:hAnsi="Times New Roman" w:cs="Times New Roman"/>
          <w:sz w:val="24"/>
          <w:szCs w:val="24"/>
        </w:rPr>
        <w:t>Secure the platform with JWT authentication, bcrypt password hashing, Helmet security headers, rate limiting, and input validation.</w:t>
      </w:r>
    </w:p>
    <w:p w14:paraId="2ED60B37" w14:textId="77777777" w:rsidR="00007C14" w:rsidRPr="00A567F0" w:rsidRDefault="00007C14" w:rsidP="009902F6">
      <w:pPr>
        <w:pStyle w:val="ListParagraph"/>
        <w:numPr>
          <w:ilvl w:val="0"/>
          <w:numId w:val="16"/>
        </w:numPr>
        <w:spacing w:after="80"/>
        <w:contextualSpacing w:val="0"/>
        <w:rPr>
          <w:rFonts w:ascii="Times New Roman" w:hAnsi="Times New Roman" w:cs="Times New Roman"/>
          <w:sz w:val="22"/>
          <w:szCs w:val="22"/>
        </w:rPr>
      </w:pPr>
      <w:r w:rsidRPr="00A567F0">
        <w:rPr>
          <w:rFonts w:ascii="Times New Roman" w:eastAsia="Arial" w:hAnsi="Times New Roman" w:cs="Times New Roman"/>
          <w:sz w:val="24"/>
          <w:szCs w:val="24"/>
        </w:rPr>
        <w:t>Build an admin analytics module capturing all search events with real-time KPI dashboards.</w:t>
      </w:r>
    </w:p>
    <w:p w14:paraId="64791BD6" w14:textId="77777777" w:rsidR="00007C14" w:rsidRPr="00AA5CD4" w:rsidRDefault="00007C14" w:rsidP="009902F6">
      <w:pPr>
        <w:spacing w:line="240" w:lineRule="auto"/>
        <w:rPr>
          <w:rFonts w:ascii="Times New Roman" w:hAnsi="Times New Roman" w:cs="Times New Roman"/>
        </w:rPr>
      </w:pPr>
    </w:p>
    <w:p w14:paraId="152DDF4D" w14:textId="77777777" w:rsidR="00007C14" w:rsidRPr="00A567F0" w:rsidRDefault="00007C14" w:rsidP="009902F6">
      <w:pPr>
        <w:pStyle w:val="Heading1"/>
        <w:spacing w:line="240" w:lineRule="auto"/>
        <w:rPr>
          <w:rFonts w:ascii="Times New Roman" w:hAnsi="Times New Roman" w:cs="Times New Roman"/>
          <w:sz w:val="32"/>
          <w:szCs w:val="32"/>
        </w:rPr>
      </w:pPr>
      <w:bookmarkStart w:id="5" w:name="_Toc228407301"/>
      <w:r w:rsidRPr="00A567F0">
        <w:rPr>
          <w:rFonts w:ascii="Times New Roman" w:hAnsi="Times New Roman" w:cs="Times New Roman"/>
          <w:bCs/>
          <w:sz w:val="32"/>
          <w:szCs w:val="32"/>
        </w:rPr>
        <w:t>2. System Overview</w:t>
      </w:r>
      <w:bookmarkEnd w:id="5"/>
    </w:p>
    <w:p w14:paraId="1BDC386F" w14:textId="77777777" w:rsidR="00007C14" w:rsidRPr="00A567F0" w:rsidRDefault="00007C14" w:rsidP="009902F6">
      <w:pPr>
        <w:pStyle w:val="Heading2"/>
        <w:spacing w:before="240" w:line="240" w:lineRule="auto"/>
        <w:rPr>
          <w:rFonts w:ascii="Times New Roman" w:hAnsi="Times New Roman" w:cs="Times New Roman"/>
          <w:sz w:val="28"/>
          <w:szCs w:val="28"/>
        </w:rPr>
      </w:pPr>
      <w:bookmarkStart w:id="6" w:name="_Toc228407302"/>
      <w:r w:rsidRPr="00A567F0">
        <w:rPr>
          <w:rFonts w:ascii="Times New Roman" w:hAnsi="Times New Roman" w:cs="Times New Roman"/>
          <w:bCs/>
          <w:sz w:val="28"/>
          <w:szCs w:val="28"/>
        </w:rPr>
        <w:t>2.1 Core Concept</w:t>
      </w:r>
      <w:bookmarkEnd w:id="6"/>
    </w:p>
    <w:p w14:paraId="6A6DBB49" w14:textId="324B2610" w:rsidR="00007C14" w:rsidRPr="00A567F0" w:rsidRDefault="00007C14" w:rsidP="009902F6">
      <w:pPr>
        <w:spacing w:after="120" w:line="240" w:lineRule="auto"/>
        <w:rPr>
          <w:rFonts w:ascii="Times New Roman" w:hAnsi="Times New Roman" w:cs="Times New Roman"/>
          <w:sz w:val="24"/>
          <w:szCs w:val="24"/>
        </w:rPr>
      </w:pPr>
      <w:r w:rsidRPr="00A567F0">
        <w:rPr>
          <w:rFonts w:ascii="Times New Roman" w:hAnsi="Times New Roman" w:cs="Times New Roman"/>
          <w:sz w:val="24"/>
          <w:szCs w:val="24"/>
        </w:rPr>
        <w:t xml:space="preserve">StudyAI is built around a single, clearly stated purpose: given any study material </w:t>
      </w:r>
      <w:r w:rsidR="00A567F0" w:rsidRPr="00A567F0">
        <w:rPr>
          <w:rFonts w:ascii="Times New Roman" w:hAnsi="Times New Roman" w:cs="Times New Roman"/>
          <w:sz w:val="24"/>
          <w:szCs w:val="24"/>
        </w:rPr>
        <w:t>-</w:t>
      </w:r>
      <w:r w:rsidRPr="00A567F0">
        <w:rPr>
          <w:rFonts w:ascii="Times New Roman" w:hAnsi="Times New Roman" w:cs="Times New Roman"/>
          <w:sz w:val="24"/>
          <w:szCs w:val="24"/>
        </w:rPr>
        <w:t xml:space="preserve"> whether typed as a topic keyword or captured as a photograph of a textbook page </w:t>
      </w:r>
      <w:r w:rsidR="00A567F0" w:rsidRPr="00A567F0">
        <w:rPr>
          <w:rFonts w:ascii="Times New Roman" w:hAnsi="Times New Roman" w:cs="Times New Roman"/>
          <w:sz w:val="24"/>
          <w:szCs w:val="24"/>
        </w:rPr>
        <w:t>-</w:t>
      </w:r>
      <w:r w:rsidRPr="00A567F0">
        <w:rPr>
          <w:rFonts w:ascii="Times New Roman" w:hAnsi="Times New Roman" w:cs="Times New Roman"/>
          <w:sz w:val="24"/>
          <w:szCs w:val="24"/>
        </w:rPr>
        <w:t xml:space="preserve"> generate a set of high-quality question-and-answer pairs, present them as interactive flashcards whose answers are hidden by default (requiring an intentional flip to reveal), and allow the student to save, organise, and repeatedly practise those cards.</w:t>
      </w:r>
    </w:p>
    <w:p w14:paraId="0EB6CBDF" w14:textId="77777777" w:rsidR="00007C14" w:rsidRPr="00A567F0" w:rsidRDefault="00007C14" w:rsidP="009902F6">
      <w:pPr>
        <w:spacing w:after="120" w:line="240" w:lineRule="auto"/>
        <w:rPr>
          <w:rFonts w:ascii="Times New Roman" w:hAnsi="Times New Roman" w:cs="Times New Roman"/>
          <w:sz w:val="24"/>
          <w:szCs w:val="24"/>
        </w:rPr>
      </w:pPr>
      <w:r w:rsidRPr="00A567F0">
        <w:rPr>
          <w:rFonts w:ascii="Times New Roman" w:hAnsi="Times New Roman" w:cs="Times New Roman"/>
          <w:sz w:val="24"/>
          <w:szCs w:val="24"/>
        </w:rPr>
        <w:t>It is important to note what the system does not do: it does not administer timed quizzes, score submissions against a right/wrong answer, or produce multiple-choice questions. The primary interaction model is that of a flashcard deck where the learner reads a question on the front face, attempts to recall the answer independently, and then flips the card to verify. This closely mirrors established active-recall techniques (the Leitner method, spaced repetition) without prescribing a fixed quiz workflow.</w:t>
      </w:r>
    </w:p>
    <w:p w14:paraId="15B7D027" w14:textId="77777777" w:rsidR="00007C14" w:rsidRPr="00BF5E1E" w:rsidRDefault="00007C14" w:rsidP="009902F6">
      <w:pPr>
        <w:pStyle w:val="Heading2"/>
        <w:spacing w:before="240" w:line="240" w:lineRule="auto"/>
        <w:rPr>
          <w:rFonts w:ascii="Times New Roman" w:hAnsi="Times New Roman" w:cs="Times New Roman"/>
          <w:sz w:val="32"/>
          <w:szCs w:val="32"/>
        </w:rPr>
      </w:pPr>
      <w:bookmarkStart w:id="7" w:name="_Toc228407303"/>
      <w:r w:rsidRPr="00BF5E1E">
        <w:rPr>
          <w:rFonts w:ascii="Times New Roman" w:hAnsi="Times New Roman" w:cs="Times New Roman"/>
          <w:bCs/>
          <w:sz w:val="32"/>
          <w:szCs w:val="32"/>
        </w:rPr>
        <w:t>2.2 Key Features at a Glance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07C14" w:rsidRPr="00AA5CD4" w14:paraId="06C572F4" w14:textId="77777777" w:rsidTr="00F53E47">
        <w:tblPrEx>
          <w:tblCellMar>
            <w:top w:w="0" w:type="dxa"/>
            <w:bottom w:w="0" w:type="dxa"/>
          </w:tblCellMar>
        </w:tblPrEx>
        <w:trPr>
          <w:tblHeader/>
        </w:trPr>
        <w:tc>
          <w:tcPr>
            <w:tcW w:w="36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47B92D1A"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Feature</w:t>
            </w:r>
          </w:p>
        </w:tc>
        <w:tc>
          <w:tcPr>
            <w:tcW w:w="57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26041C7B"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Description</w:t>
            </w:r>
          </w:p>
        </w:tc>
      </w:tr>
      <w:tr w:rsidR="00007C14" w:rsidRPr="00AA5CD4" w14:paraId="48409DF6"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D7AD1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Dual Input Modes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17486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Free-text topic search and image OCR (Tesseract.js, fully client-side)</w:t>
            </w:r>
          </w:p>
        </w:tc>
      </w:tr>
      <w:tr w:rsidR="00007C14" w:rsidRPr="00AA5CD4" w14:paraId="6AF8F020"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1F8AF6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AI-Powered Generation</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C6E9FE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Google Gemini 1.5 Flash; prompts dynamically personalised to user profile</w:t>
            </w:r>
          </w:p>
        </w:tc>
      </w:tr>
      <w:tr w:rsidR="00007C14" w:rsidRPr="00AA5CD4" w14:paraId="423A3145"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20F70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Interactive Flashcards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B1CE0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3D-flip cards; question on front, answer hidden until tapped/clicked</w:t>
            </w:r>
          </w:p>
        </w:tc>
      </w:tr>
      <w:tr w:rsidR="00007C14" w:rsidRPr="00AA5CD4" w14:paraId="324935D5"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D81038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Profile Personalisation</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971154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Age, gender, degree, difficulty, question style injected into every prompt</w:t>
            </w:r>
          </w:p>
        </w:tc>
      </w:tr>
      <w:tr w:rsidR="00007C14" w:rsidRPr="00AA5CD4" w14:paraId="09E2FEC6"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A2F05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Vault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EB09C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Save, search, sort, delete, export (CSV &amp; PDF), and practise saved cards</w:t>
            </w:r>
          </w:p>
        </w:tc>
      </w:tr>
      <w:tr w:rsidR="00007C14" w:rsidRPr="00AA5CD4" w14:paraId="0345862C"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4549F7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Bloom's Taxonomy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D7742A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Client-side classifier across 6 cognitive levels; sunburst chart analytics</w:t>
            </w:r>
          </w:p>
        </w:tc>
      </w:tr>
      <w:tr w:rsidR="00007C14" w:rsidRPr="00AA5CD4" w14:paraId="6652E7AE"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38F69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Readability Analysis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59BA7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Flesch-Kincaid score on OCR-extracted text; keyword word cloud</w:t>
            </w:r>
          </w:p>
        </w:tc>
      </w:tr>
      <w:tr w:rsidR="00007C14" w:rsidRPr="00AA5CD4" w14:paraId="7BD7CF0C"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58EDB8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Confidence Rating</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487767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Forgot / Hard / Good / Easy self-rating after answer reveal</w:t>
            </w:r>
          </w:p>
        </w:tc>
      </w:tr>
      <w:tr w:rsidR="00007C14" w:rsidRPr="00AA5CD4" w14:paraId="617F4A7A"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2F052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Admin Dashboard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E69F7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KPI cards, hourly activity chart, topic word cloud, top-user ranking</w:t>
            </w:r>
          </w:p>
        </w:tc>
      </w:tr>
      <w:tr w:rsidR="00007C14" w:rsidRPr="00AA5CD4" w14:paraId="20A3960A" w14:textId="77777777" w:rsidTr="00F53E4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B590C6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lastRenderedPageBreak/>
              <w:t>Security</w:t>
            </w:r>
          </w:p>
        </w:tc>
        <w:tc>
          <w:tcPr>
            <w:tcW w:w="5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23D9C5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JWT + bcrypt, Helmet, rate limiting, express-validator, CORS</w:t>
            </w:r>
          </w:p>
        </w:tc>
      </w:tr>
    </w:tbl>
    <w:p w14:paraId="3EBFCEB5" w14:textId="77777777" w:rsidR="00007C14" w:rsidRPr="00AA5CD4" w:rsidRDefault="00007C14" w:rsidP="009902F6">
      <w:pPr>
        <w:spacing w:line="240" w:lineRule="auto"/>
        <w:rPr>
          <w:rFonts w:ascii="Times New Roman" w:hAnsi="Times New Roman" w:cs="Times New Roman"/>
        </w:rPr>
      </w:pPr>
    </w:p>
    <w:p w14:paraId="5F69BDC2" w14:textId="77777777" w:rsidR="00007C14" w:rsidRPr="00BF5E1E" w:rsidRDefault="00007C14" w:rsidP="009902F6">
      <w:pPr>
        <w:pStyle w:val="Heading1"/>
        <w:spacing w:line="240" w:lineRule="auto"/>
        <w:rPr>
          <w:rFonts w:ascii="Times New Roman" w:hAnsi="Times New Roman" w:cs="Times New Roman"/>
          <w:sz w:val="32"/>
          <w:szCs w:val="32"/>
        </w:rPr>
      </w:pPr>
      <w:bookmarkStart w:id="8" w:name="_Toc228407304"/>
      <w:r w:rsidRPr="00BF5E1E">
        <w:rPr>
          <w:rFonts w:ascii="Times New Roman" w:hAnsi="Times New Roman" w:cs="Times New Roman"/>
          <w:bCs/>
          <w:sz w:val="32"/>
          <w:szCs w:val="32"/>
        </w:rPr>
        <w:t>3. Technology Stack</w:t>
      </w:r>
      <w:bookmarkEnd w:id="8"/>
    </w:p>
    <w:p w14:paraId="76A1AAAB"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project adopts a clear separation of concerns across three tiers: a React Single Page Application (SPA) for the client, a Node.js/Express REST API for the server, and a serverless PostgreSQL database via Neon. The AI inference layer sits entirely behind the backend so the Gemini API key is never exposed to the client.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00"/>
      </w:tblGrid>
      <w:tr w:rsidR="00007C14" w:rsidRPr="00AA5CD4" w14:paraId="3748FAE2" w14:textId="77777777" w:rsidTr="00F53E47">
        <w:tblPrEx>
          <w:tblCellMar>
            <w:top w:w="0" w:type="dxa"/>
            <w:bottom w:w="0" w:type="dxa"/>
          </w:tblCellMar>
        </w:tblPrEx>
        <w:trPr>
          <w:tblHeader/>
        </w:trPr>
        <w:tc>
          <w:tcPr>
            <w:tcW w:w="24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331D513E"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Layer / Component</w:t>
            </w:r>
          </w:p>
        </w:tc>
        <w:tc>
          <w:tcPr>
            <w:tcW w:w="30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06C27964"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Technology</w:t>
            </w:r>
          </w:p>
        </w:tc>
        <w:tc>
          <w:tcPr>
            <w:tcW w:w="40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6DB797D7"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Purpose</w:t>
            </w:r>
          </w:p>
        </w:tc>
      </w:tr>
      <w:tr w:rsidR="00007C14" w:rsidRPr="00AA5CD4" w14:paraId="359BE91B"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CD799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Frontend SPA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BF106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React 18 + Vite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E59BE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Component-based UI, fast HMR development</w:t>
            </w:r>
          </w:p>
        </w:tc>
      </w:tr>
      <w:tr w:rsidR="00007C14" w:rsidRPr="00AA5CD4" w14:paraId="67849C03"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94A7D0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Styling</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9AAAB8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Tailwind CSS + Inline CSS-in-JS</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382AF1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Responsive, adaptive design with scoped styles</w:t>
            </w:r>
          </w:p>
        </w:tc>
      </w:tr>
      <w:tr w:rsidR="00007C14" w:rsidRPr="00AA5CD4" w14:paraId="2052AE64"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620CE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Client Routing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97119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React Router v6 (createBrowserRouter)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8B268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Declarative, nested client-side navigation</w:t>
            </w:r>
          </w:p>
        </w:tc>
      </w:tr>
      <w:tr w:rsidR="00007C14" w:rsidRPr="00AA5CD4" w14:paraId="45246566"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EF8EA8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OCR Engine</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E49F95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Tesseract.js (browser-local)</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6F020B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On-device text extraction; no image sent to server</w:t>
            </w:r>
          </w:p>
        </w:tc>
      </w:tr>
      <w:tr w:rsidR="00007C14" w:rsidRPr="00AA5CD4" w14:paraId="11212777"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52CE2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BA73D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Node.js + Express.js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FA231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RESTful API server; stateless request handling</w:t>
            </w:r>
          </w:p>
        </w:tc>
      </w:tr>
      <w:tr w:rsidR="00007C14" w:rsidRPr="00AA5CD4" w14:paraId="1BE8371E"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FF3A83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18A2C3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PostgreSQL via Neon (serverless)</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CCEFDB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Persistent user, vault, and log storage</w:t>
            </w:r>
          </w:p>
        </w:tc>
      </w:tr>
      <w:tr w:rsidR="00007C14" w:rsidRPr="00AA5CD4" w14:paraId="02C7F415"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972C8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AI Engine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937F0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Google Gemini 1.5 Flash (@google/generative-ai)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7D4B8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Personalised Q&amp;A generation</w:t>
            </w:r>
          </w:p>
        </w:tc>
      </w:tr>
      <w:tr w:rsidR="00007C14" w:rsidRPr="00AA5CD4" w14:paraId="13C8DB6B"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BEB824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4F19D9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JWT (jsonwebtoken) + bcryptjs</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436578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Secure login and session management</w:t>
            </w:r>
          </w:p>
        </w:tc>
      </w:tr>
      <w:tr w:rsidR="00007C14" w:rsidRPr="00AA5CD4" w14:paraId="2E389DAB"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9657A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Security Middleware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ACD1C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Helmet, express-rate-limit, express-validator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F940D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Headers, rate limiting, input sanitization</w:t>
            </w:r>
          </w:p>
        </w:tc>
      </w:tr>
      <w:tr w:rsidR="00007C14" w:rsidRPr="00AA5CD4" w14:paraId="08B07178" w14:textId="77777777" w:rsidTr="00F53E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D0579B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Environment Config</w:t>
            </w:r>
          </w:p>
        </w:tc>
        <w:tc>
          <w:tcPr>
            <w:tcW w:w="3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61C58F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dotenv</w:t>
            </w:r>
          </w:p>
        </w:tc>
        <w:tc>
          <w:tcPr>
            <w:tcW w:w="4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88D1D7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API keys and secrets management</w:t>
            </w:r>
          </w:p>
        </w:tc>
      </w:tr>
    </w:tbl>
    <w:p w14:paraId="73FDB925" w14:textId="77777777" w:rsidR="00007C14" w:rsidRPr="00AA5CD4" w:rsidRDefault="00007C14" w:rsidP="009902F6">
      <w:pPr>
        <w:spacing w:line="240" w:lineRule="auto"/>
        <w:rPr>
          <w:rFonts w:ascii="Times New Roman" w:hAnsi="Times New Roman" w:cs="Times New Roman"/>
        </w:rPr>
      </w:pPr>
    </w:p>
    <w:p w14:paraId="67B4B541" w14:textId="77777777" w:rsidR="00007C14" w:rsidRPr="00BF5E1E" w:rsidRDefault="00007C14" w:rsidP="009902F6">
      <w:pPr>
        <w:pStyle w:val="Heading1"/>
        <w:spacing w:line="240" w:lineRule="auto"/>
        <w:rPr>
          <w:rFonts w:ascii="Times New Roman" w:hAnsi="Times New Roman" w:cs="Times New Roman"/>
          <w:sz w:val="32"/>
          <w:szCs w:val="32"/>
        </w:rPr>
      </w:pPr>
      <w:bookmarkStart w:id="9" w:name="_Toc228407305"/>
      <w:r w:rsidRPr="00BF5E1E">
        <w:rPr>
          <w:rFonts w:ascii="Times New Roman" w:hAnsi="Times New Roman" w:cs="Times New Roman"/>
          <w:bCs/>
          <w:sz w:val="32"/>
          <w:szCs w:val="32"/>
        </w:rPr>
        <w:t>4. System Architecture</w:t>
      </w:r>
      <w:bookmarkEnd w:id="9"/>
    </w:p>
    <w:p w14:paraId="1A9A5F59"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10" w:name="_Toc228407306"/>
      <w:r w:rsidRPr="00BF5E1E">
        <w:rPr>
          <w:rFonts w:ascii="Times New Roman" w:hAnsi="Times New Roman" w:cs="Times New Roman"/>
          <w:bCs/>
          <w:sz w:val="28"/>
          <w:szCs w:val="28"/>
        </w:rPr>
        <w:t>4.1 High-Level Architecture</w:t>
      </w:r>
      <w:bookmarkEnd w:id="10"/>
    </w:p>
    <w:p w14:paraId="2F489FEA"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StudyAI follows a classic three-tier architecture. The React SPA renders all UI, manages local state, and communicates with the Express backend exclusively via HTTP/JSON REST calls. The backend handles business logic, constructs AI prompts, manages authentication, and performs all database interactions. The client never contacts the Gemini API or the PostgreSQL database directly.</w:t>
      </w:r>
    </w:p>
    <w:p w14:paraId="102BB1E5"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architecture is illustrated schematically below:</w:t>
      </w:r>
    </w:p>
    <w:p w14:paraId="77546884" w14:textId="77777777" w:rsidR="00007C14" w:rsidRPr="00AA5CD4" w:rsidRDefault="00007C14" w:rsidP="009902F6">
      <w:pPr>
        <w:spacing w:line="24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07C14" w:rsidRPr="00AA5CD4" w14:paraId="630A74BD" w14:textId="77777777" w:rsidTr="00F53E47">
        <w:tblPrEx>
          <w:tblCellMar>
            <w:top w:w="0" w:type="dxa"/>
            <w:bottom w:w="0" w:type="dxa"/>
          </w:tblCellMar>
        </w:tblPrEx>
        <w:tc>
          <w:tcPr>
            <w:tcW w:w="2340" w:type="dxa"/>
            <w:tcBorders>
              <w:top w:val="single" w:sz="4" w:space="0" w:color="2E3192"/>
              <w:left w:val="single" w:sz="4" w:space="0" w:color="2E3192"/>
              <w:bottom w:val="single" w:sz="4" w:space="0" w:color="2E3192"/>
              <w:right w:val="single" w:sz="4" w:space="0" w:color="2E3192"/>
            </w:tcBorders>
            <w:shd w:val="clear" w:color="auto" w:fill="2E3192"/>
            <w:tcMar>
              <w:top w:w="100" w:type="dxa"/>
              <w:left w:w="80" w:type="dxa"/>
              <w:bottom w:w="100" w:type="dxa"/>
              <w:right w:w="80" w:type="dxa"/>
            </w:tcMar>
          </w:tcPr>
          <w:p w14:paraId="7C3A9758"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19"/>
                <w:szCs w:val="19"/>
              </w:rPr>
              <w:t>React SPA (Browser)</w:t>
            </w:r>
          </w:p>
        </w:tc>
        <w:tc>
          <w:tcPr>
            <w:tcW w:w="2340" w:type="dxa"/>
            <w:tcBorders>
              <w:top w:val="single" w:sz="4" w:space="0" w:color="2E3192"/>
              <w:left w:val="single" w:sz="4" w:space="0" w:color="2E3192"/>
              <w:bottom w:val="single" w:sz="4" w:space="0" w:color="2E3192"/>
              <w:right w:val="single" w:sz="4" w:space="0" w:color="2E3192"/>
            </w:tcBorders>
            <w:shd w:val="clear" w:color="auto" w:fill="1E5F74"/>
            <w:tcMar>
              <w:top w:w="100" w:type="dxa"/>
              <w:left w:w="80" w:type="dxa"/>
              <w:bottom w:w="100" w:type="dxa"/>
              <w:right w:w="80" w:type="dxa"/>
            </w:tcMar>
          </w:tcPr>
          <w:p w14:paraId="6ECD13DC"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19"/>
                <w:szCs w:val="19"/>
              </w:rPr>
              <w:t>Express.js REST API (Node.js)</w:t>
            </w:r>
          </w:p>
        </w:tc>
        <w:tc>
          <w:tcPr>
            <w:tcW w:w="2340" w:type="dxa"/>
            <w:tcBorders>
              <w:top w:val="single" w:sz="4" w:space="0" w:color="2E3192"/>
              <w:left w:val="single" w:sz="4" w:space="0" w:color="2E3192"/>
              <w:bottom w:val="single" w:sz="4" w:space="0" w:color="2E3192"/>
              <w:right w:val="single" w:sz="4" w:space="0" w:color="2E3192"/>
            </w:tcBorders>
            <w:shd w:val="clear" w:color="auto" w:fill="065F46"/>
            <w:tcMar>
              <w:top w:w="100" w:type="dxa"/>
              <w:left w:w="80" w:type="dxa"/>
              <w:bottom w:w="100" w:type="dxa"/>
              <w:right w:w="80" w:type="dxa"/>
            </w:tcMar>
          </w:tcPr>
          <w:p w14:paraId="4C7FD9BB"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19"/>
                <w:szCs w:val="19"/>
              </w:rPr>
              <w:t>Google Gemini 1.5 Flash (AI)</w:t>
            </w:r>
          </w:p>
        </w:tc>
        <w:tc>
          <w:tcPr>
            <w:tcW w:w="2340" w:type="dxa"/>
            <w:tcBorders>
              <w:top w:val="single" w:sz="4" w:space="0" w:color="2E3192"/>
              <w:left w:val="single" w:sz="4" w:space="0" w:color="2E3192"/>
              <w:bottom w:val="single" w:sz="4" w:space="0" w:color="2E3192"/>
              <w:right w:val="single" w:sz="4" w:space="0" w:color="2E3192"/>
            </w:tcBorders>
            <w:shd w:val="clear" w:color="auto" w:fill="4A1942"/>
            <w:tcMar>
              <w:top w:w="100" w:type="dxa"/>
              <w:left w:w="80" w:type="dxa"/>
              <w:bottom w:w="100" w:type="dxa"/>
              <w:right w:w="80" w:type="dxa"/>
            </w:tcMar>
          </w:tcPr>
          <w:p w14:paraId="5FD0A9AE"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19"/>
                <w:szCs w:val="19"/>
              </w:rPr>
              <w:t>Neon PostgreSQL (DB)</w:t>
            </w:r>
          </w:p>
        </w:tc>
      </w:tr>
      <w:tr w:rsidR="00007C14" w:rsidRPr="00AA5CD4" w14:paraId="481002AB" w14:textId="77777777" w:rsidTr="00F53E4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80" w:type="dxa"/>
              <w:bottom w:w="80" w:type="dxa"/>
              <w:right w:w="80" w:type="dxa"/>
            </w:tcMar>
          </w:tcPr>
          <w:p w14:paraId="232D7285"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lastRenderedPageBreak/>
              <w:t>• Component-based UI</w:t>
            </w:r>
          </w:p>
          <w:p w14:paraId="218F1576"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Local state management</w:t>
            </w:r>
          </w:p>
          <w:p w14:paraId="09370BBD"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Tesseract.js OCR</w:t>
            </w:r>
          </w:p>
          <w:p w14:paraId="1FCA0A29"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JWT in localStorage</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80" w:type="dxa"/>
              <w:bottom w:w="80" w:type="dxa"/>
              <w:right w:w="80" w:type="dxa"/>
            </w:tcMar>
          </w:tcPr>
          <w:p w14:paraId="24F478B9"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REST endpoints</w:t>
            </w:r>
          </w:p>
          <w:p w14:paraId="51C82307"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Profile injection</w:t>
            </w:r>
          </w:p>
          <w:p w14:paraId="05F4AADF"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Gemini SDK calls</w:t>
            </w:r>
          </w:p>
          <w:p w14:paraId="164BF2FF"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bcrypt + JWT issue</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80" w:type="dxa"/>
              <w:bottom w:w="80" w:type="dxa"/>
              <w:right w:w="80" w:type="dxa"/>
            </w:tcMar>
          </w:tcPr>
          <w:p w14:paraId="7AB5ED23"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LLM inference</w:t>
            </w:r>
          </w:p>
          <w:p w14:paraId="30574303"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JSON Q&amp;A output</w:t>
            </w:r>
          </w:p>
          <w:p w14:paraId="1EB2A821"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Profile-aware prompts</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80" w:type="dxa"/>
              <w:bottom w:w="80" w:type="dxa"/>
              <w:right w:w="80" w:type="dxa"/>
            </w:tcMar>
          </w:tcPr>
          <w:p w14:paraId="46E8ABE4"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Users table</w:t>
            </w:r>
          </w:p>
          <w:p w14:paraId="6717229E"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saved_cards table</w:t>
            </w:r>
          </w:p>
          <w:p w14:paraId="7D97EA9A" w14:textId="77777777" w:rsidR="00007C14" w:rsidRPr="00AA5CD4" w:rsidRDefault="00007C14" w:rsidP="009902F6">
            <w:pPr>
              <w:spacing w:after="40" w:line="240" w:lineRule="auto"/>
              <w:rPr>
                <w:rFonts w:ascii="Times New Roman" w:hAnsi="Times New Roman" w:cs="Times New Roman"/>
              </w:rPr>
            </w:pPr>
            <w:r w:rsidRPr="00AA5CD4">
              <w:rPr>
                <w:rFonts w:ascii="Times New Roman" w:hAnsi="Times New Roman" w:cs="Times New Roman"/>
                <w:color w:val="374151"/>
                <w:sz w:val="18"/>
                <w:szCs w:val="18"/>
              </w:rPr>
              <w:t>• user_searches table</w:t>
            </w:r>
          </w:p>
        </w:tc>
      </w:tr>
    </w:tbl>
    <w:p w14:paraId="2943232E" w14:textId="77777777" w:rsidR="00007C14" w:rsidRPr="00AA5CD4" w:rsidRDefault="00007C14" w:rsidP="009902F6">
      <w:pPr>
        <w:spacing w:line="240" w:lineRule="auto"/>
        <w:rPr>
          <w:rFonts w:ascii="Times New Roman" w:hAnsi="Times New Roman" w:cs="Times New Roman"/>
        </w:rPr>
      </w:pPr>
    </w:p>
    <w:p w14:paraId="0FA95303" w14:textId="77777777" w:rsidR="00007C14" w:rsidRPr="00BF5E1E" w:rsidRDefault="00007C14" w:rsidP="009902F6">
      <w:pPr>
        <w:pStyle w:val="Heading2"/>
        <w:spacing w:before="240" w:line="240" w:lineRule="auto"/>
        <w:rPr>
          <w:rFonts w:ascii="Times New Roman" w:hAnsi="Times New Roman" w:cs="Times New Roman"/>
          <w:sz w:val="32"/>
          <w:szCs w:val="32"/>
        </w:rPr>
      </w:pPr>
      <w:bookmarkStart w:id="11" w:name="_Toc228407307"/>
      <w:r w:rsidRPr="00BF5E1E">
        <w:rPr>
          <w:rFonts w:ascii="Times New Roman" w:hAnsi="Times New Roman" w:cs="Times New Roman"/>
          <w:bCs/>
          <w:sz w:val="32"/>
          <w:szCs w:val="32"/>
        </w:rPr>
        <w:t>4.2 Data Flow Diagrams</w:t>
      </w:r>
      <w:bookmarkEnd w:id="11"/>
    </w:p>
    <w:p w14:paraId="6DE24F83" w14:textId="77777777" w:rsidR="00007C14" w:rsidRPr="00AA5CD4" w:rsidRDefault="00007C14" w:rsidP="009902F6">
      <w:pPr>
        <w:pStyle w:val="Heading3"/>
        <w:spacing w:before="180" w:line="240" w:lineRule="auto"/>
        <w:rPr>
          <w:rFonts w:ascii="Times New Roman" w:hAnsi="Times New Roman" w:cs="Times New Roman"/>
        </w:rPr>
      </w:pPr>
      <w:bookmarkStart w:id="12" w:name="_Toc228407308"/>
      <w:r w:rsidRPr="00AA5CD4">
        <w:rPr>
          <w:rFonts w:ascii="Times New Roman" w:hAnsi="Times New Roman" w:cs="Times New Roman"/>
          <w:bCs/>
        </w:rPr>
        <w:t>4.2.1 Topic Search Flow</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007C14" w:rsidRPr="00AA5CD4" w14:paraId="2240D8AC" w14:textId="77777777" w:rsidTr="00F53E47">
        <w:tblPrEx>
          <w:tblCellMar>
            <w:top w:w="0" w:type="dxa"/>
            <w:bottom w:w="0" w:type="dxa"/>
          </w:tblCellMar>
        </w:tblPrEx>
        <w:trPr>
          <w:tblHeader/>
        </w:trPr>
        <w:tc>
          <w:tcPr>
            <w:tcW w:w="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1E1141FD"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Step</w:t>
            </w:r>
          </w:p>
        </w:tc>
        <w:tc>
          <w:tcPr>
            <w:tcW w:w="20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171D41E2"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Actor</w:t>
            </w:r>
          </w:p>
        </w:tc>
        <w:tc>
          <w:tcPr>
            <w:tcW w:w="65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58752CB4"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Action / Description</w:t>
            </w:r>
          </w:p>
        </w:tc>
      </w:tr>
      <w:tr w:rsidR="00007C14" w:rsidRPr="00AA5CD4" w14:paraId="7AA83B5B"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C50BD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62EF6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User (Browser)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87D94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Enters topic keyword and desired question count; submits form</w:t>
            </w:r>
          </w:p>
        </w:tc>
      </w:tr>
      <w:tr w:rsidR="00007C14" w:rsidRPr="00AA5CD4" w14:paraId="55E2FB34"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2FA10D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E64C87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React Frontend</w:t>
            </w:r>
          </w:p>
        </w:tc>
        <w:tc>
          <w:tcPr>
            <w:tcW w:w="6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B6B7E8F" w14:textId="29B2C8BD"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Sends POST /search/:value with </w:t>
            </w:r>
            <w:r w:rsidR="00A567F0" w:rsidRPr="00AA5CD4">
              <w:rPr>
                <w:rFonts w:ascii="Times New Roman" w:hAnsi="Times New Roman" w:cs="Times New Roman"/>
                <w:sz w:val="20"/>
                <w:szCs w:val="20"/>
              </w:rPr>
              <w:t>{userId</w:t>
            </w:r>
            <w:r w:rsidRPr="00AA5CD4">
              <w:rPr>
                <w:rFonts w:ascii="Times New Roman" w:hAnsi="Times New Roman" w:cs="Times New Roman"/>
                <w:sz w:val="20"/>
                <w:szCs w:val="20"/>
              </w:rPr>
              <w:t xml:space="preserve">, </w:t>
            </w:r>
            <w:r w:rsidR="00A567F0" w:rsidRPr="00AA5CD4">
              <w:rPr>
                <w:rFonts w:ascii="Times New Roman" w:hAnsi="Times New Roman" w:cs="Times New Roman"/>
                <w:sz w:val="20"/>
                <w:szCs w:val="20"/>
              </w:rPr>
              <w:t>count}</w:t>
            </w:r>
            <w:r w:rsidRPr="00AA5CD4">
              <w:rPr>
                <w:rFonts w:ascii="Times New Roman" w:hAnsi="Times New Roman" w:cs="Times New Roman"/>
                <w:sz w:val="20"/>
                <w:szCs w:val="20"/>
              </w:rPr>
              <w:t xml:space="preserve"> in body</w:t>
            </w:r>
          </w:p>
        </w:tc>
      </w:tr>
      <w:tr w:rsidR="00007C14" w:rsidRPr="00AA5CD4" w14:paraId="3BB112F9"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CBF02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C7ED9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Express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F29E5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Validates inputs; fetches user profile from PostgreSQL</w:t>
            </w:r>
          </w:p>
        </w:tc>
      </w:tr>
      <w:tr w:rsidR="00007C14" w:rsidRPr="00AA5CD4" w14:paraId="751A8595"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331AA1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357AAD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Express API</w:t>
            </w:r>
          </w:p>
        </w:tc>
        <w:tc>
          <w:tcPr>
            <w:tcW w:w="6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542F76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Constructs personalised prompt embedding age, degree, difficulty, question_level</w:t>
            </w:r>
          </w:p>
        </w:tc>
      </w:tr>
      <w:tr w:rsidR="00007C14" w:rsidRPr="00AA5CD4" w14:paraId="3BF4659E"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838A6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628DF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Gemini 1.5 Flash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ED9ED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Generates and returns a JSON array of Q&amp;A objects</w:t>
            </w:r>
          </w:p>
        </w:tc>
      </w:tr>
      <w:tr w:rsidR="00007C14" w:rsidRPr="00AA5CD4" w14:paraId="4F8827B9"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9EB365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F91711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Express API</w:t>
            </w:r>
          </w:p>
        </w:tc>
        <w:tc>
          <w:tcPr>
            <w:tcW w:w="6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9AB668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Parses and validates JSON; returns array to client</w:t>
            </w:r>
          </w:p>
        </w:tc>
      </w:tr>
      <w:tr w:rsidR="00007C14" w:rsidRPr="00AA5CD4" w14:paraId="6F8EBA54"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68BB4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E548D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React Frontend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27525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Renders interactive flip flashcards; logs search event (non-blocking)</w:t>
            </w:r>
          </w:p>
        </w:tc>
      </w:tr>
      <w:tr w:rsidR="00007C14" w:rsidRPr="00AA5CD4" w14:paraId="03764E2C"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18F29D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C450AB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User (Browser)</w:t>
            </w:r>
          </w:p>
        </w:tc>
        <w:tc>
          <w:tcPr>
            <w:tcW w:w="6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FB9517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Taps card to reveal hidden answer; optionally saves to Vault</w:t>
            </w:r>
          </w:p>
        </w:tc>
      </w:tr>
    </w:tbl>
    <w:p w14:paraId="6CA193AC" w14:textId="77777777" w:rsidR="00007C14" w:rsidRPr="00AA5CD4" w:rsidRDefault="00007C14" w:rsidP="009902F6">
      <w:pPr>
        <w:spacing w:line="240" w:lineRule="auto"/>
        <w:rPr>
          <w:rFonts w:ascii="Times New Roman" w:hAnsi="Times New Roman" w:cs="Times New Roman"/>
        </w:rPr>
      </w:pPr>
    </w:p>
    <w:p w14:paraId="0DAB1557" w14:textId="77777777" w:rsidR="00007C14" w:rsidRPr="00AA5CD4" w:rsidRDefault="00007C14" w:rsidP="009902F6">
      <w:pPr>
        <w:pStyle w:val="Heading3"/>
        <w:spacing w:before="180" w:line="240" w:lineRule="auto"/>
        <w:rPr>
          <w:rFonts w:ascii="Times New Roman" w:hAnsi="Times New Roman" w:cs="Times New Roman"/>
        </w:rPr>
      </w:pPr>
      <w:bookmarkStart w:id="13" w:name="_Toc228407309"/>
      <w:r w:rsidRPr="00AA5CD4">
        <w:rPr>
          <w:rFonts w:ascii="Times New Roman" w:hAnsi="Times New Roman" w:cs="Times New Roman"/>
          <w:bCs/>
        </w:rPr>
        <w:t>4.2.2 Image OCR Flow</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060"/>
      </w:tblGrid>
      <w:tr w:rsidR="00007C14" w:rsidRPr="00AA5CD4" w14:paraId="52E360AF" w14:textId="77777777" w:rsidTr="00F53E47">
        <w:tblPrEx>
          <w:tblCellMar>
            <w:top w:w="0" w:type="dxa"/>
            <w:bottom w:w="0" w:type="dxa"/>
          </w:tblCellMar>
        </w:tblPrEx>
        <w:trPr>
          <w:tblHeader/>
        </w:trPr>
        <w:tc>
          <w:tcPr>
            <w:tcW w:w="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775E54C9"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Step</w:t>
            </w:r>
          </w:p>
        </w:tc>
        <w:tc>
          <w:tcPr>
            <w:tcW w:w="25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78E7AD56"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Actor</w:t>
            </w:r>
          </w:p>
        </w:tc>
        <w:tc>
          <w:tcPr>
            <w:tcW w:w="60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6AF1A211"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Action / Description</w:t>
            </w:r>
          </w:p>
        </w:tc>
      </w:tr>
      <w:tr w:rsidR="00007C14" w:rsidRPr="00AA5CD4" w14:paraId="6A5E0ACA"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00F2D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6FFC3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User (Browser)</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2B9E1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Drops or selects an image (JPG/PNG/WEBP) in the Image OCR page</w:t>
            </w:r>
          </w:p>
        </w:tc>
      </w:tr>
      <w:tr w:rsidR="00007C14" w:rsidRPr="00AA5CD4" w14:paraId="6B0999EF"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4D0C73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8776F0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Tesseract.js (Browser)</w:t>
            </w:r>
          </w:p>
        </w:tc>
        <w:tc>
          <w:tcPr>
            <w:tcW w:w="60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8EB6EE2" w14:textId="00F6C0F0"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Extracts text entirely on the client device </w:t>
            </w:r>
            <w:r w:rsidR="00A567F0">
              <w:rPr>
                <w:rFonts w:ascii="Times New Roman" w:hAnsi="Times New Roman" w:cs="Times New Roman"/>
                <w:sz w:val="20"/>
                <w:szCs w:val="20"/>
              </w:rPr>
              <w:t>-</w:t>
            </w:r>
            <w:r w:rsidRPr="00AA5CD4">
              <w:rPr>
                <w:rFonts w:ascii="Times New Roman" w:hAnsi="Times New Roman" w:cs="Times New Roman"/>
                <w:sz w:val="20"/>
                <w:szCs w:val="20"/>
              </w:rPr>
              <w:t xml:space="preserve"> no image is sent to any server</w:t>
            </w:r>
          </w:p>
        </w:tc>
      </w:tr>
      <w:tr w:rsidR="00007C14" w:rsidRPr="00AA5CD4" w14:paraId="3B5D11F9"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634AC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379B5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React Frontend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50230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Displays extracted text in an editable panel for user correction if needed</w:t>
            </w:r>
          </w:p>
        </w:tc>
      </w:tr>
      <w:tr w:rsidR="00007C14" w:rsidRPr="00AA5CD4" w14:paraId="312323CF"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C87410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BD716B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React Frontend</w:t>
            </w:r>
          </w:p>
        </w:tc>
        <w:tc>
          <w:tcPr>
            <w:tcW w:w="60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58E5A18" w14:textId="562AED61"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Sends POST /page with </w:t>
            </w:r>
            <w:r w:rsidR="00A567F0" w:rsidRPr="00AA5CD4">
              <w:rPr>
                <w:rFonts w:ascii="Times New Roman" w:hAnsi="Times New Roman" w:cs="Times New Roman"/>
                <w:sz w:val="20"/>
                <w:szCs w:val="20"/>
              </w:rPr>
              <w:t>{pageText</w:t>
            </w:r>
            <w:r w:rsidRPr="00AA5CD4">
              <w:rPr>
                <w:rFonts w:ascii="Times New Roman" w:hAnsi="Times New Roman" w:cs="Times New Roman"/>
                <w:sz w:val="20"/>
                <w:szCs w:val="20"/>
              </w:rPr>
              <w:t xml:space="preserve">, </w:t>
            </w:r>
            <w:r w:rsidR="00A567F0" w:rsidRPr="00AA5CD4">
              <w:rPr>
                <w:rFonts w:ascii="Times New Roman" w:hAnsi="Times New Roman" w:cs="Times New Roman"/>
                <w:sz w:val="20"/>
                <w:szCs w:val="20"/>
              </w:rPr>
              <w:t>userId}</w:t>
            </w:r>
            <w:r w:rsidRPr="00AA5CD4">
              <w:rPr>
                <w:rFonts w:ascii="Times New Roman" w:hAnsi="Times New Roman" w:cs="Times New Roman"/>
                <w:sz w:val="20"/>
                <w:szCs w:val="20"/>
              </w:rPr>
              <w:t xml:space="preserve"> to the Express API</w:t>
            </w:r>
          </w:p>
        </w:tc>
      </w:tr>
      <w:tr w:rsidR="00007C14" w:rsidRPr="00AA5CD4" w14:paraId="60D246C1"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2194E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5AB13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Express API</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4E885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Validates inputs; fetches user profile; constructs a comprehensive prompt</w:t>
            </w:r>
          </w:p>
        </w:tc>
      </w:tr>
      <w:tr w:rsidR="00007C14" w:rsidRPr="00AA5CD4" w14:paraId="125FC096"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DF1346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974288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Gemini 1.5 Flash</w:t>
            </w:r>
          </w:p>
        </w:tc>
        <w:tc>
          <w:tcPr>
            <w:tcW w:w="60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843F6C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Generates all possible Q&amp;A pairs from the provided text</w:t>
            </w:r>
          </w:p>
        </w:tc>
      </w:tr>
      <w:tr w:rsidR="00007C14" w:rsidRPr="00AA5CD4" w14:paraId="6E1FC9F5"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6BF11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0DCF5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Express API</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D7DC0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Returns JSON array to the client</w:t>
            </w:r>
          </w:p>
        </w:tc>
      </w:tr>
      <w:tr w:rsidR="00007C14" w:rsidRPr="00AA5CD4" w14:paraId="7A130368" w14:textId="77777777" w:rsidTr="00F53E4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493B3A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1605DBE" w14:textId="7BCFA095"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React Frontend (</w:t>
            </w:r>
            <w:r w:rsidR="00A567F0" w:rsidRPr="00AA5CD4">
              <w:rPr>
                <w:rFonts w:ascii="Times New Roman" w:hAnsi="Times New Roman" w:cs="Times New Roman"/>
                <w:sz w:val="20"/>
                <w:szCs w:val="20"/>
              </w:rPr>
              <w:t>PhotoToQuestions.jsx</w:t>
            </w:r>
            <w:r w:rsidRPr="00AA5CD4">
              <w:rPr>
                <w:rFonts w:ascii="Times New Roman" w:hAnsi="Times New Roman" w:cs="Times New Roman"/>
                <w:sz w:val="20"/>
                <w:szCs w:val="20"/>
              </w:rPr>
              <w:t>)</w:t>
            </w:r>
          </w:p>
        </w:tc>
        <w:tc>
          <w:tcPr>
            <w:tcW w:w="60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8F92BD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Runs Bloom's Taxonomy classifier; renders enriched question cards with analytics</w:t>
            </w:r>
          </w:p>
        </w:tc>
      </w:tr>
    </w:tbl>
    <w:p w14:paraId="4676B11B" w14:textId="77777777" w:rsidR="00007C14" w:rsidRPr="00AA5CD4" w:rsidRDefault="00007C14" w:rsidP="009902F6">
      <w:pPr>
        <w:spacing w:line="240" w:lineRule="auto"/>
        <w:rPr>
          <w:rFonts w:ascii="Times New Roman" w:hAnsi="Times New Roman" w:cs="Times New Roman"/>
        </w:rPr>
      </w:pPr>
    </w:p>
    <w:p w14:paraId="52752A41" w14:textId="77777777" w:rsidR="00007C14" w:rsidRPr="00AA5CD4" w:rsidRDefault="00007C14" w:rsidP="009902F6">
      <w:pPr>
        <w:pStyle w:val="Heading3"/>
        <w:spacing w:before="180" w:line="240" w:lineRule="auto"/>
        <w:rPr>
          <w:rFonts w:ascii="Times New Roman" w:hAnsi="Times New Roman" w:cs="Times New Roman"/>
        </w:rPr>
      </w:pPr>
      <w:bookmarkStart w:id="14" w:name="_Toc228407310"/>
      <w:r w:rsidRPr="00AA5CD4">
        <w:rPr>
          <w:rFonts w:ascii="Times New Roman" w:hAnsi="Times New Roman" w:cs="Times New Roman"/>
          <w:bCs/>
        </w:rPr>
        <w:t>4.2.3 Authentication Flow</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007C14" w:rsidRPr="00AA5CD4" w14:paraId="6AC818C3" w14:textId="77777777" w:rsidTr="00F53E47">
        <w:tblPrEx>
          <w:tblCellMar>
            <w:top w:w="0" w:type="dxa"/>
            <w:bottom w:w="0" w:type="dxa"/>
          </w:tblCellMar>
        </w:tblPrEx>
        <w:trPr>
          <w:tblHeader/>
        </w:trPr>
        <w:tc>
          <w:tcPr>
            <w:tcW w:w="14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73E2EA75"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Step</w:t>
            </w:r>
          </w:p>
        </w:tc>
        <w:tc>
          <w:tcPr>
            <w:tcW w:w="1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63498B74"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Endpoint</w:t>
            </w:r>
          </w:p>
        </w:tc>
        <w:tc>
          <w:tcPr>
            <w:tcW w:w="61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1777D236"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Description</w:t>
            </w:r>
          </w:p>
        </w:tc>
      </w:tr>
      <w:tr w:rsidR="00007C14" w:rsidRPr="00AA5CD4" w14:paraId="7039D243" w14:textId="77777777" w:rsidTr="00F53E4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6AE50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Sign 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E2197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 /signup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F69EE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Client sends email + password; bcrypt salts and hashes password (salt rounds=10); inserts new user row; returns id and email</w:t>
            </w:r>
          </w:p>
        </w:tc>
      </w:tr>
      <w:tr w:rsidR="00007C14" w:rsidRPr="00AA5CD4" w14:paraId="49E3E4A3" w14:textId="77777777" w:rsidTr="00F53E4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5443AD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Log In</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592368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 /login</w:t>
            </w:r>
          </w:p>
        </w:tc>
        <w:tc>
          <w:tcPr>
            <w:tcW w:w="61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542AC9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Client sends email + password; bcrypt.compare against stored hash; on </w:t>
            </w:r>
            <w:r w:rsidRPr="00AA5CD4">
              <w:rPr>
                <w:rFonts w:ascii="Times New Roman" w:hAnsi="Times New Roman" w:cs="Times New Roman"/>
                <w:sz w:val="20"/>
                <w:szCs w:val="20"/>
              </w:rPr>
              <w:lastRenderedPageBreak/>
              <w:t>match, signs JWT (expiresIn=24h) with userId and email; returns token + user object</w:t>
            </w:r>
          </w:p>
        </w:tc>
      </w:tr>
      <w:tr w:rsidR="00007C14" w:rsidRPr="00AA5CD4" w14:paraId="4D879417" w14:textId="77777777" w:rsidTr="00F53E4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C71B8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lastRenderedPageBreak/>
              <w:t>Session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76F8F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Client localStorage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3A9C3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Token and user object stored in localStorage; token sent as Authorization header on vault requests</w:t>
            </w:r>
          </w:p>
        </w:tc>
      </w:tr>
      <w:tr w:rsidR="00007C14" w:rsidRPr="00AA5CD4" w14:paraId="27956580" w14:textId="77777777" w:rsidTr="00F53E4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549137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Profile Redirect</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F7D9A2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Frontend Router</w:t>
            </w:r>
          </w:p>
        </w:tc>
        <w:tc>
          <w:tcPr>
            <w:tcW w:w="61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08F615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After login, if user.degree is null, redirects to /profile-setup; otherwise to /imageInput</w:t>
            </w:r>
          </w:p>
        </w:tc>
      </w:tr>
    </w:tbl>
    <w:p w14:paraId="2963A9C1" w14:textId="77777777" w:rsidR="00007C14" w:rsidRPr="00AA5CD4" w:rsidRDefault="00007C14" w:rsidP="009902F6">
      <w:pPr>
        <w:spacing w:line="240" w:lineRule="auto"/>
        <w:rPr>
          <w:rFonts w:ascii="Times New Roman" w:hAnsi="Times New Roman" w:cs="Times New Roman"/>
        </w:rPr>
      </w:pPr>
    </w:p>
    <w:p w14:paraId="6F742B2D" w14:textId="77777777" w:rsidR="00007C14" w:rsidRPr="00BF5E1E" w:rsidRDefault="00007C14" w:rsidP="009902F6">
      <w:pPr>
        <w:pStyle w:val="Heading1"/>
        <w:spacing w:line="240" w:lineRule="auto"/>
        <w:rPr>
          <w:rFonts w:ascii="Times New Roman" w:hAnsi="Times New Roman" w:cs="Times New Roman"/>
          <w:sz w:val="32"/>
          <w:szCs w:val="32"/>
        </w:rPr>
      </w:pPr>
      <w:bookmarkStart w:id="15" w:name="_Toc228407311"/>
      <w:r w:rsidRPr="00BF5E1E">
        <w:rPr>
          <w:rFonts w:ascii="Times New Roman" w:hAnsi="Times New Roman" w:cs="Times New Roman"/>
          <w:bCs/>
          <w:sz w:val="32"/>
          <w:szCs w:val="32"/>
        </w:rPr>
        <w:t>5. Database Schema</w:t>
      </w:r>
      <w:bookmarkEnd w:id="15"/>
    </w:p>
    <w:p w14:paraId="56A943EC"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system uses three PostgreSQL tables hosted on Neon's serverless infrastructure. All queries use parameterised tagged-template literals via the Neon serverless driver, preventing SQL injection.</w:t>
      </w:r>
    </w:p>
    <w:p w14:paraId="369FA833"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16" w:name="_Toc228407312"/>
      <w:r w:rsidRPr="00BF5E1E">
        <w:rPr>
          <w:rFonts w:ascii="Times New Roman" w:hAnsi="Times New Roman" w:cs="Times New Roman"/>
          <w:bCs/>
          <w:sz w:val="28"/>
          <w:szCs w:val="28"/>
        </w:rPr>
        <w:t>5.1 users Table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007C14" w:rsidRPr="00AA5CD4" w14:paraId="29B491E8" w14:textId="77777777" w:rsidTr="00F53E47">
        <w:tblPrEx>
          <w:tblCellMar>
            <w:top w:w="0" w:type="dxa"/>
            <w:bottom w:w="0" w:type="dxa"/>
          </w:tblCellMar>
        </w:tblPrEx>
        <w:trPr>
          <w:tblHeader/>
        </w:trPr>
        <w:tc>
          <w:tcPr>
            <w:tcW w:w="20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260482D9"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Column</w:t>
            </w:r>
          </w:p>
        </w:tc>
        <w:tc>
          <w:tcPr>
            <w:tcW w:w="2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161C7BE7"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Type</w:t>
            </w:r>
          </w:p>
        </w:tc>
        <w:tc>
          <w:tcPr>
            <w:tcW w:w="45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5DCA01D1"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Description</w:t>
            </w:r>
          </w:p>
        </w:tc>
      </w:tr>
      <w:tr w:rsidR="00007C14" w:rsidRPr="00AA5CD4" w14:paraId="52E575BB"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4E491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57196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SERIAL PRIMARY KEY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77402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Auto-incremented unique user identifier</w:t>
            </w:r>
          </w:p>
        </w:tc>
      </w:tr>
      <w:tr w:rsidR="00007C14" w:rsidRPr="00AA5CD4" w14:paraId="6063AB06"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7E2650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email</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34B363B" w14:textId="50156B92" w:rsidR="00007C14" w:rsidRPr="00AA5CD4" w:rsidRDefault="00A567F0" w:rsidP="009902F6">
            <w:pPr>
              <w:spacing w:line="240" w:lineRule="auto"/>
              <w:rPr>
                <w:rFonts w:ascii="Times New Roman" w:hAnsi="Times New Roman" w:cs="Times New Roman"/>
              </w:rPr>
            </w:pPr>
            <w:r w:rsidRPr="00AA5CD4">
              <w:rPr>
                <w:rFonts w:ascii="Times New Roman" w:hAnsi="Times New Roman" w:cs="Times New Roman"/>
                <w:sz w:val="20"/>
                <w:szCs w:val="20"/>
              </w:rPr>
              <w:t>VARCHAR (</w:t>
            </w:r>
            <w:r w:rsidR="00007C14" w:rsidRPr="00AA5CD4">
              <w:rPr>
                <w:rFonts w:ascii="Times New Roman" w:hAnsi="Times New Roman" w:cs="Times New Roman"/>
                <w:sz w:val="20"/>
                <w:szCs w:val="20"/>
              </w:rPr>
              <w:t>255) UNIQUE 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76C4A1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User email; used for authentication and logging</w:t>
            </w:r>
          </w:p>
        </w:tc>
      </w:tr>
      <w:tr w:rsidR="00007C14" w:rsidRPr="00AA5CD4" w14:paraId="6ADCB843"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A4EE6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password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59D9F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TEXT 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0C246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bcrypt-hashed password (never stored in plain text)</w:t>
            </w:r>
          </w:p>
        </w:tc>
      </w:tr>
      <w:tr w:rsidR="00007C14" w:rsidRPr="00AA5CD4" w14:paraId="65567D0D"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095DB6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age</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00FAC7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457BF6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User age; injected into AI prompts for tone calibration</w:t>
            </w:r>
          </w:p>
        </w:tc>
      </w:tr>
      <w:tr w:rsidR="00007C14" w:rsidRPr="00AA5CD4" w14:paraId="2060D139"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0850D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gender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11F7E9" w14:textId="4F64793F" w:rsidR="00007C14" w:rsidRPr="00AA5CD4" w:rsidRDefault="00A567F0" w:rsidP="009902F6">
            <w:pPr>
              <w:spacing w:line="240" w:lineRule="auto"/>
              <w:rPr>
                <w:rFonts w:ascii="Times New Roman" w:hAnsi="Times New Roman" w:cs="Times New Roman"/>
              </w:rPr>
            </w:pPr>
            <w:r w:rsidRPr="00AA5CD4">
              <w:rPr>
                <w:rFonts w:ascii="Times New Roman" w:hAnsi="Times New Roman" w:cs="Times New Roman"/>
                <w:sz w:val="20"/>
                <w:szCs w:val="20"/>
              </w:rPr>
              <w:t>VARCHAR (</w:t>
            </w:r>
            <w:r w:rsidR="00007C14" w:rsidRPr="00AA5CD4">
              <w:rPr>
                <w:rFonts w:ascii="Times New Roman" w:hAnsi="Times New Roman" w:cs="Times New Roman"/>
                <w:sz w:val="20"/>
                <w:szCs w:val="20"/>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607B2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User gender; optional profile parameter</w:t>
            </w:r>
          </w:p>
        </w:tc>
      </w:tr>
      <w:tr w:rsidR="00007C14" w:rsidRPr="00AA5CD4" w14:paraId="5F6DE24D"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D47339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degree</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F926D42" w14:textId="22FF4F77" w:rsidR="00007C14" w:rsidRPr="00AA5CD4" w:rsidRDefault="00A567F0" w:rsidP="009902F6">
            <w:pPr>
              <w:spacing w:line="240" w:lineRule="auto"/>
              <w:rPr>
                <w:rFonts w:ascii="Times New Roman" w:hAnsi="Times New Roman" w:cs="Times New Roman"/>
              </w:rPr>
            </w:pPr>
            <w:r w:rsidRPr="00AA5CD4">
              <w:rPr>
                <w:rFonts w:ascii="Times New Roman" w:hAnsi="Times New Roman" w:cs="Times New Roman"/>
                <w:sz w:val="20"/>
                <w:szCs w:val="20"/>
              </w:rPr>
              <w:t>VARCHAR (</w:t>
            </w:r>
            <w:r w:rsidR="00007C14" w:rsidRPr="00AA5CD4">
              <w:rPr>
                <w:rFonts w:ascii="Times New Roman" w:hAnsi="Times New Roman" w:cs="Times New Roman"/>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F767B8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Academic degree/major (e.g. Computer Science)</w:t>
            </w:r>
          </w:p>
        </w:tc>
      </w:tr>
      <w:tr w:rsidR="00007C14" w:rsidRPr="00AA5CD4" w14:paraId="5316B804"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8F924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difficulty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EB22EE" w14:textId="43FCF7AE" w:rsidR="00007C14" w:rsidRPr="00AA5CD4" w:rsidRDefault="00A567F0" w:rsidP="009902F6">
            <w:pPr>
              <w:spacing w:line="240" w:lineRule="auto"/>
              <w:rPr>
                <w:rFonts w:ascii="Times New Roman" w:hAnsi="Times New Roman" w:cs="Times New Roman"/>
              </w:rPr>
            </w:pPr>
            <w:r w:rsidRPr="00AA5CD4">
              <w:rPr>
                <w:rFonts w:ascii="Times New Roman" w:hAnsi="Times New Roman" w:cs="Times New Roman"/>
                <w:sz w:val="20"/>
                <w:szCs w:val="20"/>
              </w:rPr>
              <w:t>VARCHAR (</w:t>
            </w:r>
            <w:r w:rsidR="00007C14" w:rsidRPr="00AA5CD4">
              <w:rPr>
                <w:rFonts w:ascii="Times New Roman" w:hAnsi="Times New Roman" w:cs="Times New Roman"/>
                <w:sz w:val="20"/>
                <w:szCs w:val="20"/>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A7D15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Preferred difficulty: beginner / intermediate / advanced / expert</w:t>
            </w:r>
          </w:p>
        </w:tc>
      </w:tr>
      <w:tr w:rsidR="00007C14" w:rsidRPr="00AA5CD4" w14:paraId="2A40177A"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99E613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question_level</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C058807" w14:textId="4316BE79" w:rsidR="00007C14" w:rsidRPr="00AA5CD4" w:rsidRDefault="00A567F0" w:rsidP="009902F6">
            <w:pPr>
              <w:spacing w:line="240" w:lineRule="auto"/>
              <w:rPr>
                <w:rFonts w:ascii="Times New Roman" w:hAnsi="Times New Roman" w:cs="Times New Roman"/>
              </w:rPr>
            </w:pPr>
            <w:r w:rsidRPr="00AA5CD4">
              <w:rPr>
                <w:rFonts w:ascii="Times New Roman" w:hAnsi="Times New Roman" w:cs="Times New Roman"/>
                <w:sz w:val="20"/>
                <w:szCs w:val="20"/>
              </w:rPr>
              <w:t>VARCHAR (</w:t>
            </w:r>
            <w:r w:rsidR="00007C14" w:rsidRPr="00AA5CD4">
              <w:rPr>
                <w:rFonts w:ascii="Times New Roman" w:hAnsi="Times New Roman" w:cs="Times New Roman"/>
                <w:sz w:val="20"/>
                <w:szCs w:val="20"/>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B403BB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Question style: factual / conceptual / analytical</w:t>
            </w:r>
          </w:p>
        </w:tc>
      </w:tr>
      <w:tr w:rsidR="00007C14" w:rsidRPr="00AA5CD4" w14:paraId="2E9C49E6"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D1730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goal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37510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2C3FE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Free-text study goal; used as context in prompt construction</w:t>
            </w:r>
          </w:p>
        </w:tc>
      </w:tr>
    </w:tbl>
    <w:p w14:paraId="3CCBD33F" w14:textId="77777777" w:rsidR="00007C14" w:rsidRPr="00AA5CD4" w:rsidRDefault="00007C14" w:rsidP="009902F6">
      <w:pPr>
        <w:spacing w:line="240" w:lineRule="auto"/>
        <w:rPr>
          <w:rFonts w:ascii="Times New Roman" w:hAnsi="Times New Roman" w:cs="Times New Roman"/>
        </w:rPr>
      </w:pPr>
    </w:p>
    <w:p w14:paraId="7273F7CB"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17" w:name="_Toc228407313"/>
      <w:r w:rsidRPr="00BF5E1E">
        <w:rPr>
          <w:rFonts w:ascii="Times New Roman" w:hAnsi="Times New Roman" w:cs="Times New Roman"/>
          <w:bCs/>
          <w:sz w:val="28"/>
          <w:szCs w:val="28"/>
        </w:rPr>
        <w:t>5.2 saved_cards Table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007C14" w:rsidRPr="00AA5CD4" w14:paraId="42A90C54" w14:textId="77777777" w:rsidTr="00F53E47">
        <w:tblPrEx>
          <w:tblCellMar>
            <w:top w:w="0" w:type="dxa"/>
            <w:bottom w:w="0" w:type="dxa"/>
          </w:tblCellMar>
        </w:tblPrEx>
        <w:trPr>
          <w:tblHeader/>
        </w:trPr>
        <w:tc>
          <w:tcPr>
            <w:tcW w:w="20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65F613C4"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Column</w:t>
            </w:r>
          </w:p>
        </w:tc>
        <w:tc>
          <w:tcPr>
            <w:tcW w:w="2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2C612B22"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Type</w:t>
            </w:r>
          </w:p>
        </w:tc>
        <w:tc>
          <w:tcPr>
            <w:tcW w:w="45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26C08488"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Description</w:t>
            </w:r>
          </w:p>
        </w:tc>
      </w:tr>
      <w:tr w:rsidR="00007C14" w:rsidRPr="00AA5CD4" w14:paraId="7D0E302D"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4AD1D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60674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SERIAL PRIMARY KEY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67615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Auto-incremented card identifier</w:t>
            </w:r>
          </w:p>
        </w:tc>
      </w:tr>
      <w:tr w:rsidR="00007C14" w:rsidRPr="00AA5CD4" w14:paraId="4F1B5542"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45B2BE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user_id</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8B10D6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INTEGER REFERENCES users(id)</w:t>
            </w:r>
          </w:p>
        </w:tc>
        <w:tc>
          <w:tcPr>
            <w:tcW w:w="4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B5CB86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Foreign key linking card to its owner</w:t>
            </w:r>
          </w:p>
        </w:tc>
      </w:tr>
      <w:tr w:rsidR="00007C14" w:rsidRPr="00AA5CD4" w14:paraId="1123DDAB"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A298E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question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D073D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TEXT 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F7DE9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The question text of the flashcard</w:t>
            </w:r>
          </w:p>
        </w:tc>
      </w:tr>
      <w:tr w:rsidR="00007C14" w:rsidRPr="00AA5CD4" w14:paraId="2BF356C7"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7FB982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answer</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A09D2E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TEXT 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5EC0E7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The detailed answer text</w:t>
            </w:r>
          </w:p>
        </w:tc>
      </w:tr>
      <w:tr w:rsidR="00007C14" w:rsidRPr="00AA5CD4" w14:paraId="550C113B"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54D39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created_at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45B2F4" w14:textId="56E3B4F4"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TIMESTAMP DEFAULT </w:t>
            </w:r>
            <w:r w:rsidR="00A567F0" w:rsidRPr="00AA5CD4">
              <w:rPr>
                <w:rFonts w:ascii="Times New Roman" w:hAnsi="Times New Roman" w:cs="Times New Roman"/>
                <w:sz w:val="20"/>
                <w:szCs w:val="20"/>
              </w:rPr>
              <w:t>NOW (</w:t>
            </w:r>
            <w:r w:rsidRPr="00AA5CD4">
              <w:rPr>
                <w:rFonts w:ascii="Times New Roman" w:hAnsi="Times New Roman" w:cs="Times New Roman"/>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EEFA7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Timestamp when the card was saved; used for sort ordering</w:t>
            </w:r>
          </w:p>
        </w:tc>
      </w:tr>
    </w:tbl>
    <w:p w14:paraId="4AFDE876" w14:textId="77777777" w:rsidR="00007C14" w:rsidRPr="00AA5CD4" w:rsidRDefault="00007C14" w:rsidP="009902F6">
      <w:pPr>
        <w:spacing w:line="240" w:lineRule="auto"/>
        <w:rPr>
          <w:rFonts w:ascii="Times New Roman" w:hAnsi="Times New Roman" w:cs="Times New Roman"/>
        </w:rPr>
      </w:pPr>
    </w:p>
    <w:p w14:paraId="09CBE384"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18" w:name="_Toc228407314"/>
      <w:r w:rsidRPr="00BF5E1E">
        <w:rPr>
          <w:rFonts w:ascii="Times New Roman" w:hAnsi="Times New Roman" w:cs="Times New Roman"/>
          <w:bCs/>
          <w:sz w:val="28"/>
          <w:szCs w:val="28"/>
        </w:rPr>
        <w:t>5.3 user_searches Table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007C14" w:rsidRPr="00AA5CD4" w14:paraId="0985AF17" w14:textId="77777777" w:rsidTr="00F53E47">
        <w:tblPrEx>
          <w:tblCellMar>
            <w:top w:w="0" w:type="dxa"/>
            <w:bottom w:w="0" w:type="dxa"/>
          </w:tblCellMar>
        </w:tblPrEx>
        <w:trPr>
          <w:tblHeader/>
        </w:trPr>
        <w:tc>
          <w:tcPr>
            <w:tcW w:w="20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6DE400F6"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Column</w:t>
            </w:r>
          </w:p>
        </w:tc>
        <w:tc>
          <w:tcPr>
            <w:tcW w:w="2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5F05DE8B"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Type</w:t>
            </w:r>
          </w:p>
        </w:tc>
        <w:tc>
          <w:tcPr>
            <w:tcW w:w="45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7F375A07"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Description</w:t>
            </w:r>
          </w:p>
        </w:tc>
      </w:tr>
      <w:tr w:rsidR="00007C14" w:rsidRPr="00AA5CD4" w14:paraId="72ECADEA"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9AB23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B4A06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SERIAL PRIMARY KEY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7B86B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Auto-incremented log entry identifier</w:t>
            </w:r>
          </w:p>
        </w:tc>
      </w:tr>
      <w:tr w:rsidR="00007C14" w:rsidRPr="00AA5CD4" w14:paraId="5610EA68"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CD8DF1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email</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6F47E82" w14:textId="3C340C01" w:rsidR="00007C14" w:rsidRPr="00AA5CD4" w:rsidRDefault="00A567F0" w:rsidP="009902F6">
            <w:pPr>
              <w:spacing w:line="240" w:lineRule="auto"/>
              <w:rPr>
                <w:rFonts w:ascii="Times New Roman" w:hAnsi="Times New Roman" w:cs="Times New Roman"/>
              </w:rPr>
            </w:pPr>
            <w:r w:rsidRPr="00AA5CD4">
              <w:rPr>
                <w:rFonts w:ascii="Times New Roman" w:hAnsi="Times New Roman" w:cs="Times New Roman"/>
                <w:sz w:val="20"/>
                <w:szCs w:val="20"/>
              </w:rPr>
              <w:t>VARCHAR (</w:t>
            </w:r>
            <w:r w:rsidR="00007C14" w:rsidRPr="00AA5CD4">
              <w:rPr>
                <w:rFonts w:ascii="Times New Roman" w:hAnsi="Times New Roman" w:cs="Times New Roman"/>
                <w:sz w:val="20"/>
                <w:szCs w:val="20"/>
              </w:rPr>
              <w:t>255)</w:t>
            </w:r>
          </w:p>
        </w:tc>
        <w:tc>
          <w:tcPr>
            <w:tcW w:w="4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CA5F76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Email of the user who performed the search</w:t>
            </w:r>
          </w:p>
        </w:tc>
      </w:tr>
      <w:tr w:rsidR="00007C14" w:rsidRPr="00AA5CD4" w14:paraId="276D1847"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FD764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topic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AEEA6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63CAE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The topic or label searched (e.g. 'Photosynthesis' or 'Image text')</w:t>
            </w:r>
          </w:p>
        </w:tc>
      </w:tr>
      <w:tr w:rsidR="00007C14" w:rsidRPr="00AA5CD4" w14:paraId="14AF1217" w14:textId="77777777" w:rsidTr="00F53E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F49338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search_time</w:t>
            </w:r>
          </w:p>
        </w:tc>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64ADD25" w14:textId="3105B9CB"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TIMESTAMP DEFAULT </w:t>
            </w:r>
            <w:r w:rsidR="00A567F0" w:rsidRPr="00AA5CD4">
              <w:rPr>
                <w:rFonts w:ascii="Times New Roman" w:hAnsi="Times New Roman" w:cs="Times New Roman"/>
                <w:sz w:val="20"/>
                <w:szCs w:val="20"/>
              </w:rPr>
              <w:t>NOW (</w:t>
            </w:r>
            <w:r w:rsidRPr="00AA5CD4">
              <w:rPr>
                <w:rFonts w:ascii="Times New Roman" w:hAnsi="Times New Roman" w:cs="Times New Roman"/>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112AE2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UTC timestamp; converted to IST (Asia/Kolkata) for display in the admin panel</w:t>
            </w:r>
          </w:p>
        </w:tc>
      </w:tr>
    </w:tbl>
    <w:p w14:paraId="1B55B7A0" w14:textId="77777777" w:rsidR="00007C14" w:rsidRPr="00AA5CD4" w:rsidRDefault="00007C14" w:rsidP="009902F6">
      <w:pPr>
        <w:spacing w:line="240" w:lineRule="auto"/>
        <w:rPr>
          <w:rFonts w:ascii="Times New Roman" w:hAnsi="Times New Roman" w:cs="Times New Roman"/>
        </w:rPr>
      </w:pPr>
    </w:p>
    <w:p w14:paraId="4272429A" w14:textId="77777777" w:rsidR="00007C14" w:rsidRPr="00BF5E1E" w:rsidRDefault="00007C14" w:rsidP="009902F6">
      <w:pPr>
        <w:pStyle w:val="Heading1"/>
        <w:spacing w:line="240" w:lineRule="auto"/>
        <w:rPr>
          <w:rFonts w:ascii="Times New Roman" w:hAnsi="Times New Roman" w:cs="Times New Roman"/>
          <w:sz w:val="32"/>
          <w:szCs w:val="32"/>
        </w:rPr>
      </w:pPr>
      <w:bookmarkStart w:id="19" w:name="_Toc228407315"/>
      <w:r w:rsidRPr="00BF5E1E">
        <w:rPr>
          <w:rFonts w:ascii="Times New Roman" w:hAnsi="Times New Roman" w:cs="Times New Roman"/>
          <w:bCs/>
          <w:sz w:val="32"/>
          <w:szCs w:val="32"/>
        </w:rPr>
        <w:t>6. Backend API Reference</w:t>
      </w:r>
      <w:bookmarkEnd w:id="19"/>
    </w:p>
    <w:p w14:paraId="3471E0BE"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All endpoints are served by Express.js. Input validation is performed by express-validator on every endpoint before any database or AI call is made. All routes are protected by a general rate limiter (100 requests per 15 minutes); the two AI endpoints carry a stricter limiter (10 requests per minute) to protect the Gemini quota.</w:t>
      </w:r>
    </w:p>
    <w:p w14:paraId="0FC7A7DA"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20" w:name="_Toc228407316"/>
      <w:r w:rsidRPr="00BF5E1E">
        <w:rPr>
          <w:rFonts w:ascii="Times New Roman" w:hAnsi="Times New Roman" w:cs="Times New Roman"/>
          <w:bCs/>
          <w:sz w:val="28"/>
          <w:szCs w:val="28"/>
        </w:rPr>
        <w:t>6.1 Endpoint Summary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772"/>
        <w:gridCol w:w="1378"/>
        <w:gridCol w:w="5214"/>
      </w:tblGrid>
      <w:tr w:rsidR="00007C14" w:rsidRPr="00AA5CD4" w14:paraId="19A14024" w14:textId="77777777" w:rsidTr="00F53E47">
        <w:tblPrEx>
          <w:tblCellMar>
            <w:top w:w="0" w:type="dxa"/>
            <w:bottom w:w="0" w:type="dxa"/>
          </w:tblCellMar>
        </w:tblPrEx>
        <w:trPr>
          <w:tblHeader/>
        </w:trPr>
        <w:tc>
          <w:tcPr>
            <w:tcW w:w="7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797F0CF7"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Method</w:t>
            </w:r>
          </w:p>
        </w:tc>
        <w:tc>
          <w:tcPr>
            <w:tcW w:w="1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1A215778"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Endpoint</w:t>
            </w:r>
          </w:p>
        </w:tc>
        <w:tc>
          <w:tcPr>
            <w:tcW w:w="14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0C255443"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Auth Required</w:t>
            </w:r>
          </w:p>
        </w:tc>
        <w:tc>
          <w:tcPr>
            <w:tcW w:w="54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0F1E54A0"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Description</w:t>
            </w:r>
          </w:p>
        </w:tc>
      </w:tr>
      <w:tr w:rsidR="00007C14" w:rsidRPr="00AA5CD4" w14:paraId="262EAC6D"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26598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456F94" w14:textId="240756DA"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Signup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D64AF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No</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05F90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Register a new user account. Validates email format and password length (≥6 chars). Hashes password with bcrypt (salt=10).</w:t>
            </w:r>
          </w:p>
        </w:tc>
      </w:tr>
      <w:tr w:rsidR="00007C14" w:rsidRPr="00AA5CD4" w14:paraId="202F4432"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7999E3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B58D020" w14:textId="15B0BA55"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Login</w:t>
            </w:r>
          </w:p>
        </w:tc>
        <w:tc>
          <w:tcPr>
            <w:tcW w:w="1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9350B0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No</w:t>
            </w:r>
          </w:p>
        </w:tc>
        <w:tc>
          <w:tcPr>
            <w:tcW w:w="54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2F5F11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Authenticate user. Compares bcrypt hash; issues 24-hour JWT on success. Redirects to profile-setup if degree is unset.</w:t>
            </w:r>
          </w:p>
        </w:tc>
      </w:tr>
      <w:tr w:rsidR="00007C14" w:rsidRPr="00AA5CD4" w14:paraId="3CA4F6B1"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57EC2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0BAAFF" w14:textId="00097A60"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Info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ABEB2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No (userId in body)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68197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Update user profile fields (age, gender, degree, difficulty, question_level). Uses COALESCE to update only provided fields.</w:t>
            </w:r>
          </w:p>
        </w:tc>
      </w:tr>
      <w:tr w:rsidR="00007C14" w:rsidRPr="00AA5CD4" w14:paraId="6621531D"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F98BAB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13F02B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/search/:value</w:t>
            </w:r>
          </w:p>
        </w:tc>
        <w:tc>
          <w:tcPr>
            <w:tcW w:w="1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957642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Optional (userId)</w:t>
            </w:r>
          </w:p>
        </w:tc>
        <w:tc>
          <w:tcPr>
            <w:tcW w:w="54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8AAA8F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Generate flashcards for a given topic. Accepts userId and count. Fetches profile; constructs Gemini prompt; returns JSON Q&amp;A array.</w:t>
            </w:r>
          </w:p>
        </w:tc>
      </w:tr>
      <w:tr w:rsidR="00007C14" w:rsidRPr="00AA5CD4" w14:paraId="25A5CE76"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7E66A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3452A8" w14:textId="03BE2D22"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Page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53CFE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Optional (userId)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5B6E5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Generate flashcards from OCR-extracted text (pageText). Fetches profile; constructs detailed Gemini prompt; returns JSON Q&amp;A array.</w:t>
            </w:r>
          </w:p>
        </w:tc>
      </w:tr>
      <w:tr w:rsidR="00007C14" w:rsidRPr="00AA5CD4" w14:paraId="4E5F9B9B"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4EE553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64707DA" w14:textId="00C0521B"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Save</w:t>
            </w:r>
            <w:r w:rsidRPr="00AA5CD4">
              <w:rPr>
                <w:rFonts w:ascii="Times New Roman" w:hAnsi="Times New Roman" w:cs="Times New Roman"/>
                <w:sz w:val="20"/>
                <w:szCs w:val="20"/>
              </w:rPr>
              <w:t>-card</w:t>
            </w:r>
          </w:p>
        </w:tc>
        <w:tc>
          <w:tcPr>
            <w:tcW w:w="1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E0501E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No (userId in body)</w:t>
            </w:r>
          </w:p>
        </w:tc>
        <w:tc>
          <w:tcPr>
            <w:tcW w:w="54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125B36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Save a single Q&amp;A flashcard to the user's vault. Inserts into saved_cards table.</w:t>
            </w:r>
          </w:p>
        </w:tc>
      </w:tr>
      <w:tr w:rsidR="00007C14" w:rsidRPr="00AA5CD4" w14:paraId="1B3A9AAE"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E15D7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CB044F" w14:textId="53FC01EA"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/vault</w:t>
            </w:r>
            <w:r w:rsidR="00A567F0" w:rsidRPr="00AA5CD4">
              <w:rPr>
                <w:rFonts w:ascii="Times New Roman" w:hAnsi="Times New Roman" w:cs="Times New Roman"/>
                <w:sz w:val="20"/>
                <w:szCs w:val="20"/>
              </w:rPr>
              <w:t>/: userId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71040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No</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B40BE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Retrieve all saved cards for a user, ordered by created_at DESC.</w:t>
            </w:r>
          </w:p>
        </w:tc>
      </w:tr>
      <w:tr w:rsidR="00007C14" w:rsidRPr="00AA5CD4" w14:paraId="12EB9A2D"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24CCA4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DELETE</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6F98B38" w14:textId="0847AEB0"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/vault</w:t>
            </w:r>
            <w:r w:rsidR="00A567F0" w:rsidRPr="00AA5CD4">
              <w:rPr>
                <w:rFonts w:ascii="Times New Roman" w:hAnsi="Times New Roman" w:cs="Times New Roman"/>
                <w:sz w:val="20"/>
                <w:szCs w:val="20"/>
              </w:rPr>
              <w:t>/: cardId</w:t>
            </w:r>
          </w:p>
        </w:tc>
        <w:tc>
          <w:tcPr>
            <w:tcW w:w="1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E5EB35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No</w:t>
            </w:r>
          </w:p>
        </w:tc>
        <w:tc>
          <w:tcPr>
            <w:tcW w:w="54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213F6B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Delete a specific card from the vault by its card ID.</w:t>
            </w:r>
          </w:p>
        </w:tc>
      </w:tr>
      <w:tr w:rsidR="00007C14" w:rsidRPr="00AA5CD4" w14:paraId="103E6323"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867AD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22DFA0" w14:textId="0345B48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Log</w:t>
            </w:r>
            <w:r w:rsidRPr="00AA5CD4">
              <w:rPr>
                <w:rFonts w:ascii="Times New Roman" w:hAnsi="Times New Roman" w:cs="Times New Roman"/>
                <w:sz w:val="20"/>
                <w:szCs w:val="20"/>
              </w:rPr>
              <w:t>-search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E9B10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No</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3A14D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Log a search event (email + topic). Non-blocking; failures are suppressed to avoid interrupting the main flow.</w:t>
            </w:r>
          </w:p>
        </w:tc>
      </w:tr>
      <w:tr w:rsidR="00007C14" w:rsidRPr="00AA5CD4" w14:paraId="50F93D94" w14:textId="77777777" w:rsidTr="00F53E4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46DDFD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6307EA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/admin/logs</w:t>
            </w:r>
          </w:p>
        </w:tc>
        <w:tc>
          <w:tcPr>
            <w:tcW w:w="14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D771D0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No</w:t>
            </w:r>
          </w:p>
        </w:tc>
        <w:tc>
          <w:tcPr>
            <w:tcW w:w="54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DA0E83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Retrieve the 100 most recent search logs. Timestamps </w:t>
            </w:r>
            <w:r w:rsidRPr="00AA5CD4">
              <w:rPr>
                <w:rFonts w:ascii="Times New Roman" w:hAnsi="Times New Roman" w:cs="Times New Roman"/>
                <w:sz w:val="20"/>
                <w:szCs w:val="20"/>
              </w:rPr>
              <w:lastRenderedPageBreak/>
              <w:t>converted to IST using PostgreSQL AT TIME ZONE.</w:t>
            </w:r>
          </w:p>
        </w:tc>
      </w:tr>
    </w:tbl>
    <w:p w14:paraId="04BC2837" w14:textId="77777777" w:rsidR="00007C14" w:rsidRPr="00AA5CD4" w:rsidRDefault="00007C14" w:rsidP="009902F6">
      <w:pPr>
        <w:spacing w:line="240" w:lineRule="auto"/>
        <w:rPr>
          <w:rFonts w:ascii="Times New Roman" w:hAnsi="Times New Roman" w:cs="Times New Roman"/>
        </w:rPr>
      </w:pPr>
    </w:p>
    <w:p w14:paraId="415F8A77"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21" w:name="_Toc228407317"/>
      <w:r w:rsidRPr="00BF5E1E">
        <w:rPr>
          <w:rFonts w:ascii="Times New Roman" w:hAnsi="Times New Roman" w:cs="Times New Roman"/>
          <w:bCs/>
          <w:sz w:val="28"/>
          <w:szCs w:val="28"/>
        </w:rPr>
        <w:t>6.2 AI Prompt Architecture</w:t>
      </w:r>
      <w:bookmarkEnd w:id="21"/>
    </w:p>
    <w:p w14:paraId="094FD1D3"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Both AI endpoints follow the same prompt construction pattern. The user profile is fetched from PostgreSQL and each parameter is embedded in a structured natural-language prompt sent to Gemini. The model is instructed to return only a valid JSON array with no markdown fencing, no conversational filler, and no backticks. A parseGeminiJSON helper on the server strips any residual code-fence markers and validates the output before forwarding it to the client.</w:t>
      </w:r>
    </w:p>
    <w:p w14:paraId="56312FEB" w14:textId="5FC9AD3E"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The Topic Search prompt (/search/:value) is concise and targeted: it specifies the topic, question count, difficulty, and question style. The Image OCR prompt (/page) is more comprehensive: it instructs the model to 'generate all possible high-quality Q&amp;A pairs' from the source material, analyse it through the lens of the user's curriculum, and adjust tone for the user's age. This deliberate difference in prompt scope reflects the difference in input type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a keyword suggests breadth, while a full page of text warrants exhaustive extraction.</w:t>
      </w:r>
    </w:p>
    <w:p w14:paraId="380820EA" w14:textId="77777777" w:rsidR="00007C14" w:rsidRPr="00AA5CD4" w:rsidRDefault="00007C14" w:rsidP="009902F6">
      <w:pPr>
        <w:spacing w:line="240" w:lineRule="auto"/>
        <w:rPr>
          <w:rFonts w:ascii="Times New Roman" w:hAnsi="Times New Roman" w:cs="Times New Roman"/>
        </w:rPr>
      </w:pPr>
    </w:p>
    <w:p w14:paraId="2AE382FB" w14:textId="77777777" w:rsidR="00007C14" w:rsidRPr="00BF5E1E" w:rsidRDefault="00007C14" w:rsidP="009902F6">
      <w:pPr>
        <w:pStyle w:val="Heading1"/>
        <w:spacing w:line="240" w:lineRule="auto"/>
        <w:rPr>
          <w:rFonts w:ascii="Times New Roman" w:hAnsi="Times New Roman" w:cs="Times New Roman"/>
          <w:sz w:val="32"/>
          <w:szCs w:val="32"/>
        </w:rPr>
      </w:pPr>
      <w:bookmarkStart w:id="22" w:name="_Toc228407318"/>
      <w:r w:rsidRPr="00BF5E1E">
        <w:rPr>
          <w:rFonts w:ascii="Times New Roman" w:hAnsi="Times New Roman" w:cs="Times New Roman"/>
          <w:bCs/>
          <w:sz w:val="32"/>
          <w:szCs w:val="32"/>
        </w:rPr>
        <w:t>7. Frontend Architecture</w:t>
      </w:r>
      <w:bookmarkEnd w:id="22"/>
    </w:p>
    <w:p w14:paraId="7524A615"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23" w:name="_Toc228407319"/>
      <w:r w:rsidRPr="00BF5E1E">
        <w:rPr>
          <w:rFonts w:ascii="Times New Roman" w:hAnsi="Times New Roman" w:cs="Times New Roman"/>
          <w:bCs/>
          <w:sz w:val="28"/>
          <w:szCs w:val="28"/>
        </w:rPr>
        <w:t>7.1 Page and Component Inventory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007C14" w:rsidRPr="00AA5CD4" w14:paraId="72876AB8" w14:textId="77777777" w:rsidTr="00F53E47">
        <w:tblPrEx>
          <w:tblCellMar>
            <w:top w:w="0" w:type="dxa"/>
            <w:bottom w:w="0" w:type="dxa"/>
          </w:tblCellMar>
        </w:tblPrEx>
        <w:trPr>
          <w:tblHeader/>
        </w:trPr>
        <w:tc>
          <w:tcPr>
            <w:tcW w:w="2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1A0457BC"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Component / Page</w:t>
            </w:r>
          </w:p>
        </w:tc>
        <w:tc>
          <w:tcPr>
            <w:tcW w:w="1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33A6948D"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Route</w:t>
            </w:r>
          </w:p>
        </w:tc>
        <w:tc>
          <w:tcPr>
            <w:tcW w:w="47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189DA31E"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Core Responsibility</w:t>
            </w:r>
          </w:p>
        </w:tc>
      </w:tr>
      <w:tr w:rsidR="00007C14" w:rsidRPr="00AA5CD4" w14:paraId="6F961ADD"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16173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HomePage.jsx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859B4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A2EE1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Landing page with hero section, 'How it Works' steps, vault preview for authenticated users, and guest sign-up CTA</w:t>
            </w:r>
          </w:p>
        </w:tc>
      </w:tr>
      <w:tr w:rsidR="00007C14" w:rsidRPr="00AA5CD4" w14:paraId="2DDC7ADD"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C91770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LoginPage.jsx</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38F8921" w14:textId="2DBBC1F9"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Login</w:t>
            </w:r>
          </w:p>
        </w:tc>
        <w:tc>
          <w:tcPr>
            <w:tcW w:w="4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48C852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Dark-themed login form with inline email validation, password visibility toggle, and JWT-based session initiation</w:t>
            </w:r>
          </w:p>
        </w:tc>
      </w:tr>
      <w:tr w:rsidR="00007C14" w:rsidRPr="00AA5CD4" w14:paraId="03A0F3DF"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62406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SignUpPage.jsx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4CD01D" w14:textId="730AA510"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Signup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D89A3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Registration form with password confirmation, client-side validation, and post-registration redirect to /login</w:t>
            </w:r>
          </w:p>
        </w:tc>
      </w:tr>
      <w:tr w:rsidR="00007C14" w:rsidRPr="00AA5CD4" w14:paraId="1EEA5208"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0B854D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ProfileSetup.jsx</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A9C1ACB" w14:textId="02BF6896"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Profile</w:t>
            </w:r>
            <w:r w:rsidRPr="00AA5CD4">
              <w:rPr>
                <w:rFonts w:ascii="Times New Roman" w:hAnsi="Times New Roman" w:cs="Times New Roman"/>
                <w:sz w:val="20"/>
                <w:szCs w:val="20"/>
              </w:rPr>
              <w:t>-setup</w:t>
            </w:r>
          </w:p>
        </w:tc>
        <w:tc>
          <w:tcPr>
            <w:tcW w:w="4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1BCB14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3-step wizard collecting age, gender, degree (auto-suggest), difficulty (picker), question style (picker), and goal; animated constellation canvas background</w:t>
            </w:r>
          </w:p>
        </w:tc>
      </w:tr>
      <w:tr w:rsidR="00007C14" w:rsidRPr="00AA5CD4" w14:paraId="0C4A1ECF"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59B0D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PhotoToQuestions.jsx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E1B07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/imageInput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3CDF2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Full Image-OCR-to-flashcard pipeline: drag-drop zone, Tesseract.js OCR, editable text panel, Bloom's analytics widget, filter/sort controls, and question cards</w:t>
            </w:r>
          </w:p>
        </w:tc>
      </w:tr>
      <w:tr w:rsidR="00007C14" w:rsidRPr="00AA5CD4" w14:paraId="3405188E"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28CA8D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ValueToQuestions.jsx</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93712E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/valueInput</w:t>
            </w:r>
          </w:p>
        </w:tc>
        <w:tc>
          <w:tcPr>
            <w:tcW w:w="4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0DE1CD7" w14:textId="74CF79D5"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Topic Search page with hero section, topic input, question count selector, and </w:t>
            </w:r>
            <w:r w:rsidR="00A567F0" w:rsidRPr="00AA5CD4">
              <w:rPr>
                <w:rFonts w:ascii="Times New Roman" w:hAnsi="Times New Roman" w:cs="Times New Roman"/>
                <w:sz w:val="20"/>
                <w:szCs w:val="20"/>
              </w:rPr>
              <w:t>Result Section</w:t>
            </w:r>
            <w:r w:rsidRPr="00AA5CD4">
              <w:rPr>
                <w:rFonts w:ascii="Times New Roman" w:hAnsi="Times New Roman" w:cs="Times New Roman"/>
                <w:sz w:val="20"/>
                <w:szCs w:val="20"/>
              </w:rPr>
              <w:t xml:space="preserve"> carousel</w:t>
            </w:r>
          </w:p>
        </w:tc>
      </w:tr>
      <w:tr w:rsidR="00007C14" w:rsidRPr="00AA5CD4" w14:paraId="30447224"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8BDF1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ResultSection.jsx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FB727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(component)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622C25" w14:textId="5B98167C"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Interactive 3D-flip flashcard carousel used by </w:t>
            </w:r>
            <w:r w:rsidR="00A567F0" w:rsidRPr="00AA5CD4">
              <w:rPr>
                <w:rFonts w:ascii="Times New Roman" w:hAnsi="Times New Roman" w:cs="Times New Roman"/>
                <w:sz w:val="20"/>
                <w:szCs w:val="20"/>
              </w:rPr>
              <w:t>ValueToQuestions.jsx</w:t>
            </w:r>
            <w:r w:rsidRPr="00AA5CD4">
              <w:rPr>
                <w:rFonts w:ascii="Times New Roman" w:hAnsi="Times New Roman" w:cs="Times New Roman"/>
                <w:sz w:val="20"/>
                <w:szCs w:val="20"/>
              </w:rPr>
              <w:t>; includes progress bar, search/overview modals, confidence rating, session stats, and keyboard shortcuts</w:t>
            </w:r>
          </w:p>
        </w:tc>
      </w:tr>
      <w:tr w:rsidR="00007C14" w:rsidRPr="00AA5CD4" w14:paraId="6BA8FC80"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CDB9BB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Vault.jsx</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FF227CE" w14:textId="408324DF"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Myquestions</w:t>
            </w:r>
          </w:p>
        </w:tc>
        <w:tc>
          <w:tcPr>
            <w:tcW w:w="4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7EDDFA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Personal vault with search, sort, tag cloud analyser, stat </w:t>
            </w:r>
            <w:r w:rsidRPr="00AA5CD4">
              <w:rPr>
                <w:rFonts w:ascii="Times New Roman" w:hAnsi="Times New Roman" w:cs="Times New Roman"/>
                <w:sz w:val="20"/>
                <w:szCs w:val="20"/>
              </w:rPr>
              <w:lastRenderedPageBreak/>
              <w:t>cards, 3D-flip practice mode, CSV/PDF export, and full-card detail modal</w:t>
            </w:r>
          </w:p>
        </w:tc>
      </w:tr>
      <w:tr w:rsidR="00007C14" w:rsidRPr="00AA5CD4" w14:paraId="5D15151B"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EBB29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lastRenderedPageBreak/>
              <w:t>Header.jsx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2FEB1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(global)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5B3BE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Relocatable navigation bar (top/left/right dock) with 3D tilt effect, glassmorphism pill design, and mobile hamburger menu</w:t>
            </w:r>
          </w:p>
        </w:tc>
      </w:tr>
      <w:tr w:rsidR="00007C14" w:rsidRPr="00AA5CD4" w14:paraId="665BD6A1"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CD79C0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AdminLogs.jsx</w:t>
            </w:r>
          </w:p>
        </w:tc>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6889B1E" w14:textId="2FDE5B01"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w:t>
            </w:r>
            <w:r w:rsidR="00A567F0" w:rsidRPr="00AA5CD4">
              <w:rPr>
                <w:rFonts w:ascii="Times New Roman" w:hAnsi="Times New Roman" w:cs="Times New Roman"/>
                <w:sz w:val="20"/>
                <w:szCs w:val="20"/>
              </w:rPr>
              <w:t>Admin</w:t>
            </w:r>
          </w:p>
        </w:tc>
        <w:tc>
          <w:tcPr>
            <w:tcW w:w="47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1B3B60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Admin-only log viewer with KPI cards, topic word cloud, hourly activity sparkline, top-users bar chart, sortable log table, and CSV/PDF export</w:t>
            </w:r>
          </w:p>
        </w:tc>
      </w:tr>
    </w:tbl>
    <w:p w14:paraId="6C45CA63" w14:textId="77777777" w:rsidR="00007C14" w:rsidRPr="00AA5CD4" w:rsidRDefault="00007C14" w:rsidP="009902F6">
      <w:pPr>
        <w:spacing w:line="240" w:lineRule="auto"/>
        <w:rPr>
          <w:rFonts w:ascii="Times New Roman" w:hAnsi="Times New Roman" w:cs="Times New Roman"/>
        </w:rPr>
      </w:pPr>
    </w:p>
    <w:p w14:paraId="4C721806"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24" w:name="_Toc228407320"/>
      <w:r w:rsidRPr="00BF5E1E">
        <w:rPr>
          <w:rFonts w:ascii="Times New Roman" w:hAnsi="Times New Roman" w:cs="Times New Roman"/>
          <w:bCs/>
          <w:sz w:val="28"/>
          <w:szCs w:val="28"/>
        </w:rPr>
        <w:t>7.2 The Flashcard Interaction Model</w:t>
      </w:r>
      <w:bookmarkEnd w:id="24"/>
    </w:p>
    <w:p w14:paraId="501072EC" w14:textId="23848D8D"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The central UX metaphor of StudyAI is the physical flashcard: a card whose front displays a question and whose back displays the answer. The answer is hidden by default. The learner must make a conscious decision to flip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either by clicking, tapping, pressing the Spacebar, or swiping on mobile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to reveal the answer. This design deliberately reinforces the retrieval practice effect: attempting to recall an answer before seeing it produces stronger memory encoding than passively reading both question and answer together.</w:t>
      </w:r>
    </w:p>
    <w:p w14:paraId="2215B249"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This is distinct from a quiz. No submission, no automated scoring, and no right/wrong judgement is performed by the system. The learner self-assesses by choosing a confidence rating (Forgot / Hard / Good / Easy) after seeing the answer. Session statistics aggregate these ratings into a per-card and per-session breakdown, giving the learner qualitative feedback on which areas need more attention.</w:t>
      </w:r>
    </w:p>
    <w:p w14:paraId="3565593C" w14:textId="6F9F2BFB" w:rsidR="00007C14" w:rsidRPr="00BF5E1E" w:rsidRDefault="00007C14" w:rsidP="009902F6">
      <w:pPr>
        <w:pStyle w:val="Heading2"/>
        <w:spacing w:before="240" w:line="240" w:lineRule="auto"/>
        <w:rPr>
          <w:rFonts w:ascii="Times New Roman" w:hAnsi="Times New Roman" w:cs="Times New Roman"/>
          <w:sz w:val="28"/>
          <w:szCs w:val="28"/>
        </w:rPr>
      </w:pPr>
      <w:bookmarkStart w:id="25" w:name="_Toc228407321"/>
      <w:r w:rsidRPr="00BF5E1E">
        <w:rPr>
          <w:rFonts w:ascii="Times New Roman" w:hAnsi="Times New Roman" w:cs="Times New Roman"/>
          <w:bCs/>
          <w:sz w:val="28"/>
          <w:szCs w:val="28"/>
        </w:rPr>
        <w:t xml:space="preserve">7.3 Client-Side Analytics </w:t>
      </w:r>
      <w:r w:rsidR="00A567F0" w:rsidRPr="00BF5E1E">
        <w:rPr>
          <w:rFonts w:ascii="Times New Roman" w:hAnsi="Times New Roman" w:cs="Times New Roman"/>
          <w:bCs/>
          <w:sz w:val="28"/>
          <w:szCs w:val="28"/>
        </w:rPr>
        <w:t>-</w:t>
      </w:r>
      <w:r w:rsidRPr="00BF5E1E">
        <w:rPr>
          <w:rFonts w:ascii="Times New Roman" w:hAnsi="Times New Roman" w:cs="Times New Roman"/>
          <w:bCs/>
          <w:sz w:val="28"/>
          <w:szCs w:val="28"/>
        </w:rPr>
        <w:t xml:space="preserve"> Bloom's Taxonomy Classifier</w:t>
      </w:r>
      <w:bookmarkEnd w:id="25"/>
    </w:p>
    <w:p w14:paraId="0C1D2DEA" w14:textId="29E477E5"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The </w:t>
      </w:r>
      <w:r w:rsidR="00A567F0" w:rsidRPr="00BF5E1E">
        <w:rPr>
          <w:rFonts w:ascii="Times New Roman" w:hAnsi="Times New Roman" w:cs="Times New Roman"/>
          <w:sz w:val="24"/>
          <w:szCs w:val="24"/>
        </w:rPr>
        <w:t>PhotoToQuestions.jsx</w:t>
      </w:r>
      <w:r w:rsidRPr="00BF5E1E">
        <w:rPr>
          <w:rFonts w:ascii="Times New Roman" w:hAnsi="Times New Roman" w:cs="Times New Roman"/>
          <w:sz w:val="24"/>
          <w:szCs w:val="24"/>
        </w:rPr>
        <w:t xml:space="preserve"> page enriches each generated question with a Bloom's Taxonomy cognitive level tag, computed entirely in the browser without any additional server round-trip. A </w:t>
      </w:r>
      <w:r w:rsidR="00B75FBE" w:rsidRPr="00B75FBE">
        <w:rPr>
          <w:rFonts w:ascii="Times New Roman" w:hAnsi="Times New Roman" w:cs="Times New Roman"/>
          <w:sz w:val="24"/>
          <w:szCs w:val="24"/>
        </w:rPr>
        <w:t>Rule-based Bloom's Taxonomy tagging engine</w:t>
      </w:r>
      <w:r w:rsidR="00B75FBE">
        <w:rPr>
          <w:rFonts w:ascii="Times New Roman" w:hAnsi="Times New Roman" w:cs="Times New Roman"/>
          <w:sz w:val="24"/>
          <w:szCs w:val="24"/>
        </w:rPr>
        <w:t xml:space="preserve"> scans</w:t>
      </w:r>
      <w:r w:rsidRPr="00BF5E1E">
        <w:rPr>
          <w:rFonts w:ascii="Times New Roman" w:hAnsi="Times New Roman" w:cs="Times New Roman"/>
          <w:sz w:val="24"/>
          <w:szCs w:val="24"/>
        </w:rPr>
        <w:t xml:space="preserve"> the question text against six predefined keyword lists (Remember, Understand, Apply, Analyse, Evaluate, Create). The distribution of levels is visualised as an interactive SVG sunburst chart, with a per-level bar chart breakdown on the side.</w:t>
      </w:r>
    </w:p>
    <w:p w14:paraId="567718B0" w14:textId="4ADD3AAB"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Additionally, the Flesch-Kincaid readability score of the OCR-extracted text is computed locally and displayed as an animated gauge. A word-cloud rendered via a custom spiral layout SVG shows the most frequent non-stopword terms from the source material. These analytics are designed to give learners metacognitive insight into the cognitive depth and complexity of their study material and the generated questions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without requiring any additional backend infrastructure.</w:t>
      </w:r>
    </w:p>
    <w:p w14:paraId="31FAF7FF" w14:textId="77777777" w:rsidR="00007C14" w:rsidRPr="00BF5E1E" w:rsidRDefault="00007C14" w:rsidP="009902F6">
      <w:pPr>
        <w:spacing w:line="240" w:lineRule="auto"/>
        <w:rPr>
          <w:rFonts w:ascii="Times New Roman" w:hAnsi="Times New Roman" w:cs="Times New Roman"/>
          <w:sz w:val="24"/>
          <w:szCs w:val="24"/>
        </w:rPr>
      </w:pPr>
    </w:p>
    <w:p w14:paraId="0408C63C" w14:textId="77777777" w:rsidR="00007C14" w:rsidRPr="00BF5E1E" w:rsidRDefault="00007C14" w:rsidP="009902F6">
      <w:pPr>
        <w:pStyle w:val="Heading1"/>
        <w:spacing w:line="240" w:lineRule="auto"/>
        <w:rPr>
          <w:rFonts w:ascii="Times New Roman" w:hAnsi="Times New Roman" w:cs="Times New Roman"/>
          <w:sz w:val="32"/>
          <w:szCs w:val="32"/>
        </w:rPr>
      </w:pPr>
      <w:bookmarkStart w:id="26" w:name="_Toc228407322"/>
      <w:r w:rsidRPr="00BF5E1E">
        <w:rPr>
          <w:rFonts w:ascii="Times New Roman" w:hAnsi="Times New Roman" w:cs="Times New Roman"/>
          <w:bCs/>
          <w:sz w:val="32"/>
          <w:szCs w:val="32"/>
        </w:rPr>
        <w:t>8. Security Implementation</w:t>
      </w:r>
      <w:bookmarkEnd w:id="2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007C14" w:rsidRPr="00AA5CD4" w14:paraId="41A59F78" w14:textId="77777777" w:rsidTr="00F53E47">
        <w:tblPrEx>
          <w:tblCellMar>
            <w:top w:w="0" w:type="dxa"/>
            <w:bottom w:w="0" w:type="dxa"/>
          </w:tblCellMar>
        </w:tblPrEx>
        <w:trPr>
          <w:tblHeader/>
        </w:trPr>
        <w:tc>
          <w:tcPr>
            <w:tcW w:w="22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5FA9A20B"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Concern</w:t>
            </w:r>
          </w:p>
        </w:tc>
        <w:tc>
          <w:tcPr>
            <w:tcW w:w="22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09BA6D52"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Implementation</w:t>
            </w:r>
          </w:p>
        </w:tc>
        <w:tc>
          <w:tcPr>
            <w:tcW w:w="50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500096CA"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Specific Configuration</w:t>
            </w:r>
          </w:p>
        </w:tc>
      </w:tr>
      <w:tr w:rsidR="00007C14" w:rsidRPr="00AA5CD4" w14:paraId="3D44D674"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E3A18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Password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B77C5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bcryptjs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2A3BC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Salt rounds = 10; passwords are never stored or logged in plain text</w:t>
            </w:r>
          </w:p>
        </w:tc>
      </w:tr>
      <w:tr w:rsidR="00007C14" w:rsidRPr="00AA5CD4" w14:paraId="6BD059F1"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4E3F5B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lastRenderedPageBreak/>
              <w:t>Session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8560B3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JSON Web Token (jsonwebtoken)</w:t>
            </w:r>
          </w:p>
        </w:tc>
        <w:tc>
          <w:tcPr>
            <w:tcW w:w="5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7F98E2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24-hour expiry; signed with JWT_SECRET from environment variables</w:t>
            </w:r>
          </w:p>
        </w:tc>
      </w:tr>
      <w:tr w:rsidR="00007C14" w:rsidRPr="00AA5CD4" w14:paraId="41577729"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176D9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HTTP Header Hardening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D3D0D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Helmet.js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0058B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Sets X-Frame-Options, X-Content-Type-Options, Referrer-Policy, Content-Security-Policy, and other security headers automatically</w:t>
            </w:r>
          </w:p>
        </w:tc>
      </w:tr>
      <w:tr w:rsidR="00007C14" w:rsidRPr="00AA5CD4" w14:paraId="4F025B21"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3833948" w14:textId="0FE84B11"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Rate Limiting </w:t>
            </w:r>
            <w:r w:rsidR="00A567F0">
              <w:rPr>
                <w:rFonts w:ascii="Times New Roman" w:hAnsi="Times New Roman" w:cs="Times New Roman"/>
                <w:sz w:val="20"/>
                <w:szCs w:val="20"/>
              </w:rPr>
              <w:t>-</w:t>
            </w:r>
            <w:r w:rsidRPr="00AA5CD4">
              <w:rPr>
                <w:rFonts w:ascii="Times New Roman" w:hAnsi="Times New Roman" w:cs="Times New Roman"/>
                <w:sz w:val="20"/>
                <w:szCs w:val="20"/>
              </w:rPr>
              <w:t xml:space="preserve"> General</w:t>
            </w:r>
          </w:p>
        </w:tc>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C3973B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express-rate-limit</w:t>
            </w:r>
          </w:p>
        </w:tc>
        <w:tc>
          <w:tcPr>
            <w:tcW w:w="5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31A322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100 requests per 15-minute window on all routes</w:t>
            </w:r>
          </w:p>
        </w:tc>
      </w:tr>
      <w:tr w:rsidR="00007C14" w:rsidRPr="00AA5CD4" w14:paraId="741407DC"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6EE8EA" w14:textId="27C55C12"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Rate Limiting </w:t>
            </w:r>
            <w:r w:rsidR="00A567F0">
              <w:rPr>
                <w:rFonts w:ascii="Times New Roman" w:hAnsi="Times New Roman" w:cs="Times New Roman"/>
                <w:sz w:val="20"/>
                <w:szCs w:val="20"/>
              </w:rPr>
              <w:t>-</w:t>
            </w:r>
            <w:r w:rsidRPr="00AA5CD4">
              <w:rPr>
                <w:rFonts w:ascii="Times New Roman" w:hAnsi="Times New Roman" w:cs="Times New Roman"/>
                <w:sz w:val="20"/>
                <w:szCs w:val="20"/>
              </w:rPr>
              <w:t xml:space="preserve"> AI Endpoints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EA306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express-rate-limit (strict)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4EA4C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10 requests per 60-second window on /page and /search/:value to protect Gemini quota</w:t>
            </w:r>
          </w:p>
        </w:tc>
      </w:tr>
      <w:tr w:rsidR="00007C14" w:rsidRPr="00AA5CD4" w14:paraId="4C58F461"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F7E6B2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Input 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FE15DC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express-validator</w:t>
            </w:r>
          </w:p>
        </w:tc>
        <w:tc>
          <w:tcPr>
            <w:tcW w:w="5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3D6A3D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Validates and sanitizes all request body and parameter fields before processing; returns structured 400 errors on failure</w:t>
            </w:r>
          </w:p>
        </w:tc>
      </w:tr>
      <w:tr w:rsidR="00007C14" w:rsidRPr="00AA5CD4" w14:paraId="7E861687"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A415B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SQL Injection Prevention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E0E2B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Neon tagged-template literals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66884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All database queries use parameterised template literals; no string concatenation used in SQL</w:t>
            </w:r>
          </w:p>
        </w:tc>
      </w:tr>
      <w:tr w:rsidR="00007C14" w:rsidRPr="00AA5CD4" w14:paraId="341459B4"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91B2EF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CORS</w:t>
            </w:r>
          </w:p>
        </w:tc>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2E6296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cors middleware</w:t>
            </w:r>
          </w:p>
        </w:tc>
        <w:tc>
          <w:tcPr>
            <w:tcW w:w="5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2D0172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Enabled globally; configurable origins via environment variables</w:t>
            </w:r>
          </w:p>
        </w:tc>
      </w:tr>
      <w:tr w:rsidR="00007C14" w:rsidRPr="00AA5CD4" w14:paraId="001B29BC"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C22D0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API Key Isolation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4628D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Server-side only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992B3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Gemini API key and JWT secret are never sent to the client; all AI calls originate from the backend</w:t>
            </w:r>
          </w:p>
        </w:tc>
      </w:tr>
      <w:tr w:rsidR="00007C14" w:rsidRPr="00AA5CD4" w14:paraId="11DAD17F" w14:textId="77777777" w:rsidTr="00F53E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D1CBB7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Image Privacy</w:t>
            </w:r>
          </w:p>
        </w:tc>
        <w:tc>
          <w:tcPr>
            <w:tcW w:w="2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25141A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Client-side OCR</w:t>
            </w:r>
          </w:p>
        </w:tc>
        <w:tc>
          <w:tcPr>
            <w:tcW w:w="5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24FFE4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Tesseract.js processes images entirely in the browser; no image data is transmitted to any server</w:t>
            </w:r>
          </w:p>
        </w:tc>
      </w:tr>
    </w:tbl>
    <w:p w14:paraId="12A3B79A" w14:textId="77777777" w:rsidR="00007C14" w:rsidRPr="00AA5CD4" w:rsidRDefault="00007C14" w:rsidP="009902F6">
      <w:pPr>
        <w:spacing w:line="240" w:lineRule="auto"/>
        <w:rPr>
          <w:rFonts w:ascii="Times New Roman" w:hAnsi="Times New Roman" w:cs="Times New Roman"/>
        </w:rPr>
      </w:pPr>
    </w:p>
    <w:p w14:paraId="2DC746D8" w14:textId="77777777" w:rsidR="00007C14" w:rsidRPr="00BF5E1E" w:rsidRDefault="00007C14" w:rsidP="009902F6">
      <w:pPr>
        <w:pStyle w:val="Heading1"/>
        <w:spacing w:line="240" w:lineRule="auto"/>
        <w:rPr>
          <w:rFonts w:ascii="Times New Roman" w:hAnsi="Times New Roman" w:cs="Times New Roman"/>
          <w:sz w:val="32"/>
          <w:szCs w:val="32"/>
        </w:rPr>
      </w:pPr>
      <w:bookmarkStart w:id="27" w:name="_Toc228407323"/>
      <w:r w:rsidRPr="00BF5E1E">
        <w:rPr>
          <w:rFonts w:ascii="Times New Roman" w:hAnsi="Times New Roman" w:cs="Times New Roman"/>
          <w:bCs/>
          <w:sz w:val="32"/>
          <w:szCs w:val="32"/>
        </w:rPr>
        <w:t>9. Feature Deep-Dives</w:t>
      </w:r>
      <w:bookmarkEnd w:id="27"/>
    </w:p>
    <w:p w14:paraId="50F59346"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28" w:name="_Toc228407324"/>
      <w:r w:rsidRPr="00BF5E1E">
        <w:rPr>
          <w:rFonts w:ascii="Times New Roman" w:hAnsi="Times New Roman" w:cs="Times New Roman"/>
          <w:bCs/>
          <w:sz w:val="28"/>
          <w:szCs w:val="28"/>
        </w:rPr>
        <w:t>9.1 The Personal Vault</w:t>
      </w:r>
      <w:bookmarkEnd w:id="28"/>
    </w:p>
    <w:p w14:paraId="781FD737"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Vault (/myquestions) is the persistence layer of StudyAI. Every Q&amp;A pair generated through either input mode can be saved to the user's private vault via a POST /save-card API call. The vault page provides full CRUD-like management: cards can be searched by keyword, sorted by newest/oldest/A-Z, and deleted individually. A detailed modal view expands a card to show its full question and answer text.</w:t>
      </w:r>
    </w:p>
    <w:p w14:paraId="789063AB"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Smart Vault Analyser section at the top of the vault page computes a word-frequency tag cloud from all saved questions, allowing the user to quickly see which topics dominate their saved collection. Three KPI cards show total cards, average words per answer, and current filter match count. A motivational quote from a public API (quotable.io) is displayed alongside the analyser for ambient encouragement.</w:t>
      </w:r>
    </w:p>
    <w:p w14:paraId="564C9FB7"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Practice Mode overlay transforms the vault into an interactive 3D-flip flashcard session. Cards are presented one at a time; the learner taps to flip between question and answer, then advances to the next card. The session ends either at the last card or when the learner clicks 'End Practice'.</w:t>
      </w:r>
    </w:p>
    <w:p w14:paraId="54980E6A"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29" w:name="_Toc228407325"/>
      <w:r w:rsidRPr="00BF5E1E">
        <w:rPr>
          <w:rFonts w:ascii="Times New Roman" w:hAnsi="Times New Roman" w:cs="Times New Roman"/>
          <w:bCs/>
          <w:sz w:val="28"/>
          <w:szCs w:val="28"/>
        </w:rPr>
        <w:lastRenderedPageBreak/>
        <w:t>9.2 Profile-Driven Personalisation</w:t>
      </w:r>
      <w:bookmarkEnd w:id="29"/>
    </w:p>
    <w:p w14:paraId="686DD7AA" w14:textId="3BC58733"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The </w:t>
      </w:r>
      <w:r w:rsidR="00A567F0" w:rsidRPr="00BF5E1E">
        <w:rPr>
          <w:rFonts w:ascii="Times New Roman" w:hAnsi="Times New Roman" w:cs="Times New Roman"/>
          <w:sz w:val="24"/>
          <w:szCs w:val="24"/>
        </w:rPr>
        <w:t>Personalise AI</w:t>
      </w:r>
      <w:r w:rsidRPr="00BF5E1E">
        <w:rPr>
          <w:rFonts w:ascii="Times New Roman" w:hAnsi="Times New Roman" w:cs="Times New Roman"/>
          <w:sz w:val="24"/>
          <w:szCs w:val="24"/>
        </w:rPr>
        <w:t xml:space="preserve"> profile collected during the 3-step onboarding wizard (ProfileSetup.jsx) is stored in the users table and injected into every Gemini prompt. The six parameters and their effect on generation are summarised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5000"/>
      </w:tblGrid>
      <w:tr w:rsidR="00007C14" w:rsidRPr="00AA5CD4" w14:paraId="37DA938F" w14:textId="77777777" w:rsidTr="00F53E47">
        <w:tblPrEx>
          <w:tblCellMar>
            <w:top w:w="0" w:type="dxa"/>
            <w:bottom w:w="0" w:type="dxa"/>
          </w:tblCellMar>
        </w:tblPrEx>
        <w:trPr>
          <w:tblHeader/>
        </w:trPr>
        <w:tc>
          <w:tcPr>
            <w:tcW w:w="1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58F788D2"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Parameter</w:t>
            </w:r>
          </w:p>
        </w:tc>
        <w:tc>
          <w:tcPr>
            <w:tcW w:w="26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2B48C7FE"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Values</w:t>
            </w:r>
          </w:p>
        </w:tc>
        <w:tc>
          <w:tcPr>
            <w:tcW w:w="50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222D1DBD"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Effect on AI Prompt</w:t>
            </w:r>
          </w:p>
        </w:tc>
      </w:tr>
      <w:tr w:rsidR="00007C14" w:rsidRPr="00AA5CD4" w14:paraId="6E4BE21D" w14:textId="77777777" w:rsidTr="00F53E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5B9BC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732DE7"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Integer (10–100)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B4DB4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Adjusts vocabulary complexity and explanatory depth for the user's developmental stage</w:t>
            </w:r>
          </w:p>
        </w:tc>
      </w:tr>
      <w:tr w:rsidR="00007C14" w:rsidRPr="00AA5CD4" w14:paraId="7808D287" w14:textId="77777777" w:rsidTr="00F53E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02E77C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Gender</w:t>
            </w:r>
          </w:p>
        </w:tc>
        <w:tc>
          <w:tcPr>
            <w:tcW w:w="26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1B525D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Male / Female / Other</w:t>
            </w:r>
          </w:p>
        </w:tc>
        <w:tc>
          <w:tcPr>
            <w:tcW w:w="5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D78A2C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Included as context; primarily for demographic research alignment</w:t>
            </w:r>
          </w:p>
        </w:tc>
      </w:tr>
      <w:tr w:rsidR="00007C14" w:rsidRPr="00AA5CD4" w14:paraId="589858DD" w14:textId="77777777" w:rsidTr="00F53E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816E05"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Degree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667BB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Free text (with auto-suggest)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A5541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Frames questions within the curriculum of the stated field (e.g. Electrical Engineering vs. History)</w:t>
            </w:r>
          </w:p>
        </w:tc>
      </w:tr>
      <w:tr w:rsidR="00007C14" w:rsidRPr="00AA5CD4" w14:paraId="1247E692" w14:textId="77777777" w:rsidTr="00F53E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6795F3F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Difficulty</w:t>
            </w:r>
          </w:p>
        </w:tc>
        <w:tc>
          <w:tcPr>
            <w:tcW w:w="26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EBC66B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Beginner / Intermediate / Advanced / Expert</w:t>
            </w:r>
          </w:p>
        </w:tc>
        <w:tc>
          <w:tcPr>
            <w:tcW w:w="5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CBCCE6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Instructs Gemini to calibrate technical depth accordingly</w:t>
            </w:r>
          </w:p>
        </w:tc>
      </w:tr>
      <w:tr w:rsidR="00007C14" w:rsidRPr="00AA5CD4" w14:paraId="427912FB" w14:textId="77777777" w:rsidTr="00F53E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6520A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Question Style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A216D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Factual / Conceptual / Analytical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53C35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Directs question focus: What? / Why? / How? respectively</w:t>
            </w:r>
          </w:p>
        </w:tc>
      </w:tr>
      <w:tr w:rsidR="00007C14" w:rsidRPr="00AA5CD4" w14:paraId="38C11E23" w14:textId="77777777" w:rsidTr="00F53E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9D9FA2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Goal</w:t>
            </w:r>
          </w:p>
        </w:tc>
        <w:tc>
          <w:tcPr>
            <w:tcW w:w="26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A5DA0B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Free text</w:t>
            </w:r>
          </w:p>
        </w:tc>
        <w:tc>
          <w:tcPr>
            <w:tcW w:w="5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4ECBAA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Provides high-level context (e.g. 'preparing for GATE 2026') for prompt framing</w:t>
            </w:r>
          </w:p>
        </w:tc>
      </w:tr>
    </w:tbl>
    <w:p w14:paraId="63AE0898" w14:textId="77777777" w:rsidR="00007C14" w:rsidRPr="00AA5CD4" w:rsidRDefault="00007C14" w:rsidP="009902F6">
      <w:pPr>
        <w:spacing w:line="240" w:lineRule="auto"/>
        <w:rPr>
          <w:rFonts w:ascii="Times New Roman" w:hAnsi="Times New Roman" w:cs="Times New Roman"/>
        </w:rPr>
      </w:pPr>
    </w:p>
    <w:p w14:paraId="268C8DEE"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30" w:name="_Toc228407326"/>
      <w:r w:rsidRPr="00BF5E1E">
        <w:rPr>
          <w:rFonts w:ascii="Times New Roman" w:hAnsi="Times New Roman" w:cs="Times New Roman"/>
          <w:bCs/>
          <w:sz w:val="28"/>
          <w:szCs w:val="28"/>
        </w:rPr>
        <w:t>9.3 Admin Activity Dashboard (AdminLogs.jsx)</w:t>
      </w:r>
      <w:bookmarkEnd w:id="30"/>
    </w:p>
    <w:p w14:paraId="792DADB6"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admin module provides a real-time view of all search events recorded in the user_searches table. Data is fetched on mount and silently refreshed every 30 seconds via setInterval. The dashboard is structured into two tabs: Logs and Insights.</w:t>
      </w:r>
    </w:p>
    <w:p w14:paraId="686E1F8B"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Logs tab displays a sortable, filterable table of all search events (email, topic, timestamp in IST). The Insights tab shows four analytics widgets: a topic word cloud that scales font size by search frequency, an hourly activity sparkline (SVG bar chart across 24 hours) with the current hour highlighted in indigo, a top-users bar chart ranking users by search count, and a ranked topic list. KPI cards at the top show total searches, unique users, unique topics, and searches today. CSV and PDF export are available for the filtered log set.</w:t>
      </w:r>
    </w:p>
    <w:p w14:paraId="63BCFE39"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31" w:name="_Toc228407327"/>
      <w:r w:rsidRPr="00BF5E1E">
        <w:rPr>
          <w:rFonts w:ascii="Times New Roman" w:hAnsi="Times New Roman" w:cs="Times New Roman"/>
          <w:bCs/>
          <w:sz w:val="28"/>
          <w:szCs w:val="28"/>
        </w:rPr>
        <w:t>9.4 Relocatable Navigation Bar (Header.jsx)</w:t>
      </w:r>
      <w:bookmarkEnd w:id="31"/>
    </w:p>
    <w:p w14:paraId="6471ABAB"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navigation component is implemented as a glassmorphism floating pill that can be docked at the top, left, or right of the viewport. The dock position is controlled by a micro-widget (three-option picker) within the pill. When docked at the top, the pill applies a 3D perspective tilt effect that follows the cursor position, calculated from the pointer coordinates relative to the pill's bounding rectangle. The left and right dock modes reorient all nav items vertically and display tooltips that slide in from the appropriate side. A mobile hamburger menu (visible only in the top dock on screens narrower than 680px) expands a dropdown with full-label navigation links.</w:t>
      </w:r>
    </w:p>
    <w:p w14:paraId="77D3AC97" w14:textId="77777777" w:rsidR="00007C14" w:rsidRPr="00AA5CD4" w:rsidRDefault="00007C14" w:rsidP="009902F6">
      <w:pPr>
        <w:spacing w:line="240" w:lineRule="auto"/>
        <w:rPr>
          <w:rFonts w:ascii="Times New Roman" w:hAnsi="Times New Roman" w:cs="Times New Roman"/>
        </w:rPr>
      </w:pPr>
    </w:p>
    <w:p w14:paraId="0E910529" w14:textId="77777777" w:rsidR="00007C14" w:rsidRPr="00BF5E1E" w:rsidRDefault="00007C14" w:rsidP="009902F6">
      <w:pPr>
        <w:pStyle w:val="Heading1"/>
        <w:spacing w:line="240" w:lineRule="auto"/>
        <w:rPr>
          <w:rFonts w:ascii="Times New Roman" w:hAnsi="Times New Roman" w:cs="Times New Roman"/>
          <w:sz w:val="32"/>
          <w:szCs w:val="32"/>
        </w:rPr>
      </w:pPr>
      <w:bookmarkStart w:id="32" w:name="_Toc228407328"/>
      <w:r w:rsidRPr="00BF5E1E">
        <w:rPr>
          <w:rFonts w:ascii="Times New Roman" w:hAnsi="Times New Roman" w:cs="Times New Roman"/>
          <w:bCs/>
          <w:sz w:val="32"/>
          <w:szCs w:val="32"/>
        </w:rPr>
        <w:lastRenderedPageBreak/>
        <w:t>10. Development Iterations</w:t>
      </w:r>
      <w:bookmarkEnd w:id="32"/>
    </w:p>
    <w:p w14:paraId="6C7FA360"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The project was developed iteratively, with each component going through multiple versions. The commented-out code retained in the repository serves as a traceable development history. The key iteration milestones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013"/>
        <w:gridCol w:w="6148"/>
      </w:tblGrid>
      <w:tr w:rsidR="00007C14" w:rsidRPr="00AA5CD4" w14:paraId="1F5F3464" w14:textId="77777777" w:rsidTr="00F53E47">
        <w:tblPrEx>
          <w:tblCellMar>
            <w:top w:w="0" w:type="dxa"/>
            <w:bottom w:w="0" w:type="dxa"/>
          </w:tblCellMar>
        </w:tblPrEx>
        <w:trPr>
          <w:tblHeader/>
        </w:trPr>
        <w:tc>
          <w:tcPr>
            <w:tcW w:w="12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77AB7D87"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Iteration</w:t>
            </w:r>
          </w:p>
        </w:tc>
        <w:tc>
          <w:tcPr>
            <w:tcW w:w="20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08FB945D"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Component</w:t>
            </w:r>
          </w:p>
        </w:tc>
        <w:tc>
          <w:tcPr>
            <w:tcW w:w="61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3677720D"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Key Changes from Previous Version</w:t>
            </w:r>
          </w:p>
        </w:tc>
      </w:tr>
      <w:tr w:rsidR="00007C14" w:rsidRPr="00AA5CD4" w14:paraId="65CB648F" w14:textId="77777777" w:rsidTr="00F53E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69A7B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V1 → 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54B51B"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AdminLogs.jsx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B4B68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Added 30-second silent polling with setInterval; explicit HTTP status check (response.ok); useMemo optimisation for filter re-computation; log-count indicator; distinguished empty-state messages ('no data' vs 'no matches')</w:t>
            </w:r>
          </w:p>
        </w:tc>
      </w:tr>
      <w:tr w:rsidR="00007C14" w:rsidRPr="00AA5CD4" w14:paraId="247F8CDA" w14:textId="77777777" w:rsidTr="00F53E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6DDA40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V2 → V3</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FEA97D4"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AdminLogs.jsx</w:t>
            </w:r>
          </w:p>
        </w:tc>
        <w:tc>
          <w:tcPr>
            <w:tcW w:w="61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5CF807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Added CSV/PDF export; KPI cards; Insights tab with word cloud, hourly activity sparkline, and top-users chart; sortable table columns; live-pulse indicator</w:t>
            </w:r>
          </w:p>
        </w:tc>
      </w:tr>
      <w:tr w:rsidR="00007C14" w:rsidRPr="00AA5CD4" w14:paraId="0CED9886" w14:textId="77777777" w:rsidTr="00F53E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4B4F3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V1 → 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2A46B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ResultSection.jsx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E7EFF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Separated slide animation key from flip state (root-cause fix for flip-breaks-on-navigation bug); added keyboard shortcuts; search/overview modals; confidence self-rating system with session statistics; guest save banner</w:t>
            </w:r>
          </w:p>
        </w:tc>
      </w:tr>
      <w:tr w:rsidR="00007C14" w:rsidRPr="00AA5CD4" w14:paraId="053A4D61" w14:textId="77777777" w:rsidTr="00F53E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200FA9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V1 → V2</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A9B19C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Header.jsx</w:t>
            </w:r>
          </w:p>
        </w:tc>
        <w:tc>
          <w:tcPr>
            <w:tcW w:w="61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B38985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Replaced static sticky navbar with floating glassmorphism pill; added 3D tilt effect; dock-position micro-widget (top/left/right); mobile hamburger dropdown; tooltip system for side-dock modes</w:t>
            </w:r>
          </w:p>
        </w:tc>
      </w:tr>
      <w:tr w:rsidR="00007C14" w:rsidRPr="00AA5CD4" w14:paraId="6C898C60" w14:textId="77777777" w:rsidTr="00F53E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B7460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V1 → 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0722F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LoginPage.jsx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D500B9" w14:textId="7A64C0E8"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Replaced </w:t>
            </w:r>
            <w:r w:rsidR="00A567F0" w:rsidRPr="00AA5CD4">
              <w:rPr>
                <w:rFonts w:ascii="Times New Roman" w:hAnsi="Times New Roman" w:cs="Times New Roman"/>
                <w:sz w:val="20"/>
                <w:szCs w:val="20"/>
              </w:rPr>
              <w:t>alert (</w:t>
            </w:r>
            <w:r w:rsidRPr="00AA5CD4">
              <w:rPr>
                <w:rFonts w:ascii="Times New Roman" w:hAnsi="Times New Roman" w:cs="Times New Roman"/>
                <w:sz w:val="20"/>
                <w:szCs w:val="20"/>
              </w:rPr>
              <w:t>) with inline error banner; added password visibility toggle; inline email validation on blur; mystical dark gradient background with animated floating orbs; trust bar</w:t>
            </w:r>
          </w:p>
        </w:tc>
      </w:tr>
      <w:tr w:rsidR="00007C14" w:rsidRPr="00AA5CD4" w14:paraId="3EAD996A" w14:textId="77777777" w:rsidTr="00F53E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3DB308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V1 → V2</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3AE20D1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SignUpPage.jsx</w:t>
            </w:r>
          </w:p>
        </w:tc>
        <w:tc>
          <w:tcPr>
            <w:tcW w:w="61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D1D78BD" w14:textId="1891923F"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Added password confirmation field; full client-side validation for all three fields; removed </w:t>
            </w:r>
            <w:r w:rsidR="00A567F0" w:rsidRPr="00AA5CD4">
              <w:rPr>
                <w:rFonts w:ascii="Times New Roman" w:hAnsi="Times New Roman" w:cs="Times New Roman"/>
                <w:sz w:val="20"/>
                <w:szCs w:val="20"/>
              </w:rPr>
              <w:t>alert (</w:t>
            </w:r>
            <w:r w:rsidRPr="00AA5CD4">
              <w:rPr>
                <w:rFonts w:ascii="Times New Roman" w:hAnsi="Times New Roman" w:cs="Times New Roman"/>
                <w:sz w:val="20"/>
                <w:szCs w:val="20"/>
              </w:rPr>
              <w:t xml:space="preserve">) in favour of inline error banner; consistent visual design with </w:t>
            </w:r>
            <w:r w:rsidR="00A567F0" w:rsidRPr="00AA5CD4">
              <w:rPr>
                <w:rFonts w:ascii="Times New Roman" w:hAnsi="Times New Roman" w:cs="Times New Roman"/>
                <w:sz w:val="20"/>
                <w:szCs w:val="20"/>
              </w:rPr>
              <w:t>Login Page</w:t>
            </w:r>
          </w:p>
        </w:tc>
      </w:tr>
      <w:tr w:rsidR="00007C14" w:rsidRPr="00AA5CD4" w14:paraId="22FD7E07" w14:textId="77777777" w:rsidTr="00F53E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E35E8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V1 → V3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AE7E3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PhotoToQuestions.jsx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2DED8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Added drag-and-drop zone; image preview with metadata; editable OCR text panel with re-generate; Bloom's analytics widget; filter/sort toolbar; edit modal per card; practice-mode overlay; login gate for unauthenticated users</w:t>
            </w:r>
          </w:p>
        </w:tc>
      </w:tr>
      <w:tr w:rsidR="00007C14" w:rsidRPr="00AA5CD4" w14:paraId="0EFCF2EB" w14:textId="77777777" w:rsidTr="00F53E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71D8984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V1 → V2</w:t>
            </w:r>
          </w:p>
        </w:tc>
        <w:tc>
          <w:tcPr>
            <w:tcW w:w="20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1D579FEF"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ProfileSetup.jsx</w:t>
            </w:r>
          </w:p>
        </w:tc>
        <w:tc>
          <w:tcPr>
            <w:tcW w:w="61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59F6545" w14:textId="34DD9CD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 xml:space="preserve">Replaced single-page form with 3-step wizard; added animated constellation canvas background; degree auto-suggest dropdown; visual difficulty picker (4 buttons); question-style picker (3 cards); profile completion progress bar; </w:t>
            </w:r>
            <w:r w:rsidR="00A567F0" w:rsidRPr="00AA5CD4">
              <w:rPr>
                <w:rFonts w:ascii="Times New Roman" w:hAnsi="Times New Roman" w:cs="Times New Roman"/>
                <w:sz w:val="20"/>
                <w:szCs w:val="20"/>
              </w:rPr>
              <w:t>safe (</w:t>
            </w:r>
            <w:r w:rsidRPr="00AA5CD4">
              <w:rPr>
                <w:rFonts w:ascii="Times New Roman" w:hAnsi="Times New Roman" w:cs="Times New Roman"/>
                <w:sz w:val="20"/>
                <w:szCs w:val="20"/>
              </w:rPr>
              <w:t>) null-guard utility</w:t>
            </w:r>
          </w:p>
        </w:tc>
      </w:tr>
      <w:tr w:rsidR="00007C14" w:rsidRPr="00AA5CD4" w14:paraId="6D4C0DDD" w14:textId="77777777" w:rsidTr="00F53E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FFD59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V1 → 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B2193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Vault.jsx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7E032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Added search and sort controls; tag-cloud analyser; motivational quote widget; smart vault analyser with KPI stats; practice-mode 3D flip overlay; CSV/PDF export; delete loading state</w:t>
            </w:r>
          </w:p>
        </w:tc>
      </w:tr>
    </w:tbl>
    <w:p w14:paraId="19BCCC8D" w14:textId="77777777" w:rsidR="00007C14" w:rsidRPr="00AA5CD4" w:rsidRDefault="00007C14" w:rsidP="009902F6">
      <w:pPr>
        <w:spacing w:line="240" w:lineRule="auto"/>
        <w:rPr>
          <w:rFonts w:ascii="Times New Roman" w:hAnsi="Times New Roman" w:cs="Times New Roman"/>
        </w:rPr>
      </w:pPr>
    </w:p>
    <w:p w14:paraId="7AFFFB09" w14:textId="0942CA31" w:rsidR="00007C14" w:rsidRPr="00BF5E1E" w:rsidRDefault="00007C14" w:rsidP="009902F6">
      <w:pPr>
        <w:pStyle w:val="Heading1"/>
        <w:spacing w:line="240" w:lineRule="auto"/>
        <w:rPr>
          <w:rFonts w:ascii="Times New Roman" w:hAnsi="Times New Roman" w:cs="Times New Roman"/>
          <w:sz w:val="32"/>
          <w:szCs w:val="32"/>
        </w:rPr>
      </w:pPr>
      <w:bookmarkStart w:id="33" w:name="_Toc228407329"/>
      <w:r w:rsidRPr="00BF5E1E">
        <w:rPr>
          <w:rFonts w:ascii="Times New Roman" w:hAnsi="Times New Roman" w:cs="Times New Roman"/>
          <w:bCs/>
          <w:sz w:val="32"/>
          <w:szCs w:val="32"/>
        </w:rPr>
        <w:t xml:space="preserve">11. </w:t>
      </w:r>
      <w:bookmarkEnd w:id="33"/>
      <w:r w:rsidR="002E29F1" w:rsidRPr="002E29F1">
        <w:rPr>
          <w:rFonts w:ascii="Times New Roman" w:hAnsi="Times New Roman" w:cs="Times New Roman"/>
          <w:bCs/>
          <w:sz w:val="32"/>
          <w:szCs w:val="32"/>
        </w:rPr>
        <w:t>Key Technical Contributions</w:t>
      </w:r>
    </w:p>
    <w:p w14:paraId="494E82DA"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Three independently significant technical contributions distinguish StudyAI from existing tools:</w:t>
      </w:r>
    </w:p>
    <w:p w14:paraId="63FEC554"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34" w:name="_Toc228407330"/>
      <w:r w:rsidRPr="00BF5E1E">
        <w:rPr>
          <w:rFonts w:ascii="Times New Roman" w:hAnsi="Times New Roman" w:cs="Times New Roman"/>
          <w:bCs/>
          <w:sz w:val="28"/>
          <w:szCs w:val="28"/>
        </w:rPr>
        <w:t>11.1 Privacy-Preserving Client-Side OCR Pipeline</w:t>
      </w:r>
      <w:bookmarkEnd w:id="34"/>
    </w:p>
    <w:p w14:paraId="3FE50314" w14:textId="4EAA3298"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The image-to-flashcard workflow runs Tesseract.js entirely within the browser's execution context. The raw photograph is never transmitted to any server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not to the Express backend, not to Gemini, and not to any third-party OCR service. Only the extracted text is sent over the </w:t>
      </w:r>
      <w:r w:rsidRPr="00BF5E1E">
        <w:rPr>
          <w:rFonts w:ascii="Times New Roman" w:hAnsi="Times New Roman" w:cs="Times New Roman"/>
          <w:sz w:val="24"/>
          <w:szCs w:val="24"/>
        </w:rPr>
        <w:lastRenderedPageBreak/>
        <w:t>network. This is a meaningful privacy guarantee for students who photograph personal notes, draft answers, or institutional exam material.</w:t>
      </w:r>
    </w:p>
    <w:p w14:paraId="4FB3EEC1"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35" w:name="_Toc228407331"/>
      <w:r w:rsidRPr="00BF5E1E">
        <w:rPr>
          <w:rFonts w:ascii="Times New Roman" w:hAnsi="Times New Roman" w:cs="Times New Roman"/>
          <w:bCs/>
          <w:sz w:val="28"/>
          <w:szCs w:val="28"/>
        </w:rPr>
        <w:t>11.2 Dynamic Profile-Driven Prompt Construction</w:t>
      </w:r>
      <w:bookmarkEnd w:id="35"/>
    </w:p>
    <w:p w14:paraId="44DB4FCF" w14:textId="77777777"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Six independently configurable user parameters (age, gender, degree, difficulty, question style, goal) are stored in PostgreSQL and injected into every AI prompt. This produces demonstrably differentiated output across user profiles: a 19-year-old undergraduate studying Computer Science on 'intermediate' difficulty will receive conceptually different questions on the same topic than a 28-year-old postgraduate studying Electrical Engineering on 'advanced' difficulty. The personalisation is fully data-driven, not rule-based.</w:t>
      </w:r>
    </w:p>
    <w:p w14:paraId="2C918F0B" w14:textId="77777777" w:rsidR="00007C14" w:rsidRPr="00BF5E1E" w:rsidRDefault="00007C14" w:rsidP="009902F6">
      <w:pPr>
        <w:pStyle w:val="Heading2"/>
        <w:spacing w:before="240" w:line="240" w:lineRule="auto"/>
        <w:rPr>
          <w:rFonts w:ascii="Times New Roman" w:hAnsi="Times New Roman" w:cs="Times New Roman"/>
          <w:sz w:val="28"/>
          <w:szCs w:val="28"/>
        </w:rPr>
      </w:pPr>
      <w:bookmarkStart w:id="36" w:name="_Toc228407332"/>
      <w:r w:rsidRPr="00BF5E1E">
        <w:rPr>
          <w:rFonts w:ascii="Times New Roman" w:hAnsi="Times New Roman" w:cs="Times New Roman"/>
          <w:bCs/>
          <w:sz w:val="28"/>
          <w:szCs w:val="28"/>
        </w:rPr>
        <w:t>11.3 Client-Side Bloom's Taxonomy Classifier with Real-Time Analytics</w:t>
      </w:r>
      <w:bookmarkEnd w:id="36"/>
    </w:p>
    <w:p w14:paraId="6729607A" w14:textId="7B351BD0"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A keyword-matching Bloom's Taxonomy classifier runs in the browser after question generation, tagging each question with one of six cognitive levels (Remember, Understand, Apply, Analyse, Evaluate, Create) without any additional server call. The distribution is rendered as an interactive SVG sunburst chart. This provides students and educators with real-time metacognitive feedback on the cognitive depth and balance of a generated question set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a feature not found in any comparable open-source or commercial flashcard tool at the time of development.</w:t>
      </w:r>
    </w:p>
    <w:p w14:paraId="39670D19" w14:textId="77777777" w:rsidR="00007C14" w:rsidRPr="00AA5CD4" w:rsidRDefault="00007C14" w:rsidP="009902F6">
      <w:pPr>
        <w:spacing w:line="240" w:lineRule="auto"/>
        <w:rPr>
          <w:rFonts w:ascii="Times New Roman" w:hAnsi="Times New Roman" w:cs="Times New Roman"/>
        </w:rPr>
      </w:pPr>
    </w:p>
    <w:p w14:paraId="416E5DAF" w14:textId="77777777" w:rsidR="00007C14" w:rsidRPr="00BF5E1E" w:rsidRDefault="00007C14" w:rsidP="009902F6">
      <w:pPr>
        <w:pStyle w:val="Heading1"/>
        <w:spacing w:line="240" w:lineRule="auto"/>
        <w:rPr>
          <w:rFonts w:ascii="Times New Roman" w:hAnsi="Times New Roman" w:cs="Times New Roman"/>
          <w:sz w:val="32"/>
          <w:szCs w:val="32"/>
        </w:rPr>
      </w:pPr>
      <w:bookmarkStart w:id="37" w:name="_Toc228407333"/>
      <w:r w:rsidRPr="00BF5E1E">
        <w:rPr>
          <w:rFonts w:ascii="Times New Roman" w:hAnsi="Times New Roman" w:cs="Times New Roman"/>
          <w:bCs/>
          <w:sz w:val="32"/>
          <w:szCs w:val="32"/>
        </w:rPr>
        <w:t>12. Future Work and Planned Enhancements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07C14" w:rsidRPr="00AA5CD4" w14:paraId="68A6650B" w14:textId="77777777" w:rsidTr="00F53E47">
        <w:tblPrEx>
          <w:tblCellMar>
            <w:top w:w="0" w:type="dxa"/>
            <w:bottom w:w="0" w:type="dxa"/>
          </w:tblCellMar>
        </w:tblPrEx>
        <w:trPr>
          <w:tblHeader/>
        </w:trPr>
        <w:tc>
          <w:tcPr>
            <w:tcW w:w="280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420CE81A"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Enhancement</w:t>
            </w:r>
          </w:p>
        </w:tc>
        <w:tc>
          <w:tcPr>
            <w:tcW w:w="6560" w:type="dxa"/>
            <w:tcBorders>
              <w:top w:val="single" w:sz="4" w:space="0" w:color="2E3192"/>
              <w:left w:val="single" w:sz="4" w:space="0" w:color="2E3192"/>
              <w:bottom w:val="single" w:sz="4" w:space="0" w:color="2E3192"/>
              <w:right w:val="single" w:sz="4" w:space="0" w:color="2E3192"/>
            </w:tcBorders>
            <w:shd w:val="clear" w:color="auto" w:fill="2E3192"/>
            <w:tcMar>
              <w:top w:w="80" w:type="dxa"/>
              <w:left w:w="120" w:type="dxa"/>
              <w:bottom w:w="80" w:type="dxa"/>
              <w:right w:w="120" w:type="dxa"/>
            </w:tcMar>
            <w:vAlign w:val="center"/>
          </w:tcPr>
          <w:p w14:paraId="04310C02" w14:textId="77777777" w:rsidR="00007C14" w:rsidRPr="00AA5CD4" w:rsidRDefault="00007C14" w:rsidP="009902F6">
            <w:pPr>
              <w:spacing w:line="240" w:lineRule="auto"/>
              <w:jc w:val="center"/>
              <w:rPr>
                <w:rFonts w:ascii="Times New Roman" w:hAnsi="Times New Roman" w:cs="Times New Roman"/>
              </w:rPr>
            </w:pPr>
            <w:r w:rsidRPr="00AA5CD4">
              <w:rPr>
                <w:rFonts w:ascii="Times New Roman" w:hAnsi="Times New Roman" w:cs="Times New Roman"/>
                <w:b/>
                <w:bCs/>
                <w:color w:val="FFFFFF"/>
                <w:sz w:val="20"/>
                <w:szCs w:val="20"/>
              </w:rPr>
              <w:t>Description</w:t>
            </w:r>
          </w:p>
        </w:tc>
      </w:tr>
      <w:tr w:rsidR="00007C14" w:rsidRPr="00AA5CD4" w14:paraId="4D7EA08B"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7F394D"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Spaced Repetition (SM-2)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C624CC"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Persist per-card confidence ratings across sessions; surface cards due for review based on the SuperMemo SM-2 forgetting-curve algorithm</w:t>
            </w:r>
          </w:p>
        </w:tc>
      </w:tr>
      <w:tr w:rsidR="00007C14" w:rsidRPr="00AA5CD4" w14:paraId="7E1DAF54"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0DE1C6D8"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RAG Pipeline</w:t>
            </w:r>
          </w:p>
        </w:tc>
        <w:tc>
          <w:tcPr>
            <w:tcW w:w="6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99617D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Allow users to upload a full course PDF; build a Retrieval-Augmented Generation pipeline so answers are grounded in the specific document rather than the model's general training</w:t>
            </w:r>
          </w:p>
        </w:tc>
      </w:tr>
      <w:tr w:rsidR="00007C14" w:rsidRPr="00AA5CD4" w14:paraId="5770FFFA"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DC1F01"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Multi-Modal Input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9E3C02"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Support handwriting recognition, diagram annotation, and table extraction from scanned images</w:t>
            </w:r>
          </w:p>
        </w:tc>
      </w:tr>
      <w:tr w:rsidR="00007C14" w:rsidRPr="00AA5CD4" w14:paraId="50C254BA"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518FF33"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Collaborative Vaults</w:t>
            </w:r>
          </w:p>
        </w:tc>
        <w:tc>
          <w:tcPr>
            <w:tcW w:w="6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4B031826"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Shared flashcard decks that can be published, forked, and collaboratively annotated by a study group</w:t>
            </w:r>
          </w:p>
        </w:tc>
      </w:tr>
      <w:tr w:rsidR="00007C14" w:rsidRPr="00AA5CD4" w14:paraId="1BC7E40E"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39452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Containerised 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1DC980"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Migrate from a single Express process to a Docker-containerised deployment (Cloud Run) with connection pooling and CDN-hosted static assets</w:t>
            </w:r>
          </w:p>
        </w:tc>
      </w:tr>
      <w:tr w:rsidR="00007C14" w:rsidRPr="00AA5CD4" w14:paraId="24F5D694"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5E84BB8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Multi-Language OCR</w:t>
            </w:r>
          </w:p>
        </w:tc>
        <w:tc>
          <w:tcPr>
            <w:tcW w:w="6560" w:type="dxa"/>
            <w:tcBorders>
              <w:top w:val="single" w:sz="1" w:space="0" w:color="CCCCCC"/>
              <w:left w:val="single" w:sz="1" w:space="0" w:color="CCCCCC"/>
              <w:bottom w:val="single" w:sz="1" w:space="0" w:color="CCCCCC"/>
              <w:right w:val="single" w:sz="1" w:space="0" w:color="CCCCCC"/>
            </w:tcBorders>
            <w:shd w:val="clear" w:color="auto" w:fill="F8FAFF"/>
            <w:tcMar>
              <w:top w:w="70" w:type="dxa"/>
              <w:left w:w="120" w:type="dxa"/>
              <w:bottom w:w="70" w:type="dxa"/>
              <w:right w:w="120" w:type="dxa"/>
            </w:tcMar>
            <w:vAlign w:val="center"/>
          </w:tcPr>
          <w:p w14:paraId="251B576E"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Extend Tesseract.js recognition to support regional Indian languages (Hindi, Tamil, Telugu) for broader accessibility</w:t>
            </w:r>
          </w:p>
        </w:tc>
      </w:tr>
      <w:tr w:rsidR="00007C14" w:rsidRPr="00AA5CD4" w14:paraId="45BC70A3" w14:textId="77777777" w:rsidTr="00F53E4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35A76A"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Persistent 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643119" w14:textId="77777777" w:rsidR="00007C14" w:rsidRPr="00AA5CD4" w:rsidRDefault="00007C14" w:rsidP="009902F6">
            <w:pPr>
              <w:spacing w:line="240" w:lineRule="auto"/>
              <w:rPr>
                <w:rFonts w:ascii="Times New Roman" w:hAnsi="Times New Roman" w:cs="Times New Roman"/>
              </w:rPr>
            </w:pPr>
            <w:r w:rsidRPr="00AA5CD4">
              <w:rPr>
                <w:rFonts w:ascii="Times New Roman" w:hAnsi="Times New Roman" w:cs="Times New Roman"/>
                <w:sz w:val="20"/>
                <w:szCs w:val="20"/>
              </w:rPr>
              <w:t>Track per-card and per-session performance trends over time; visualise forgetting curves and mastery progress graphs</w:t>
            </w:r>
          </w:p>
        </w:tc>
      </w:tr>
    </w:tbl>
    <w:p w14:paraId="6939EDE9" w14:textId="77777777" w:rsidR="00007C14" w:rsidRPr="00AA5CD4" w:rsidRDefault="00007C14" w:rsidP="009902F6">
      <w:pPr>
        <w:spacing w:line="240" w:lineRule="auto"/>
        <w:rPr>
          <w:rFonts w:ascii="Times New Roman" w:hAnsi="Times New Roman" w:cs="Times New Roman"/>
        </w:rPr>
      </w:pPr>
    </w:p>
    <w:p w14:paraId="6E68F588" w14:textId="77777777" w:rsidR="00007C14" w:rsidRPr="00BF5E1E" w:rsidRDefault="00007C14" w:rsidP="009902F6">
      <w:pPr>
        <w:pStyle w:val="Heading1"/>
        <w:spacing w:line="240" w:lineRule="auto"/>
        <w:rPr>
          <w:rFonts w:ascii="Times New Roman" w:hAnsi="Times New Roman" w:cs="Times New Roman"/>
          <w:sz w:val="32"/>
          <w:szCs w:val="32"/>
        </w:rPr>
      </w:pPr>
      <w:bookmarkStart w:id="38" w:name="_Toc228407334"/>
      <w:r w:rsidRPr="00BF5E1E">
        <w:rPr>
          <w:rFonts w:ascii="Times New Roman" w:hAnsi="Times New Roman" w:cs="Times New Roman"/>
          <w:bCs/>
          <w:sz w:val="32"/>
          <w:szCs w:val="32"/>
        </w:rPr>
        <w:t>13. Conclusion</w:t>
      </w:r>
      <w:bookmarkEnd w:id="38"/>
    </w:p>
    <w:p w14:paraId="4BA06634" w14:textId="3859B84C"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StudyAI is a full-stack, AI-integrated web application that successfully bridges the gap between raw study material and structured, practice-ready flashcards. The system's two input pathways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w:t>
      </w:r>
      <w:r w:rsidRPr="00BF5E1E">
        <w:rPr>
          <w:rFonts w:ascii="Times New Roman" w:hAnsi="Times New Roman" w:cs="Times New Roman"/>
          <w:sz w:val="24"/>
          <w:szCs w:val="24"/>
        </w:rPr>
        <w:lastRenderedPageBreak/>
        <w:t xml:space="preserve">free-text topic search and on-device image OCR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cover the most common sources of student study material, while the profile-driven prompt construction ensures that generated content is calibrated to each learner's academic level and preferred cognitive style.</w:t>
      </w:r>
    </w:p>
    <w:p w14:paraId="637DC636" w14:textId="6C8B86EB"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The core interaction model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interactive flip flashcards where the answer is hidden until deliberately revealed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is grounded in established active-recall techniques and is accurately represented throughout the application. The system does not position itself as a quiz engine; it is a flashcard generation and management platform with enriched analytics.</w:t>
      </w:r>
    </w:p>
    <w:p w14:paraId="6B29DFFA" w14:textId="231D21CE" w:rsidR="00007C14" w:rsidRPr="00BF5E1E" w:rsidRDefault="00007C14" w:rsidP="009902F6">
      <w:pPr>
        <w:spacing w:after="120" w:line="240" w:lineRule="auto"/>
        <w:rPr>
          <w:rFonts w:ascii="Times New Roman" w:hAnsi="Times New Roman" w:cs="Times New Roman"/>
          <w:sz w:val="24"/>
          <w:szCs w:val="24"/>
        </w:rPr>
      </w:pPr>
      <w:r w:rsidRPr="00BF5E1E">
        <w:rPr>
          <w:rFonts w:ascii="Times New Roman" w:hAnsi="Times New Roman" w:cs="Times New Roman"/>
          <w:sz w:val="24"/>
          <w:szCs w:val="24"/>
        </w:rPr>
        <w:t xml:space="preserve">The three original contributions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privacy-preserving client-side OCR, dynamic profile-driven prompt construction, and client-side Bloom's Taxonomy classification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collectively constitute a novel integrated framework that has not been reproduced in existing academic or commercial tooling. The modular, iterative development approach, evidenced by the retained version history in the codebase, demonstrates structured software engineering practice. The project is ready for peer review, continued academic use, and incremental extension toward production-grade deployment.</w:t>
      </w:r>
    </w:p>
    <w:p w14:paraId="40827C45" w14:textId="77777777" w:rsidR="00007C14" w:rsidRPr="00AA5CD4" w:rsidRDefault="00007C14" w:rsidP="009902F6">
      <w:pPr>
        <w:spacing w:line="240" w:lineRule="auto"/>
        <w:rPr>
          <w:rFonts w:ascii="Times New Roman" w:hAnsi="Times New Roman" w:cs="Times New Roman"/>
        </w:rPr>
      </w:pPr>
    </w:p>
    <w:p w14:paraId="68E6460B" w14:textId="77777777" w:rsidR="00007C14" w:rsidRPr="00BF5E1E" w:rsidRDefault="00007C14" w:rsidP="009902F6">
      <w:pPr>
        <w:pStyle w:val="Heading1"/>
        <w:spacing w:line="240" w:lineRule="auto"/>
        <w:rPr>
          <w:rFonts w:ascii="Times New Roman" w:hAnsi="Times New Roman" w:cs="Times New Roman"/>
          <w:sz w:val="32"/>
          <w:szCs w:val="32"/>
        </w:rPr>
      </w:pPr>
      <w:bookmarkStart w:id="39" w:name="_Toc228407335"/>
      <w:r w:rsidRPr="00BF5E1E">
        <w:rPr>
          <w:rFonts w:ascii="Times New Roman" w:hAnsi="Times New Roman" w:cs="Times New Roman"/>
          <w:bCs/>
          <w:sz w:val="32"/>
          <w:szCs w:val="32"/>
        </w:rPr>
        <w:t>14. References</w:t>
      </w:r>
      <w:bookmarkEnd w:id="39"/>
    </w:p>
    <w:p w14:paraId="651A122C" w14:textId="77777777" w:rsidR="00007C14" w:rsidRPr="00BF5E1E" w:rsidRDefault="00007C14" w:rsidP="009902F6">
      <w:pPr>
        <w:spacing w:line="240" w:lineRule="auto"/>
        <w:rPr>
          <w:rFonts w:ascii="Times New Roman" w:hAnsi="Times New Roman" w:cs="Times New Roman"/>
          <w:sz w:val="24"/>
          <w:szCs w:val="24"/>
        </w:rPr>
      </w:pPr>
      <w:r w:rsidRPr="00BF5E1E">
        <w:rPr>
          <w:rFonts w:ascii="Times New Roman" w:hAnsi="Times New Roman" w:cs="Times New Roman"/>
          <w:b/>
          <w:bCs/>
          <w:sz w:val="24"/>
          <w:szCs w:val="24"/>
        </w:rPr>
        <w:t xml:space="preserve">1. </w:t>
      </w:r>
      <w:r w:rsidRPr="00BF5E1E">
        <w:rPr>
          <w:rFonts w:ascii="Times New Roman" w:hAnsi="Times New Roman" w:cs="Times New Roman"/>
          <w:sz w:val="24"/>
          <w:szCs w:val="24"/>
        </w:rPr>
        <w:t xml:space="preserve">Google. (2024). Gemini API documentation. </w:t>
      </w:r>
      <w:r w:rsidRPr="00BF5E1E">
        <w:rPr>
          <w:rFonts w:ascii="Times New Roman" w:hAnsi="Times New Roman" w:cs="Times New Roman"/>
          <w:color w:val="0563C1"/>
          <w:sz w:val="24"/>
          <w:szCs w:val="24"/>
        </w:rPr>
        <w:t>https://ai.google.dev/</w:t>
      </w:r>
    </w:p>
    <w:p w14:paraId="34381DB1" w14:textId="77777777" w:rsidR="00007C14" w:rsidRPr="00BF5E1E" w:rsidRDefault="00007C14" w:rsidP="009902F6">
      <w:pPr>
        <w:spacing w:line="240" w:lineRule="auto"/>
        <w:rPr>
          <w:rFonts w:ascii="Times New Roman" w:hAnsi="Times New Roman" w:cs="Times New Roman"/>
          <w:sz w:val="24"/>
          <w:szCs w:val="24"/>
        </w:rPr>
      </w:pPr>
    </w:p>
    <w:p w14:paraId="67D7E4DE" w14:textId="2866AD1A" w:rsidR="00007C14" w:rsidRPr="00BF5E1E" w:rsidRDefault="00007C14" w:rsidP="009902F6">
      <w:pPr>
        <w:spacing w:line="240" w:lineRule="auto"/>
        <w:rPr>
          <w:rFonts w:ascii="Times New Roman" w:hAnsi="Times New Roman" w:cs="Times New Roman"/>
          <w:sz w:val="24"/>
          <w:szCs w:val="24"/>
        </w:rPr>
      </w:pPr>
      <w:r w:rsidRPr="00BF5E1E">
        <w:rPr>
          <w:rFonts w:ascii="Times New Roman" w:hAnsi="Times New Roman" w:cs="Times New Roman"/>
          <w:b/>
          <w:bCs/>
          <w:sz w:val="24"/>
          <w:szCs w:val="24"/>
        </w:rPr>
        <w:t xml:space="preserve">2. </w:t>
      </w:r>
      <w:r w:rsidRPr="00BF5E1E">
        <w:rPr>
          <w:rFonts w:ascii="Times New Roman" w:hAnsi="Times New Roman" w:cs="Times New Roman"/>
          <w:sz w:val="24"/>
          <w:szCs w:val="24"/>
        </w:rPr>
        <w:t xml:space="preserve">Naptha / Tesseract.js. (2024). Tesseract.js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Pure JavaScript OCR for 100 Languages. </w:t>
      </w:r>
      <w:r w:rsidRPr="00BF5E1E">
        <w:rPr>
          <w:rFonts w:ascii="Times New Roman" w:hAnsi="Times New Roman" w:cs="Times New Roman"/>
          <w:color w:val="0563C1"/>
          <w:sz w:val="24"/>
          <w:szCs w:val="24"/>
        </w:rPr>
        <w:t>https://tesseract.projectnaptha.com/</w:t>
      </w:r>
    </w:p>
    <w:p w14:paraId="6074031F" w14:textId="77777777" w:rsidR="00007C14" w:rsidRPr="00BF5E1E" w:rsidRDefault="00007C14" w:rsidP="009902F6">
      <w:pPr>
        <w:spacing w:line="240" w:lineRule="auto"/>
        <w:rPr>
          <w:rFonts w:ascii="Times New Roman" w:hAnsi="Times New Roman" w:cs="Times New Roman"/>
          <w:sz w:val="24"/>
          <w:szCs w:val="24"/>
        </w:rPr>
      </w:pPr>
    </w:p>
    <w:p w14:paraId="5DA89A5F" w14:textId="77777777" w:rsidR="00007C14" w:rsidRPr="00BF5E1E" w:rsidRDefault="00007C14" w:rsidP="009902F6">
      <w:pPr>
        <w:spacing w:line="240" w:lineRule="auto"/>
        <w:rPr>
          <w:rFonts w:ascii="Times New Roman" w:hAnsi="Times New Roman" w:cs="Times New Roman"/>
          <w:sz w:val="24"/>
          <w:szCs w:val="24"/>
        </w:rPr>
      </w:pPr>
      <w:r w:rsidRPr="00BF5E1E">
        <w:rPr>
          <w:rFonts w:ascii="Times New Roman" w:hAnsi="Times New Roman" w:cs="Times New Roman"/>
          <w:b/>
          <w:bCs/>
          <w:sz w:val="24"/>
          <w:szCs w:val="24"/>
        </w:rPr>
        <w:t xml:space="preserve">3. </w:t>
      </w:r>
      <w:r w:rsidRPr="00BF5E1E">
        <w:rPr>
          <w:rFonts w:ascii="Times New Roman" w:hAnsi="Times New Roman" w:cs="Times New Roman"/>
          <w:sz w:val="24"/>
          <w:szCs w:val="24"/>
        </w:rPr>
        <w:t>Bloom, B. S. (1956). Taxonomy of Educational Objectives: The Classification of Educational Goals. Longman.</w:t>
      </w:r>
    </w:p>
    <w:p w14:paraId="28370DBF" w14:textId="77777777" w:rsidR="00007C14" w:rsidRPr="00BF5E1E" w:rsidRDefault="00007C14" w:rsidP="009902F6">
      <w:pPr>
        <w:spacing w:line="240" w:lineRule="auto"/>
        <w:rPr>
          <w:rFonts w:ascii="Times New Roman" w:hAnsi="Times New Roman" w:cs="Times New Roman"/>
          <w:sz w:val="24"/>
          <w:szCs w:val="24"/>
        </w:rPr>
      </w:pPr>
    </w:p>
    <w:p w14:paraId="63172D0E" w14:textId="77777777" w:rsidR="00007C14" w:rsidRPr="00BF5E1E" w:rsidRDefault="00007C14" w:rsidP="009902F6">
      <w:pPr>
        <w:spacing w:line="240" w:lineRule="auto"/>
        <w:rPr>
          <w:rFonts w:ascii="Times New Roman" w:hAnsi="Times New Roman" w:cs="Times New Roman"/>
          <w:sz w:val="24"/>
          <w:szCs w:val="24"/>
        </w:rPr>
      </w:pPr>
      <w:r w:rsidRPr="00BF5E1E">
        <w:rPr>
          <w:rFonts w:ascii="Times New Roman" w:hAnsi="Times New Roman" w:cs="Times New Roman"/>
          <w:b/>
          <w:bCs/>
          <w:sz w:val="24"/>
          <w:szCs w:val="24"/>
        </w:rPr>
        <w:t xml:space="preserve">4. </w:t>
      </w:r>
      <w:r w:rsidRPr="00BF5E1E">
        <w:rPr>
          <w:rFonts w:ascii="Times New Roman" w:hAnsi="Times New Roman" w:cs="Times New Roman"/>
          <w:sz w:val="24"/>
          <w:szCs w:val="24"/>
        </w:rPr>
        <w:t>Kincaid, J. P., et al. (1975). Derivation of New Readability Formulas (Automated Readability Index, Fog Count and Flesch Reading Ease Formula) for Navy Enlisted Personnel. Naval Technical Training Command.</w:t>
      </w:r>
    </w:p>
    <w:p w14:paraId="0B2855AB" w14:textId="77777777" w:rsidR="00007C14" w:rsidRPr="00BF5E1E" w:rsidRDefault="00007C14" w:rsidP="009902F6">
      <w:pPr>
        <w:spacing w:line="240" w:lineRule="auto"/>
        <w:rPr>
          <w:rFonts w:ascii="Times New Roman" w:hAnsi="Times New Roman" w:cs="Times New Roman"/>
          <w:sz w:val="24"/>
          <w:szCs w:val="24"/>
        </w:rPr>
      </w:pPr>
    </w:p>
    <w:p w14:paraId="256B43F6" w14:textId="77777777" w:rsidR="00007C14" w:rsidRPr="00BF5E1E" w:rsidRDefault="00007C14" w:rsidP="009902F6">
      <w:pPr>
        <w:spacing w:line="240" w:lineRule="auto"/>
        <w:rPr>
          <w:rFonts w:ascii="Times New Roman" w:hAnsi="Times New Roman" w:cs="Times New Roman"/>
          <w:sz w:val="24"/>
          <w:szCs w:val="24"/>
        </w:rPr>
      </w:pPr>
      <w:r w:rsidRPr="00BF5E1E">
        <w:rPr>
          <w:rFonts w:ascii="Times New Roman" w:hAnsi="Times New Roman" w:cs="Times New Roman"/>
          <w:b/>
          <w:bCs/>
          <w:sz w:val="24"/>
          <w:szCs w:val="24"/>
        </w:rPr>
        <w:t xml:space="preserve">5. </w:t>
      </w:r>
      <w:r w:rsidRPr="00BF5E1E">
        <w:rPr>
          <w:rFonts w:ascii="Times New Roman" w:hAnsi="Times New Roman" w:cs="Times New Roman"/>
          <w:sz w:val="24"/>
          <w:szCs w:val="24"/>
        </w:rPr>
        <w:t xml:space="preserve">Auth0 / jsonwebtoken. (2024). jsonwebtoken npm package documentation. </w:t>
      </w:r>
      <w:r w:rsidRPr="00BF5E1E">
        <w:rPr>
          <w:rFonts w:ascii="Times New Roman" w:hAnsi="Times New Roman" w:cs="Times New Roman"/>
          <w:color w:val="0563C1"/>
          <w:sz w:val="24"/>
          <w:szCs w:val="24"/>
        </w:rPr>
        <w:t>https://github.com/auth0/node-jsonwebtoken</w:t>
      </w:r>
    </w:p>
    <w:p w14:paraId="1F1AE8BF" w14:textId="77777777" w:rsidR="00007C14" w:rsidRPr="00BF5E1E" w:rsidRDefault="00007C14" w:rsidP="009902F6">
      <w:pPr>
        <w:spacing w:line="240" w:lineRule="auto"/>
        <w:rPr>
          <w:rFonts w:ascii="Times New Roman" w:hAnsi="Times New Roman" w:cs="Times New Roman"/>
          <w:sz w:val="24"/>
          <w:szCs w:val="24"/>
        </w:rPr>
      </w:pPr>
    </w:p>
    <w:p w14:paraId="665F9996" w14:textId="77777777" w:rsidR="00007C14" w:rsidRPr="00BF5E1E" w:rsidRDefault="00007C14" w:rsidP="009902F6">
      <w:pPr>
        <w:spacing w:line="240" w:lineRule="auto"/>
        <w:rPr>
          <w:rFonts w:ascii="Times New Roman" w:hAnsi="Times New Roman" w:cs="Times New Roman"/>
          <w:sz w:val="24"/>
          <w:szCs w:val="24"/>
        </w:rPr>
      </w:pPr>
      <w:r w:rsidRPr="00BF5E1E">
        <w:rPr>
          <w:rFonts w:ascii="Times New Roman" w:hAnsi="Times New Roman" w:cs="Times New Roman"/>
          <w:b/>
          <w:bCs/>
          <w:sz w:val="24"/>
          <w:szCs w:val="24"/>
        </w:rPr>
        <w:t xml:space="preserve">6. </w:t>
      </w:r>
      <w:r w:rsidRPr="00BF5E1E">
        <w:rPr>
          <w:rFonts w:ascii="Times New Roman" w:hAnsi="Times New Roman" w:cs="Times New Roman"/>
          <w:sz w:val="24"/>
          <w:szCs w:val="24"/>
        </w:rPr>
        <w:t xml:space="preserve">Neon. (2024). Neon Serverless PostgreSQL documentation. </w:t>
      </w:r>
      <w:r w:rsidRPr="00BF5E1E">
        <w:rPr>
          <w:rFonts w:ascii="Times New Roman" w:hAnsi="Times New Roman" w:cs="Times New Roman"/>
          <w:color w:val="0563C1"/>
          <w:sz w:val="24"/>
          <w:szCs w:val="24"/>
        </w:rPr>
        <w:t>https://neon.tech/docs</w:t>
      </w:r>
    </w:p>
    <w:p w14:paraId="7C940427" w14:textId="77777777" w:rsidR="00007C14" w:rsidRPr="00BF5E1E" w:rsidRDefault="00007C14" w:rsidP="009902F6">
      <w:pPr>
        <w:spacing w:line="240" w:lineRule="auto"/>
        <w:rPr>
          <w:rFonts w:ascii="Times New Roman" w:hAnsi="Times New Roman" w:cs="Times New Roman"/>
          <w:sz w:val="24"/>
          <w:szCs w:val="24"/>
        </w:rPr>
      </w:pPr>
    </w:p>
    <w:p w14:paraId="55704540" w14:textId="01A80AB1" w:rsidR="00007C14" w:rsidRPr="00BF5E1E" w:rsidRDefault="00007C14" w:rsidP="009902F6">
      <w:pPr>
        <w:spacing w:line="240" w:lineRule="auto"/>
        <w:rPr>
          <w:rFonts w:ascii="Times New Roman" w:hAnsi="Times New Roman" w:cs="Times New Roman"/>
          <w:sz w:val="24"/>
          <w:szCs w:val="24"/>
        </w:rPr>
      </w:pPr>
      <w:r w:rsidRPr="00BF5E1E">
        <w:rPr>
          <w:rFonts w:ascii="Times New Roman" w:hAnsi="Times New Roman" w:cs="Times New Roman"/>
          <w:b/>
          <w:bCs/>
          <w:sz w:val="24"/>
          <w:szCs w:val="24"/>
        </w:rPr>
        <w:t xml:space="preserve">7. </w:t>
      </w:r>
      <w:r w:rsidRPr="00BF5E1E">
        <w:rPr>
          <w:rFonts w:ascii="Times New Roman" w:hAnsi="Times New Roman" w:cs="Times New Roman"/>
          <w:sz w:val="24"/>
          <w:szCs w:val="24"/>
        </w:rPr>
        <w:t xml:space="preserve">Helmetjs. (2024). Helmet </w:t>
      </w:r>
      <w:r w:rsidR="00A567F0" w:rsidRPr="00BF5E1E">
        <w:rPr>
          <w:rFonts w:ascii="Times New Roman" w:hAnsi="Times New Roman" w:cs="Times New Roman"/>
          <w:sz w:val="24"/>
          <w:szCs w:val="24"/>
        </w:rPr>
        <w:t>-</w:t>
      </w:r>
      <w:r w:rsidRPr="00BF5E1E">
        <w:rPr>
          <w:rFonts w:ascii="Times New Roman" w:hAnsi="Times New Roman" w:cs="Times New Roman"/>
          <w:sz w:val="24"/>
          <w:szCs w:val="24"/>
        </w:rPr>
        <w:t xml:space="preserve"> Help secure Express apps by setting HTTP response headers. </w:t>
      </w:r>
      <w:r w:rsidRPr="00BF5E1E">
        <w:rPr>
          <w:rFonts w:ascii="Times New Roman" w:hAnsi="Times New Roman" w:cs="Times New Roman"/>
          <w:color w:val="0563C1"/>
          <w:sz w:val="24"/>
          <w:szCs w:val="24"/>
        </w:rPr>
        <w:t>https://helmetjs.github.io/</w:t>
      </w:r>
    </w:p>
    <w:p w14:paraId="4F1D9678" w14:textId="77777777" w:rsidR="00007C14" w:rsidRPr="00BF5E1E" w:rsidRDefault="00007C14" w:rsidP="009902F6">
      <w:pPr>
        <w:spacing w:line="240" w:lineRule="auto"/>
        <w:rPr>
          <w:rFonts w:ascii="Times New Roman" w:hAnsi="Times New Roman" w:cs="Times New Roman"/>
          <w:sz w:val="24"/>
          <w:szCs w:val="24"/>
        </w:rPr>
      </w:pPr>
    </w:p>
    <w:p w14:paraId="6EEA010E" w14:textId="50B8878C" w:rsidR="00E4645A" w:rsidRPr="00BF5E1E" w:rsidRDefault="00007C14" w:rsidP="00BF5E1E">
      <w:pPr>
        <w:spacing w:line="240" w:lineRule="auto"/>
        <w:rPr>
          <w:rFonts w:ascii="Times New Roman" w:hAnsi="Times New Roman" w:cs="Times New Roman"/>
          <w:sz w:val="24"/>
          <w:szCs w:val="24"/>
        </w:rPr>
      </w:pPr>
      <w:r w:rsidRPr="00BF5E1E">
        <w:rPr>
          <w:rFonts w:ascii="Times New Roman" w:hAnsi="Times New Roman" w:cs="Times New Roman"/>
          <w:b/>
          <w:bCs/>
          <w:sz w:val="24"/>
          <w:szCs w:val="24"/>
        </w:rPr>
        <w:t xml:space="preserve">8. </w:t>
      </w:r>
      <w:r w:rsidRPr="00BF5E1E">
        <w:rPr>
          <w:rFonts w:ascii="Times New Roman" w:hAnsi="Times New Roman" w:cs="Times New Roman"/>
          <w:sz w:val="24"/>
          <w:szCs w:val="24"/>
        </w:rPr>
        <w:t xml:space="preserve">React. (2024). React 18 documentation. </w:t>
      </w:r>
      <w:r w:rsidRPr="00BF5E1E">
        <w:rPr>
          <w:rFonts w:ascii="Times New Roman" w:hAnsi="Times New Roman" w:cs="Times New Roman"/>
          <w:color w:val="0563C1"/>
          <w:sz w:val="24"/>
          <w:szCs w:val="24"/>
        </w:rPr>
        <w:t>https://react.dev</w:t>
      </w:r>
    </w:p>
    <w:sectPr w:rsidR="00E4645A" w:rsidRPr="00BF5E1E">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19B84" w14:textId="77777777" w:rsidR="00833709" w:rsidRDefault="00833709">
      <w:pPr>
        <w:spacing w:line="240" w:lineRule="auto"/>
      </w:pPr>
      <w:r>
        <w:separator/>
      </w:r>
    </w:p>
  </w:endnote>
  <w:endnote w:type="continuationSeparator" w:id="0">
    <w:p w14:paraId="677E366A" w14:textId="77777777" w:rsidR="00833709" w:rsidRDefault="008337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D930" w14:textId="77777777" w:rsidR="00833709" w:rsidRDefault="00833709">
      <w:pPr>
        <w:spacing w:line="240" w:lineRule="auto"/>
      </w:pPr>
      <w:r>
        <w:separator/>
      </w:r>
    </w:p>
  </w:footnote>
  <w:footnote w:type="continuationSeparator" w:id="0">
    <w:p w14:paraId="7BB9A5C2" w14:textId="77777777" w:rsidR="00833709" w:rsidRDefault="008337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28C2EA4"/>
    <w:multiLevelType w:val="hybridMultilevel"/>
    <w:tmpl w:val="F43EB3C0"/>
    <w:lvl w:ilvl="0" w:tplc="39DABDE8">
      <w:start w:val="1"/>
      <w:numFmt w:val="bullet"/>
      <w:lvlText w:val="•"/>
      <w:lvlJc w:val="left"/>
      <w:pPr>
        <w:ind w:left="720" w:hanging="360"/>
      </w:pPr>
      <w:rPr>
        <w:rFonts w:ascii="Arial" w:eastAsia="Arial" w:hAnsi="Arial" w:cs="Arial"/>
        <w:sz w:val="22"/>
        <w:szCs w:val="22"/>
      </w:rPr>
    </w:lvl>
    <w:lvl w:ilvl="1" w:tplc="009257FC">
      <w:numFmt w:val="decimal"/>
      <w:lvlText w:val=""/>
      <w:lvlJc w:val="left"/>
    </w:lvl>
    <w:lvl w:ilvl="2" w:tplc="CCCC547E">
      <w:numFmt w:val="decimal"/>
      <w:lvlText w:val=""/>
      <w:lvlJc w:val="left"/>
    </w:lvl>
    <w:lvl w:ilvl="3" w:tplc="BBB2462A">
      <w:numFmt w:val="decimal"/>
      <w:lvlText w:val=""/>
      <w:lvlJc w:val="left"/>
    </w:lvl>
    <w:lvl w:ilvl="4" w:tplc="2A14C8E2">
      <w:numFmt w:val="decimal"/>
      <w:lvlText w:val=""/>
      <w:lvlJc w:val="left"/>
    </w:lvl>
    <w:lvl w:ilvl="5" w:tplc="3E7C8C5E">
      <w:numFmt w:val="decimal"/>
      <w:lvlText w:val=""/>
      <w:lvlJc w:val="left"/>
    </w:lvl>
    <w:lvl w:ilvl="6" w:tplc="682263A6">
      <w:numFmt w:val="decimal"/>
      <w:lvlText w:val=""/>
      <w:lvlJc w:val="left"/>
    </w:lvl>
    <w:lvl w:ilvl="7" w:tplc="2D0EF24C">
      <w:numFmt w:val="decimal"/>
      <w:lvlText w:val=""/>
      <w:lvlJc w:val="left"/>
    </w:lvl>
    <w:lvl w:ilvl="8" w:tplc="054200B8">
      <w:numFmt w:val="decimal"/>
      <w:lvlText w:val=""/>
      <w:lvlJc w:val="left"/>
    </w:lvl>
  </w:abstractNum>
  <w:abstractNum w:abstractNumId="9"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7612269"/>
    <w:multiLevelType w:val="hybridMultilevel"/>
    <w:tmpl w:val="BF4EB296"/>
    <w:lvl w:ilvl="0" w:tplc="CC86B3CC">
      <w:start w:val="1"/>
      <w:numFmt w:val="bullet"/>
      <w:lvlText w:val="●"/>
      <w:lvlJc w:val="left"/>
      <w:pPr>
        <w:ind w:left="720" w:hanging="360"/>
      </w:pPr>
    </w:lvl>
    <w:lvl w:ilvl="1" w:tplc="175EF42C">
      <w:start w:val="1"/>
      <w:numFmt w:val="bullet"/>
      <w:lvlText w:val="○"/>
      <w:lvlJc w:val="left"/>
      <w:pPr>
        <w:ind w:left="1440" w:hanging="360"/>
      </w:pPr>
    </w:lvl>
    <w:lvl w:ilvl="2" w:tplc="EC088C2A">
      <w:start w:val="1"/>
      <w:numFmt w:val="bullet"/>
      <w:lvlText w:val="■"/>
      <w:lvlJc w:val="left"/>
      <w:pPr>
        <w:ind w:left="2160" w:hanging="360"/>
      </w:pPr>
    </w:lvl>
    <w:lvl w:ilvl="3" w:tplc="A8AA0E50">
      <w:start w:val="1"/>
      <w:numFmt w:val="bullet"/>
      <w:lvlText w:val="●"/>
      <w:lvlJc w:val="left"/>
      <w:pPr>
        <w:ind w:left="2880" w:hanging="360"/>
      </w:pPr>
    </w:lvl>
    <w:lvl w:ilvl="4" w:tplc="734A6E34">
      <w:start w:val="1"/>
      <w:numFmt w:val="bullet"/>
      <w:lvlText w:val="○"/>
      <w:lvlJc w:val="left"/>
      <w:pPr>
        <w:ind w:left="3600" w:hanging="360"/>
      </w:pPr>
    </w:lvl>
    <w:lvl w:ilvl="5" w:tplc="1E9E1A3E">
      <w:start w:val="1"/>
      <w:numFmt w:val="bullet"/>
      <w:lvlText w:val="■"/>
      <w:lvlJc w:val="left"/>
      <w:pPr>
        <w:ind w:left="4320" w:hanging="360"/>
      </w:pPr>
    </w:lvl>
    <w:lvl w:ilvl="6" w:tplc="2FDC89CE">
      <w:start w:val="1"/>
      <w:numFmt w:val="bullet"/>
      <w:lvlText w:val="●"/>
      <w:lvlJc w:val="left"/>
      <w:pPr>
        <w:ind w:left="5040" w:hanging="360"/>
      </w:pPr>
    </w:lvl>
    <w:lvl w:ilvl="7" w:tplc="09D47C94">
      <w:start w:val="1"/>
      <w:numFmt w:val="bullet"/>
      <w:lvlText w:val="●"/>
      <w:lvlJc w:val="left"/>
      <w:pPr>
        <w:ind w:left="5760" w:hanging="360"/>
      </w:pPr>
    </w:lvl>
    <w:lvl w:ilvl="8" w:tplc="A1D62F2C">
      <w:start w:val="1"/>
      <w:numFmt w:val="bullet"/>
      <w:lvlText w:val="●"/>
      <w:lvlJc w:val="left"/>
      <w:pPr>
        <w:ind w:left="6480" w:hanging="360"/>
      </w:pPr>
    </w:lvl>
  </w:abstractNum>
  <w:num w:numId="1" w16cid:durableId="1876311607">
    <w:abstractNumId w:val="4"/>
  </w:num>
  <w:num w:numId="2" w16cid:durableId="1428042762">
    <w:abstractNumId w:val="9"/>
  </w:num>
  <w:num w:numId="3" w16cid:durableId="547255902">
    <w:abstractNumId w:val="12"/>
  </w:num>
  <w:num w:numId="4" w16cid:durableId="1029986867">
    <w:abstractNumId w:val="14"/>
  </w:num>
  <w:num w:numId="5" w16cid:durableId="1998607898">
    <w:abstractNumId w:val="3"/>
  </w:num>
  <w:num w:numId="6" w16cid:durableId="2069528545">
    <w:abstractNumId w:val="6"/>
  </w:num>
  <w:num w:numId="7" w16cid:durableId="1909727187">
    <w:abstractNumId w:val="5"/>
  </w:num>
  <w:num w:numId="8" w16cid:durableId="1734621289">
    <w:abstractNumId w:val="13"/>
  </w:num>
  <w:num w:numId="9" w16cid:durableId="1841383237">
    <w:abstractNumId w:val="1"/>
  </w:num>
  <w:num w:numId="10" w16cid:durableId="1623268875">
    <w:abstractNumId w:val="7"/>
  </w:num>
  <w:num w:numId="11" w16cid:durableId="314915933">
    <w:abstractNumId w:val="10"/>
  </w:num>
  <w:num w:numId="12" w16cid:durableId="2112771945">
    <w:abstractNumId w:val="2"/>
  </w:num>
  <w:num w:numId="13" w16cid:durableId="1500732181">
    <w:abstractNumId w:val="0"/>
  </w:num>
  <w:num w:numId="14" w16cid:durableId="99692295">
    <w:abstractNumId w:val="11"/>
  </w:num>
  <w:num w:numId="15" w16cid:durableId="1114250036">
    <w:abstractNumId w:val="15"/>
    <w:lvlOverride w:ilvl="0">
      <w:startOverride w:val="1"/>
    </w:lvlOverride>
  </w:num>
  <w:num w:numId="16" w16cid:durableId="25351131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07C14"/>
    <w:rsid w:val="00041427"/>
    <w:rsid w:val="000600E0"/>
    <w:rsid w:val="000755B0"/>
    <w:rsid w:val="000D18F0"/>
    <w:rsid w:val="000D68A3"/>
    <w:rsid w:val="000E4741"/>
    <w:rsid w:val="0013092A"/>
    <w:rsid w:val="00131C58"/>
    <w:rsid w:val="001405C5"/>
    <w:rsid w:val="00147AB8"/>
    <w:rsid w:val="001A254A"/>
    <w:rsid w:val="001E4DB2"/>
    <w:rsid w:val="001E76E7"/>
    <w:rsid w:val="00211AA6"/>
    <w:rsid w:val="00217FEB"/>
    <w:rsid w:val="00223786"/>
    <w:rsid w:val="00265C1E"/>
    <w:rsid w:val="00295D1D"/>
    <w:rsid w:val="002A6919"/>
    <w:rsid w:val="002E29F1"/>
    <w:rsid w:val="00336B32"/>
    <w:rsid w:val="00392FD4"/>
    <w:rsid w:val="004332B4"/>
    <w:rsid w:val="0043349A"/>
    <w:rsid w:val="00464AF9"/>
    <w:rsid w:val="004D201D"/>
    <w:rsid w:val="004F499D"/>
    <w:rsid w:val="00544DCC"/>
    <w:rsid w:val="00552ACB"/>
    <w:rsid w:val="00566715"/>
    <w:rsid w:val="00585DF0"/>
    <w:rsid w:val="006142C9"/>
    <w:rsid w:val="00641561"/>
    <w:rsid w:val="006573A8"/>
    <w:rsid w:val="00663278"/>
    <w:rsid w:val="006675F6"/>
    <w:rsid w:val="006A331B"/>
    <w:rsid w:val="006A604B"/>
    <w:rsid w:val="006C337B"/>
    <w:rsid w:val="006C557D"/>
    <w:rsid w:val="006E3DD5"/>
    <w:rsid w:val="006F7577"/>
    <w:rsid w:val="00712C7F"/>
    <w:rsid w:val="00714FFF"/>
    <w:rsid w:val="00795233"/>
    <w:rsid w:val="007C0D25"/>
    <w:rsid w:val="007D6FFB"/>
    <w:rsid w:val="008013D2"/>
    <w:rsid w:val="00833709"/>
    <w:rsid w:val="00897530"/>
    <w:rsid w:val="008B28BD"/>
    <w:rsid w:val="00902DF7"/>
    <w:rsid w:val="009042D0"/>
    <w:rsid w:val="009119DD"/>
    <w:rsid w:val="0094299A"/>
    <w:rsid w:val="00982D41"/>
    <w:rsid w:val="00983C98"/>
    <w:rsid w:val="00985E93"/>
    <w:rsid w:val="009902F6"/>
    <w:rsid w:val="00A102BC"/>
    <w:rsid w:val="00A21B7D"/>
    <w:rsid w:val="00A338AF"/>
    <w:rsid w:val="00A56703"/>
    <w:rsid w:val="00A567F0"/>
    <w:rsid w:val="00A62A58"/>
    <w:rsid w:val="00AA5CD4"/>
    <w:rsid w:val="00AB401F"/>
    <w:rsid w:val="00AF667E"/>
    <w:rsid w:val="00AF69E5"/>
    <w:rsid w:val="00B051C5"/>
    <w:rsid w:val="00B23E0E"/>
    <w:rsid w:val="00B36DD0"/>
    <w:rsid w:val="00B75FBE"/>
    <w:rsid w:val="00BF5E1E"/>
    <w:rsid w:val="00C060EA"/>
    <w:rsid w:val="00C156E2"/>
    <w:rsid w:val="00C237FB"/>
    <w:rsid w:val="00C56C34"/>
    <w:rsid w:val="00C7183E"/>
    <w:rsid w:val="00C871E7"/>
    <w:rsid w:val="00CA5303"/>
    <w:rsid w:val="00CD6014"/>
    <w:rsid w:val="00D272FC"/>
    <w:rsid w:val="00D46A62"/>
    <w:rsid w:val="00DA4034"/>
    <w:rsid w:val="00E4645A"/>
    <w:rsid w:val="00E54055"/>
    <w:rsid w:val="00EC03C9"/>
    <w:rsid w:val="00ED26B1"/>
    <w:rsid w:val="00EF7540"/>
    <w:rsid w:val="00F132FC"/>
    <w:rsid w:val="00F736A4"/>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CF69EE4-03B1-423E-9562-AE073F8A1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character" w:customStyle="1" w:styleId="Heading1Char">
    <w:name w:val="Heading 1 Char"/>
    <w:basedOn w:val="DefaultParagraphFont"/>
    <w:link w:val="Heading1"/>
    <w:uiPriority w:val="9"/>
    <w:rsid w:val="00007C14"/>
    <w:rPr>
      <w:b/>
      <w:sz w:val="48"/>
      <w:szCs w:val="48"/>
    </w:rPr>
  </w:style>
  <w:style w:type="character" w:customStyle="1" w:styleId="Heading2Char">
    <w:name w:val="Heading 2 Char"/>
    <w:basedOn w:val="DefaultParagraphFont"/>
    <w:link w:val="Heading2"/>
    <w:uiPriority w:val="9"/>
    <w:rsid w:val="00007C14"/>
    <w:rPr>
      <w:b/>
      <w:sz w:val="36"/>
      <w:szCs w:val="36"/>
    </w:rPr>
  </w:style>
  <w:style w:type="character" w:customStyle="1" w:styleId="Heading3Char">
    <w:name w:val="Heading 3 Char"/>
    <w:basedOn w:val="DefaultParagraphFont"/>
    <w:link w:val="Heading3"/>
    <w:uiPriority w:val="9"/>
    <w:rsid w:val="00007C14"/>
    <w:rPr>
      <w:b/>
      <w:sz w:val="28"/>
      <w:szCs w:val="28"/>
    </w:rPr>
  </w:style>
  <w:style w:type="character" w:customStyle="1" w:styleId="Heading4Char">
    <w:name w:val="Heading 4 Char"/>
    <w:basedOn w:val="DefaultParagraphFont"/>
    <w:link w:val="Heading4"/>
    <w:uiPriority w:val="9"/>
    <w:semiHidden/>
    <w:rsid w:val="00007C14"/>
    <w:rPr>
      <w:b/>
      <w:sz w:val="24"/>
      <w:szCs w:val="24"/>
    </w:rPr>
  </w:style>
  <w:style w:type="character" w:customStyle="1" w:styleId="Heading5Char">
    <w:name w:val="Heading 5 Char"/>
    <w:basedOn w:val="DefaultParagraphFont"/>
    <w:link w:val="Heading5"/>
    <w:uiPriority w:val="9"/>
    <w:semiHidden/>
    <w:rsid w:val="00007C14"/>
    <w:rPr>
      <w:b/>
    </w:rPr>
  </w:style>
  <w:style w:type="character" w:customStyle="1" w:styleId="Heading6Char">
    <w:name w:val="Heading 6 Char"/>
    <w:basedOn w:val="DefaultParagraphFont"/>
    <w:link w:val="Heading6"/>
    <w:uiPriority w:val="9"/>
    <w:semiHidden/>
    <w:rsid w:val="00007C14"/>
    <w:rPr>
      <w:b/>
      <w:sz w:val="20"/>
      <w:szCs w:val="20"/>
    </w:rPr>
  </w:style>
  <w:style w:type="character" w:customStyle="1" w:styleId="TitleChar">
    <w:name w:val="Title Char"/>
    <w:basedOn w:val="DefaultParagraphFont"/>
    <w:link w:val="Title"/>
    <w:uiPriority w:val="10"/>
    <w:rsid w:val="00007C14"/>
    <w:rPr>
      <w:b/>
      <w:sz w:val="72"/>
      <w:szCs w:val="72"/>
    </w:rPr>
  </w:style>
  <w:style w:type="paragraph" w:customStyle="1" w:styleId="Strong1">
    <w:name w:val="Strong1"/>
    <w:qFormat/>
    <w:rsid w:val="00007C14"/>
    <w:pPr>
      <w:spacing w:line="240" w:lineRule="auto"/>
    </w:pPr>
    <w:rPr>
      <w:b/>
      <w:bCs/>
      <w:color w:val="374151"/>
      <w:lang w:val="en-US" w:eastAsia="en-US" w:bidi="hi-IN"/>
    </w:rPr>
  </w:style>
  <w:style w:type="character" w:styleId="Hyperlink">
    <w:name w:val="Hyperlink"/>
    <w:uiPriority w:val="99"/>
    <w:unhideWhenUsed/>
    <w:rsid w:val="00007C14"/>
    <w:rPr>
      <w:color w:val="0563C1"/>
      <w:u w:val="single"/>
    </w:rPr>
  </w:style>
  <w:style w:type="character" w:styleId="FootnoteReference">
    <w:name w:val="footnote reference"/>
    <w:uiPriority w:val="99"/>
    <w:semiHidden/>
    <w:unhideWhenUsed/>
    <w:rsid w:val="00007C14"/>
    <w:rPr>
      <w:vertAlign w:val="superscript"/>
    </w:rPr>
  </w:style>
  <w:style w:type="paragraph" w:styleId="FootnoteText">
    <w:name w:val="footnote text"/>
    <w:link w:val="FootnoteTextChar"/>
    <w:uiPriority w:val="99"/>
    <w:semiHidden/>
    <w:unhideWhenUsed/>
    <w:rsid w:val="00007C14"/>
    <w:pPr>
      <w:spacing w:line="240" w:lineRule="auto"/>
    </w:pPr>
    <w:rPr>
      <w:color w:val="374151"/>
      <w:sz w:val="20"/>
      <w:szCs w:val="20"/>
      <w:lang w:val="en-US" w:eastAsia="en-US" w:bidi="hi-IN"/>
    </w:rPr>
  </w:style>
  <w:style w:type="character" w:customStyle="1" w:styleId="FootnoteTextChar">
    <w:name w:val="Footnote Text Char"/>
    <w:basedOn w:val="DefaultParagraphFont"/>
    <w:link w:val="FootnoteText"/>
    <w:uiPriority w:val="99"/>
    <w:semiHidden/>
    <w:rsid w:val="00007C14"/>
    <w:rPr>
      <w:color w:val="374151"/>
      <w:sz w:val="20"/>
      <w:szCs w:val="20"/>
      <w:lang w:val="en-US" w:eastAsia="en-US" w:bidi="hi-IN"/>
    </w:rPr>
  </w:style>
  <w:style w:type="character" w:styleId="EndnoteReference">
    <w:name w:val="endnote reference"/>
    <w:uiPriority w:val="99"/>
    <w:semiHidden/>
    <w:unhideWhenUsed/>
    <w:rsid w:val="00007C14"/>
    <w:rPr>
      <w:vertAlign w:val="superscript"/>
    </w:rPr>
  </w:style>
  <w:style w:type="paragraph" w:styleId="EndnoteText">
    <w:name w:val="endnote text"/>
    <w:link w:val="EndnoteTextChar"/>
    <w:uiPriority w:val="99"/>
    <w:semiHidden/>
    <w:unhideWhenUsed/>
    <w:rsid w:val="00007C14"/>
    <w:pPr>
      <w:spacing w:line="240" w:lineRule="auto"/>
    </w:pPr>
    <w:rPr>
      <w:color w:val="374151"/>
      <w:sz w:val="20"/>
      <w:szCs w:val="20"/>
      <w:lang w:val="en-US" w:eastAsia="en-US" w:bidi="hi-IN"/>
    </w:rPr>
  </w:style>
  <w:style w:type="character" w:customStyle="1" w:styleId="EndnoteTextChar">
    <w:name w:val="Endnote Text Char"/>
    <w:basedOn w:val="DefaultParagraphFont"/>
    <w:link w:val="EndnoteText"/>
    <w:uiPriority w:val="99"/>
    <w:semiHidden/>
    <w:rsid w:val="00007C14"/>
    <w:rPr>
      <w:color w:val="374151"/>
      <w:sz w:val="20"/>
      <w:szCs w:val="20"/>
      <w:lang w:val="en-US" w:eastAsia="en-US" w:bidi="hi-IN"/>
    </w:rPr>
  </w:style>
  <w:style w:type="paragraph" w:styleId="TOC1">
    <w:name w:val="toc 1"/>
    <w:basedOn w:val="Normal"/>
    <w:next w:val="Normal"/>
    <w:autoRedefine/>
    <w:uiPriority w:val="39"/>
    <w:unhideWhenUsed/>
    <w:rsid w:val="00007C14"/>
    <w:pPr>
      <w:spacing w:after="100" w:line="240" w:lineRule="auto"/>
    </w:pPr>
    <w:rPr>
      <w:rFonts w:cs="Mangal"/>
      <w:color w:val="374151"/>
      <w:szCs w:val="20"/>
      <w:lang w:val="en-US" w:eastAsia="en-US" w:bidi="hi-IN"/>
    </w:rPr>
  </w:style>
  <w:style w:type="paragraph" w:styleId="TOC2">
    <w:name w:val="toc 2"/>
    <w:basedOn w:val="Normal"/>
    <w:next w:val="Normal"/>
    <w:autoRedefine/>
    <w:uiPriority w:val="39"/>
    <w:unhideWhenUsed/>
    <w:rsid w:val="00007C14"/>
    <w:pPr>
      <w:spacing w:after="100" w:line="240" w:lineRule="auto"/>
      <w:ind w:left="220"/>
    </w:pPr>
    <w:rPr>
      <w:rFonts w:cs="Mangal"/>
      <w:color w:val="374151"/>
      <w:szCs w:val="20"/>
      <w:lang w:val="en-US" w:eastAsia="en-US" w:bidi="hi-IN"/>
    </w:rPr>
  </w:style>
  <w:style w:type="paragraph" w:styleId="TOC3">
    <w:name w:val="toc 3"/>
    <w:basedOn w:val="Normal"/>
    <w:next w:val="Normal"/>
    <w:autoRedefine/>
    <w:uiPriority w:val="39"/>
    <w:unhideWhenUsed/>
    <w:rsid w:val="00007C14"/>
    <w:pPr>
      <w:spacing w:after="100" w:line="240" w:lineRule="auto"/>
      <w:ind w:left="440"/>
    </w:pPr>
    <w:rPr>
      <w:rFonts w:cs="Mangal"/>
      <w:color w:val="374151"/>
      <w:szCs w:val="20"/>
      <w:lang w:val="en-US" w:eastAsia="en-US" w:bidi="hi-IN"/>
    </w:rPr>
  </w:style>
  <w:style w:type="table" w:styleId="PlainTable3">
    <w:name w:val="Plain Table 3"/>
    <w:basedOn w:val="TableNormal"/>
    <w:uiPriority w:val="43"/>
    <w:rsid w:val="006C557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27D166-1386-4FF5-B2F1-40D3C9F24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17</Pages>
  <Words>5145</Words>
  <Characters>29330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Neelkamal Gupta</cp:lastModifiedBy>
  <cp:revision>83</cp:revision>
  <dcterms:created xsi:type="dcterms:W3CDTF">2024-02-26T09:18:00Z</dcterms:created>
  <dcterms:modified xsi:type="dcterms:W3CDTF">2026-04-29T21:30:00Z</dcterms:modified>
</cp:coreProperties>
</file>