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55449" w14:textId="77777777" w:rsidR="0076142E" w:rsidRDefault="00E47284">
      <w:r>
        <w:t>CS280 Final Paper Outline</w:t>
      </w:r>
    </w:p>
    <w:p w14:paraId="672F29B7" w14:textId="77777777" w:rsidR="00DD5F34" w:rsidRDefault="00DD5F34"/>
    <w:p w14:paraId="17605056" w14:textId="7459C688" w:rsidR="00DD5F34" w:rsidRDefault="00DD5F34" w:rsidP="00DD5F34">
      <w:pPr>
        <w:pStyle w:val="ListParagraph"/>
        <w:numPr>
          <w:ilvl w:val="0"/>
          <w:numId w:val="1"/>
        </w:numPr>
      </w:pPr>
      <w:r>
        <w:t>Introduction</w:t>
      </w:r>
      <w:r w:rsidR="00BA78B1">
        <w:t xml:space="preserve"> (1 page)</w:t>
      </w:r>
    </w:p>
    <w:p w14:paraId="322C7882" w14:textId="01C96F8E" w:rsidR="00100F18" w:rsidRDefault="00100F18" w:rsidP="00100F18">
      <w:pPr>
        <w:pStyle w:val="ListParagraph"/>
        <w:numPr>
          <w:ilvl w:val="1"/>
          <w:numId w:val="1"/>
        </w:numPr>
      </w:pPr>
      <w:r>
        <w:t>Motivation: in real life, we often find ourselves making decisions in teams where team members have different observations</w:t>
      </w:r>
    </w:p>
    <w:p w14:paraId="6F17DEC0" w14:textId="1C327536" w:rsidR="00100F18" w:rsidRDefault="00100F18" w:rsidP="00100F18">
      <w:pPr>
        <w:pStyle w:val="ListParagraph"/>
        <w:numPr>
          <w:ilvl w:val="2"/>
          <w:numId w:val="1"/>
        </w:numPr>
      </w:pPr>
      <w:r>
        <w:t>Example: hospital, multiple kinds of doctors are making observations and diagnoses on a patient</w:t>
      </w:r>
    </w:p>
    <w:p w14:paraId="64F6BA92" w14:textId="33225142" w:rsidR="00DD5F34" w:rsidRDefault="00DD5F34" w:rsidP="00DD5F34">
      <w:pPr>
        <w:pStyle w:val="ListParagraph"/>
        <w:numPr>
          <w:ilvl w:val="0"/>
          <w:numId w:val="1"/>
        </w:numPr>
      </w:pPr>
      <w:r>
        <w:t>Related Work</w:t>
      </w:r>
      <w:r w:rsidR="00BA78B1">
        <w:t xml:space="preserve"> (1 page)</w:t>
      </w:r>
    </w:p>
    <w:p w14:paraId="36ADC72B" w14:textId="4FE20A14" w:rsidR="00100F18" w:rsidRDefault="00100F18" w:rsidP="00100F18">
      <w:pPr>
        <w:pStyle w:val="ListParagraph"/>
        <w:numPr>
          <w:ilvl w:val="1"/>
          <w:numId w:val="1"/>
        </w:numPr>
      </w:pPr>
      <w:r>
        <w:t>Colored Trails formed the basis of the grid idea</w:t>
      </w:r>
    </w:p>
    <w:p w14:paraId="7F8296D9" w14:textId="591B5588" w:rsidR="00100F18" w:rsidRDefault="00100F18" w:rsidP="00100F18">
      <w:pPr>
        <w:pStyle w:val="ListParagraph"/>
        <w:numPr>
          <w:ilvl w:val="1"/>
          <w:numId w:val="1"/>
        </w:numPr>
      </w:pPr>
      <w:r>
        <w:t>MDP to find optimal path</w:t>
      </w:r>
    </w:p>
    <w:p w14:paraId="2DA975DC" w14:textId="08AD2FBB" w:rsidR="00100F18" w:rsidRDefault="00100F18" w:rsidP="00100F18">
      <w:pPr>
        <w:pStyle w:val="ListParagraph"/>
        <w:numPr>
          <w:ilvl w:val="1"/>
          <w:numId w:val="1"/>
        </w:numPr>
      </w:pPr>
      <w:r>
        <w:t>MIT paper also looked at identifying types</w:t>
      </w:r>
    </w:p>
    <w:p w14:paraId="0AB1030A" w14:textId="4873F800" w:rsidR="004A4D69" w:rsidRDefault="004A4D69" w:rsidP="00DD5F34">
      <w:pPr>
        <w:pStyle w:val="ListParagraph"/>
        <w:numPr>
          <w:ilvl w:val="0"/>
          <w:numId w:val="1"/>
        </w:numPr>
      </w:pPr>
      <w:r>
        <w:t>Design and Approach</w:t>
      </w:r>
      <w:r w:rsidR="00BA78B1">
        <w:t xml:space="preserve"> (2 pages)</w:t>
      </w:r>
    </w:p>
    <w:p w14:paraId="2E51BCE5" w14:textId="6F0A019D" w:rsidR="000D26C3" w:rsidRDefault="006406AF" w:rsidP="000D26C3">
      <w:pPr>
        <w:pStyle w:val="ListParagraph"/>
        <w:numPr>
          <w:ilvl w:val="1"/>
          <w:numId w:val="1"/>
        </w:numPr>
      </w:pPr>
      <w:r>
        <w:t>How the agent moves around the board</w:t>
      </w:r>
    </w:p>
    <w:p w14:paraId="611098EA" w14:textId="424A6D29" w:rsidR="006406AF" w:rsidRDefault="006406AF" w:rsidP="006406AF">
      <w:pPr>
        <w:pStyle w:val="ListParagraph"/>
        <w:numPr>
          <w:ilvl w:val="2"/>
          <w:numId w:val="1"/>
        </w:numPr>
      </w:pPr>
      <w:r>
        <w:t>Justify that the board is an easy way of looking at distance along some dimensions</w:t>
      </w:r>
    </w:p>
    <w:p w14:paraId="2711C046" w14:textId="2FEC38B9" w:rsidR="006406AF" w:rsidRDefault="006406AF" w:rsidP="000D26C3">
      <w:pPr>
        <w:pStyle w:val="ListParagraph"/>
        <w:numPr>
          <w:ilvl w:val="1"/>
          <w:numId w:val="1"/>
        </w:numPr>
      </w:pPr>
      <w:r>
        <w:t>How a single observer makes estimates about agent type</w:t>
      </w:r>
    </w:p>
    <w:p w14:paraId="6DECC91C" w14:textId="1ED15E05" w:rsidR="006406AF" w:rsidRDefault="006406AF" w:rsidP="000D26C3">
      <w:pPr>
        <w:pStyle w:val="ListParagraph"/>
        <w:numPr>
          <w:ilvl w:val="1"/>
          <w:numId w:val="1"/>
        </w:numPr>
      </w:pPr>
      <w:r>
        <w:t>Methods for multiple observers to combine observations</w:t>
      </w:r>
    </w:p>
    <w:p w14:paraId="060E176B" w14:textId="5E08CFBC" w:rsidR="00FB1486" w:rsidRDefault="00FB1486" w:rsidP="00DD5F34">
      <w:pPr>
        <w:pStyle w:val="ListParagraph"/>
        <w:numPr>
          <w:ilvl w:val="0"/>
          <w:numId w:val="1"/>
        </w:numPr>
      </w:pPr>
      <w:r>
        <w:t>Results</w:t>
      </w:r>
      <w:r w:rsidR="00BA78B1">
        <w:t xml:space="preserve"> (3 pages)</w:t>
      </w:r>
    </w:p>
    <w:p w14:paraId="0C937F71" w14:textId="5EED4FF3" w:rsidR="00D122D0" w:rsidRDefault="00D122D0" w:rsidP="00D122D0">
      <w:pPr>
        <w:pStyle w:val="ListParagraph"/>
        <w:numPr>
          <w:ilvl w:val="1"/>
          <w:numId w:val="1"/>
        </w:numPr>
      </w:pPr>
      <w:r>
        <w:t>Explanation of graphs</w:t>
      </w:r>
    </w:p>
    <w:p w14:paraId="118CBAF7" w14:textId="2BCAEC65" w:rsidR="00D122D0" w:rsidRDefault="00D122D0" w:rsidP="00D122D0">
      <w:pPr>
        <w:pStyle w:val="ListParagraph"/>
        <w:numPr>
          <w:ilvl w:val="2"/>
          <w:numId w:val="1"/>
        </w:numPr>
      </w:pPr>
      <w:r>
        <w:t>Choose a single example (like the 10x10 case with 2 fixed goals)</w:t>
      </w:r>
    </w:p>
    <w:p w14:paraId="262D1D54" w14:textId="21226B70" w:rsidR="00D122D0" w:rsidRDefault="00D122D0" w:rsidP="00D122D0">
      <w:pPr>
        <w:pStyle w:val="ListParagraph"/>
        <w:numPr>
          <w:ilvl w:val="3"/>
          <w:numId w:val="1"/>
        </w:numPr>
      </w:pPr>
      <w:r>
        <w:t>Display all 3 graphs along with interpretations</w:t>
      </w:r>
    </w:p>
    <w:p w14:paraId="718BF427" w14:textId="4080777D" w:rsidR="00D122D0" w:rsidRDefault="00D122D0" w:rsidP="00D122D0">
      <w:pPr>
        <w:pStyle w:val="ListParagraph"/>
        <w:numPr>
          <w:ilvl w:val="3"/>
          <w:numId w:val="1"/>
        </w:numPr>
      </w:pPr>
      <w:r>
        <w:t>Explain that for future graphs, unless otherwise noted, we will just show the smoothed comparison</w:t>
      </w:r>
    </w:p>
    <w:p w14:paraId="4B72D232" w14:textId="2447BAF8" w:rsidR="005F6B01" w:rsidRDefault="005F6B01" w:rsidP="005F6B01">
      <w:pPr>
        <w:pStyle w:val="ListParagraph"/>
        <w:numPr>
          <w:ilvl w:val="1"/>
          <w:numId w:val="1"/>
        </w:numPr>
      </w:pPr>
      <w:r>
        <w:t xml:space="preserve">Single </w:t>
      </w:r>
      <w:r w:rsidR="00BD0FBB">
        <w:t xml:space="preserve">observer </w:t>
      </w:r>
      <w:r>
        <w:t xml:space="preserve">results: </w:t>
      </w:r>
    </w:p>
    <w:p w14:paraId="1D9398F7" w14:textId="04E983AC" w:rsidR="00BD0FBB" w:rsidRDefault="00D122D0" w:rsidP="00BD0FBB">
      <w:pPr>
        <w:pStyle w:val="ListParagraph"/>
        <w:numPr>
          <w:ilvl w:val="2"/>
          <w:numId w:val="1"/>
        </w:numPr>
      </w:pPr>
      <w:r>
        <w:t>Grid size</w:t>
      </w:r>
    </w:p>
    <w:p w14:paraId="42E922D1" w14:textId="2A78B2D4" w:rsidR="00D122D0" w:rsidRDefault="00D122D0" w:rsidP="00BD0FBB">
      <w:pPr>
        <w:pStyle w:val="ListParagraph"/>
        <w:numPr>
          <w:ilvl w:val="2"/>
          <w:numId w:val="1"/>
        </w:numPr>
      </w:pPr>
      <w:r>
        <w:t>Number of goals</w:t>
      </w:r>
    </w:p>
    <w:p w14:paraId="0D6D0580" w14:textId="737132BF" w:rsidR="00D122D0" w:rsidRDefault="00D122D0" w:rsidP="00BD0FBB">
      <w:pPr>
        <w:pStyle w:val="ListParagraph"/>
        <w:numPr>
          <w:ilvl w:val="2"/>
          <w:numId w:val="1"/>
        </w:numPr>
      </w:pPr>
      <w:r>
        <w:t>Fixed vs random goals</w:t>
      </w:r>
    </w:p>
    <w:p w14:paraId="2D6B12CC" w14:textId="6EDC897E" w:rsidR="00BD0FBB" w:rsidRDefault="00BD0FBB" w:rsidP="005F6B01">
      <w:pPr>
        <w:pStyle w:val="ListParagraph"/>
        <w:numPr>
          <w:ilvl w:val="1"/>
          <w:numId w:val="1"/>
        </w:numPr>
      </w:pPr>
      <w:r>
        <w:t>Multiple observer results:</w:t>
      </w:r>
    </w:p>
    <w:p w14:paraId="5EADFD85" w14:textId="64BEF2C8" w:rsidR="0033218A" w:rsidRDefault="0033218A" w:rsidP="0033218A">
      <w:pPr>
        <w:pStyle w:val="ListParagraph"/>
        <w:numPr>
          <w:ilvl w:val="2"/>
          <w:numId w:val="1"/>
        </w:numPr>
      </w:pPr>
      <w:r>
        <w:t>Ways to combine information</w:t>
      </w:r>
    </w:p>
    <w:p w14:paraId="79C5B3E3" w14:textId="3092F963" w:rsidR="0033218A" w:rsidRDefault="0033218A" w:rsidP="0033218A">
      <w:pPr>
        <w:pStyle w:val="ListParagraph"/>
        <w:numPr>
          <w:ilvl w:val="3"/>
          <w:numId w:val="1"/>
        </w:numPr>
      </w:pPr>
      <w:r>
        <w:t>Rotate, RandomOne, or RandomAll</w:t>
      </w:r>
    </w:p>
    <w:p w14:paraId="53E3C9BB" w14:textId="0C74D96C" w:rsidR="0033218A" w:rsidRDefault="0033218A" w:rsidP="0033218A">
      <w:pPr>
        <w:pStyle w:val="ListParagraph"/>
        <w:numPr>
          <w:ilvl w:val="2"/>
          <w:numId w:val="1"/>
        </w:numPr>
      </w:pPr>
      <w:r>
        <w:t>Number of observers</w:t>
      </w:r>
    </w:p>
    <w:p w14:paraId="30754862" w14:textId="3BB5D3E0" w:rsidR="00A476F0" w:rsidRDefault="00A476F0" w:rsidP="00A476F0">
      <w:pPr>
        <w:pStyle w:val="ListParagraph"/>
        <w:numPr>
          <w:ilvl w:val="3"/>
          <w:numId w:val="1"/>
        </w:numPr>
      </w:pPr>
      <w:r>
        <w:t>2..6 observers (all have the same accuracy)</w:t>
      </w:r>
      <w:bookmarkStart w:id="0" w:name="_GoBack"/>
      <w:bookmarkEnd w:id="0"/>
    </w:p>
    <w:p w14:paraId="6860703E" w14:textId="46942293" w:rsidR="00DD5F34" w:rsidRDefault="00DD5F34" w:rsidP="00DD5F34">
      <w:pPr>
        <w:pStyle w:val="ListParagraph"/>
        <w:numPr>
          <w:ilvl w:val="0"/>
          <w:numId w:val="1"/>
        </w:numPr>
      </w:pPr>
      <w:r>
        <w:t>Conclusion</w:t>
      </w:r>
      <w:r w:rsidR="00BA78B1">
        <w:t xml:space="preserve"> (1 page)</w:t>
      </w:r>
    </w:p>
    <w:p w14:paraId="56BEE85E" w14:textId="77777777" w:rsidR="00DD5F34" w:rsidRDefault="00DD5F34" w:rsidP="00DD5F34">
      <w:pPr>
        <w:pStyle w:val="ListParagraph"/>
        <w:numPr>
          <w:ilvl w:val="0"/>
          <w:numId w:val="1"/>
        </w:numPr>
      </w:pPr>
      <w:r>
        <w:t>References</w:t>
      </w:r>
    </w:p>
    <w:p w14:paraId="74E542ED" w14:textId="77777777" w:rsidR="00DD5F34" w:rsidRDefault="00DD5F34" w:rsidP="00DD5F34">
      <w:pPr>
        <w:pStyle w:val="ListParagraph"/>
        <w:numPr>
          <w:ilvl w:val="0"/>
          <w:numId w:val="1"/>
        </w:numPr>
      </w:pPr>
      <w:r>
        <w:t>Appendices</w:t>
      </w:r>
    </w:p>
    <w:sectPr w:rsidR="00DD5F34" w:rsidSect="007614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97949"/>
    <w:multiLevelType w:val="hybridMultilevel"/>
    <w:tmpl w:val="8EE8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284"/>
    <w:rsid w:val="000D26C3"/>
    <w:rsid w:val="00100F18"/>
    <w:rsid w:val="0033218A"/>
    <w:rsid w:val="004A4D69"/>
    <w:rsid w:val="005F6B01"/>
    <w:rsid w:val="006406AF"/>
    <w:rsid w:val="0076142E"/>
    <w:rsid w:val="00A476F0"/>
    <w:rsid w:val="00BA78B1"/>
    <w:rsid w:val="00BD0FBB"/>
    <w:rsid w:val="00D122D0"/>
    <w:rsid w:val="00DD5F34"/>
    <w:rsid w:val="00E47284"/>
    <w:rsid w:val="00FB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0EAF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F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1009</Characters>
  <Application>Microsoft Macintosh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 Patel</cp:lastModifiedBy>
  <cp:revision>13</cp:revision>
  <dcterms:created xsi:type="dcterms:W3CDTF">2015-05-08T07:48:00Z</dcterms:created>
  <dcterms:modified xsi:type="dcterms:W3CDTF">2015-05-08T07:57:00Z</dcterms:modified>
</cp:coreProperties>
</file>