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56D0D" w14:textId="446AB1ED" w:rsidR="007532F1" w:rsidRPr="001D2585" w:rsidRDefault="007532F1" w:rsidP="007532F1">
      <w:pPr>
        <w:jc w:val="center"/>
        <w:rPr>
          <w:rFonts w:ascii="Times New Roman" w:hAnsi="Times New Roman" w:cs="Times New Roman"/>
          <w:b/>
          <w:bCs/>
          <w:sz w:val="32"/>
          <w:szCs w:val="32"/>
          <w:lang w:val="en-US"/>
        </w:rPr>
      </w:pPr>
      <w:r w:rsidRPr="001D2585">
        <w:rPr>
          <w:rFonts w:ascii="Times New Roman" w:hAnsi="Times New Roman" w:cs="Times New Roman"/>
          <w:b/>
          <w:bCs/>
          <w:sz w:val="32"/>
          <w:szCs w:val="32"/>
          <w:lang w:val="en-US"/>
        </w:rPr>
        <w:t>Security Attacks</w:t>
      </w:r>
    </w:p>
    <w:p w14:paraId="4C38A6AA" w14:textId="1E8569B2" w:rsidR="007532F1" w:rsidRDefault="00A6038E" w:rsidP="00A6038E">
      <w:pPr>
        <w:pStyle w:val="ListParagraph"/>
        <w:numPr>
          <w:ilvl w:val="0"/>
          <w:numId w:val="1"/>
        </w:numPr>
        <w:rPr>
          <w:rFonts w:ascii="Times New Roman" w:hAnsi="Times New Roman" w:cs="Times New Roman"/>
          <w:sz w:val="28"/>
          <w:szCs w:val="28"/>
          <w:lang w:val="en-US"/>
        </w:rPr>
      </w:pPr>
      <w:r w:rsidRPr="00A6038E">
        <w:rPr>
          <w:rFonts w:ascii="Times New Roman" w:hAnsi="Times New Roman" w:cs="Times New Roman"/>
          <w:sz w:val="28"/>
          <w:szCs w:val="28"/>
          <w:lang w:val="en-US"/>
        </w:rPr>
        <w:t>A security attack is an unauthorized attempt to steal, damage, or expose data from an information system such as your website</w:t>
      </w:r>
      <w:r w:rsidR="00B3153E">
        <w:rPr>
          <w:rFonts w:ascii="Times New Roman" w:hAnsi="Times New Roman" w:cs="Times New Roman"/>
          <w:sz w:val="28"/>
          <w:szCs w:val="28"/>
          <w:lang w:val="en-US"/>
        </w:rPr>
        <w:t xml:space="preserve"> or data owned by an organization</w:t>
      </w:r>
      <w:r w:rsidRPr="00A6038E">
        <w:rPr>
          <w:rFonts w:ascii="Times New Roman" w:hAnsi="Times New Roman" w:cs="Times New Roman"/>
          <w:sz w:val="28"/>
          <w:szCs w:val="28"/>
          <w:lang w:val="en-US"/>
        </w:rPr>
        <w:t>.</w:t>
      </w:r>
    </w:p>
    <w:p w14:paraId="1C9668D3" w14:textId="2D592ED8" w:rsidR="001D2585" w:rsidRPr="001C373D" w:rsidRDefault="00D96369" w:rsidP="00A6038E">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rPr>
        <w:t>I</w:t>
      </w:r>
      <w:r w:rsidR="001C373D" w:rsidRPr="001C373D">
        <w:rPr>
          <w:rFonts w:ascii="Times New Roman" w:hAnsi="Times New Roman" w:cs="Times New Roman"/>
          <w:sz w:val="28"/>
          <w:szCs w:val="28"/>
        </w:rPr>
        <w:t>nformation security is about how to prevent attacks, or failing that, to detect attacks on information-based systems</w:t>
      </w:r>
      <w:r w:rsidR="001C373D">
        <w:rPr>
          <w:rFonts w:ascii="Times New Roman" w:hAnsi="Times New Roman" w:cs="Times New Roman"/>
          <w:sz w:val="28"/>
          <w:szCs w:val="28"/>
        </w:rPr>
        <w:t>.</w:t>
      </w:r>
    </w:p>
    <w:p w14:paraId="022E66E2" w14:textId="32A52D83" w:rsidR="001C373D" w:rsidRPr="00144C4E" w:rsidRDefault="00144C4E" w:rsidP="00A6038E">
      <w:pPr>
        <w:pStyle w:val="ListParagraph"/>
        <w:numPr>
          <w:ilvl w:val="0"/>
          <w:numId w:val="1"/>
        </w:numPr>
        <w:rPr>
          <w:rFonts w:ascii="Times New Roman" w:hAnsi="Times New Roman" w:cs="Times New Roman"/>
          <w:sz w:val="28"/>
          <w:szCs w:val="28"/>
          <w:lang w:val="en-US"/>
        </w:rPr>
      </w:pPr>
      <w:r w:rsidRPr="00144C4E">
        <w:rPr>
          <w:rFonts w:ascii="Times New Roman" w:hAnsi="Times New Roman" w:cs="Times New Roman"/>
          <w:sz w:val="28"/>
          <w:szCs w:val="28"/>
        </w:rPr>
        <w:t>often threat &amp; attack used to mean same thing</w:t>
      </w:r>
    </w:p>
    <w:p w14:paraId="05CFD34F" w14:textId="0CE2D5A9" w:rsidR="00144C4E" w:rsidRDefault="00144C4E" w:rsidP="00A6038E">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There are 2 types of security attacks:</w:t>
      </w:r>
    </w:p>
    <w:p w14:paraId="752B6DDD" w14:textId="78367DF8" w:rsidR="00144C4E" w:rsidRDefault="00144C4E" w:rsidP="00144C4E">
      <w:pPr>
        <w:pStyle w:val="ListParagraph"/>
        <w:numPr>
          <w:ilvl w:val="1"/>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Active </w:t>
      </w:r>
    </w:p>
    <w:p w14:paraId="5D8B800A" w14:textId="4172200B" w:rsidR="00144C4E" w:rsidRDefault="00144C4E" w:rsidP="00144C4E">
      <w:pPr>
        <w:pStyle w:val="ListParagraph"/>
        <w:numPr>
          <w:ilvl w:val="1"/>
          <w:numId w:val="1"/>
        </w:numPr>
        <w:rPr>
          <w:rFonts w:ascii="Times New Roman" w:hAnsi="Times New Roman" w:cs="Times New Roman"/>
          <w:sz w:val="28"/>
          <w:szCs w:val="28"/>
          <w:lang w:val="en-US"/>
        </w:rPr>
      </w:pPr>
      <w:r>
        <w:rPr>
          <w:rFonts w:ascii="Times New Roman" w:hAnsi="Times New Roman" w:cs="Times New Roman"/>
          <w:sz w:val="28"/>
          <w:szCs w:val="28"/>
          <w:lang w:val="en-US"/>
        </w:rPr>
        <w:t>Passive</w:t>
      </w:r>
    </w:p>
    <w:p w14:paraId="524425D4" w14:textId="3D9BFFC9" w:rsidR="00144C4E" w:rsidRPr="00E00329" w:rsidRDefault="00144C4E" w:rsidP="00144C4E">
      <w:pPr>
        <w:ind w:left="720"/>
        <w:jc w:val="center"/>
        <w:rPr>
          <w:rFonts w:ascii="Times New Roman" w:hAnsi="Times New Roman" w:cs="Times New Roman"/>
          <w:b/>
          <w:bCs/>
          <w:sz w:val="32"/>
          <w:szCs w:val="32"/>
          <w:lang w:val="en-US"/>
        </w:rPr>
      </w:pPr>
      <w:r w:rsidRPr="00E00329">
        <w:rPr>
          <w:rFonts w:ascii="Times New Roman" w:hAnsi="Times New Roman" w:cs="Times New Roman"/>
          <w:b/>
          <w:bCs/>
          <w:sz w:val="32"/>
          <w:szCs w:val="32"/>
          <w:lang w:val="en-US"/>
        </w:rPr>
        <w:t>Passive</w:t>
      </w:r>
      <w:r w:rsidR="00570550" w:rsidRPr="00E00329">
        <w:rPr>
          <w:rFonts w:ascii="Times New Roman" w:hAnsi="Times New Roman" w:cs="Times New Roman"/>
          <w:b/>
          <w:bCs/>
          <w:sz w:val="32"/>
          <w:szCs w:val="32"/>
          <w:lang w:val="en-US"/>
        </w:rPr>
        <w:t xml:space="preserve"> attacks</w:t>
      </w:r>
    </w:p>
    <w:p w14:paraId="215B836F" w14:textId="5068AE70" w:rsidR="00144C4E" w:rsidRDefault="00144C4E" w:rsidP="00144C4E">
      <w:pPr>
        <w:ind w:left="720"/>
        <w:jc w:val="center"/>
        <w:rPr>
          <w:rFonts w:ascii="Times New Roman" w:hAnsi="Times New Roman" w:cs="Times New Roman"/>
          <w:b/>
          <w:bCs/>
          <w:sz w:val="28"/>
          <w:szCs w:val="28"/>
          <w:lang w:val="en-US"/>
        </w:rPr>
      </w:pPr>
      <w:r w:rsidRPr="00144C4E">
        <w:rPr>
          <w:rFonts w:ascii="Times New Roman" w:hAnsi="Times New Roman" w:cs="Times New Roman"/>
          <w:b/>
          <w:bCs/>
          <w:noProof/>
          <w:sz w:val="28"/>
          <w:szCs w:val="28"/>
          <w:lang w:val="en-US"/>
        </w:rPr>
        <w:drawing>
          <wp:inline distT="0" distB="0" distL="0" distR="0" wp14:anchorId="1C7EACB2" wp14:editId="27E9D3A2">
            <wp:extent cx="4848912" cy="2578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025" cy="2582945"/>
                    </a:xfrm>
                    <a:prstGeom prst="rect">
                      <a:avLst/>
                    </a:prstGeom>
                  </pic:spPr>
                </pic:pic>
              </a:graphicData>
            </a:graphic>
          </wp:inline>
        </w:drawing>
      </w:r>
    </w:p>
    <w:p w14:paraId="5AF8EE8E" w14:textId="6767FAD7" w:rsidR="00144C4E" w:rsidRPr="007A6CCA" w:rsidRDefault="007E1B05" w:rsidP="007E1B05">
      <w:pPr>
        <w:pStyle w:val="ListParagraph"/>
        <w:numPr>
          <w:ilvl w:val="0"/>
          <w:numId w:val="1"/>
        </w:numPr>
        <w:rPr>
          <w:rFonts w:ascii="Times New Roman" w:hAnsi="Times New Roman" w:cs="Times New Roman"/>
          <w:b/>
          <w:bCs/>
          <w:color w:val="000000" w:themeColor="text1"/>
          <w:sz w:val="28"/>
          <w:szCs w:val="28"/>
          <w:lang w:val="en-US"/>
        </w:rPr>
      </w:pPr>
      <w:r w:rsidRPr="007A6CCA">
        <w:rPr>
          <w:rFonts w:ascii="Times New Roman" w:hAnsi="Times New Roman" w:cs="Times New Roman"/>
          <w:color w:val="000000" w:themeColor="text1"/>
          <w:spacing w:val="2"/>
          <w:sz w:val="28"/>
          <w:szCs w:val="28"/>
          <w:shd w:val="clear" w:color="auto" w:fill="FFFFFF"/>
        </w:rPr>
        <w:t>A Passive attack attempts to learn or make use of information from the system but does not affect system resources. Passive Attacks are in the nature of eavesdropping on or monitoring of transmission. The goal of the opponent is to obtain information that is being transmitted. Types of Passive attacks are as following:</w:t>
      </w:r>
    </w:p>
    <w:p w14:paraId="1B0EEE10" w14:textId="510FB849" w:rsidR="007E1B05" w:rsidRDefault="007E1B05" w:rsidP="007E1B05">
      <w:pPr>
        <w:pStyle w:val="ListParagraph"/>
        <w:numPr>
          <w:ilvl w:val="1"/>
          <w:numId w:val="1"/>
        </w:numPr>
        <w:rPr>
          <w:rFonts w:ascii="Times New Roman" w:hAnsi="Times New Roman" w:cs="Times New Roman"/>
          <w:sz w:val="28"/>
          <w:szCs w:val="28"/>
          <w:lang w:val="en-US"/>
        </w:rPr>
      </w:pPr>
      <w:r w:rsidRPr="007A6CCA">
        <w:rPr>
          <w:rFonts w:ascii="Times New Roman" w:hAnsi="Times New Roman" w:cs="Times New Roman"/>
          <w:color w:val="000000" w:themeColor="text1"/>
          <w:sz w:val="28"/>
          <w:szCs w:val="28"/>
          <w:lang w:val="en-US"/>
        </w:rPr>
        <w:t xml:space="preserve">The release of message contents is easily understood. A telephone </w:t>
      </w:r>
      <w:r w:rsidRPr="007E1B05">
        <w:rPr>
          <w:rFonts w:ascii="Times New Roman" w:hAnsi="Times New Roman" w:cs="Times New Roman"/>
          <w:sz w:val="28"/>
          <w:szCs w:val="28"/>
          <w:lang w:val="en-US"/>
        </w:rPr>
        <w:t>conversation, an electronic mail message, and a transferred file may contain sensitive or confidential information. We would like to prevent an opponent from learning the contents of these transmissions.</w:t>
      </w:r>
    </w:p>
    <w:p w14:paraId="631DB35E" w14:textId="436A0CE2" w:rsidR="007E1B05" w:rsidRDefault="007E1B05" w:rsidP="007E1B05">
      <w:pPr>
        <w:pStyle w:val="ListParagraph"/>
        <w:numPr>
          <w:ilvl w:val="1"/>
          <w:numId w:val="1"/>
        </w:numPr>
        <w:rPr>
          <w:rFonts w:ascii="Times New Roman" w:hAnsi="Times New Roman" w:cs="Times New Roman"/>
          <w:sz w:val="28"/>
          <w:szCs w:val="28"/>
          <w:lang w:val="en-US"/>
        </w:rPr>
      </w:pPr>
      <w:r w:rsidRPr="007E1B05">
        <w:rPr>
          <w:rFonts w:ascii="Times New Roman" w:hAnsi="Times New Roman" w:cs="Times New Roman"/>
          <w:sz w:val="28"/>
          <w:szCs w:val="28"/>
          <w:lang w:val="en-US"/>
        </w:rPr>
        <w:t xml:space="preserve">A second type of passive attack, traffic analysis, is </w:t>
      </w:r>
      <w:proofErr w:type="spellStart"/>
      <w:r w:rsidRPr="007E1B05">
        <w:rPr>
          <w:rFonts w:ascii="Times New Roman" w:hAnsi="Times New Roman" w:cs="Times New Roman"/>
          <w:sz w:val="28"/>
          <w:szCs w:val="28"/>
          <w:lang w:val="en-US"/>
        </w:rPr>
        <w:t>subtler</w:t>
      </w:r>
      <w:r w:rsidR="009B47B7">
        <w:rPr>
          <w:rFonts w:ascii="Times New Roman" w:hAnsi="Times New Roman" w:cs="Times New Roman"/>
          <w:sz w:val="28"/>
          <w:szCs w:val="28"/>
          <w:lang w:val="en-US"/>
        </w:rPr>
        <w:t>s</w:t>
      </w:r>
      <w:proofErr w:type="spellEnd"/>
      <w:r w:rsidRPr="007E1B05">
        <w:rPr>
          <w:rFonts w:ascii="Times New Roman" w:hAnsi="Times New Roman" w:cs="Times New Roman"/>
          <w:sz w:val="28"/>
          <w:szCs w:val="28"/>
          <w:lang w:val="en-US"/>
        </w:rPr>
        <w:t>. Suppose that</w:t>
      </w:r>
      <w:r>
        <w:rPr>
          <w:rFonts w:ascii="Times New Roman" w:hAnsi="Times New Roman" w:cs="Times New Roman"/>
          <w:sz w:val="28"/>
          <w:szCs w:val="28"/>
          <w:lang w:val="en-US"/>
        </w:rPr>
        <w:t xml:space="preserve"> </w:t>
      </w:r>
      <w:r w:rsidRPr="007E1B05">
        <w:rPr>
          <w:rFonts w:ascii="Times New Roman" w:hAnsi="Times New Roman" w:cs="Times New Roman"/>
          <w:sz w:val="28"/>
          <w:szCs w:val="28"/>
          <w:lang w:val="en-US"/>
        </w:rPr>
        <w:t>we had a way of masking the contents of messages or other information traffic so that</w:t>
      </w:r>
      <w:r>
        <w:rPr>
          <w:rFonts w:ascii="Times New Roman" w:hAnsi="Times New Roman" w:cs="Times New Roman"/>
          <w:sz w:val="28"/>
          <w:szCs w:val="28"/>
          <w:lang w:val="en-US"/>
        </w:rPr>
        <w:t xml:space="preserve"> </w:t>
      </w:r>
      <w:r w:rsidRPr="007E1B05">
        <w:rPr>
          <w:rFonts w:ascii="Times New Roman" w:hAnsi="Times New Roman" w:cs="Times New Roman"/>
          <w:sz w:val="28"/>
          <w:szCs w:val="28"/>
          <w:lang w:val="en-US"/>
        </w:rPr>
        <w:t>opponents, even if they captured the message, could not extract the information from the</w:t>
      </w:r>
      <w:r>
        <w:rPr>
          <w:rFonts w:ascii="Times New Roman" w:hAnsi="Times New Roman" w:cs="Times New Roman"/>
          <w:sz w:val="28"/>
          <w:szCs w:val="28"/>
          <w:lang w:val="en-US"/>
        </w:rPr>
        <w:t xml:space="preserve"> </w:t>
      </w:r>
      <w:r w:rsidRPr="007E1B05">
        <w:rPr>
          <w:rFonts w:ascii="Times New Roman" w:hAnsi="Times New Roman" w:cs="Times New Roman"/>
          <w:sz w:val="28"/>
          <w:szCs w:val="28"/>
          <w:lang w:val="en-US"/>
        </w:rPr>
        <w:t xml:space="preserve">message. The common technique for masking contents is encryption. If we </w:t>
      </w:r>
      <w:r w:rsidRPr="007E1B05">
        <w:rPr>
          <w:rFonts w:ascii="Times New Roman" w:hAnsi="Times New Roman" w:cs="Times New Roman"/>
          <w:sz w:val="28"/>
          <w:szCs w:val="28"/>
          <w:lang w:val="en-US"/>
        </w:rPr>
        <w:lastRenderedPageBreak/>
        <w:t>had encryption</w:t>
      </w:r>
      <w:r>
        <w:rPr>
          <w:rFonts w:ascii="Times New Roman" w:hAnsi="Times New Roman" w:cs="Times New Roman"/>
          <w:sz w:val="28"/>
          <w:szCs w:val="28"/>
          <w:lang w:val="en-US"/>
        </w:rPr>
        <w:t xml:space="preserve"> </w:t>
      </w:r>
      <w:r w:rsidRPr="007E1B05">
        <w:rPr>
          <w:rFonts w:ascii="Times New Roman" w:hAnsi="Times New Roman" w:cs="Times New Roman"/>
          <w:sz w:val="28"/>
          <w:szCs w:val="28"/>
          <w:lang w:val="en-US"/>
        </w:rPr>
        <w:t>protection in place, an opponent might still be able to observe the pattern of these messages</w:t>
      </w:r>
      <w:r w:rsidR="009B47B7">
        <w:rPr>
          <w:rFonts w:ascii="Times New Roman" w:hAnsi="Times New Roman" w:cs="Times New Roman"/>
          <w:sz w:val="28"/>
          <w:szCs w:val="28"/>
          <w:lang w:val="en-US"/>
        </w:rPr>
        <w:t>.</w:t>
      </w:r>
    </w:p>
    <w:p w14:paraId="567D1EA7" w14:textId="103A76CC" w:rsidR="009B47B7" w:rsidRPr="00570550" w:rsidRDefault="009B47B7" w:rsidP="009B47B7">
      <w:pPr>
        <w:pStyle w:val="ListParagraph"/>
        <w:numPr>
          <w:ilvl w:val="0"/>
          <w:numId w:val="1"/>
        </w:numPr>
        <w:rPr>
          <w:rFonts w:ascii="Times New Roman" w:hAnsi="Times New Roman" w:cs="Times New Roman"/>
          <w:sz w:val="28"/>
          <w:szCs w:val="28"/>
          <w:lang w:val="en-US"/>
        </w:rPr>
      </w:pPr>
      <w:r w:rsidRPr="009B47B7">
        <w:rPr>
          <w:rFonts w:ascii="Times New Roman" w:hAnsi="Times New Roman" w:cs="Times New Roman"/>
          <w:sz w:val="28"/>
          <w:szCs w:val="28"/>
        </w:rPr>
        <w:t>Passive attacks are very difficult to detect, because they do not involve any alteration of the data</w:t>
      </w:r>
      <w:r>
        <w:rPr>
          <w:rFonts w:ascii="Times New Roman" w:hAnsi="Times New Roman" w:cs="Times New Roman"/>
          <w:sz w:val="28"/>
          <w:szCs w:val="28"/>
        </w:rPr>
        <w:t>.</w:t>
      </w:r>
    </w:p>
    <w:p w14:paraId="2DEC2BC1" w14:textId="09215A0B" w:rsidR="00570550" w:rsidRPr="00E00329" w:rsidRDefault="00570550" w:rsidP="00570550">
      <w:pPr>
        <w:pStyle w:val="ListParagraph"/>
        <w:ind w:left="1440"/>
        <w:jc w:val="center"/>
        <w:rPr>
          <w:rFonts w:ascii="Times New Roman" w:hAnsi="Times New Roman" w:cs="Times New Roman"/>
          <w:b/>
          <w:bCs/>
          <w:sz w:val="32"/>
          <w:szCs w:val="32"/>
        </w:rPr>
      </w:pPr>
      <w:r w:rsidRPr="00E00329">
        <w:rPr>
          <w:rFonts w:ascii="Times New Roman" w:hAnsi="Times New Roman" w:cs="Times New Roman"/>
          <w:b/>
          <w:bCs/>
          <w:sz w:val="32"/>
          <w:szCs w:val="32"/>
        </w:rPr>
        <w:t>Active attacks</w:t>
      </w:r>
    </w:p>
    <w:p w14:paraId="5F8805A0" w14:textId="6E8A0D2E" w:rsidR="00570550" w:rsidRDefault="00570550" w:rsidP="00570550">
      <w:pPr>
        <w:ind w:firstLine="720"/>
        <w:rPr>
          <w:rFonts w:ascii="Times New Roman" w:hAnsi="Times New Roman" w:cs="Times New Roman"/>
          <w:b/>
          <w:bCs/>
          <w:sz w:val="28"/>
          <w:szCs w:val="28"/>
          <w:lang w:val="en-US"/>
        </w:rPr>
      </w:pPr>
      <w:r w:rsidRPr="00570550">
        <w:rPr>
          <w:noProof/>
          <w:lang w:val="en-US"/>
        </w:rPr>
        <w:drawing>
          <wp:inline distT="0" distB="0" distL="0" distR="0" wp14:anchorId="0408A7B7" wp14:editId="3D4AD112">
            <wp:extent cx="4953000" cy="2964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2964180"/>
                    </a:xfrm>
                    <a:prstGeom prst="rect">
                      <a:avLst/>
                    </a:prstGeom>
                  </pic:spPr>
                </pic:pic>
              </a:graphicData>
            </a:graphic>
          </wp:inline>
        </w:drawing>
      </w:r>
    </w:p>
    <w:p w14:paraId="412899B8" w14:textId="29DB5321" w:rsidR="00570550" w:rsidRPr="00570550" w:rsidRDefault="00570550" w:rsidP="00570550">
      <w:pPr>
        <w:pStyle w:val="ListParagraph"/>
        <w:numPr>
          <w:ilvl w:val="0"/>
          <w:numId w:val="1"/>
        </w:numPr>
        <w:rPr>
          <w:rFonts w:ascii="Times New Roman" w:hAnsi="Times New Roman" w:cs="Times New Roman"/>
          <w:sz w:val="28"/>
          <w:szCs w:val="28"/>
          <w:lang w:val="en-US"/>
        </w:rPr>
      </w:pPr>
      <w:r w:rsidRPr="00570550">
        <w:rPr>
          <w:rFonts w:ascii="Times New Roman" w:hAnsi="Times New Roman" w:cs="Times New Roman"/>
          <w:sz w:val="28"/>
          <w:szCs w:val="28"/>
          <w:lang w:val="en-US"/>
        </w:rPr>
        <w:t xml:space="preserve">An Active attack attempts to alter system resources or effect their operations. Active attack </w:t>
      </w:r>
      <w:proofErr w:type="gramStart"/>
      <w:r w:rsidRPr="00570550">
        <w:rPr>
          <w:rFonts w:ascii="Times New Roman" w:hAnsi="Times New Roman" w:cs="Times New Roman"/>
          <w:sz w:val="28"/>
          <w:szCs w:val="28"/>
          <w:lang w:val="en-US"/>
        </w:rPr>
        <w:t>involve</w:t>
      </w:r>
      <w:proofErr w:type="gramEnd"/>
      <w:r w:rsidRPr="00570550">
        <w:rPr>
          <w:rFonts w:ascii="Times New Roman" w:hAnsi="Times New Roman" w:cs="Times New Roman"/>
          <w:sz w:val="28"/>
          <w:szCs w:val="28"/>
          <w:lang w:val="en-US"/>
        </w:rPr>
        <w:t xml:space="preserve"> some modification of the data stream or creation of false statement. Types of active attacks are as following:</w:t>
      </w:r>
    </w:p>
    <w:p w14:paraId="25F7AB05" w14:textId="4B131549" w:rsidR="00570550" w:rsidRPr="00570550" w:rsidRDefault="00570550" w:rsidP="00570550">
      <w:pPr>
        <w:pStyle w:val="ListParagraph"/>
        <w:numPr>
          <w:ilvl w:val="1"/>
          <w:numId w:val="1"/>
        </w:numPr>
        <w:rPr>
          <w:rFonts w:ascii="Times New Roman" w:hAnsi="Times New Roman" w:cs="Times New Roman"/>
          <w:sz w:val="28"/>
          <w:szCs w:val="28"/>
          <w:lang w:val="en-US"/>
        </w:rPr>
      </w:pPr>
      <w:r w:rsidRPr="00570550">
        <w:rPr>
          <w:rFonts w:ascii="Times New Roman" w:hAnsi="Times New Roman" w:cs="Times New Roman"/>
          <w:sz w:val="28"/>
          <w:szCs w:val="28"/>
          <w:lang w:val="en-US"/>
        </w:rPr>
        <w:t>Masquerade:</w:t>
      </w:r>
    </w:p>
    <w:p w14:paraId="5E10E56A" w14:textId="165E3023" w:rsidR="00570550" w:rsidRPr="00570550" w:rsidRDefault="00570550" w:rsidP="00570550">
      <w:pPr>
        <w:pStyle w:val="ListParagraph"/>
        <w:numPr>
          <w:ilvl w:val="2"/>
          <w:numId w:val="1"/>
        </w:numPr>
        <w:rPr>
          <w:rFonts w:ascii="Times New Roman" w:hAnsi="Times New Roman" w:cs="Times New Roman"/>
          <w:sz w:val="28"/>
          <w:szCs w:val="28"/>
          <w:lang w:val="en-US"/>
        </w:rPr>
      </w:pPr>
      <w:r w:rsidRPr="00570550">
        <w:rPr>
          <w:rFonts w:ascii="Times New Roman" w:hAnsi="Times New Roman" w:cs="Times New Roman"/>
          <w:sz w:val="28"/>
          <w:szCs w:val="28"/>
          <w:lang w:val="en-US"/>
        </w:rPr>
        <w:t>Masquerade attack takes place when one entity pretends to be a different entity. A Masquerade attack involves one of the other forms of active attacks.</w:t>
      </w:r>
    </w:p>
    <w:p w14:paraId="60AE2E87" w14:textId="668302E6" w:rsidR="00570550" w:rsidRPr="00570550" w:rsidRDefault="00570550" w:rsidP="00570550">
      <w:pPr>
        <w:pStyle w:val="ListParagraph"/>
        <w:numPr>
          <w:ilvl w:val="1"/>
          <w:numId w:val="1"/>
        </w:numPr>
        <w:rPr>
          <w:rFonts w:ascii="Times New Roman" w:hAnsi="Times New Roman" w:cs="Times New Roman"/>
          <w:sz w:val="28"/>
          <w:szCs w:val="28"/>
          <w:lang w:val="en-US"/>
        </w:rPr>
      </w:pPr>
      <w:r w:rsidRPr="00570550">
        <w:rPr>
          <w:rFonts w:ascii="Times New Roman" w:hAnsi="Times New Roman" w:cs="Times New Roman"/>
          <w:sz w:val="28"/>
          <w:szCs w:val="28"/>
          <w:lang w:val="en-US"/>
        </w:rPr>
        <w:t>Modification of messages:</w:t>
      </w:r>
    </w:p>
    <w:p w14:paraId="36695CB9" w14:textId="3624624B" w:rsidR="00570550" w:rsidRPr="00570550" w:rsidRDefault="00570550" w:rsidP="00570550">
      <w:pPr>
        <w:pStyle w:val="ListParagraph"/>
        <w:numPr>
          <w:ilvl w:val="2"/>
          <w:numId w:val="1"/>
        </w:numPr>
        <w:rPr>
          <w:rFonts w:ascii="Times New Roman" w:hAnsi="Times New Roman" w:cs="Times New Roman"/>
          <w:sz w:val="28"/>
          <w:szCs w:val="28"/>
          <w:lang w:val="en-US"/>
        </w:rPr>
      </w:pPr>
      <w:r w:rsidRPr="00570550">
        <w:rPr>
          <w:rFonts w:ascii="Times New Roman" w:hAnsi="Times New Roman" w:cs="Times New Roman"/>
          <w:sz w:val="28"/>
          <w:szCs w:val="28"/>
          <w:lang w:val="en-US"/>
        </w:rPr>
        <w:t>It means that some portion of a message is altered or that message is delayed or reordered to produce an unauthorized effect. For example, a message meaning “Allow JOHN to read confidential file X” is modified as “Allow Smith to read confidential file X”.</w:t>
      </w:r>
    </w:p>
    <w:p w14:paraId="6694E4FE" w14:textId="00006CCC" w:rsidR="00570550" w:rsidRPr="00570550" w:rsidRDefault="00570550" w:rsidP="00570550">
      <w:pPr>
        <w:pStyle w:val="ListParagraph"/>
        <w:numPr>
          <w:ilvl w:val="1"/>
          <w:numId w:val="1"/>
        </w:numPr>
        <w:rPr>
          <w:rFonts w:ascii="Times New Roman" w:hAnsi="Times New Roman" w:cs="Times New Roman"/>
          <w:sz w:val="28"/>
          <w:szCs w:val="28"/>
          <w:lang w:val="en-US"/>
        </w:rPr>
      </w:pPr>
      <w:r w:rsidRPr="00570550">
        <w:rPr>
          <w:rFonts w:ascii="Times New Roman" w:hAnsi="Times New Roman" w:cs="Times New Roman"/>
          <w:sz w:val="28"/>
          <w:szCs w:val="28"/>
          <w:lang w:val="en-US"/>
        </w:rPr>
        <w:t>Replay:</w:t>
      </w:r>
    </w:p>
    <w:p w14:paraId="2CDBA9BE" w14:textId="2B5A8E2D" w:rsidR="00570550" w:rsidRPr="0046155B" w:rsidRDefault="00570550" w:rsidP="00570550">
      <w:pPr>
        <w:pStyle w:val="ListParagraph"/>
        <w:numPr>
          <w:ilvl w:val="2"/>
          <w:numId w:val="1"/>
        </w:numPr>
        <w:rPr>
          <w:rFonts w:ascii="Times New Roman" w:hAnsi="Times New Roman" w:cs="Times New Roman"/>
          <w:color w:val="000000" w:themeColor="text1"/>
          <w:sz w:val="28"/>
          <w:szCs w:val="28"/>
          <w:lang w:val="en-US"/>
        </w:rPr>
      </w:pPr>
      <w:r w:rsidRPr="0046155B">
        <w:rPr>
          <w:rFonts w:ascii="Times New Roman" w:hAnsi="Times New Roman" w:cs="Times New Roman"/>
          <w:color w:val="000000" w:themeColor="text1"/>
          <w:sz w:val="28"/>
          <w:szCs w:val="28"/>
          <w:lang w:val="en-US"/>
        </w:rPr>
        <w:t>It involves the passive capture of a message and its subsequent transmission to produce an authorized effect.</w:t>
      </w:r>
    </w:p>
    <w:p w14:paraId="52D5E183" w14:textId="77777777" w:rsidR="00570550" w:rsidRPr="0046155B" w:rsidRDefault="00570550" w:rsidP="00570550">
      <w:pPr>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46155B">
        <w:rPr>
          <w:rFonts w:ascii="Times New Roman" w:eastAsia="Times New Roman" w:hAnsi="Times New Roman" w:cs="Times New Roman"/>
          <w:color w:val="000000" w:themeColor="text1"/>
          <w:spacing w:val="2"/>
          <w:sz w:val="28"/>
          <w:szCs w:val="28"/>
          <w:bdr w:val="none" w:sz="0" w:space="0" w:color="auto" w:frame="1"/>
          <w:lang w:eastAsia="en-IN"/>
        </w:rPr>
        <w:t>Repudiation:</w:t>
      </w:r>
    </w:p>
    <w:p w14:paraId="4C0D1370" w14:textId="7DEADE0F" w:rsidR="00570550" w:rsidRPr="0046155B" w:rsidRDefault="00570550" w:rsidP="00570550">
      <w:pPr>
        <w:numPr>
          <w:ilvl w:val="2"/>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46155B">
        <w:rPr>
          <w:rFonts w:ascii="Times New Roman" w:eastAsia="Times New Roman" w:hAnsi="Times New Roman" w:cs="Times New Roman"/>
          <w:color w:val="000000" w:themeColor="text1"/>
          <w:spacing w:val="2"/>
          <w:sz w:val="28"/>
          <w:szCs w:val="28"/>
          <w:lang w:eastAsia="en-IN"/>
        </w:rPr>
        <w:t xml:space="preserve">This attack is done by either sender or receiver. The sender or receiver can deny later that he/she has send or receive a message. For example, customer ask his Bank “To transfer </w:t>
      </w:r>
      <w:r w:rsidRPr="0046155B">
        <w:rPr>
          <w:rFonts w:ascii="Times New Roman" w:eastAsia="Times New Roman" w:hAnsi="Times New Roman" w:cs="Times New Roman"/>
          <w:color w:val="000000" w:themeColor="text1"/>
          <w:spacing w:val="2"/>
          <w:sz w:val="28"/>
          <w:szCs w:val="28"/>
          <w:lang w:eastAsia="en-IN"/>
        </w:rPr>
        <w:lastRenderedPageBreak/>
        <w:t>an amount to someone” and later on the sender(customer) deny that he had made such a request. This is repudiation.</w:t>
      </w:r>
    </w:p>
    <w:p w14:paraId="5D97BE0A" w14:textId="77777777" w:rsidR="00E00329" w:rsidRPr="0046155B" w:rsidRDefault="00E00329" w:rsidP="00E00329">
      <w:pPr>
        <w:pStyle w:val="ListParagraph"/>
        <w:numPr>
          <w:ilvl w:val="1"/>
          <w:numId w:val="1"/>
        </w:numPr>
        <w:shd w:val="clear" w:color="auto" w:fill="FFFFFF"/>
        <w:spacing w:after="0" w:line="240" w:lineRule="auto"/>
        <w:textAlignment w:val="baseline"/>
        <w:rPr>
          <w:rStyle w:val="Strong"/>
          <w:rFonts w:ascii="Times New Roman" w:eastAsia="Times New Roman" w:hAnsi="Times New Roman" w:cs="Times New Roman"/>
          <w:b w:val="0"/>
          <w:bCs w:val="0"/>
          <w:color w:val="000000" w:themeColor="text1"/>
          <w:spacing w:val="2"/>
          <w:sz w:val="28"/>
          <w:szCs w:val="28"/>
          <w:lang w:eastAsia="en-IN"/>
        </w:rPr>
      </w:pPr>
      <w:r w:rsidRPr="0046155B">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Denial of Service:</w:t>
      </w:r>
    </w:p>
    <w:p w14:paraId="3655D625" w14:textId="5AB29898" w:rsidR="00E00329" w:rsidRPr="0046155B" w:rsidRDefault="00E00329" w:rsidP="00E00329">
      <w:pPr>
        <w:pStyle w:val="ListParagraph"/>
        <w:numPr>
          <w:ilvl w:val="2"/>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46155B">
        <w:rPr>
          <w:rFonts w:ascii="Times New Roman" w:hAnsi="Times New Roman" w:cs="Times New Roman"/>
          <w:color w:val="000000" w:themeColor="text1"/>
          <w:spacing w:val="2"/>
          <w:sz w:val="28"/>
          <w:szCs w:val="28"/>
          <w:shd w:val="clear" w:color="auto" w:fill="FFFFFF"/>
        </w:rPr>
        <w:t>A Denial of Service (DoS) attack is an attack meant to shut down a machine or network, making it inaccessible to its intended users. DoS attacks accomplish this by flooding the target with traffic, or sending it information that triggers a crash.</w:t>
      </w:r>
    </w:p>
    <w:p w14:paraId="1094EDD1" w14:textId="571BF1EC" w:rsidR="00E00329" w:rsidRPr="0046155B" w:rsidRDefault="00E00329" w:rsidP="00E00329">
      <w:pPr>
        <w:pStyle w:val="ListParagraph"/>
        <w:shd w:val="clear" w:color="auto" w:fill="FFFFFF"/>
        <w:spacing w:after="0" w:line="240" w:lineRule="auto"/>
        <w:textAlignment w:val="baseline"/>
        <w:rPr>
          <w:rFonts w:ascii="Times New Roman" w:hAnsi="Times New Roman" w:cs="Times New Roman"/>
          <w:color w:val="000000" w:themeColor="text1"/>
          <w:spacing w:val="2"/>
          <w:sz w:val="28"/>
          <w:szCs w:val="28"/>
          <w:shd w:val="clear" w:color="auto" w:fill="FFFFFF"/>
        </w:rPr>
      </w:pPr>
    </w:p>
    <w:p w14:paraId="661CDAD3" w14:textId="7C03C6A9"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37E944D2" w14:textId="0B01F6D9"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5678C0A" w14:textId="50745817"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1A6438E2" w14:textId="11E6F75E"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4AC8CA4" w14:textId="4A9C51F5"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A0110CC" w14:textId="45EE586C"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3C2F9CE" w14:textId="49F6341E"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053A4C67" w14:textId="2891B54E"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78E5396A" w14:textId="0CD88DAC"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ABFC431" w14:textId="59D67B4B"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1444D0E1" w14:textId="2F0DF90B"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4617E267" w14:textId="1D55673B"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706605CB" w14:textId="14F921E7"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349656C9" w14:textId="068C3BE2"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4CE1FEEE" w14:textId="14FDC249"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6132B7B" w14:textId="0877FA09"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7DBFD168" w14:textId="42D16E14"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7778D34C" w14:textId="714F093C"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0022421B" w14:textId="3D4EAA4D"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0DE81110" w14:textId="1AE34072"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1B2C20A5" w14:textId="06ED1B82"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5144FB3B" w14:textId="5E66D854"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2A85FCD0" w14:textId="7140796C"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517F1779" w14:textId="13B464E3"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0A8F0979" w14:textId="2C6B127E"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22B133B5" w14:textId="0319689F"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00CF4247" w14:textId="2A2E5F36"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500754AE" w14:textId="44487B81"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2BB6CF64" w14:textId="1F3F0CC4"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50D98216" w14:textId="43605963"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2520B2C" w14:textId="00837985"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4ED99152" w14:textId="0BA8E4DD"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960AAB4" w14:textId="3C81B2FA"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56BBF6C3" w14:textId="03F67DCC" w:rsidR="00E00329" w:rsidRDefault="00E00329" w:rsidP="00E00329">
      <w:pPr>
        <w:pStyle w:val="ListParagraph"/>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22449E41" w14:textId="728EEA29" w:rsidR="00E00329" w:rsidRPr="00E00329" w:rsidRDefault="00E00329" w:rsidP="00E00329">
      <w:pPr>
        <w:pStyle w:val="ListParagraph"/>
        <w:shd w:val="clear" w:color="auto" w:fill="FFFFFF"/>
        <w:spacing w:after="0" w:line="240" w:lineRule="auto"/>
        <w:jc w:val="center"/>
        <w:textAlignment w:val="baseline"/>
        <w:rPr>
          <w:rFonts w:ascii="Times New Roman" w:hAnsi="Times New Roman" w:cs="Times New Roman"/>
          <w:b/>
          <w:bCs/>
          <w:color w:val="273239"/>
          <w:spacing w:val="2"/>
          <w:sz w:val="32"/>
          <w:szCs w:val="32"/>
          <w:shd w:val="clear" w:color="auto" w:fill="FFFFFF"/>
        </w:rPr>
      </w:pPr>
      <w:r w:rsidRPr="00E00329">
        <w:rPr>
          <w:rFonts w:ascii="Times New Roman" w:hAnsi="Times New Roman" w:cs="Times New Roman"/>
          <w:b/>
          <w:bCs/>
          <w:color w:val="273239"/>
          <w:spacing w:val="2"/>
          <w:sz w:val="32"/>
          <w:szCs w:val="32"/>
          <w:shd w:val="clear" w:color="auto" w:fill="FFFFFF"/>
        </w:rPr>
        <w:lastRenderedPageBreak/>
        <w:t>Security Service</w:t>
      </w:r>
    </w:p>
    <w:p w14:paraId="0196FDDB" w14:textId="026EEE35" w:rsidR="00E00329" w:rsidRPr="005926B9"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enhance security of data processing systems and information transfers of an organization</w:t>
      </w:r>
    </w:p>
    <w:p w14:paraId="74B50B37" w14:textId="7948DB2A" w:rsidR="005926B9" w:rsidRPr="005926B9"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intended to counter security attacks</w:t>
      </w:r>
    </w:p>
    <w:p w14:paraId="7B0CDCDB" w14:textId="383ADF3E" w:rsidR="005926B9" w:rsidRPr="005926B9"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using one or more security mechanisms</w:t>
      </w:r>
    </w:p>
    <w:p w14:paraId="1A758731" w14:textId="77777777" w:rsidR="005926B9" w:rsidRPr="00396348"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lang w:eastAsia="en-IN"/>
        </w:rPr>
      </w:pPr>
      <w:r w:rsidRPr="00396348">
        <w:rPr>
          <w:rFonts w:ascii="Times New Roman" w:hAnsi="Times New Roman" w:cs="Times New Roman"/>
          <w:b/>
          <w:bCs/>
          <w:sz w:val="28"/>
          <w:szCs w:val="28"/>
        </w:rPr>
        <w:t>X.800</w:t>
      </w:r>
    </w:p>
    <w:p w14:paraId="4D3C0855" w14:textId="40C9D823" w:rsidR="005926B9" w:rsidRPr="005926B9" w:rsidRDefault="005926B9" w:rsidP="005926B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“a service provided by a protocol layer of communicating open systems, which ensures adequate security of the systems or of data transfers”</w:t>
      </w:r>
    </w:p>
    <w:p w14:paraId="0EDE3A80" w14:textId="77777777" w:rsidR="005926B9" w:rsidRPr="00396348"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lang w:eastAsia="en-IN"/>
        </w:rPr>
      </w:pPr>
      <w:r w:rsidRPr="00396348">
        <w:rPr>
          <w:rFonts w:ascii="Times New Roman" w:hAnsi="Times New Roman" w:cs="Times New Roman"/>
          <w:b/>
          <w:bCs/>
          <w:sz w:val="28"/>
          <w:szCs w:val="28"/>
        </w:rPr>
        <w:t>RFC 2828</w:t>
      </w:r>
    </w:p>
    <w:p w14:paraId="4593323A" w14:textId="29D0196D" w:rsidR="005926B9" w:rsidRPr="005926B9" w:rsidRDefault="005926B9" w:rsidP="005926B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“a processing or communication service provided by a system to give a specific kind of protection to system resources”</w:t>
      </w:r>
    </w:p>
    <w:p w14:paraId="2F6C2E09" w14:textId="403AB2E4" w:rsidR="005926B9" w:rsidRDefault="005926B9" w:rsidP="005926B9">
      <w:pPr>
        <w:shd w:val="clear" w:color="auto" w:fill="FFFFFF"/>
        <w:spacing w:after="0" w:line="240" w:lineRule="auto"/>
        <w:ind w:left="720"/>
        <w:textAlignment w:val="baseline"/>
        <w:rPr>
          <w:rFonts w:ascii="Times New Roman" w:eastAsia="Times New Roman" w:hAnsi="Times New Roman" w:cs="Times New Roman"/>
          <w:color w:val="273239"/>
          <w:spacing w:val="2"/>
          <w:sz w:val="28"/>
          <w:szCs w:val="28"/>
          <w:lang w:eastAsia="en-IN"/>
        </w:rPr>
      </w:pPr>
    </w:p>
    <w:p w14:paraId="52BA3744" w14:textId="77777777" w:rsidR="005926B9" w:rsidRPr="005926B9" w:rsidRDefault="005926B9" w:rsidP="005926B9">
      <w:pPr>
        <w:shd w:val="clear" w:color="auto" w:fill="FFFFFF"/>
        <w:spacing w:after="0" w:line="240" w:lineRule="auto"/>
        <w:ind w:left="1080"/>
        <w:jc w:val="center"/>
        <w:textAlignment w:val="baseline"/>
        <w:rPr>
          <w:rFonts w:ascii="Times New Roman" w:hAnsi="Times New Roman" w:cs="Times New Roman"/>
          <w:b/>
          <w:bCs/>
          <w:sz w:val="32"/>
          <w:szCs w:val="32"/>
        </w:rPr>
      </w:pPr>
      <w:r w:rsidRPr="005926B9">
        <w:rPr>
          <w:rFonts w:ascii="Times New Roman" w:hAnsi="Times New Roman" w:cs="Times New Roman"/>
          <w:b/>
          <w:bCs/>
          <w:sz w:val="32"/>
          <w:szCs w:val="32"/>
        </w:rPr>
        <w:t>Security Services (X.800)</w:t>
      </w:r>
    </w:p>
    <w:p w14:paraId="2FBA8FCB" w14:textId="77777777" w:rsidR="005926B9" w:rsidRPr="005926B9"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Authentication</w:t>
      </w:r>
    </w:p>
    <w:p w14:paraId="58B24CB6" w14:textId="27818AE7" w:rsidR="005926B9" w:rsidRPr="005926B9" w:rsidRDefault="005926B9" w:rsidP="005926B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assurance that the communicating entity is the one claimed</w:t>
      </w:r>
    </w:p>
    <w:p w14:paraId="3CC2030D" w14:textId="77777777" w:rsidR="005926B9" w:rsidRPr="005926B9"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Access Control</w:t>
      </w:r>
    </w:p>
    <w:p w14:paraId="61EB99C3" w14:textId="03390002" w:rsidR="005926B9" w:rsidRPr="005926B9" w:rsidRDefault="005926B9" w:rsidP="005926B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prevention of the unauthorized use of a resource</w:t>
      </w:r>
    </w:p>
    <w:p w14:paraId="03A2195A" w14:textId="77777777" w:rsidR="005926B9" w:rsidRPr="005926B9"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Data Confidentiality</w:t>
      </w:r>
    </w:p>
    <w:p w14:paraId="485D2F94" w14:textId="31C23CC5" w:rsidR="005926B9" w:rsidRPr="005926B9" w:rsidRDefault="005926B9" w:rsidP="005926B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protection of data from unauthorized disclosure</w:t>
      </w:r>
    </w:p>
    <w:p w14:paraId="12C987D6" w14:textId="77777777" w:rsidR="005926B9" w:rsidRPr="005926B9"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Data Integrity</w:t>
      </w:r>
    </w:p>
    <w:p w14:paraId="7F415F43" w14:textId="7AC5D6AC" w:rsidR="005926B9" w:rsidRPr="005926B9" w:rsidRDefault="005926B9" w:rsidP="005926B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assurance that data received is as sent by an authorized entity</w:t>
      </w:r>
    </w:p>
    <w:p w14:paraId="0664DD63" w14:textId="77777777" w:rsidR="005926B9" w:rsidRPr="005926B9" w:rsidRDefault="005926B9" w:rsidP="005926B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Non-Repudiation</w:t>
      </w:r>
    </w:p>
    <w:p w14:paraId="26EDB2CA" w14:textId="6B17C4D4" w:rsidR="005926B9" w:rsidRPr="00116007" w:rsidRDefault="005926B9" w:rsidP="005926B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926B9">
        <w:rPr>
          <w:rFonts w:ascii="Times New Roman" w:hAnsi="Times New Roman" w:cs="Times New Roman"/>
          <w:sz w:val="28"/>
          <w:szCs w:val="28"/>
        </w:rPr>
        <w:t>protection against denial by one of the parties in a communication</w:t>
      </w:r>
    </w:p>
    <w:p w14:paraId="09E6F6AD" w14:textId="579BB35F" w:rsidR="00116007" w:rsidRDefault="00116007" w:rsidP="00116007">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55306577"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7C8E5AE5"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0CFEBAA1"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796738B1"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227866FF"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199DDCA6"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5A20428A"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45915B6F"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2B74C56E"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1A8646B4"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0F061C9D"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0886167A"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25F4F2A6"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4056D408"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4FB0C193" w14:textId="77777777" w:rsidR="00615EB0" w:rsidRDefault="00615EB0" w:rsidP="00116007">
      <w:pPr>
        <w:shd w:val="clear" w:color="auto" w:fill="FFFFFF"/>
        <w:spacing w:after="0" w:line="240" w:lineRule="auto"/>
        <w:jc w:val="center"/>
        <w:textAlignment w:val="baseline"/>
        <w:rPr>
          <w:rFonts w:ascii="Times New Roman" w:hAnsi="Times New Roman" w:cs="Times New Roman"/>
          <w:b/>
          <w:bCs/>
          <w:sz w:val="32"/>
          <w:szCs w:val="32"/>
        </w:rPr>
      </w:pPr>
    </w:p>
    <w:p w14:paraId="0B3D2812" w14:textId="5E111072" w:rsidR="00116007" w:rsidRDefault="00116007" w:rsidP="00116007">
      <w:pPr>
        <w:shd w:val="clear" w:color="auto" w:fill="FFFFFF"/>
        <w:spacing w:after="0" w:line="240" w:lineRule="auto"/>
        <w:jc w:val="center"/>
        <w:textAlignment w:val="baseline"/>
        <w:rPr>
          <w:rFonts w:ascii="Times New Roman" w:hAnsi="Times New Roman" w:cs="Times New Roman"/>
          <w:b/>
          <w:bCs/>
          <w:sz w:val="32"/>
          <w:szCs w:val="32"/>
        </w:rPr>
      </w:pPr>
      <w:r w:rsidRPr="00116007">
        <w:rPr>
          <w:rFonts w:ascii="Times New Roman" w:hAnsi="Times New Roman" w:cs="Times New Roman"/>
          <w:b/>
          <w:bCs/>
          <w:sz w:val="32"/>
          <w:szCs w:val="32"/>
        </w:rPr>
        <w:lastRenderedPageBreak/>
        <w:t>Security Mechanism</w:t>
      </w:r>
    </w:p>
    <w:p w14:paraId="5646CEA4" w14:textId="77777777" w:rsidR="00116007" w:rsidRPr="002050D5" w:rsidRDefault="00116007" w:rsidP="00116007">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lang w:eastAsia="en-IN"/>
        </w:rPr>
      </w:pPr>
      <w:r w:rsidRPr="002050D5">
        <w:rPr>
          <w:rFonts w:ascii="Times New Roman" w:hAnsi="Times New Roman" w:cs="Times New Roman"/>
          <w:sz w:val="28"/>
          <w:szCs w:val="28"/>
        </w:rPr>
        <w:t>feature designed to detect, prevent, or recover from a security attack</w:t>
      </w:r>
    </w:p>
    <w:p w14:paraId="052C5AD5" w14:textId="77777777" w:rsidR="00116007" w:rsidRPr="002050D5" w:rsidRDefault="00116007" w:rsidP="00116007">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lang w:eastAsia="en-IN"/>
        </w:rPr>
      </w:pPr>
      <w:r w:rsidRPr="002050D5">
        <w:rPr>
          <w:rFonts w:ascii="Times New Roman" w:hAnsi="Times New Roman" w:cs="Times New Roman"/>
          <w:sz w:val="28"/>
          <w:szCs w:val="28"/>
        </w:rPr>
        <w:t>no single mechanism that will support all services required</w:t>
      </w:r>
    </w:p>
    <w:p w14:paraId="024144FD" w14:textId="26F297CF" w:rsidR="00116007" w:rsidRPr="002050D5" w:rsidRDefault="00116007" w:rsidP="00116007">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lang w:eastAsia="en-IN"/>
        </w:rPr>
      </w:pPr>
      <w:r w:rsidRPr="002050D5">
        <w:rPr>
          <w:rFonts w:ascii="Times New Roman" w:hAnsi="Times New Roman" w:cs="Times New Roman"/>
          <w:sz w:val="28"/>
          <w:szCs w:val="28"/>
        </w:rPr>
        <w:t>however, one particular element underlies many of the security mechanisms in use</w:t>
      </w:r>
    </w:p>
    <w:p w14:paraId="4C88519B" w14:textId="7FA1ADB9" w:rsidR="00116007" w:rsidRPr="00367FDC" w:rsidRDefault="00116007" w:rsidP="00116007">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lang w:eastAsia="en-IN"/>
        </w:rPr>
      </w:pPr>
      <w:r w:rsidRPr="002050D5">
        <w:rPr>
          <w:rFonts w:ascii="Times New Roman" w:hAnsi="Times New Roman" w:cs="Times New Roman"/>
          <w:sz w:val="28"/>
          <w:szCs w:val="28"/>
        </w:rPr>
        <w:t>cryptographic techniques</w:t>
      </w:r>
    </w:p>
    <w:p w14:paraId="78929301" w14:textId="77777777" w:rsidR="00367FDC" w:rsidRPr="002050D5" w:rsidRDefault="00367FDC" w:rsidP="00367FDC">
      <w:pPr>
        <w:pStyle w:val="ListParagraph"/>
        <w:shd w:val="clear" w:color="auto" w:fill="FFFFFF"/>
        <w:spacing w:after="0" w:line="240" w:lineRule="auto"/>
        <w:ind w:left="1440"/>
        <w:textAlignment w:val="baseline"/>
        <w:rPr>
          <w:rFonts w:ascii="Times New Roman" w:eastAsia="Times New Roman" w:hAnsi="Times New Roman" w:cs="Times New Roman"/>
          <w:b/>
          <w:bCs/>
          <w:color w:val="273239"/>
          <w:spacing w:val="2"/>
          <w:sz w:val="28"/>
          <w:szCs w:val="28"/>
          <w:lang w:eastAsia="en-IN"/>
        </w:rPr>
      </w:pPr>
    </w:p>
    <w:p w14:paraId="36230C7C" w14:textId="091B27B7" w:rsidR="00B3626E" w:rsidRPr="00B3626E" w:rsidRDefault="00B3626E" w:rsidP="00B3626E">
      <w:pPr>
        <w:shd w:val="clear" w:color="auto" w:fill="FFFFFF"/>
        <w:spacing w:after="0" w:line="240" w:lineRule="auto"/>
        <w:textAlignment w:val="baseline"/>
        <w:rPr>
          <w:rFonts w:ascii="Times New Roman" w:eastAsia="Times New Roman" w:hAnsi="Times New Roman" w:cs="Times New Roman"/>
          <w:b/>
          <w:bCs/>
          <w:color w:val="273239"/>
          <w:spacing w:val="2"/>
          <w:sz w:val="28"/>
          <w:szCs w:val="28"/>
          <w:lang w:eastAsia="en-IN"/>
        </w:rPr>
      </w:pPr>
      <w:r w:rsidRPr="00B3626E">
        <w:rPr>
          <w:rFonts w:ascii="Times New Roman" w:eastAsia="Times New Roman" w:hAnsi="Times New Roman" w:cs="Times New Roman"/>
          <w:b/>
          <w:bCs/>
          <w:noProof/>
          <w:color w:val="273239"/>
          <w:spacing w:val="2"/>
          <w:sz w:val="28"/>
          <w:szCs w:val="28"/>
          <w:lang w:eastAsia="en-IN"/>
        </w:rPr>
        <w:drawing>
          <wp:inline distT="0" distB="0" distL="0" distR="0" wp14:anchorId="71CF5358" wp14:editId="05C420D4">
            <wp:extent cx="5731510" cy="6305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305550"/>
                    </a:xfrm>
                    <a:prstGeom prst="rect">
                      <a:avLst/>
                    </a:prstGeom>
                  </pic:spPr>
                </pic:pic>
              </a:graphicData>
            </a:graphic>
          </wp:inline>
        </w:drawing>
      </w:r>
    </w:p>
    <w:p w14:paraId="2310001F" w14:textId="5317247D" w:rsidR="00265712" w:rsidRDefault="00265712" w:rsidP="00265712">
      <w:pPr>
        <w:shd w:val="clear" w:color="auto" w:fill="FFFFFF"/>
        <w:spacing w:after="0" w:line="240" w:lineRule="auto"/>
        <w:textAlignment w:val="baseline"/>
        <w:rPr>
          <w:rFonts w:ascii="Times New Roman" w:eastAsia="Times New Roman" w:hAnsi="Times New Roman" w:cs="Times New Roman"/>
          <w:b/>
          <w:bCs/>
          <w:color w:val="273239"/>
          <w:spacing w:val="2"/>
          <w:sz w:val="28"/>
          <w:szCs w:val="28"/>
          <w:lang w:eastAsia="en-IN"/>
        </w:rPr>
      </w:pPr>
    </w:p>
    <w:p w14:paraId="4BA38E04" w14:textId="77777777" w:rsidR="00615EB0" w:rsidRDefault="00615EB0" w:rsidP="00615EB0">
      <w:pPr>
        <w:shd w:val="clear" w:color="auto" w:fill="FFFFFF"/>
        <w:spacing w:after="0" w:line="240" w:lineRule="auto"/>
        <w:textAlignment w:val="baseline"/>
        <w:rPr>
          <w:rFonts w:ascii="Times New Roman" w:hAnsi="Times New Roman" w:cs="Times New Roman"/>
          <w:b/>
          <w:bCs/>
          <w:sz w:val="32"/>
          <w:szCs w:val="32"/>
        </w:rPr>
      </w:pPr>
    </w:p>
    <w:p w14:paraId="5C52AB81" w14:textId="77777777" w:rsidR="005B3A78" w:rsidRDefault="005B3A78" w:rsidP="00615EB0">
      <w:pPr>
        <w:shd w:val="clear" w:color="auto" w:fill="FFFFFF"/>
        <w:spacing w:after="0" w:line="240" w:lineRule="auto"/>
        <w:jc w:val="center"/>
        <w:textAlignment w:val="baseline"/>
        <w:rPr>
          <w:rFonts w:ascii="Times New Roman" w:hAnsi="Times New Roman" w:cs="Times New Roman"/>
          <w:b/>
          <w:bCs/>
          <w:sz w:val="32"/>
          <w:szCs w:val="32"/>
        </w:rPr>
      </w:pPr>
    </w:p>
    <w:p w14:paraId="590CEA74" w14:textId="77777777" w:rsidR="005B3A78" w:rsidRDefault="005B3A78" w:rsidP="00615EB0">
      <w:pPr>
        <w:shd w:val="clear" w:color="auto" w:fill="FFFFFF"/>
        <w:spacing w:after="0" w:line="240" w:lineRule="auto"/>
        <w:jc w:val="center"/>
        <w:textAlignment w:val="baseline"/>
        <w:rPr>
          <w:rFonts w:ascii="Times New Roman" w:hAnsi="Times New Roman" w:cs="Times New Roman"/>
          <w:b/>
          <w:bCs/>
          <w:sz w:val="32"/>
          <w:szCs w:val="32"/>
        </w:rPr>
      </w:pPr>
    </w:p>
    <w:p w14:paraId="4FC3469D" w14:textId="5F8B598D" w:rsidR="00265712" w:rsidRDefault="00265712" w:rsidP="00A2091F">
      <w:pPr>
        <w:shd w:val="clear" w:color="auto" w:fill="FFFFFF"/>
        <w:spacing w:after="0" w:line="240" w:lineRule="auto"/>
        <w:jc w:val="center"/>
        <w:textAlignment w:val="baseline"/>
        <w:rPr>
          <w:rFonts w:ascii="Times New Roman" w:hAnsi="Times New Roman" w:cs="Times New Roman"/>
          <w:b/>
          <w:bCs/>
          <w:sz w:val="32"/>
          <w:szCs w:val="32"/>
        </w:rPr>
      </w:pPr>
      <w:r w:rsidRPr="00265712">
        <w:rPr>
          <w:rFonts w:ascii="Times New Roman" w:hAnsi="Times New Roman" w:cs="Times New Roman"/>
          <w:b/>
          <w:bCs/>
          <w:sz w:val="32"/>
          <w:szCs w:val="32"/>
        </w:rPr>
        <w:lastRenderedPageBreak/>
        <w:t>Model for Network Security</w:t>
      </w:r>
    </w:p>
    <w:p w14:paraId="15B9CD39" w14:textId="5ABC0EAB" w:rsidR="00265712" w:rsidRDefault="00265712" w:rsidP="00265712">
      <w:pPr>
        <w:shd w:val="clear" w:color="auto" w:fill="FFFFFF"/>
        <w:spacing w:after="0" w:line="240" w:lineRule="auto"/>
        <w:textAlignment w:val="baseline"/>
        <w:rPr>
          <w:rFonts w:ascii="Times New Roman" w:hAnsi="Times New Roman" w:cs="Times New Roman"/>
          <w:b/>
          <w:bCs/>
          <w:sz w:val="32"/>
          <w:szCs w:val="32"/>
        </w:rPr>
      </w:pPr>
      <w:r w:rsidRPr="00265712">
        <w:rPr>
          <w:rFonts w:ascii="Times New Roman" w:hAnsi="Times New Roman" w:cs="Times New Roman"/>
          <w:b/>
          <w:bCs/>
          <w:noProof/>
          <w:sz w:val="32"/>
          <w:szCs w:val="32"/>
        </w:rPr>
        <w:drawing>
          <wp:inline distT="0" distB="0" distL="0" distR="0" wp14:anchorId="171DA005" wp14:editId="0CF9804F">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1340"/>
                    </a:xfrm>
                    <a:prstGeom prst="rect">
                      <a:avLst/>
                    </a:prstGeom>
                  </pic:spPr>
                </pic:pic>
              </a:graphicData>
            </a:graphic>
          </wp:inline>
        </w:drawing>
      </w:r>
    </w:p>
    <w:p w14:paraId="7B8BAA42" w14:textId="75E535FB" w:rsidR="00265712" w:rsidRDefault="00265712" w:rsidP="00265712">
      <w:pPr>
        <w:shd w:val="clear" w:color="auto" w:fill="FFFFFF"/>
        <w:spacing w:after="0" w:line="240" w:lineRule="auto"/>
        <w:textAlignment w:val="baseline"/>
        <w:rPr>
          <w:rFonts w:ascii="Times New Roman" w:hAnsi="Times New Roman" w:cs="Times New Roman"/>
          <w:b/>
          <w:bCs/>
          <w:sz w:val="32"/>
          <w:szCs w:val="32"/>
        </w:rPr>
      </w:pPr>
    </w:p>
    <w:p w14:paraId="4BEDB343" w14:textId="7F24301E" w:rsidR="006D5211" w:rsidRPr="002102F4" w:rsidRDefault="006D5211" w:rsidP="006D5211">
      <w:pPr>
        <w:pStyle w:val="NormalWeb"/>
        <w:numPr>
          <w:ilvl w:val="0"/>
          <w:numId w:val="1"/>
        </w:numPr>
        <w:shd w:val="clear" w:color="auto" w:fill="FFFFFF"/>
        <w:spacing w:before="0" w:beforeAutospacing="0" w:after="150" w:afterAutospacing="0"/>
        <w:textAlignment w:val="baseline"/>
        <w:rPr>
          <w:color w:val="000000" w:themeColor="text1"/>
          <w:spacing w:val="2"/>
          <w:sz w:val="28"/>
          <w:szCs w:val="28"/>
        </w:rPr>
      </w:pPr>
      <w:r w:rsidRPr="002102F4">
        <w:rPr>
          <w:color w:val="000000" w:themeColor="text1"/>
          <w:spacing w:val="2"/>
          <w:sz w:val="28"/>
          <w:szCs w:val="28"/>
        </w:rPr>
        <w:t xml:space="preserve">When we send our data from source side to destination </w:t>
      </w:r>
      <w:proofErr w:type="gramStart"/>
      <w:r w:rsidRPr="002102F4">
        <w:rPr>
          <w:color w:val="000000" w:themeColor="text1"/>
          <w:spacing w:val="2"/>
          <w:sz w:val="28"/>
          <w:szCs w:val="28"/>
        </w:rPr>
        <w:t>side</w:t>
      </w:r>
      <w:proofErr w:type="gramEnd"/>
      <w:r w:rsidRPr="002102F4">
        <w:rPr>
          <w:color w:val="000000" w:themeColor="text1"/>
          <w:spacing w:val="2"/>
          <w:sz w:val="28"/>
          <w:szCs w:val="28"/>
        </w:rPr>
        <w:t xml:space="preserve"> we have to use some transfer method like the internet or any other communication channel by which we are able to send our message. The two parties, who are the principals in this transaction, must cooperate for the exchange to take place. When the transfer of data happened from one source to another source some logical information channel is established between them by defining a route through the internet from source to destination and by the cooperative use of communication protocols (e.g., TCP/IP) by the two principals.</w:t>
      </w:r>
    </w:p>
    <w:p w14:paraId="40EC4409" w14:textId="2E65698D" w:rsidR="006D5211" w:rsidRPr="002102F4" w:rsidRDefault="006D5211" w:rsidP="00936A86">
      <w:pPr>
        <w:pStyle w:val="NormalWeb"/>
        <w:numPr>
          <w:ilvl w:val="0"/>
          <w:numId w:val="1"/>
        </w:numPr>
        <w:shd w:val="clear" w:color="auto" w:fill="FFFFFF"/>
        <w:spacing w:before="0" w:beforeAutospacing="0" w:after="0" w:afterAutospacing="0"/>
        <w:textAlignment w:val="baseline"/>
        <w:rPr>
          <w:b/>
          <w:bCs/>
          <w:color w:val="000000" w:themeColor="text1"/>
          <w:spacing w:val="2"/>
          <w:sz w:val="28"/>
          <w:szCs w:val="28"/>
        </w:rPr>
      </w:pPr>
      <w:r w:rsidRPr="002102F4">
        <w:rPr>
          <w:color w:val="000000" w:themeColor="text1"/>
          <w:spacing w:val="2"/>
          <w:sz w:val="28"/>
          <w:szCs w:val="28"/>
        </w:rPr>
        <w:t xml:space="preserve">When we use the protocol for this logical information channel the main aspect security has come. who may present a threat to confidentiality, authenticity, and so </w:t>
      </w:r>
      <w:proofErr w:type="gramStart"/>
      <w:r w:rsidRPr="002102F4">
        <w:rPr>
          <w:color w:val="000000" w:themeColor="text1"/>
          <w:spacing w:val="2"/>
          <w:sz w:val="28"/>
          <w:szCs w:val="28"/>
        </w:rPr>
        <w:t>on.</w:t>
      </w:r>
      <w:proofErr w:type="gramEnd"/>
    </w:p>
    <w:p w14:paraId="2FC1BEB7" w14:textId="6618A729" w:rsidR="002102F4" w:rsidRPr="002102F4" w:rsidRDefault="002102F4" w:rsidP="002102F4">
      <w:pPr>
        <w:pStyle w:val="NormalWeb"/>
        <w:numPr>
          <w:ilvl w:val="0"/>
          <w:numId w:val="1"/>
        </w:numPr>
        <w:shd w:val="clear" w:color="auto" w:fill="FFFFFF"/>
        <w:spacing w:before="0" w:beforeAutospacing="0" w:after="150" w:afterAutospacing="0"/>
        <w:textAlignment w:val="baseline"/>
        <w:rPr>
          <w:color w:val="000000" w:themeColor="text1"/>
          <w:spacing w:val="2"/>
          <w:sz w:val="28"/>
          <w:szCs w:val="28"/>
        </w:rPr>
      </w:pPr>
      <w:r w:rsidRPr="002102F4">
        <w:rPr>
          <w:color w:val="000000" w:themeColor="text1"/>
          <w:spacing w:val="2"/>
          <w:sz w:val="28"/>
          <w:szCs w:val="28"/>
        </w:rPr>
        <w:t>A trusted third party may be needed to achieve secure transmission. For example, a third party may be responsible for distributing the secret information to the two principals while keeping it from any opponent. Or a third party may be needed to arbitrate disputes between the two principals concerning the authenticity of a message transmission.</w:t>
      </w:r>
    </w:p>
    <w:p w14:paraId="2E7252AF" w14:textId="3CF9B788" w:rsidR="006D5211" w:rsidRPr="002102F4" w:rsidRDefault="0063020D" w:rsidP="006D5211">
      <w:pPr>
        <w:pStyle w:val="ListParagraph"/>
        <w:numPr>
          <w:ilvl w:val="0"/>
          <w:numId w:val="1"/>
        </w:numPr>
        <w:shd w:val="clear" w:color="auto" w:fill="FFFFFF"/>
        <w:spacing w:after="0" w:line="240" w:lineRule="auto"/>
        <w:textAlignment w:val="baseline"/>
        <w:rPr>
          <w:rFonts w:ascii="Times New Roman" w:hAnsi="Times New Roman" w:cs="Times New Roman"/>
          <w:b/>
          <w:bCs/>
          <w:color w:val="000000" w:themeColor="text1"/>
          <w:sz w:val="28"/>
          <w:szCs w:val="28"/>
        </w:rPr>
      </w:pPr>
      <w:r w:rsidRPr="002102F4">
        <w:rPr>
          <w:rFonts w:ascii="Times New Roman" w:hAnsi="Times New Roman" w:cs="Times New Roman"/>
          <w:color w:val="000000" w:themeColor="text1"/>
          <w:sz w:val="28"/>
          <w:szCs w:val="28"/>
        </w:rPr>
        <w:t>U</w:t>
      </w:r>
      <w:r w:rsidR="006D5211" w:rsidRPr="002102F4">
        <w:rPr>
          <w:rFonts w:ascii="Times New Roman" w:hAnsi="Times New Roman" w:cs="Times New Roman"/>
          <w:color w:val="000000" w:themeColor="text1"/>
          <w:sz w:val="28"/>
          <w:szCs w:val="28"/>
        </w:rPr>
        <w:t xml:space="preserve">sing this model requires us to: </w:t>
      </w:r>
    </w:p>
    <w:p w14:paraId="2A17FA83" w14:textId="02D7E992" w:rsidR="006D5211" w:rsidRPr="002102F4" w:rsidRDefault="0063020D" w:rsidP="006D5211">
      <w:pPr>
        <w:pStyle w:val="ListParagraph"/>
        <w:numPr>
          <w:ilvl w:val="1"/>
          <w:numId w:val="3"/>
        </w:numPr>
        <w:shd w:val="clear" w:color="auto" w:fill="FFFFFF"/>
        <w:spacing w:after="0" w:line="240" w:lineRule="auto"/>
        <w:textAlignment w:val="baseline"/>
        <w:rPr>
          <w:rFonts w:ascii="Times New Roman" w:hAnsi="Times New Roman" w:cs="Times New Roman"/>
          <w:b/>
          <w:bCs/>
          <w:color w:val="000000" w:themeColor="text1"/>
          <w:sz w:val="28"/>
          <w:szCs w:val="28"/>
        </w:rPr>
      </w:pPr>
      <w:r w:rsidRPr="002102F4">
        <w:rPr>
          <w:rFonts w:ascii="Times New Roman" w:hAnsi="Times New Roman" w:cs="Times New Roman"/>
          <w:color w:val="000000" w:themeColor="text1"/>
          <w:sz w:val="28"/>
          <w:szCs w:val="28"/>
        </w:rPr>
        <w:t>D</w:t>
      </w:r>
      <w:r w:rsidR="006D5211" w:rsidRPr="002102F4">
        <w:rPr>
          <w:rFonts w:ascii="Times New Roman" w:hAnsi="Times New Roman" w:cs="Times New Roman"/>
          <w:color w:val="000000" w:themeColor="text1"/>
          <w:sz w:val="28"/>
          <w:szCs w:val="28"/>
        </w:rPr>
        <w:t>esign a suitable algorithm for the security transformation</w:t>
      </w:r>
      <w:r w:rsidRPr="002102F4">
        <w:rPr>
          <w:rFonts w:ascii="Times New Roman" w:hAnsi="Times New Roman" w:cs="Times New Roman"/>
          <w:color w:val="000000" w:themeColor="text1"/>
          <w:sz w:val="28"/>
          <w:szCs w:val="28"/>
        </w:rPr>
        <w:t>.</w:t>
      </w:r>
    </w:p>
    <w:p w14:paraId="0D85F2AA" w14:textId="0FBB0214" w:rsidR="006D5211" w:rsidRPr="002102F4" w:rsidRDefault="0063020D" w:rsidP="006D5211">
      <w:pPr>
        <w:pStyle w:val="ListParagraph"/>
        <w:numPr>
          <w:ilvl w:val="1"/>
          <w:numId w:val="3"/>
        </w:numPr>
        <w:shd w:val="clear" w:color="auto" w:fill="FFFFFF"/>
        <w:spacing w:after="0" w:line="240" w:lineRule="auto"/>
        <w:textAlignment w:val="baseline"/>
        <w:rPr>
          <w:rFonts w:ascii="Times New Roman" w:hAnsi="Times New Roman" w:cs="Times New Roman"/>
          <w:b/>
          <w:bCs/>
          <w:color w:val="000000" w:themeColor="text1"/>
          <w:sz w:val="28"/>
          <w:szCs w:val="28"/>
        </w:rPr>
      </w:pPr>
      <w:r w:rsidRPr="002102F4">
        <w:rPr>
          <w:rFonts w:ascii="Times New Roman" w:hAnsi="Times New Roman" w:cs="Times New Roman"/>
          <w:color w:val="000000" w:themeColor="text1"/>
          <w:sz w:val="28"/>
          <w:szCs w:val="28"/>
        </w:rPr>
        <w:t>G</w:t>
      </w:r>
      <w:r w:rsidR="006D5211" w:rsidRPr="002102F4">
        <w:rPr>
          <w:rFonts w:ascii="Times New Roman" w:hAnsi="Times New Roman" w:cs="Times New Roman"/>
          <w:color w:val="000000" w:themeColor="text1"/>
          <w:sz w:val="28"/>
          <w:szCs w:val="28"/>
        </w:rPr>
        <w:t>enerate the secret information (keys) used by the algorithm</w:t>
      </w:r>
      <w:r w:rsidRPr="002102F4">
        <w:rPr>
          <w:rFonts w:ascii="Times New Roman" w:hAnsi="Times New Roman" w:cs="Times New Roman"/>
          <w:color w:val="000000" w:themeColor="text1"/>
          <w:sz w:val="28"/>
          <w:szCs w:val="28"/>
        </w:rPr>
        <w:t>.</w:t>
      </w:r>
    </w:p>
    <w:p w14:paraId="325A6BC3" w14:textId="2DA89A69" w:rsidR="006D5211" w:rsidRPr="002102F4" w:rsidRDefault="0063020D" w:rsidP="006D5211">
      <w:pPr>
        <w:pStyle w:val="ListParagraph"/>
        <w:numPr>
          <w:ilvl w:val="1"/>
          <w:numId w:val="3"/>
        </w:numPr>
        <w:shd w:val="clear" w:color="auto" w:fill="FFFFFF"/>
        <w:spacing w:after="0" w:line="240" w:lineRule="auto"/>
        <w:textAlignment w:val="baseline"/>
        <w:rPr>
          <w:rFonts w:ascii="Times New Roman" w:hAnsi="Times New Roman" w:cs="Times New Roman"/>
          <w:b/>
          <w:bCs/>
          <w:color w:val="000000" w:themeColor="text1"/>
          <w:sz w:val="28"/>
          <w:szCs w:val="28"/>
        </w:rPr>
      </w:pPr>
      <w:r w:rsidRPr="002102F4">
        <w:rPr>
          <w:rFonts w:ascii="Times New Roman" w:hAnsi="Times New Roman" w:cs="Times New Roman"/>
          <w:color w:val="000000" w:themeColor="text1"/>
          <w:sz w:val="28"/>
          <w:szCs w:val="28"/>
        </w:rPr>
        <w:t>D</w:t>
      </w:r>
      <w:r w:rsidR="006D5211" w:rsidRPr="002102F4">
        <w:rPr>
          <w:rFonts w:ascii="Times New Roman" w:hAnsi="Times New Roman" w:cs="Times New Roman"/>
          <w:color w:val="000000" w:themeColor="text1"/>
          <w:sz w:val="28"/>
          <w:szCs w:val="28"/>
        </w:rPr>
        <w:t>evelop methods to distribute and share the secret information</w:t>
      </w:r>
      <w:r w:rsidRPr="002102F4">
        <w:rPr>
          <w:rFonts w:ascii="Times New Roman" w:hAnsi="Times New Roman" w:cs="Times New Roman"/>
          <w:color w:val="000000" w:themeColor="text1"/>
          <w:sz w:val="28"/>
          <w:szCs w:val="28"/>
        </w:rPr>
        <w:t>.</w:t>
      </w:r>
    </w:p>
    <w:p w14:paraId="7554D817" w14:textId="38387FAB" w:rsidR="006D5211" w:rsidRPr="002102F4" w:rsidRDefault="0063020D" w:rsidP="006D5211">
      <w:pPr>
        <w:pStyle w:val="ListParagraph"/>
        <w:numPr>
          <w:ilvl w:val="1"/>
          <w:numId w:val="3"/>
        </w:numPr>
        <w:shd w:val="clear" w:color="auto" w:fill="FFFFFF"/>
        <w:spacing w:after="0" w:line="240" w:lineRule="auto"/>
        <w:textAlignment w:val="baseline"/>
        <w:rPr>
          <w:rFonts w:ascii="Times New Roman" w:hAnsi="Times New Roman" w:cs="Times New Roman"/>
          <w:b/>
          <w:bCs/>
          <w:color w:val="000000" w:themeColor="text1"/>
          <w:sz w:val="28"/>
          <w:szCs w:val="28"/>
        </w:rPr>
      </w:pPr>
      <w:r w:rsidRPr="002102F4">
        <w:rPr>
          <w:rFonts w:ascii="Times New Roman" w:hAnsi="Times New Roman" w:cs="Times New Roman"/>
          <w:color w:val="000000" w:themeColor="text1"/>
          <w:sz w:val="28"/>
          <w:szCs w:val="28"/>
        </w:rPr>
        <w:t>S</w:t>
      </w:r>
      <w:r w:rsidR="006D5211" w:rsidRPr="002102F4">
        <w:rPr>
          <w:rFonts w:ascii="Times New Roman" w:hAnsi="Times New Roman" w:cs="Times New Roman"/>
          <w:color w:val="000000" w:themeColor="text1"/>
          <w:sz w:val="28"/>
          <w:szCs w:val="28"/>
        </w:rPr>
        <w:t>pecify a protocol enabling the principals to use the transformation and secret information for a security service</w:t>
      </w:r>
      <w:r w:rsidRPr="002102F4">
        <w:rPr>
          <w:rFonts w:ascii="Times New Roman" w:hAnsi="Times New Roman" w:cs="Times New Roman"/>
          <w:color w:val="000000" w:themeColor="text1"/>
          <w:sz w:val="28"/>
          <w:szCs w:val="28"/>
        </w:rPr>
        <w:t>.</w:t>
      </w:r>
    </w:p>
    <w:sectPr w:rsidR="006D5211" w:rsidRPr="002102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4EDFB" w14:textId="77777777" w:rsidR="00912275" w:rsidRDefault="00912275" w:rsidP="00912275">
      <w:pPr>
        <w:spacing w:after="0" w:line="240" w:lineRule="auto"/>
      </w:pPr>
      <w:r>
        <w:separator/>
      </w:r>
    </w:p>
  </w:endnote>
  <w:endnote w:type="continuationSeparator" w:id="0">
    <w:p w14:paraId="323F0B8A" w14:textId="77777777" w:rsidR="00912275" w:rsidRDefault="00912275" w:rsidP="00912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5F071" w14:textId="77777777" w:rsidR="00912275" w:rsidRDefault="00912275" w:rsidP="00912275">
      <w:pPr>
        <w:spacing w:after="0" w:line="240" w:lineRule="auto"/>
      </w:pPr>
      <w:r>
        <w:separator/>
      </w:r>
    </w:p>
  </w:footnote>
  <w:footnote w:type="continuationSeparator" w:id="0">
    <w:p w14:paraId="6097E595" w14:textId="77777777" w:rsidR="00912275" w:rsidRDefault="00912275" w:rsidP="00912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E45773"/>
    <w:multiLevelType w:val="hybridMultilevel"/>
    <w:tmpl w:val="514420D2"/>
    <w:lvl w:ilvl="0" w:tplc="FFFFFFFF">
      <w:numFmt w:val="bullet"/>
      <w:lvlText w:val=""/>
      <w:lvlJc w:val="left"/>
      <w:pPr>
        <w:ind w:left="720" w:hanging="360"/>
      </w:pPr>
      <w:rPr>
        <w:rFonts w:ascii="Wingdings" w:eastAsiaTheme="minorHAnsi" w:hAnsi="Wingdings" w:cs="Times New Roman" w:hint="default"/>
      </w:rPr>
    </w:lvl>
    <w:lvl w:ilvl="1" w:tplc="4009000F">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5197322"/>
    <w:multiLevelType w:val="multilevel"/>
    <w:tmpl w:val="74A6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3E4300"/>
    <w:multiLevelType w:val="hybridMultilevel"/>
    <w:tmpl w:val="5810F6EE"/>
    <w:lvl w:ilvl="0" w:tplc="11AE8972">
      <w:numFmt w:val="bullet"/>
      <w:lvlText w:val=""/>
      <w:lvlJc w:val="left"/>
      <w:pPr>
        <w:ind w:left="720" w:hanging="360"/>
      </w:pPr>
      <w:rPr>
        <w:rFonts w:ascii="Wingdings" w:eastAsiaTheme="minorHAnsi"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1M7U0sDQxNTA1NTdQ0lEKTi0uzszPAykwrwUAz0JaeywAAAA="/>
  </w:docVars>
  <w:rsids>
    <w:rsidRoot w:val="007532F1"/>
    <w:rsid w:val="00096FA8"/>
    <w:rsid w:val="00116007"/>
    <w:rsid w:val="00144AAD"/>
    <w:rsid w:val="00144C4E"/>
    <w:rsid w:val="001C373D"/>
    <w:rsid w:val="001C450C"/>
    <w:rsid w:val="001D2585"/>
    <w:rsid w:val="002050D5"/>
    <w:rsid w:val="002102F4"/>
    <w:rsid w:val="00265712"/>
    <w:rsid w:val="00367FDC"/>
    <w:rsid w:val="00396348"/>
    <w:rsid w:val="0046155B"/>
    <w:rsid w:val="004A2E5F"/>
    <w:rsid w:val="004A6F94"/>
    <w:rsid w:val="004B3A22"/>
    <w:rsid w:val="004E4628"/>
    <w:rsid w:val="00522FB8"/>
    <w:rsid w:val="0054544D"/>
    <w:rsid w:val="00570550"/>
    <w:rsid w:val="005926B9"/>
    <w:rsid w:val="005B3A78"/>
    <w:rsid w:val="00615EB0"/>
    <w:rsid w:val="0063020D"/>
    <w:rsid w:val="00636521"/>
    <w:rsid w:val="006827BF"/>
    <w:rsid w:val="006D5211"/>
    <w:rsid w:val="007532F1"/>
    <w:rsid w:val="007A6CCA"/>
    <w:rsid w:val="007D5C23"/>
    <w:rsid w:val="007E1B05"/>
    <w:rsid w:val="008266DC"/>
    <w:rsid w:val="00912275"/>
    <w:rsid w:val="009B47B7"/>
    <w:rsid w:val="00A2091F"/>
    <w:rsid w:val="00A6038E"/>
    <w:rsid w:val="00B3153E"/>
    <w:rsid w:val="00B3626E"/>
    <w:rsid w:val="00D22746"/>
    <w:rsid w:val="00D6370D"/>
    <w:rsid w:val="00D96369"/>
    <w:rsid w:val="00E00329"/>
    <w:rsid w:val="00E6737F"/>
    <w:rsid w:val="00E81FE0"/>
    <w:rsid w:val="00FB38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3E969"/>
  <w15:chartTrackingRefBased/>
  <w15:docId w15:val="{FE1B5A87-B071-4B92-9ED1-AECA64C71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38E"/>
    <w:pPr>
      <w:ind w:left="720"/>
      <w:contextualSpacing/>
    </w:pPr>
  </w:style>
  <w:style w:type="character" w:styleId="Strong">
    <w:name w:val="Strong"/>
    <w:basedOn w:val="DefaultParagraphFont"/>
    <w:uiPriority w:val="22"/>
    <w:qFormat/>
    <w:rsid w:val="00570550"/>
    <w:rPr>
      <w:b/>
      <w:bCs/>
    </w:rPr>
  </w:style>
  <w:style w:type="paragraph" w:styleId="NormalWeb">
    <w:name w:val="Normal (Web)"/>
    <w:basedOn w:val="Normal"/>
    <w:uiPriority w:val="99"/>
    <w:semiHidden/>
    <w:unhideWhenUsed/>
    <w:rsid w:val="006D521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122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275"/>
  </w:style>
  <w:style w:type="paragraph" w:styleId="Footer">
    <w:name w:val="footer"/>
    <w:basedOn w:val="Normal"/>
    <w:link w:val="FooterChar"/>
    <w:uiPriority w:val="99"/>
    <w:unhideWhenUsed/>
    <w:rsid w:val="009122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6918">
      <w:bodyDiv w:val="1"/>
      <w:marLeft w:val="0"/>
      <w:marRight w:val="0"/>
      <w:marTop w:val="0"/>
      <w:marBottom w:val="0"/>
      <w:divBdr>
        <w:top w:val="none" w:sz="0" w:space="0" w:color="auto"/>
        <w:left w:val="none" w:sz="0" w:space="0" w:color="auto"/>
        <w:bottom w:val="none" w:sz="0" w:space="0" w:color="auto"/>
        <w:right w:val="none" w:sz="0" w:space="0" w:color="auto"/>
      </w:divBdr>
    </w:div>
    <w:div w:id="868301268">
      <w:bodyDiv w:val="1"/>
      <w:marLeft w:val="0"/>
      <w:marRight w:val="0"/>
      <w:marTop w:val="0"/>
      <w:marBottom w:val="0"/>
      <w:divBdr>
        <w:top w:val="none" w:sz="0" w:space="0" w:color="auto"/>
        <w:left w:val="none" w:sz="0" w:space="0" w:color="auto"/>
        <w:bottom w:val="none" w:sz="0" w:space="0" w:color="auto"/>
        <w:right w:val="none" w:sz="0" w:space="0" w:color="auto"/>
      </w:divBdr>
    </w:div>
    <w:div w:id="1135832852">
      <w:bodyDiv w:val="1"/>
      <w:marLeft w:val="0"/>
      <w:marRight w:val="0"/>
      <w:marTop w:val="0"/>
      <w:marBottom w:val="0"/>
      <w:divBdr>
        <w:top w:val="none" w:sz="0" w:space="0" w:color="auto"/>
        <w:left w:val="none" w:sz="0" w:space="0" w:color="auto"/>
        <w:bottom w:val="none" w:sz="0" w:space="0" w:color="auto"/>
        <w:right w:val="none" w:sz="0" w:space="0" w:color="auto"/>
      </w:divBdr>
    </w:div>
    <w:div w:id="1283994746">
      <w:bodyDiv w:val="1"/>
      <w:marLeft w:val="0"/>
      <w:marRight w:val="0"/>
      <w:marTop w:val="0"/>
      <w:marBottom w:val="0"/>
      <w:divBdr>
        <w:top w:val="none" w:sz="0" w:space="0" w:color="auto"/>
        <w:left w:val="none" w:sz="0" w:space="0" w:color="auto"/>
        <w:bottom w:val="none" w:sz="0" w:space="0" w:color="auto"/>
        <w:right w:val="none" w:sz="0" w:space="0" w:color="auto"/>
      </w:divBdr>
    </w:div>
    <w:div w:id="1343583674">
      <w:bodyDiv w:val="1"/>
      <w:marLeft w:val="0"/>
      <w:marRight w:val="0"/>
      <w:marTop w:val="0"/>
      <w:marBottom w:val="0"/>
      <w:divBdr>
        <w:top w:val="none" w:sz="0" w:space="0" w:color="auto"/>
        <w:left w:val="none" w:sz="0" w:space="0" w:color="auto"/>
        <w:bottom w:val="none" w:sz="0" w:space="0" w:color="auto"/>
        <w:right w:val="none" w:sz="0" w:space="0" w:color="auto"/>
      </w:divBdr>
    </w:div>
    <w:div w:id="1519540594">
      <w:bodyDiv w:val="1"/>
      <w:marLeft w:val="0"/>
      <w:marRight w:val="0"/>
      <w:marTop w:val="0"/>
      <w:marBottom w:val="0"/>
      <w:divBdr>
        <w:top w:val="none" w:sz="0" w:space="0" w:color="auto"/>
        <w:left w:val="none" w:sz="0" w:space="0" w:color="auto"/>
        <w:bottom w:val="none" w:sz="0" w:space="0" w:color="auto"/>
        <w:right w:val="none" w:sz="0" w:space="0" w:color="auto"/>
      </w:divBdr>
    </w:div>
    <w:div w:id="206190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F4DED-70BA-4FF8-B874-6065FB300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6</Pages>
  <Words>827</Words>
  <Characters>4716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badam rajashekar</dc:creator>
  <cp:keywords/>
  <dc:description/>
  <cp:lastModifiedBy>badam rajashekar</cp:lastModifiedBy>
  <cp:revision>37</cp:revision>
  <dcterms:created xsi:type="dcterms:W3CDTF">2021-12-21T13:14:00Z</dcterms:created>
  <dcterms:modified xsi:type="dcterms:W3CDTF">2021-12-23T10:17:00Z</dcterms:modified>
</cp:coreProperties>
</file>