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8860"/>
      </w:tblGrid>
      <w:tr w:rsidR="00E60F38" w:rsidRPr="00E60F38" w14:paraId="0C3BE4C9" w14:textId="77777777" w:rsidTr="00E60F38">
        <w:trPr>
          <w:trHeight w:val="503"/>
        </w:trPr>
        <w:tc>
          <w:tcPr>
            <w:tcW w:w="993" w:type="dxa"/>
          </w:tcPr>
          <w:p w14:paraId="76EF68E5" w14:textId="7E99DCE6" w:rsidR="00E60F38" w:rsidRPr="0018150E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59980B9B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18150E">
              <w:rPr>
                <w:rFonts w:ascii="Arial" w:hAnsi="Arial" w:cs="Arial"/>
              </w:rPr>
              <w:t xml:space="preserve"> </w:t>
            </w:r>
            <w:r w:rsidRPr="00E60F38">
              <w:rPr>
                <w:rFonts w:ascii="Arial" w:hAnsi="Arial" w:cs="Arial"/>
              </w:rPr>
              <w:t>Data theft includes:</w:t>
            </w:r>
          </w:p>
          <w:p w14:paraId="3902213C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1C1D22A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(a) unauthorized attempts to bypass the security mechanisms of an information system or network.</w:t>
            </w:r>
          </w:p>
          <w:p w14:paraId="23A86728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E8A3177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(b)  use of information and communication technologies to support hostile </w:t>
            </w:r>
            <w:proofErr w:type="spellStart"/>
            <w:r w:rsidRPr="00E60F38">
              <w:rPr>
                <w:rFonts w:ascii="Arial" w:hAnsi="Arial" w:cs="Arial"/>
              </w:rPr>
              <w:t>behaviour</w:t>
            </w:r>
            <w:proofErr w:type="spellEnd"/>
          </w:p>
          <w:p w14:paraId="66986417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. </w:t>
            </w:r>
          </w:p>
          <w:p w14:paraId="7F44B997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(c) form of fraud or cheating of another persons’ identity</w:t>
            </w:r>
          </w:p>
          <w:p w14:paraId="0A90E3FF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3877723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(d) without the permission of the person who is in charge of the computer, to download, copy or extract any data, computer data base or information from computer.</w:t>
            </w:r>
            <w:r w:rsidRPr="00E60F38">
              <w:rPr>
                <w:rFonts w:ascii="Arial" w:hAnsi="Arial" w:cs="Arial"/>
              </w:rPr>
              <w:cr/>
            </w:r>
          </w:p>
          <w:p w14:paraId="2EF28130" w14:textId="77777777" w:rsidR="00E60F38" w:rsidRPr="00E60F38" w:rsidRDefault="00E60F38" w:rsidP="00E91E12">
            <w:pPr>
              <w:pStyle w:val="BodyText"/>
              <w:spacing w:line="276" w:lineRule="auto"/>
              <w:ind w:right="199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0F38" w:rsidRPr="00E60F38" w14:paraId="0C207455" w14:textId="77777777" w:rsidTr="00E60F38">
        <w:trPr>
          <w:trHeight w:val="503"/>
        </w:trPr>
        <w:tc>
          <w:tcPr>
            <w:tcW w:w="993" w:type="dxa"/>
          </w:tcPr>
          <w:p w14:paraId="3CB9A3D1" w14:textId="058F5A3B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14D0734A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________are attempts by individuals to obtain confidential information from you to falsifying their identity.</w:t>
            </w:r>
          </w:p>
          <w:p w14:paraId="1BE3AD62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 </w:t>
            </w:r>
            <w:r w:rsidRPr="00E60F38">
              <w:rPr>
                <w:rFonts w:ascii="Arial" w:hAnsi="Arial" w:cs="Arial"/>
              </w:rPr>
              <w:tab/>
            </w:r>
          </w:p>
          <w:p w14:paraId="087F57BB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(a)Computer viruses</w:t>
            </w:r>
          </w:p>
          <w:p w14:paraId="18554D38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(b) Phishing scams</w:t>
            </w:r>
          </w:p>
          <w:p w14:paraId="1B801E3C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(c) Phishing trips</w:t>
            </w:r>
          </w:p>
          <w:p w14:paraId="1D14A2D0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(d)Spyware scams</w:t>
            </w:r>
          </w:p>
          <w:p w14:paraId="38CE6311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61673341" w14:textId="77777777" w:rsidTr="00E60F38">
        <w:trPr>
          <w:trHeight w:val="503"/>
        </w:trPr>
        <w:tc>
          <w:tcPr>
            <w:tcW w:w="993" w:type="dxa"/>
          </w:tcPr>
          <w:p w14:paraId="0DA16839" w14:textId="3CE7B9F2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2A53A714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 person is being harassed repeatedly by being followed called or be written to he/she is a target of</w:t>
            </w:r>
          </w:p>
          <w:p w14:paraId="663D7425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(a) Bullying</w:t>
            </w:r>
          </w:p>
          <w:p w14:paraId="5E9D8D06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(b) Stalking</w:t>
            </w:r>
          </w:p>
          <w:p w14:paraId="5D381A5C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(c)Identity theft</w:t>
            </w:r>
          </w:p>
          <w:p w14:paraId="4C582CF0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(d)Phishing</w:t>
            </w:r>
          </w:p>
          <w:p w14:paraId="0427F986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1FC35653" w14:textId="77777777" w:rsidTr="00E60F38">
        <w:trPr>
          <w:trHeight w:val="503"/>
        </w:trPr>
        <w:tc>
          <w:tcPr>
            <w:tcW w:w="993" w:type="dxa"/>
          </w:tcPr>
          <w:p w14:paraId="7D8FD85B" w14:textId="20D55DB2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6576F791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Hacking means:</w:t>
            </w:r>
          </w:p>
          <w:p w14:paraId="20044FE4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6079ABFA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(a) unauthorized attempts to bypass the security mechanisms of an information system or network.</w:t>
            </w:r>
          </w:p>
          <w:p w14:paraId="36C780F8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EAB7A32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(b) use of information and communication technologies to support deliberate, repeated and hostile behavior</w:t>
            </w:r>
          </w:p>
          <w:p w14:paraId="337B8A4F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575D0BE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(c) a form of fraud or cheating of another persons’ identity in which someone pretends to be someone else by assuming that person’s identity.</w:t>
            </w:r>
          </w:p>
          <w:p w14:paraId="33D5CCE9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C22CFDA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(d) without the permission of the owner to download computer data.</w:t>
            </w:r>
          </w:p>
          <w:p w14:paraId="126C0CCE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06904B6D" w14:textId="77777777" w:rsidTr="00E60F38">
        <w:trPr>
          <w:trHeight w:val="503"/>
        </w:trPr>
        <w:tc>
          <w:tcPr>
            <w:tcW w:w="993" w:type="dxa"/>
          </w:tcPr>
          <w:p w14:paraId="27790ED1" w14:textId="347834E8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0B42BF01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Which of the following is not done by cyber criminals?</w:t>
            </w:r>
          </w:p>
          <w:p w14:paraId="1AA64515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7B5078C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a) Unauthorized account access</w:t>
            </w:r>
          </w:p>
          <w:p w14:paraId="76EF8CA7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b) Mass attack using Trojans as botnets</w:t>
            </w:r>
          </w:p>
          <w:p w14:paraId="5EF3DA2D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c) Email spoofing and spamming</w:t>
            </w:r>
          </w:p>
          <w:p w14:paraId="4C05E5C3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d) Report vulnerability in any system</w:t>
            </w:r>
          </w:p>
          <w:p w14:paraId="6A3A2537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1693AF83" w14:textId="77777777" w:rsidTr="00E60F38">
        <w:trPr>
          <w:trHeight w:val="503"/>
        </w:trPr>
        <w:tc>
          <w:tcPr>
            <w:tcW w:w="993" w:type="dxa"/>
          </w:tcPr>
          <w:p w14:paraId="7B9953F9" w14:textId="02926773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3F81371C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-------- are attempts by individuals to obtain confidential information from you to falsifying their identity.</w:t>
            </w:r>
          </w:p>
          <w:p w14:paraId="5B2C080F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 </w:t>
            </w:r>
            <w:r w:rsidRPr="00E60F38">
              <w:rPr>
                <w:rFonts w:ascii="Arial" w:hAnsi="Arial" w:cs="Arial"/>
              </w:rPr>
              <w:tab/>
            </w:r>
          </w:p>
          <w:p w14:paraId="433E0DF4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A. Computer viruses</w:t>
            </w:r>
          </w:p>
          <w:p w14:paraId="3EAA0FB3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B. Phishing scams</w:t>
            </w:r>
          </w:p>
          <w:p w14:paraId="1D291980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C. Phishing trips</w:t>
            </w:r>
          </w:p>
          <w:p w14:paraId="4CC40450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D. Spyware scams</w:t>
            </w:r>
          </w:p>
          <w:p w14:paraId="44376740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3C008BA6" w14:textId="77777777" w:rsidTr="00E60F38">
        <w:trPr>
          <w:trHeight w:val="503"/>
        </w:trPr>
        <w:tc>
          <w:tcPr>
            <w:tcW w:w="993" w:type="dxa"/>
          </w:tcPr>
          <w:p w14:paraId="7C1FB4A6" w14:textId="45975EF9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638101B0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-------- are often delivered to a PC through an email attachment and are often designed to do harm.</w:t>
            </w:r>
          </w:p>
          <w:p w14:paraId="672AB499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 </w:t>
            </w:r>
            <w:r w:rsidRPr="00E60F38">
              <w:rPr>
                <w:rFonts w:ascii="Arial" w:hAnsi="Arial" w:cs="Arial"/>
              </w:rPr>
              <w:tab/>
            </w:r>
          </w:p>
          <w:p w14:paraId="6C5F2E7E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A. Spam</w:t>
            </w:r>
          </w:p>
          <w:p w14:paraId="1A877A9B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B. Email</w:t>
            </w:r>
          </w:p>
          <w:p w14:paraId="5A775643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C. Portals</w:t>
            </w:r>
          </w:p>
          <w:p w14:paraId="2F352CE5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D. Virus</w:t>
            </w:r>
          </w:p>
          <w:p w14:paraId="67622F60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53EFB0A1" w14:textId="77777777" w:rsidTr="00E60F38">
        <w:trPr>
          <w:trHeight w:val="503"/>
        </w:trPr>
        <w:tc>
          <w:tcPr>
            <w:tcW w:w="993" w:type="dxa"/>
          </w:tcPr>
          <w:p w14:paraId="7D08D15E" w14:textId="5B235923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2D57EF46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Which section of IT Act was invalidated by Supreme Court of India?</w:t>
            </w:r>
          </w:p>
          <w:p w14:paraId="218321A7" w14:textId="77777777" w:rsidR="00E60F38" w:rsidRPr="00E60F38" w:rsidRDefault="00E60F38" w:rsidP="00E91E12">
            <w:pPr>
              <w:pStyle w:val="ListParagraph"/>
              <w:widowControl/>
              <w:autoSpaceDE/>
              <w:autoSpaceDN/>
              <w:spacing w:after="160" w:line="276" w:lineRule="auto"/>
              <w:ind w:left="720"/>
              <w:contextualSpacing/>
              <w:jc w:val="both"/>
              <w:rPr>
                <w:rFonts w:ascii="Arial" w:hAnsi="Arial" w:cs="Arial"/>
              </w:rPr>
            </w:pPr>
          </w:p>
          <w:p w14:paraId="3EAED99C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(a) Section 66F</w:t>
            </w:r>
          </w:p>
          <w:p w14:paraId="54DF1C9F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(b) Section 66B</w:t>
            </w:r>
          </w:p>
          <w:p w14:paraId="0E59EFA2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(c) Section 66D</w:t>
            </w:r>
          </w:p>
          <w:p w14:paraId="2B4AD499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(d)Section 66A</w:t>
            </w:r>
          </w:p>
          <w:p w14:paraId="5654F14B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0E96E404" w14:textId="77777777" w:rsidTr="00E60F38">
        <w:trPr>
          <w:trHeight w:val="503"/>
        </w:trPr>
        <w:tc>
          <w:tcPr>
            <w:tcW w:w="993" w:type="dxa"/>
          </w:tcPr>
          <w:p w14:paraId="2E82F4D3" w14:textId="761F8D05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642AC6A1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Which of the following is not a type of cyber-crime?</w:t>
            </w:r>
          </w:p>
          <w:p w14:paraId="5812EA94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br/>
              <w:t>a) Data theft</w:t>
            </w:r>
            <w:r w:rsidRPr="00E60F38">
              <w:rPr>
                <w:rFonts w:ascii="Arial" w:hAnsi="Arial" w:cs="Arial"/>
              </w:rPr>
              <w:br/>
              <w:t>b) Forgery</w:t>
            </w:r>
            <w:r w:rsidRPr="00E60F38">
              <w:rPr>
                <w:rFonts w:ascii="Arial" w:hAnsi="Arial" w:cs="Arial"/>
              </w:rPr>
              <w:br/>
              <w:t>c) Damage to data and systems</w:t>
            </w:r>
            <w:r w:rsidRPr="00E60F38">
              <w:rPr>
                <w:rFonts w:ascii="Arial" w:hAnsi="Arial" w:cs="Arial"/>
              </w:rPr>
              <w:br/>
              <w:t>d) Installing antivirus for protection</w:t>
            </w:r>
          </w:p>
          <w:p w14:paraId="70F71598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75FD0F34" w14:textId="77777777" w:rsidTr="00E60F38">
        <w:trPr>
          <w:trHeight w:val="503"/>
        </w:trPr>
        <w:tc>
          <w:tcPr>
            <w:tcW w:w="993" w:type="dxa"/>
          </w:tcPr>
          <w:p w14:paraId="057615F5" w14:textId="3371FBF1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5AB3A6BD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Cyber-laws are incorporated for punishing all criminals only.</w:t>
            </w:r>
          </w:p>
          <w:p w14:paraId="39108032" w14:textId="28655FAD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br/>
              <w:t>a) True</w:t>
            </w:r>
            <w:r w:rsidRPr="00E60F38">
              <w:rPr>
                <w:rFonts w:ascii="Arial" w:hAnsi="Arial" w:cs="Arial"/>
              </w:rPr>
              <w:br/>
              <w:t>b) False</w:t>
            </w:r>
          </w:p>
          <w:p w14:paraId="1E34FC92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123EDCB8" w14:textId="77777777" w:rsidTr="00E60F38">
        <w:trPr>
          <w:trHeight w:val="503"/>
        </w:trPr>
        <w:tc>
          <w:tcPr>
            <w:tcW w:w="993" w:type="dxa"/>
          </w:tcPr>
          <w:p w14:paraId="47EB75CE" w14:textId="36DB2198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089BAED3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Which of the following is not an example of a computer as weapon cyber-crime?</w:t>
            </w:r>
          </w:p>
          <w:p w14:paraId="2F132BF7" w14:textId="578E7CF6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br/>
              <w:t>a) Credit card fraudulent</w:t>
            </w:r>
            <w:r w:rsidRPr="00E60F38">
              <w:rPr>
                <w:rFonts w:ascii="Arial" w:hAnsi="Arial" w:cs="Arial"/>
              </w:rPr>
              <w:br/>
              <w:t>b) Spying someone using keylogger</w:t>
            </w:r>
            <w:r w:rsidRPr="00E60F38">
              <w:rPr>
                <w:rFonts w:ascii="Arial" w:hAnsi="Arial" w:cs="Arial"/>
              </w:rPr>
              <w:br/>
              <w:t>c) IPR Violation</w:t>
            </w:r>
            <w:r w:rsidRPr="00E60F38">
              <w:rPr>
                <w:rFonts w:ascii="Arial" w:hAnsi="Arial" w:cs="Arial"/>
              </w:rPr>
              <w:br/>
              <w:t>d) Pornography</w:t>
            </w:r>
          </w:p>
        </w:tc>
      </w:tr>
      <w:tr w:rsidR="00E60F38" w:rsidRPr="00E60F38" w14:paraId="083DD028" w14:textId="77777777" w:rsidTr="00E60F38">
        <w:trPr>
          <w:trHeight w:val="503"/>
        </w:trPr>
        <w:tc>
          <w:tcPr>
            <w:tcW w:w="993" w:type="dxa"/>
          </w:tcPr>
          <w:p w14:paraId="12A94EDA" w14:textId="2EA48592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0442B067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0739837F" w14:textId="77777777" w:rsidTr="00E60F38">
        <w:trPr>
          <w:trHeight w:val="503"/>
        </w:trPr>
        <w:tc>
          <w:tcPr>
            <w:tcW w:w="993" w:type="dxa"/>
          </w:tcPr>
          <w:p w14:paraId="604CCD1C" w14:textId="0FA4A448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16DE4D57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Which of the following is not done by cyber criminals?</w:t>
            </w:r>
          </w:p>
          <w:p w14:paraId="6949D0C1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br/>
            </w:r>
            <w:r w:rsidRPr="00E60F38">
              <w:rPr>
                <w:rFonts w:ascii="Arial" w:hAnsi="Arial" w:cs="Arial"/>
              </w:rPr>
              <w:lastRenderedPageBreak/>
              <w:t>a) Unauthorized account access</w:t>
            </w:r>
            <w:r w:rsidRPr="00E60F38">
              <w:rPr>
                <w:rFonts w:ascii="Arial" w:hAnsi="Arial" w:cs="Arial"/>
              </w:rPr>
              <w:br/>
              <w:t>b) Mass attack using Trojans as botnets</w:t>
            </w:r>
            <w:r w:rsidRPr="00E60F38">
              <w:rPr>
                <w:rFonts w:ascii="Arial" w:hAnsi="Arial" w:cs="Arial"/>
              </w:rPr>
              <w:br/>
              <w:t>c) Email spoofing and spamming</w:t>
            </w:r>
            <w:r w:rsidRPr="00E60F38">
              <w:rPr>
                <w:rFonts w:ascii="Arial" w:hAnsi="Arial" w:cs="Arial"/>
              </w:rPr>
              <w:br/>
              <w:t>d) Report vulnerability in any system</w:t>
            </w:r>
          </w:p>
          <w:p w14:paraId="7D65A467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6CECFEB8" w14:textId="77777777" w:rsidTr="00E60F38">
        <w:trPr>
          <w:trHeight w:val="503"/>
        </w:trPr>
        <w:tc>
          <w:tcPr>
            <w:tcW w:w="993" w:type="dxa"/>
          </w:tcPr>
          <w:p w14:paraId="4F584C89" w14:textId="3A3F0C63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6E87C726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The use of the Internet or other electronic means to stalk or harass an individual, a group of individuals, or an organization is termed:</w:t>
            </w:r>
          </w:p>
          <w:p w14:paraId="69EFEBC5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434E538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a) Cyberspace b) Cyber   stalking </w:t>
            </w:r>
          </w:p>
          <w:p w14:paraId="097D0854" w14:textId="6C4A6A76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c) Pornography d) None of these</w:t>
            </w:r>
          </w:p>
        </w:tc>
      </w:tr>
      <w:tr w:rsidR="00E60F38" w:rsidRPr="00E60F38" w14:paraId="31876FAB" w14:textId="77777777" w:rsidTr="00E60F38">
        <w:trPr>
          <w:trHeight w:val="503"/>
        </w:trPr>
        <w:tc>
          <w:tcPr>
            <w:tcW w:w="993" w:type="dxa"/>
          </w:tcPr>
          <w:p w14:paraId="19E6CF6D" w14:textId="1FCB0E94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4B9267F3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By hacking web server taking control on another person’s website called as web ..........</w:t>
            </w:r>
          </w:p>
          <w:p w14:paraId="4AAAA8E6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01E4E4F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a) Spoofing</w:t>
            </w:r>
          </w:p>
          <w:p w14:paraId="75AEDC80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b) Hijacking</w:t>
            </w:r>
          </w:p>
          <w:p w14:paraId="504E165B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c) Spamming</w:t>
            </w:r>
          </w:p>
          <w:p w14:paraId="5EBC84A3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d) None of these. </w:t>
            </w:r>
          </w:p>
          <w:p w14:paraId="46B03B79" w14:textId="01394A6B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 </w:t>
            </w:r>
          </w:p>
        </w:tc>
      </w:tr>
      <w:tr w:rsidR="00E60F38" w:rsidRPr="00E60F38" w14:paraId="4CA9C88C" w14:textId="77777777" w:rsidTr="00E60F38">
        <w:trPr>
          <w:trHeight w:val="503"/>
        </w:trPr>
        <w:tc>
          <w:tcPr>
            <w:tcW w:w="993" w:type="dxa"/>
          </w:tcPr>
          <w:p w14:paraId="219FE46B" w14:textId="4BFB0AB9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1A90FCF3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Act of attempting to acquire information such as usernames, passwords, and credit card details by masquerading as a trustworthy entity is called</w:t>
            </w:r>
          </w:p>
          <w:p w14:paraId="4744AF4C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105D937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a) email bombing</w:t>
            </w:r>
          </w:p>
          <w:p w14:paraId="486AEE51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b) Spamming</w:t>
            </w:r>
          </w:p>
          <w:p w14:paraId="49458360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c) Cyber stalking</w:t>
            </w:r>
          </w:p>
          <w:p w14:paraId="0E0AA87A" w14:textId="0ACDCD93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d) Phishing</w:t>
            </w:r>
          </w:p>
        </w:tc>
      </w:tr>
      <w:tr w:rsidR="00E60F38" w:rsidRPr="00E60F38" w14:paraId="23AE24E3" w14:textId="77777777" w:rsidTr="00E60F38">
        <w:trPr>
          <w:trHeight w:val="503"/>
        </w:trPr>
        <w:tc>
          <w:tcPr>
            <w:tcW w:w="993" w:type="dxa"/>
          </w:tcPr>
          <w:p w14:paraId="4BEAC7E3" w14:textId="78D73591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6C6F236B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The practice of making a transmission appears to come from an authorized user.</w:t>
            </w:r>
          </w:p>
          <w:p w14:paraId="7EAEB8F4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FFA56DD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a) Hacking</w:t>
            </w:r>
          </w:p>
          <w:p w14:paraId="11E31742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b) Spoofing</w:t>
            </w:r>
          </w:p>
          <w:p w14:paraId="4FFFF094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c) Spamming</w:t>
            </w:r>
          </w:p>
          <w:p w14:paraId="09032D94" w14:textId="28BD410C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d) Spamdexing</w:t>
            </w:r>
          </w:p>
        </w:tc>
      </w:tr>
      <w:tr w:rsidR="00E60F38" w:rsidRPr="00E60F38" w14:paraId="58109196" w14:textId="77777777" w:rsidTr="00E60F38">
        <w:trPr>
          <w:trHeight w:val="503"/>
        </w:trPr>
        <w:tc>
          <w:tcPr>
            <w:tcW w:w="993" w:type="dxa"/>
          </w:tcPr>
          <w:p w14:paraId="49D71322" w14:textId="732EFE20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6A20891F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The practice of forging a return address on an e</w:t>
            </w:r>
            <w:r w:rsidRPr="00E60F38">
              <w:rPr>
                <w:rFonts w:ascii="Cambria Math" w:hAnsi="Cambria Math" w:cs="Cambria Math"/>
              </w:rPr>
              <w:t>‐</w:t>
            </w:r>
            <w:r w:rsidRPr="00E60F38">
              <w:rPr>
                <w:rFonts w:ascii="Arial" w:hAnsi="Arial" w:cs="Arial"/>
              </w:rPr>
              <w:t>mail so that the recipient is fooled into revealing private information is termed?</w:t>
            </w:r>
          </w:p>
          <w:p w14:paraId="7D395601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BA56C36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a) hacking</w:t>
            </w:r>
          </w:p>
          <w:p w14:paraId="3435133B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b) cracking</w:t>
            </w:r>
          </w:p>
          <w:p w14:paraId="732FA070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c) dumpster diving</w:t>
            </w:r>
          </w:p>
          <w:p w14:paraId="052AD902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d) spoofing</w:t>
            </w:r>
          </w:p>
          <w:p w14:paraId="5B05E81A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12EEA103" w14:textId="77777777" w:rsidTr="00E60F38">
        <w:trPr>
          <w:trHeight w:val="503"/>
        </w:trPr>
        <w:tc>
          <w:tcPr>
            <w:tcW w:w="993" w:type="dxa"/>
          </w:tcPr>
          <w:p w14:paraId="67EA62F8" w14:textId="6CD7F49A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  <w:bookmarkStart w:id="0" w:name="_Hlk62159845"/>
          </w:p>
        </w:tc>
        <w:tc>
          <w:tcPr>
            <w:tcW w:w="8860" w:type="dxa"/>
          </w:tcPr>
          <w:p w14:paraId="4D0D7C20" w14:textId="160F69FF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“Identity theft is the crime of obtaining the personal or financial information of another person to use their identity to commit fraud, such as making unauthorized transactions or purchases”- this statement is:</w:t>
            </w:r>
          </w:p>
          <w:p w14:paraId="68622643" w14:textId="1862D53F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29BA3DC" w14:textId="4D0A2AF1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a) True</w:t>
            </w:r>
          </w:p>
          <w:p w14:paraId="1A1E4D40" w14:textId="0168B7E2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gramStart"/>
            <w:r w:rsidRPr="00E60F38">
              <w:rPr>
                <w:rFonts w:ascii="Arial" w:hAnsi="Arial" w:cs="Arial"/>
              </w:rPr>
              <w:t>b)False</w:t>
            </w:r>
            <w:proofErr w:type="gramEnd"/>
          </w:p>
          <w:p w14:paraId="0A35D0BB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5E3BBC2" w14:textId="63CFBACC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33176AC6" w14:textId="77777777" w:rsidTr="00E60F38">
        <w:trPr>
          <w:trHeight w:val="503"/>
        </w:trPr>
        <w:tc>
          <w:tcPr>
            <w:tcW w:w="993" w:type="dxa"/>
          </w:tcPr>
          <w:p w14:paraId="118811E3" w14:textId="33CFB633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37F8D11A" w14:textId="3561A6AB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Viruses are programs that attach themselves to a computer or a file and then circulate themselves to other files and to other computers on a network. They usually affect the data on a computer, either by altering or deleting it: this statement is:</w:t>
            </w:r>
          </w:p>
          <w:p w14:paraId="7E43B3CD" w14:textId="0655BCD5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239E683" w14:textId="6EEE1681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a) False</w:t>
            </w:r>
          </w:p>
          <w:p w14:paraId="3EE233AC" w14:textId="01289200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b) True</w:t>
            </w:r>
          </w:p>
          <w:p w14:paraId="00ABD8A2" w14:textId="77777777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2C22EEC2" w14:textId="5F7AAF81" w:rsidR="00E60F38" w:rsidRPr="00E60F38" w:rsidRDefault="00E60F38" w:rsidP="00E91E12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33EFF2AF" w14:textId="77777777" w:rsidTr="00E60F38">
        <w:trPr>
          <w:trHeight w:val="503"/>
        </w:trPr>
        <w:tc>
          <w:tcPr>
            <w:tcW w:w="993" w:type="dxa"/>
          </w:tcPr>
          <w:p w14:paraId="40AC8411" w14:textId="428D9EEA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37CD187B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Which is the landmark judgment of Cyber bullying/harassment in India?</w:t>
            </w:r>
          </w:p>
          <w:p w14:paraId="5B155A2E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a) Shreyas Singhal v. UOI</w:t>
            </w:r>
          </w:p>
          <w:p w14:paraId="2E341B36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b) State of Bihar v. Shreya Singhal</w:t>
            </w:r>
          </w:p>
          <w:p w14:paraId="694A71D8" w14:textId="12470FE9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c) Shreya Singhal v. UOI</w:t>
            </w:r>
          </w:p>
          <w:p w14:paraId="35535572" w14:textId="1A322F23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d) UOI v. Shreya Singhal</w:t>
            </w:r>
          </w:p>
        </w:tc>
      </w:tr>
      <w:tr w:rsidR="00E60F38" w:rsidRPr="00E60F38" w14:paraId="38C447EC" w14:textId="77777777" w:rsidTr="00E60F38">
        <w:trPr>
          <w:trHeight w:val="503"/>
        </w:trPr>
        <w:tc>
          <w:tcPr>
            <w:tcW w:w="993" w:type="dxa"/>
          </w:tcPr>
          <w:p w14:paraId="6DB55D5A" w14:textId="4E164F6C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06F45695" w14:textId="54838BC3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E60F38">
              <w:rPr>
                <w:rFonts w:ascii="Arial" w:hAnsi="Arial" w:cs="Arial"/>
                <w:sz w:val="22"/>
                <w:szCs w:val="22"/>
                <w:lang w:val="en-IN"/>
              </w:rPr>
              <w:t>Bandwidth Theft refers to:</w:t>
            </w:r>
          </w:p>
          <w:p w14:paraId="38A44866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  <w:lang w:val="en-IN"/>
              </w:rPr>
              <w:t xml:space="preserve">a) </w:t>
            </w:r>
            <w:r w:rsidRPr="00E60F38">
              <w:rPr>
                <w:rFonts w:ascii="Arial" w:hAnsi="Arial" w:cs="Arial"/>
                <w:sz w:val="22"/>
                <w:szCs w:val="22"/>
              </w:rPr>
              <w:t>process of ‘befriending’ a young person online “to facilitate online sexual contact and/or a physical meeting with them with the goal of committing sexual abuse</w:t>
            </w:r>
          </w:p>
          <w:p w14:paraId="17666BB4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b) amount of data transferred from a web site to a user's computer. When you view a web page, you are using that site's bandwidth to display the files</w:t>
            </w:r>
          </w:p>
          <w:p w14:paraId="35BC3FCC" w14:textId="6B3E6A5E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 xml:space="preserve">c) a cyber-crime in which a target is contacted through electronic means by someone posing as a legitimate institution to lure individuals in to providing sensitive data such as personally identifiable information, banking and credit card details, passwords </w:t>
            </w:r>
            <w:proofErr w:type="spellStart"/>
            <w:r w:rsidRPr="00E60F38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  <w:p w14:paraId="68C4042D" w14:textId="14D2CA41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d) none of the options</w:t>
            </w:r>
          </w:p>
          <w:p w14:paraId="61CB2C0C" w14:textId="25FEA993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E60F38" w:rsidRPr="00E60F38" w14:paraId="48BC63EA" w14:textId="77777777" w:rsidTr="00E60F38">
        <w:trPr>
          <w:trHeight w:val="503"/>
        </w:trPr>
        <w:tc>
          <w:tcPr>
            <w:tcW w:w="993" w:type="dxa"/>
          </w:tcPr>
          <w:p w14:paraId="29C3076A" w14:textId="48F1C8F6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2F70D39C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E60F38">
              <w:rPr>
                <w:rFonts w:ascii="Arial" w:hAnsi="Arial" w:cs="Arial"/>
                <w:sz w:val="22"/>
                <w:szCs w:val="22"/>
                <w:lang w:val="en-IN"/>
              </w:rPr>
              <w:t>The age of offence of child abuse is mentioned as __________ years under IT Act, 2000.</w:t>
            </w:r>
          </w:p>
          <w:p w14:paraId="4BE9C24F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  <w:p w14:paraId="73F13807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E60F38">
              <w:rPr>
                <w:rFonts w:ascii="Arial" w:hAnsi="Arial" w:cs="Arial"/>
                <w:sz w:val="22"/>
                <w:szCs w:val="22"/>
                <w:lang w:val="en-IN"/>
              </w:rPr>
              <w:t>a) 14 years</w:t>
            </w:r>
          </w:p>
          <w:p w14:paraId="41A90611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E60F38">
              <w:rPr>
                <w:rFonts w:ascii="Arial" w:hAnsi="Arial" w:cs="Arial"/>
                <w:sz w:val="22"/>
                <w:szCs w:val="22"/>
                <w:lang w:val="en-IN"/>
              </w:rPr>
              <w:t>b) 16 years</w:t>
            </w:r>
          </w:p>
          <w:p w14:paraId="75EC7E3C" w14:textId="4A66C9E5" w:rsidR="00E60F38" w:rsidRPr="00E60F38" w:rsidRDefault="00E60F38" w:rsidP="00E91E12">
            <w:pPr>
              <w:pStyle w:val="BodyText"/>
              <w:tabs>
                <w:tab w:val="left" w:pos="1605"/>
              </w:tabs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E60F38">
              <w:rPr>
                <w:rFonts w:ascii="Arial" w:hAnsi="Arial" w:cs="Arial"/>
                <w:sz w:val="22"/>
                <w:szCs w:val="22"/>
                <w:lang w:val="en-IN"/>
              </w:rPr>
              <w:t>c) 18 years</w:t>
            </w:r>
            <w:r w:rsidRPr="00E60F38">
              <w:rPr>
                <w:rFonts w:ascii="Arial" w:hAnsi="Arial" w:cs="Arial"/>
                <w:sz w:val="22"/>
                <w:szCs w:val="22"/>
                <w:lang w:val="en-IN"/>
              </w:rPr>
              <w:tab/>
            </w:r>
          </w:p>
          <w:p w14:paraId="3A0031FE" w14:textId="2DB5736C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E60F38">
              <w:rPr>
                <w:rFonts w:ascii="Arial" w:hAnsi="Arial" w:cs="Arial"/>
                <w:sz w:val="22"/>
                <w:szCs w:val="22"/>
                <w:lang w:val="en-IN"/>
              </w:rPr>
              <w:t>d) 21 years</w:t>
            </w:r>
          </w:p>
        </w:tc>
      </w:tr>
      <w:tr w:rsidR="00E60F38" w:rsidRPr="00E60F38" w14:paraId="4DF0A90E" w14:textId="77777777" w:rsidTr="00E60F38">
        <w:trPr>
          <w:trHeight w:val="503"/>
        </w:trPr>
        <w:tc>
          <w:tcPr>
            <w:tcW w:w="993" w:type="dxa"/>
          </w:tcPr>
          <w:p w14:paraId="22895E93" w14:textId="7EB76054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4C36964C" w14:textId="655FC3EB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To gradually change, or change someone or something, from one thing to another is called?</w:t>
            </w:r>
          </w:p>
          <w:p w14:paraId="0A204FA0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a) Morphing</w:t>
            </w:r>
          </w:p>
          <w:p w14:paraId="7155AA10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b) Grooming</w:t>
            </w:r>
          </w:p>
          <w:p w14:paraId="6BE784B2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c) Phishing</w:t>
            </w:r>
          </w:p>
          <w:p w14:paraId="0AFDE8C0" w14:textId="1FD9CAA2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d) Obscenity</w:t>
            </w:r>
          </w:p>
        </w:tc>
      </w:tr>
      <w:tr w:rsidR="00E60F38" w:rsidRPr="00E60F38" w14:paraId="7FED78A7" w14:textId="77777777" w:rsidTr="00E60F38">
        <w:trPr>
          <w:trHeight w:val="503"/>
        </w:trPr>
        <w:tc>
          <w:tcPr>
            <w:tcW w:w="993" w:type="dxa"/>
          </w:tcPr>
          <w:p w14:paraId="118AE50F" w14:textId="5BF763FC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2378FB20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E60F38">
              <w:rPr>
                <w:rFonts w:ascii="Arial" w:hAnsi="Arial" w:cs="Arial"/>
                <w:sz w:val="22"/>
                <w:szCs w:val="22"/>
                <w:lang w:val="en-IN"/>
              </w:rPr>
              <w:t xml:space="preserve">Malwares, Denial of service attacks, Hacking are types </w:t>
            </w:r>
            <w:proofErr w:type="gramStart"/>
            <w:r w:rsidRPr="00E60F38">
              <w:rPr>
                <w:rFonts w:ascii="Arial" w:hAnsi="Arial" w:cs="Arial"/>
                <w:sz w:val="22"/>
                <w:szCs w:val="22"/>
                <w:lang w:val="en-IN"/>
              </w:rPr>
              <w:t>of :</w:t>
            </w:r>
            <w:proofErr w:type="gramEnd"/>
            <w:r w:rsidRPr="00E60F38">
              <w:rPr>
                <w:rFonts w:ascii="Arial" w:hAnsi="Arial" w:cs="Arial"/>
                <w:sz w:val="22"/>
                <w:szCs w:val="22"/>
                <w:lang w:val="en-IN"/>
              </w:rPr>
              <w:t xml:space="preserve"> </w:t>
            </w:r>
          </w:p>
          <w:p w14:paraId="5AC8558D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E60F38">
              <w:rPr>
                <w:rFonts w:ascii="Arial" w:hAnsi="Arial" w:cs="Arial"/>
                <w:sz w:val="22"/>
                <w:szCs w:val="22"/>
                <w:lang w:val="en-IN"/>
              </w:rPr>
              <w:t>a) Cyber Terrorism</w:t>
            </w:r>
          </w:p>
          <w:p w14:paraId="330F1611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E60F38">
              <w:rPr>
                <w:rFonts w:ascii="Arial" w:hAnsi="Arial" w:cs="Arial"/>
                <w:sz w:val="22"/>
                <w:szCs w:val="22"/>
                <w:lang w:val="en-IN"/>
              </w:rPr>
              <w:t>b) Cyber Warfare</w:t>
            </w:r>
          </w:p>
          <w:p w14:paraId="5FD7995F" w14:textId="7B2B61EC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  <w:r w:rsidRPr="00E60F38">
              <w:rPr>
                <w:rFonts w:ascii="Arial" w:hAnsi="Arial" w:cs="Arial"/>
                <w:sz w:val="22"/>
                <w:szCs w:val="22"/>
                <w:lang w:val="en-IN"/>
              </w:rPr>
              <w:t>c) Phishing</w:t>
            </w:r>
          </w:p>
          <w:p w14:paraId="18821BE9" w14:textId="5C26C1DC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  <w:lang w:val="en-IN"/>
              </w:rPr>
              <w:t>d)Hacking</w:t>
            </w:r>
          </w:p>
        </w:tc>
      </w:tr>
      <w:tr w:rsidR="00E60F38" w:rsidRPr="00E60F38" w14:paraId="7CF27011" w14:textId="77777777" w:rsidTr="00E60F38">
        <w:trPr>
          <w:trHeight w:val="503"/>
        </w:trPr>
        <w:tc>
          <w:tcPr>
            <w:tcW w:w="993" w:type="dxa"/>
          </w:tcPr>
          <w:p w14:paraId="19B49EEF" w14:textId="3CC3A2EC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2E426989" w14:textId="7972EF40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 xml:space="preserve">Cyber stalking involves following a person’s movements across the Internet by posting messages (sometimes threatening) on the bulletin boards frequented by the victim. This statement is: </w:t>
            </w:r>
          </w:p>
          <w:p w14:paraId="16B0B5C2" w14:textId="03E29BF4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a) True</w:t>
            </w:r>
          </w:p>
          <w:p w14:paraId="2785A4CD" w14:textId="3BF73ECB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b) False</w:t>
            </w:r>
          </w:p>
          <w:p w14:paraId="4141F6D0" w14:textId="30C58E82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  <w:lang w:val="en-IN"/>
              </w:rPr>
            </w:pPr>
          </w:p>
        </w:tc>
      </w:tr>
      <w:tr w:rsidR="00E60F38" w:rsidRPr="00E60F38" w14:paraId="2DA69192" w14:textId="77777777" w:rsidTr="00E60F38">
        <w:trPr>
          <w:trHeight w:val="503"/>
        </w:trPr>
        <w:tc>
          <w:tcPr>
            <w:tcW w:w="993" w:type="dxa"/>
          </w:tcPr>
          <w:p w14:paraId="58E5A137" w14:textId="384E128C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42D601B6" w14:textId="56099756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 xml:space="preserve">Electronic signature or other identity theft like using others’ password or electronic signature etc. Punishment is three years imprisonment or fine of one lakh rupees or both this offence is a form of? </w:t>
            </w:r>
          </w:p>
          <w:p w14:paraId="271C7DEB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ECBEF3F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a) Identity theft</w:t>
            </w:r>
          </w:p>
          <w:p w14:paraId="2C90F45C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b) Hacking</w:t>
            </w:r>
          </w:p>
          <w:p w14:paraId="53EC5F22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>c) Cyber Stalking</w:t>
            </w:r>
          </w:p>
          <w:p w14:paraId="7C6697BD" w14:textId="2494B7EC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60F38">
              <w:rPr>
                <w:rFonts w:ascii="Arial" w:hAnsi="Arial" w:cs="Arial"/>
                <w:sz w:val="22"/>
                <w:szCs w:val="22"/>
              </w:rPr>
              <w:t xml:space="preserve">d) Denial of Service Attack. </w:t>
            </w:r>
          </w:p>
        </w:tc>
      </w:tr>
      <w:tr w:rsidR="00E60F38" w:rsidRPr="00E60F38" w14:paraId="338E69E2" w14:textId="77777777" w:rsidTr="00E60F38">
        <w:trPr>
          <w:trHeight w:val="503"/>
        </w:trPr>
        <w:tc>
          <w:tcPr>
            <w:tcW w:w="993" w:type="dxa"/>
          </w:tcPr>
          <w:p w14:paraId="2E2CF83F" w14:textId="262A6465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2DC8E302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Intellectual property (IP) refers to creations of the mind, such as:</w:t>
            </w:r>
          </w:p>
          <w:p w14:paraId="26F84FFE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</w:p>
          <w:p w14:paraId="5FE70948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a) Inventions</w:t>
            </w:r>
          </w:p>
          <w:p w14:paraId="7E4F5E57" w14:textId="3EF7550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b) literary and artistic works</w:t>
            </w:r>
          </w:p>
          <w:p w14:paraId="45E33162" w14:textId="3CC75356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c) designs; and symbols, names and images used in commerce</w:t>
            </w:r>
          </w:p>
          <w:p w14:paraId="37EA4728" w14:textId="13936CB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d) All of the options</w:t>
            </w:r>
          </w:p>
          <w:p w14:paraId="0E3C662D" w14:textId="77777777" w:rsidR="00E60F38" w:rsidRPr="00E60F38" w:rsidRDefault="00E60F38" w:rsidP="00E91E12">
            <w:pPr>
              <w:pStyle w:val="BodyText"/>
              <w:spacing w:line="276" w:lineRule="auto"/>
              <w:ind w:right="137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0F38" w:rsidRPr="00E60F38" w14:paraId="739B958E" w14:textId="77777777" w:rsidTr="00E60F38">
        <w:trPr>
          <w:trHeight w:val="503"/>
        </w:trPr>
        <w:tc>
          <w:tcPr>
            <w:tcW w:w="993" w:type="dxa"/>
          </w:tcPr>
          <w:p w14:paraId="6DF6F14B" w14:textId="435A40DF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4F0D0DC1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Why is IP protected by law?</w:t>
            </w:r>
          </w:p>
          <w:p w14:paraId="2ED1D303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</w:p>
          <w:p w14:paraId="7466B369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  <w:r w:rsidRPr="00E60F38">
              <w:rPr>
                <w:rStyle w:val="amp-wp-inline-f62a86b1328cd4134bec55ddf6de989a"/>
                <w:rFonts w:ascii="Arial" w:hAnsi="Arial" w:cs="Arial"/>
              </w:rPr>
              <w:t>a) IPR is essential for better identification, planning, commercialization, rendering, and thus the preservation of inventions or creativity.</w:t>
            </w:r>
          </w:p>
          <w:p w14:paraId="7A1F9764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</w:p>
          <w:p w14:paraId="51957D29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  <w:r w:rsidRPr="00E60F38">
              <w:rPr>
                <w:rStyle w:val="amp-wp-inline-f62a86b1328cd4134bec55ddf6de989a"/>
                <w:rFonts w:ascii="Arial" w:hAnsi="Arial" w:cs="Arial"/>
              </w:rPr>
              <w:t>b) to protect the investment, time, money, and effort invested by the inventor/creator of the IP</w:t>
            </w:r>
          </w:p>
          <w:p w14:paraId="715FE97C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</w:p>
          <w:p w14:paraId="40F2DC7A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  <w:r w:rsidRPr="00E60F38">
              <w:rPr>
                <w:rStyle w:val="amp-wp-inline-f62a86b1328cd4134bec55ddf6de989a"/>
                <w:rFonts w:ascii="Arial" w:hAnsi="Arial" w:cs="Arial"/>
              </w:rPr>
              <w:t>c) IPR affects the economic development of a country by promoting healthy competition and encouraging industrial growth and economic growth</w:t>
            </w:r>
          </w:p>
          <w:p w14:paraId="05521802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</w:p>
          <w:p w14:paraId="467A4225" w14:textId="5DB6A208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  <w:r w:rsidRPr="00E60F38">
              <w:rPr>
                <w:rStyle w:val="amp-wp-inline-f62a86b1328cd4134bec55ddf6de989a"/>
                <w:rFonts w:ascii="Arial" w:hAnsi="Arial" w:cs="Arial"/>
              </w:rPr>
              <w:t>d) All of the options</w:t>
            </w:r>
          </w:p>
          <w:p w14:paraId="3593C820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379C3EB1" w14:textId="77777777" w:rsidTr="00E60F38">
        <w:trPr>
          <w:trHeight w:val="503"/>
        </w:trPr>
        <w:tc>
          <w:tcPr>
            <w:tcW w:w="993" w:type="dxa"/>
          </w:tcPr>
          <w:p w14:paraId="7F46B7E1" w14:textId="78777E1B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1EEAA304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  <w:r w:rsidRPr="00E60F38">
              <w:rPr>
                <w:rStyle w:val="amp-wp-inline-f62a86b1328cd4134bec55ddf6de989a"/>
                <w:rFonts w:ascii="Arial" w:hAnsi="Arial" w:cs="Arial"/>
              </w:rPr>
              <w:t xml:space="preserve">Exclusive right granted for an invention is called </w:t>
            </w:r>
          </w:p>
          <w:p w14:paraId="17645C50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</w:p>
          <w:p w14:paraId="2A7C9A69" w14:textId="32D5D601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  <w:r w:rsidRPr="00E60F38">
              <w:rPr>
                <w:rStyle w:val="amp-wp-inline-f62a86b1328cd4134bec55ddf6de989a"/>
                <w:rFonts w:ascii="Arial" w:hAnsi="Arial" w:cs="Arial"/>
              </w:rPr>
              <w:t xml:space="preserve">a) Copyright </w:t>
            </w:r>
          </w:p>
          <w:p w14:paraId="093C6C57" w14:textId="548F4134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  <w:r w:rsidRPr="00E60F38">
              <w:rPr>
                <w:rStyle w:val="amp-wp-inline-f62a86b1328cd4134bec55ddf6de989a"/>
                <w:rFonts w:ascii="Arial" w:hAnsi="Arial" w:cs="Arial"/>
              </w:rPr>
              <w:t>b) Geographical Indication</w:t>
            </w:r>
          </w:p>
          <w:p w14:paraId="6E14EFF0" w14:textId="5AE9D72D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  <w:r w:rsidRPr="00E60F38">
              <w:rPr>
                <w:rStyle w:val="amp-wp-inline-f62a86b1328cd4134bec55ddf6de989a"/>
                <w:rFonts w:ascii="Arial" w:hAnsi="Arial" w:cs="Arial"/>
              </w:rPr>
              <w:t>c) Patent</w:t>
            </w:r>
          </w:p>
          <w:p w14:paraId="3445BC14" w14:textId="3775EA4E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  <w:r w:rsidRPr="00E60F38">
              <w:rPr>
                <w:rStyle w:val="amp-wp-inline-f62a86b1328cd4134bec55ddf6de989a"/>
                <w:rFonts w:ascii="Arial" w:hAnsi="Arial" w:cs="Arial"/>
              </w:rPr>
              <w:t>d) Trademark</w:t>
            </w:r>
          </w:p>
          <w:p w14:paraId="57092813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101DD5F1" w14:textId="77777777" w:rsidTr="00E60F38">
        <w:trPr>
          <w:trHeight w:val="503"/>
        </w:trPr>
        <w:tc>
          <w:tcPr>
            <w:tcW w:w="993" w:type="dxa"/>
          </w:tcPr>
          <w:p w14:paraId="6D6B5512" w14:textId="1B2DBC82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35F2F37E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  <w:r w:rsidRPr="00E60F38">
              <w:rPr>
                <w:rStyle w:val="amp-wp-inline-f62a86b1328cd4134bec55ddf6de989a"/>
                <w:rFonts w:ascii="Arial" w:hAnsi="Arial" w:cs="Arial"/>
              </w:rPr>
              <w:t xml:space="preserve">Patent is granted for </w:t>
            </w:r>
          </w:p>
          <w:p w14:paraId="2576AD1D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</w:p>
          <w:p w14:paraId="013B6D8B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  <w:r w:rsidRPr="00E60F38">
              <w:rPr>
                <w:rStyle w:val="amp-wp-inline-f62a86b1328cd4134bec55ddf6de989a"/>
                <w:rFonts w:ascii="Arial" w:hAnsi="Arial" w:cs="Arial"/>
              </w:rPr>
              <w:t>a) 10 years</w:t>
            </w:r>
          </w:p>
          <w:p w14:paraId="531FBA45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  <w:r w:rsidRPr="00E60F38">
              <w:rPr>
                <w:rStyle w:val="amp-wp-inline-f62a86b1328cd4134bec55ddf6de989a"/>
                <w:rFonts w:ascii="Arial" w:hAnsi="Arial" w:cs="Arial"/>
              </w:rPr>
              <w:t>b) 20 years</w:t>
            </w:r>
          </w:p>
          <w:p w14:paraId="4F7E7794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  <w:r w:rsidRPr="00E60F38">
              <w:rPr>
                <w:rStyle w:val="amp-wp-inline-f62a86b1328cd4134bec55ddf6de989a"/>
                <w:rFonts w:ascii="Arial" w:hAnsi="Arial" w:cs="Arial"/>
              </w:rPr>
              <w:t>c) 15 years</w:t>
            </w:r>
          </w:p>
          <w:p w14:paraId="70FD6AF8" w14:textId="7AC1520D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  <w:r w:rsidRPr="00E60F38">
              <w:rPr>
                <w:rStyle w:val="amp-wp-inline-f62a86b1328cd4134bec55ddf6de989a"/>
                <w:rFonts w:ascii="Arial" w:hAnsi="Arial" w:cs="Arial"/>
              </w:rPr>
              <w:t>d) Life time</w:t>
            </w:r>
          </w:p>
          <w:p w14:paraId="49AB7386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</w:rPr>
            </w:pPr>
          </w:p>
        </w:tc>
      </w:tr>
      <w:tr w:rsidR="00E60F38" w:rsidRPr="00E60F38" w14:paraId="1BDF9D27" w14:textId="77777777" w:rsidTr="00E60F38">
        <w:trPr>
          <w:trHeight w:val="503"/>
        </w:trPr>
        <w:tc>
          <w:tcPr>
            <w:tcW w:w="993" w:type="dxa"/>
          </w:tcPr>
          <w:p w14:paraId="300B98D7" w14:textId="44A593E1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08510640" w14:textId="5ABED49C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What cannot be patented?</w:t>
            </w:r>
          </w:p>
          <w:p w14:paraId="65EF43AE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27698A43" w14:textId="5EF275CE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a) Mere Discovery of a Scientific Principle </w:t>
            </w:r>
          </w:p>
          <w:p w14:paraId="16E9EAFC" w14:textId="168B0FE9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b) Discovery of any living thing or Discovery of non–living substance occurring in nature</w:t>
            </w:r>
          </w:p>
          <w:p w14:paraId="26E87354" w14:textId="0B6D3218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c) Mere discovery of any new property or new use for a known substance etc.</w:t>
            </w:r>
          </w:p>
          <w:p w14:paraId="3E9D36AE" w14:textId="541F95B3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lastRenderedPageBreak/>
              <w:t>d) All the options</w:t>
            </w:r>
          </w:p>
          <w:p w14:paraId="47F34BD1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eastAsia="Calibri" w:hAnsi="Arial" w:cs="Arial"/>
              </w:rPr>
            </w:pPr>
          </w:p>
        </w:tc>
      </w:tr>
      <w:tr w:rsidR="00E60F38" w:rsidRPr="00E60F38" w14:paraId="16756462" w14:textId="77777777" w:rsidTr="00E60F38">
        <w:trPr>
          <w:trHeight w:val="503"/>
        </w:trPr>
        <w:tc>
          <w:tcPr>
            <w:tcW w:w="993" w:type="dxa"/>
          </w:tcPr>
          <w:p w14:paraId="315DF0B3" w14:textId="1F26F19C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4EF6A9BE" w14:textId="153D04C4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Which of the following is not a remedy for infringement of patent?</w:t>
            </w:r>
          </w:p>
          <w:p w14:paraId="60ECA1F3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</w:p>
          <w:p w14:paraId="732BC4B5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a) Injunction</w:t>
            </w:r>
          </w:p>
          <w:p w14:paraId="1C9147DF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b) Damages</w:t>
            </w:r>
          </w:p>
          <w:p w14:paraId="3DEF4736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c) Asking the infringer to do community service</w:t>
            </w:r>
          </w:p>
          <w:p w14:paraId="66D4F6E1" w14:textId="4821D566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d) Accounts of profit</w:t>
            </w:r>
          </w:p>
          <w:p w14:paraId="7BE7C795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E60F38" w:rsidRPr="00E60F38" w14:paraId="749D50F7" w14:textId="77777777" w:rsidTr="00E60F38">
        <w:trPr>
          <w:trHeight w:val="503"/>
        </w:trPr>
        <w:tc>
          <w:tcPr>
            <w:tcW w:w="993" w:type="dxa"/>
          </w:tcPr>
          <w:p w14:paraId="107261B4" w14:textId="340FC377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538DE464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The set of exclusive rights granted to the author or creator of an original work, including the right to copy, distribute and adapt the work is called</w:t>
            </w:r>
          </w:p>
          <w:p w14:paraId="69F31FBE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057FB3D6" w14:textId="47CE194D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a) Trademark</w:t>
            </w:r>
          </w:p>
          <w:p w14:paraId="0F22D49D" w14:textId="7724FF15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b) Copyright</w:t>
            </w:r>
          </w:p>
          <w:p w14:paraId="46434388" w14:textId="60ECA6BB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c) Industrial design</w:t>
            </w:r>
          </w:p>
          <w:p w14:paraId="1D829099" w14:textId="041DD08B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d) Patent</w:t>
            </w:r>
          </w:p>
          <w:p w14:paraId="0F1AF868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00C3BDAE" w14:textId="77777777" w:rsidTr="00E60F38">
        <w:trPr>
          <w:trHeight w:val="503"/>
        </w:trPr>
        <w:tc>
          <w:tcPr>
            <w:tcW w:w="993" w:type="dxa"/>
          </w:tcPr>
          <w:p w14:paraId="05CC70F5" w14:textId="5BCA853E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1BE579F4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Copyright is not available to which of the following work?</w:t>
            </w:r>
          </w:p>
          <w:p w14:paraId="0391B093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4D844A59" w14:textId="0A9A2984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 xml:space="preserve">a) Original Literary Work </w:t>
            </w:r>
          </w:p>
          <w:p w14:paraId="672527D3" w14:textId="60871205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b) Original Dramatic work</w:t>
            </w:r>
          </w:p>
          <w:p w14:paraId="1775AE49" w14:textId="01BF9208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c) Medicine</w:t>
            </w:r>
          </w:p>
          <w:p w14:paraId="18ABD7D3" w14:textId="1E15252B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d) Cinematography films</w:t>
            </w:r>
          </w:p>
          <w:p w14:paraId="0F1628B8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E60F38" w:rsidRPr="00E60F38" w14:paraId="03052C9C" w14:textId="77777777" w:rsidTr="00E60F38">
        <w:trPr>
          <w:trHeight w:val="503"/>
        </w:trPr>
        <w:tc>
          <w:tcPr>
            <w:tcW w:w="993" w:type="dxa"/>
          </w:tcPr>
          <w:p w14:paraId="2377DAB5" w14:textId="036693A3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4A7DCC94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Distinctive symbols, signs, logos that help consumer to distinguish between competing goods or services is called</w:t>
            </w:r>
          </w:p>
          <w:p w14:paraId="37C7B89F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571E2DCB" w14:textId="40075CB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a) Patent</w:t>
            </w:r>
          </w:p>
          <w:p w14:paraId="3BCFB165" w14:textId="646B6C21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b) Trademark</w:t>
            </w:r>
          </w:p>
          <w:p w14:paraId="29D531B4" w14:textId="647E3B5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c) Copyright</w:t>
            </w:r>
          </w:p>
          <w:p w14:paraId="72E0A133" w14:textId="39A90554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d) Cyber crime</w:t>
            </w:r>
          </w:p>
          <w:p w14:paraId="480E2945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E60F38" w:rsidRPr="00E60F38" w14:paraId="2900E269" w14:textId="77777777" w:rsidTr="00E60F38">
        <w:trPr>
          <w:trHeight w:val="503"/>
        </w:trPr>
        <w:tc>
          <w:tcPr>
            <w:tcW w:w="993" w:type="dxa"/>
          </w:tcPr>
          <w:p w14:paraId="75CC4E42" w14:textId="113A8E36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2C037FEC" w14:textId="52747D3B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Style w:val="amp-wp-inline-f62a86b1328cd4134bec55ddf6de989a"/>
                <w:rFonts w:ascii="Arial" w:hAnsi="Arial" w:cs="Arial"/>
              </w:rPr>
              <w:t xml:space="preserve">Which of the following is a </w:t>
            </w:r>
            <w:r w:rsidRPr="00E60F38">
              <w:rPr>
                <w:rFonts w:ascii="Arial" w:hAnsi="Arial" w:cs="Arial"/>
              </w:rPr>
              <w:t>function of trademark?</w:t>
            </w:r>
          </w:p>
          <w:p w14:paraId="2E399BDB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</w:p>
          <w:p w14:paraId="7FD1A590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a) It identifies the goods / or services and its origin</w:t>
            </w:r>
          </w:p>
          <w:p w14:paraId="0845CA95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b) It guarantees its unchanged quality</w:t>
            </w:r>
          </w:p>
          <w:p w14:paraId="7DC87E7A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c) It advertises the goods/services</w:t>
            </w:r>
          </w:p>
          <w:p w14:paraId="26F5DC79" w14:textId="006DA5B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d) All of the options.</w:t>
            </w:r>
          </w:p>
          <w:p w14:paraId="39E31DB5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E60F38" w:rsidRPr="00E60F38" w14:paraId="5285074A" w14:textId="77777777" w:rsidTr="00E60F38">
        <w:trPr>
          <w:trHeight w:val="503"/>
        </w:trPr>
        <w:tc>
          <w:tcPr>
            <w:tcW w:w="993" w:type="dxa"/>
          </w:tcPr>
          <w:p w14:paraId="6C917606" w14:textId="0E6E77BA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76368DE1" w14:textId="0C16DFBA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Any indications which define the goods as originating in the territory of a country or a region or locality in that territory, provided a given quality reputation or other characteristics of the product are attributable to its geographical origin is called:</w:t>
            </w:r>
          </w:p>
          <w:p w14:paraId="649197FE" w14:textId="4080D8AB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18C6C065" w14:textId="0E8A65F9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a) Geographical indications</w:t>
            </w:r>
          </w:p>
          <w:p w14:paraId="1BCF98B8" w14:textId="73D69203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b) Trademark</w:t>
            </w:r>
          </w:p>
          <w:p w14:paraId="06227CE6" w14:textId="5A48736D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c) Patents</w:t>
            </w:r>
          </w:p>
          <w:p w14:paraId="2369BDB7" w14:textId="34C37B71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Style w:val="amp-wp-inline-f62a86b1328cd4134bec55ddf6de989a"/>
                <w:rFonts w:ascii="Arial" w:hAnsi="Arial" w:cs="Arial"/>
                <w:shd w:val="clear" w:color="auto" w:fill="FFFFFF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d) Industrial design</w:t>
            </w:r>
          </w:p>
        </w:tc>
      </w:tr>
      <w:tr w:rsidR="00E60F38" w:rsidRPr="00E60F38" w14:paraId="63DFF28A" w14:textId="77777777" w:rsidTr="00E60F38">
        <w:trPr>
          <w:trHeight w:val="503"/>
        </w:trPr>
        <w:tc>
          <w:tcPr>
            <w:tcW w:w="993" w:type="dxa"/>
          </w:tcPr>
          <w:p w14:paraId="698713A0" w14:textId="3EF3C056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5E636210" w14:textId="1BD9F722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 xml:space="preserve">Design protection deals with the outer appearance of an article, including decoration, lines, </w:t>
            </w:r>
            <w:proofErr w:type="spellStart"/>
            <w:r w:rsidRPr="00E60F38">
              <w:rPr>
                <w:rFonts w:ascii="Arial" w:hAnsi="Arial" w:cs="Arial"/>
                <w:shd w:val="clear" w:color="auto" w:fill="FFFFFF"/>
              </w:rPr>
              <w:t>colours</w:t>
            </w:r>
            <w:proofErr w:type="spellEnd"/>
            <w:r w:rsidRPr="00E60F38">
              <w:rPr>
                <w:rFonts w:ascii="Arial" w:hAnsi="Arial" w:cs="Arial"/>
                <w:shd w:val="clear" w:color="auto" w:fill="FFFFFF"/>
              </w:rPr>
              <w:t>, shape, texture and materials</w:t>
            </w:r>
          </w:p>
          <w:p w14:paraId="13EA9DD5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</w:p>
          <w:p w14:paraId="25B5F41A" w14:textId="36C76E29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a) True</w:t>
            </w:r>
          </w:p>
          <w:p w14:paraId="50625FB0" w14:textId="302F0A46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b) False</w:t>
            </w:r>
          </w:p>
          <w:p w14:paraId="7E08D9FB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</w:p>
        </w:tc>
      </w:tr>
      <w:tr w:rsidR="00E60F38" w:rsidRPr="00E60F38" w14:paraId="4D525270" w14:textId="77777777" w:rsidTr="00E60F38">
        <w:trPr>
          <w:trHeight w:val="503"/>
        </w:trPr>
        <w:tc>
          <w:tcPr>
            <w:tcW w:w="993" w:type="dxa"/>
          </w:tcPr>
          <w:p w14:paraId="082C547C" w14:textId="28266BB3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5599162D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Geographical indication has been granted to</w:t>
            </w:r>
          </w:p>
          <w:p w14:paraId="16B9C732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</w:p>
          <w:p w14:paraId="6CF4AFBC" w14:textId="4CA6769D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a) Kadri </w:t>
            </w:r>
            <w:proofErr w:type="spellStart"/>
            <w:r w:rsidRPr="00E60F38">
              <w:rPr>
                <w:rFonts w:ascii="Arial" w:hAnsi="Arial" w:cs="Arial"/>
              </w:rPr>
              <w:t>pak</w:t>
            </w:r>
            <w:proofErr w:type="spellEnd"/>
          </w:p>
          <w:p w14:paraId="0206B503" w14:textId="233019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b) Mysore </w:t>
            </w:r>
            <w:proofErr w:type="spellStart"/>
            <w:r w:rsidRPr="00E60F38">
              <w:rPr>
                <w:rFonts w:ascii="Arial" w:hAnsi="Arial" w:cs="Arial"/>
              </w:rPr>
              <w:t>pak</w:t>
            </w:r>
            <w:proofErr w:type="spellEnd"/>
          </w:p>
          <w:p w14:paraId="565AF55A" w14:textId="64453E6A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c) Bangalore </w:t>
            </w:r>
            <w:proofErr w:type="spellStart"/>
            <w:r w:rsidRPr="00E60F38">
              <w:rPr>
                <w:rFonts w:ascii="Arial" w:hAnsi="Arial" w:cs="Arial"/>
              </w:rPr>
              <w:t>pak</w:t>
            </w:r>
            <w:proofErr w:type="spellEnd"/>
          </w:p>
          <w:p w14:paraId="7A835F8D" w14:textId="7226B3A6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d) None of the options</w:t>
            </w:r>
          </w:p>
          <w:p w14:paraId="27B1C40F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E60F38" w:rsidRPr="00E60F38" w14:paraId="1589D7BF" w14:textId="77777777" w:rsidTr="00E60F38">
        <w:trPr>
          <w:trHeight w:val="503"/>
        </w:trPr>
        <w:tc>
          <w:tcPr>
            <w:tcW w:w="993" w:type="dxa"/>
          </w:tcPr>
          <w:p w14:paraId="65158530" w14:textId="64FE7E4D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6E35B262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A layout of transistors, and other circuitry elements and includes lead wires connecting such elements and expressed in any manner in a semiconductor integrated circuit is called as</w:t>
            </w:r>
          </w:p>
          <w:p w14:paraId="46379236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</w:p>
          <w:p w14:paraId="1D094700" w14:textId="201F7B04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a) Industrial design</w:t>
            </w:r>
          </w:p>
          <w:p w14:paraId="59749693" w14:textId="372CC032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b) Two-dimensional design</w:t>
            </w:r>
          </w:p>
          <w:p w14:paraId="7121530F" w14:textId="1809F9F0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c) </w:t>
            </w:r>
            <w:r w:rsidRPr="00E60F38">
              <w:rPr>
                <w:rFonts w:ascii="Arial" w:hAnsi="Arial" w:cs="Arial"/>
                <w:shd w:val="clear" w:color="auto" w:fill="FFFFFF"/>
              </w:rPr>
              <w:t>Layout-design</w:t>
            </w:r>
          </w:p>
          <w:p w14:paraId="267C49BB" w14:textId="3A376060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  <w:shd w:val="clear" w:color="auto" w:fill="FFFFFF"/>
              </w:rPr>
              <w:t>d) Trademark</w:t>
            </w:r>
          </w:p>
          <w:p w14:paraId="05A378FA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E60F38" w:rsidRPr="00E60F38" w14:paraId="370D9136" w14:textId="77777777" w:rsidTr="00E60F38">
        <w:trPr>
          <w:trHeight w:val="503"/>
        </w:trPr>
        <w:tc>
          <w:tcPr>
            <w:tcW w:w="993" w:type="dxa"/>
          </w:tcPr>
          <w:p w14:paraId="3C604942" w14:textId="12404CBB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179BD3FB" w14:textId="77777777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Intellectual Property Rights (IPR) protect the use of information and ideas that are of</w:t>
            </w:r>
          </w:p>
          <w:p w14:paraId="50201508" w14:textId="428B96E3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a) Ethical value</w:t>
            </w:r>
          </w:p>
          <w:p w14:paraId="79D3AD5E" w14:textId="002850D8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b) Moral value</w:t>
            </w:r>
          </w:p>
          <w:p w14:paraId="48AEEAB4" w14:textId="0B323C18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c) Social value</w:t>
            </w:r>
          </w:p>
          <w:p w14:paraId="796EE975" w14:textId="5B997873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d) Commercial value</w:t>
            </w:r>
          </w:p>
          <w:p w14:paraId="54E72C09" w14:textId="77777777" w:rsidR="00E60F38" w:rsidRPr="00E60F38" w:rsidRDefault="00E60F38" w:rsidP="00E91E12">
            <w:pPr>
              <w:widowControl/>
              <w:autoSpaceDE/>
              <w:autoSpaceDN/>
              <w:spacing w:after="160" w:line="276" w:lineRule="auto"/>
              <w:contextualSpacing/>
              <w:jc w:val="both"/>
              <w:rPr>
                <w:rFonts w:ascii="Arial" w:hAnsi="Arial" w:cs="Arial"/>
                <w:shd w:val="clear" w:color="auto" w:fill="FFFFFF"/>
              </w:rPr>
            </w:pPr>
          </w:p>
        </w:tc>
      </w:tr>
      <w:tr w:rsidR="00E60F38" w:rsidRPr="00E60F38" w14:paraId="09599D1A" w14:textId="77777777" w:rsidTr="00E60F38">
        <w:trPr>
          <w:trHeight w:val="503"/>
        </w:trPr>
        <w:tc>
          <w:tcPr>
            <w:tcW w:w="993" w:type="dxa"/>
          </w:tcPr>
          <w:p w14:paraId="17F809F0" w14:textId="47CC65F8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2E28C77E" w14:textId="2AB27633" w:rsidR="00E60F38" w:rsidRPr="00E60F38" w:rsidRDefault="00E60F38" w:rsidP="00E91E12">
            <w:pPr>
              <w:spacing w:line="276" w:lineRule="auto"/>
              <w:ind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 xml:space="preserve">Trade mark: </w:t>
            </w:r>
          </w:p>
          <w:p w14:paraId="6D79E844" w14:textId="32DBEDC5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a) is represented graphically</w:t>
            </w:r>
          </w:p>
          <w:p w14:paraId="78D05B15" w14:textId="1D6EF05E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b) is capable of distinguishing the goods or services of one person from those of others</w:t>
            </w:r>
          </w:p>
          <w:p w14:paraId="304F2424" w14:textId="77777777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c) may include shapes of goods or combination of colors</w:t>
            </w:r>
          </w:p>
          <w:p w14:paraId="65917144" w14:textId="054E9EB6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d) </w:t>
            </w:r>
            <w:r w:rsidRPr="00E60F38">
              <w:rPr>
                <w:rFonts w:ascii="Arial" w:eastAsia="Arial" w:hAnsi="Arial" w:cs="Arial"/>
              </w:rPr>
              <w:t>All of the options</w:t>
            </w:r>
          </w:p>
          <w:p w14:paraId="21A1EE77" w14:textId="77777777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eastAsia="Arial" w:hAnsi="Arial" w:cs="Arial"/>
              </w:rPr>
            </w:pPr>
          </w:p>
        </w:tc>
      </w:tr>
      <w:tr w:rsidR="00E60F38" w:rsidRPr="00E60F38" w14:paraId="1790EBAF" w14:textId="77777777" w:rsidTr="00E60F38">
        <w:trPr>
          <w:trHeight w:val="503"/>
        </w:trPr>
        <w:tc>
          <w:tcPr>
            <w:tcW w:w="993" w:type="dxa"/>
          </w:tcPr>
          <w:p w14:paraId="32733E13" w14:textId="0770B23D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2FF8B2E2" w14:textId="2B92BDED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Which of the following is/are included in Geographical indications of Goods?</w:t>
            </w:r>
          </w:p>
          <w:p w14:paraId="72F35F64" w14:textId="77777777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a. Handicraft</w:t>
            </w:r>
          </w:p>
          <w:p w14:paraId="7D9F709E" w14:textId="77777777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b. Foodstuff</w:t>
            </w:r>
          </w:p>
          <w:p w14:paraId="68B04FD0" w14:textId="77777777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c. Manufactured</w:t>
            </w:r>
          </w:p>
          <w:p w14:paraId="4EF2C67D" w14:textId="6E116E3D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d. All of the options</w:t>
            </w:r>
          </w:p>
          <w:p w14:paraId="0A213BBE" w14:textId="77777777" w:rsidR="00E60F38" w:rsidRPr="00E60F38" w:rsidRDefault="00E60F38" w:rsidP="00E91E12">
            <w:pPr>
              <w:spacing w:line="276" w:lineRule="auto"/>
              <w:ind w:right="910"/>
              <w:jc w:val="both"/>
              <w:rPr>
                <w:rFonts w:ascii="Arial" w:eastAsia="Arial" w:hAnsi="Arial" w:cs="Arial"/>
              </w:rPr>
            </w:pPr>
          </w:p>
        </w:tc>
      </w:tr>
      <w:tr w:rsidR="00E60F38" w:rsidRPr="00E60F38" w14:paraId="01DC111D" w14:textId="77777777" w:rsidTr="00E60F38">
        <w:trPr>
          <w:trHeight w:val="503"/>
        </w:trPr>
        <w:tc>
          <w:tcPr>
            <w:tcW w:w="993" w:type="dxa"/>
          </w:tcPr>
          <w:p w14:paraId="46E06963" w14:textId="09728B28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4E8D83BB" w14:textId="076F92A6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Patent is a form of:</w:t>
            </w:r>
          </w:p>
          <w:p w14:paraId="08F6596C" w14:textId="77777777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eastAsia="Arial" w:hAnsi="Arial" w:cs="Arial"/>
              </w:rPr>
            </w:pPr>
          </w:p>
          <w:p w14:paraId="260383A0" w14:textId="0CA5F524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a) Tangible Property</w:t>
            </w:r>
          </w:p>
          <w:p w14:paraId="6FDD5575" w14:textId="5FE64551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b) Intellectual Property</w:t>
            </w:r>
          </w:p>
          <w:p w14:paraId="19245C86" w14:textId="3A903B1B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c) Industrial property</w:t>
            </w:r>
          </w:p>
          <w:p w14:paraId="22FE2D44" w14:textId="1711E8BE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d) Both (b) and (c)</w:t>
            </w:r>
          </w:p>
          <w:p w14:paraId="2A37C406" w14:textId="77777777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eastAsia="Arial" w:hAnsi="Arial" w:cs="Arial"/>
              </w:rPr>
            </w:pPr>
          </w:p>
        </w:tc>
      </w:tr>
      <w:tr w:rsidR="00E60F38" w:rsidRPr="00E60F38" w14:paraId="26BD600B" w14:textId="77777777" w:rsidTr="00E60F38">
        <w:trPr>
          <w:trHeight w:val="503"/>
        </w:trPr>
        <w:tc>
          <w:tcPr>
            <w:tcW w:w="993" w:type="dxa"/>
          </w:tcPr>
          <w:p w14:paraId="550686B7" w14:textId="0A512B77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5E3744C5" w14:textId="48F19C13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eastAsia="Arial" w:hAnsi="Arial" w:cs="Arial"/>
              </w:rPr>
            </w:pPr>
            <w:r w:rsidRPr="00E60F38">
              <w:rPr>
                <w:rFonts w:ascii="Arial" w:eastAsia="Arial" w:hAnsi="Arial" w:cs="Arial"/>
              </w:rPr>
              <w:t>In the following case the Hon’ble Supreme Court struck down Section 66 A of I.T. Act:</w:t>
            </w:r>
          </w:p>
          <w:p w14:paraId="1CCAD229" w14:textId="77777777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</w:p>
          <w:p w14:paraId="09561DD3" w14:textId="77777777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a. Kartar Singh v/s State of Punjab</w:t>
            </w:r>
          </w:p>
          <w:p w14:paraId="47C2DC7A" w14:textId="77777777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b. Maneka Gandhi v/s UOI</w:t>
            </w:r>
          </w:p>
          <w:p w14:paraId="19911056" w14:textId="77777777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c. K. A. Abbas v/s UOI</w:t>
            </w:r>
          </w:p>
          <w:p w14:paraId="766AFAD6" w14:textId="77FD51C7" w:rsidR="00E60F38" w:rsidRPr="00E60F38" w:rsidRDefault="00E60F38" w:rsidP="00E91E12">
            <w:pPr>
              <w:spacing w:line="276" w:lineRule="auto"/>
              <w:ind w:left="106" w:right="910"/>
              <w:jc w:val="both"/>
              <w:rPr>
                <w:rFonts w:ascii="Arial" w:hAnsi="Arial" w:cs="Arial"/>
              </w:rPr>
            </w:pPr>
            <w:r w:rsidRPr="00E60F38">
              <w:rPr>
                <w:rFonts w:ascii="Arial" w:eastAsia="Arial" w:hAnsi="Arial" w:cs="Arial"/>
              </w:rPr>
              <w:t>d. Shreya Singhal v/s UOI</w:t>
            </w:r>
          </w:p>
        </w:tc>
      </w:tr>
      <w:tr w:rsidR="00E60F38" w:rsidRPr="00E60F38" w14:paraId="1FBA0E6E" w14:textId="77777777" w:rsidTr="00E60F38">
        <w:trPr>
          <w:trHeight w:val="503"/>
        </w:trPr>
        <w:tc>
          <w:tcPr>
            <w:tcW w:w="993" w:type="dxa"/>
          </w:tcPr>
          <w:p w14:paraId="5EC83402" w14:textId="66FD34F7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5E0363E8" w14:textId="77777777" w:rsidR="00E60F38" w:rsidRPr="00E60F38" w:rsidRDefault="00E60F38" w:rsidP="00C2210F">
            <w:pPr>
              <w:tabs>
                <w:tab w:val="left" w:pos="470"/>
              </w:tabs>
              <w:spacing w:before="1"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Crime in any form adversely affects</w:t>
            </w:r>
          </w:p>
          <w:p w14:paraId="431C9618" w14:textId="4F40AD16" w:rsidR="00E60F38" w:rsidRPr="00E60F38" w:rsidRDefault="00E60F38" w:rsidP="00C2210F">
            <w:pPr>
              <w:tabs>
                <w:tab w:val="left" w:pos="470"/>
              </w:tabs>
              <w:spacing w:before="1"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a) All the members of the society</w:t>
            </w:r>
          </w:p>
          <w:p w14:paraId="3AB6F641" w14:textId="503EF11D" w:rsidR="00E60F38" w:rsidRPr="00E60F38" w:rsidRDefault="00E60F38" w:rsidP="00C2210F">
            <w:pPr>
              <w:tabs>
                <w:tab w:val="left" w:pos="470"/>
              </w:tabs>
              <w:spacing w:before="1"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b) Does not affect anyone </w:t>
            </w:r>
          </w:p>
          <w:p w14:paraId="1262B1F3" w14:textId="503C3326" w:rsidR="00E60F38" w:rsidRPr="00E60F38" w:rsidRDefault="00E60F38" w:rsidP="00C2210F">
            <w:pPr>
              <w:tabs>
                <w:tab w:val="left" w:pos="470"/>
              </w:tabs>
              <w:spacing w:before="1"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c) Affects only an individual</w:t>
            </w:r>
          </w:p>
          <w:p w14:paraId="418010EF" w14:textId="655CBFEB" w:rsidR="00E60F38" w:rsidRPr="00E60F38" w:rsidRDefault="00E60F38" w:rsidP="00C2210F">
            <w:pPr>
              <w:tabs>
                <w:tab w:val="left" w:pos="470"/>
              </w:tabs>
              <w:spacing w:before="1"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d) None of the options </w:t>
            </w:r>
          </w:p>
        </w:tc>
      </w:tr>
      <w:tr w:rsidR="00E60F38" w:rsidRPr="00E60F38" w14:paraId="53F93C56" w14:textId="77777777" w:rsidTr="00E60F38">
        <w:trPr>
          <w:trHeight w:val="503"/>
        </w:trPr>
        <w:tc>
          <w:tcPr>
            <w:tcW w:w="993" w:type="dxa"/>
          </w:tcPr>
          <w:p w14:paraId="3A2984DA" w14:textId="1AE5E58A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6BB10F3F" w14:textId="16EBCFD7" w:rsidR="00E60F38" w:rsidRPr="00E60F38" w:rsidRDefault="00E60F38" w:rsidP="00C2210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The objective of the Information Technology Act 2000 is to </w:t>
            </w:r>
          </w:p>
          <w:p w14:paraId="2D1F9E74" w14:textId="6FA48E16" w:rsidR="00E60F38" w:rsidRPr="00E60F38" w:rsidRDefault="00E60F38" w:rsidP="00C2210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a) To provide legal recognition for transactions carried out by means of electronic data </w:t>
            </w:r>
          </w:p>
          <w:p w14:paraId="310E8BA7" w14:textId="0D39C8D5" w:rsidR="00E60F38" w:rsidRPr="00E60F38" w:rsidRDefault="00E60F38" w:rsidP="00C2210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b) Interchange and other means of electronic communication</w:t>
            </w:r>
          </w:p>
          <w:p w14:paraId="625C57C0" w14:textId="77777777" w:rsidR="00E60F38" w:rsidRPr="00E60F38" w:rsidRDefault="00E60F38" w:rsidP="00C2210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c) To encourage alternatives to paper-based methods of communication</w:t>
            </w:r>
          </w:p>
          <w:p w14:paraId="65DA6434" w14:textId="2F4D952D" w:rsidR="00E60F38" w:rsidRPr="00E60F38" w:rsidRDefault="00E60F38" w:rsidP="00C2210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d) All of the options</w:t>
            </w:r>
          </w:p>
        </w:tc>
      </w:tr>
      <w:tr w:rsidR="00E60F38" w:rsidRPr="00E60F38" w14:paraId="325F12F1" w14:textId="77777777" w:rsidTr="00E60F38">
        <w:trPr>
          <w:trHeight w:val="503"/>
        </w:trPr>
        <w:tc>
          <w:tcPr>
            <w:tcW w:w="993" w:type="dxa"/>
          </w:tcPr>
          <w:p w14:paraId="053569A0" w14:textId="00A391A4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7505FEDD" w14:textId="77777777" w:rsidR="00E60F38" w:rsidRPr="00E60F38" w:rsidRDefault="00E60F38" w:rsidP="00C2210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What does not fall under the ambit of Identity Theft? </w:t>
            </w:r>
          </w:p>
          <w:p w14:paraId="020F49F8" w14:textId="0F0E36A8" w:rsidR="00E60F38" w:rsidRPr="00E60F38" w:rsidRDefault="00E60F38" w:rsidP="00C2210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a) Illegally obtaining the personal or financial information of another person</w:t>
            </w:r>
          </w:p>
          <w:p w14:paraId="1F954EF1" w14:textId="4E37D761" w:rsidR="00E60F38" w:rsidRPr="00E60F38" w:rsidRDefault="00E60F38" w:rsidP="00C2210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b) Fraudulent actions </w:t>
            </w:r>
          </w:p>
          <w:p w14:paraId="3E022E99" w14:textId="31E6599F" w:rsidR="00E60F38" w:rsidRPr="00E60F38" w:rsidRDefault="00E60F38" w:rsidP="00C2210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c) Making authorized transactions </w:t>
            </w:r>
          </w:p>
          <w:p w14:paraId="6D21D765" w14:textId="357CB3CF" w:rsidR="00E60F38" w:rsidRPr="00E60F38" w:rsidRDefault="00E60F38" w:rsidP="00C2210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d) Making unauthorized transactions and purchases  </w:t>
            </w:r>
          </w:p>
        </w:tc>
      </w:tr>
      <w:tr w:rsidR="00E60F38" w:rsidRPr="0018150E" w14:paraId="67753EEE" w14:textId="77777777" w:rsidTr="00E60F38">
        <w:trPr>
          <w:trHeight w:val="503"/>
        </w:trPr>
        <w:tc>
          <w:tcPr>
            <w:tcW w:w="993" w:type="dxa"/>
          </w:tcPr>
          <w:p w14:paraId="5B4D2EAD" w14:textId="1E16DE07" w:rsidR="00E60F38" w:rsidRPr="00E60F38" w:rsidRDefault="00E60F38" w:rsidP="008273F4">
            <w:pPr>
              <w:pStyle w:val="TableParagraph"/>
              <w:numPr>
                <w:ilvl w:val="0"/>
                <w:numId w:val="39"/>
              </w:numPr>
              <w:spacing w:line="276" w:lineRule="auto"/>
              <w:ind w:right="76"/>
              <w:jc w:val="both"/>
              <w:rPr>
                <w:rFonts w:ascii="Arial" w:hAnsi="Arial" w:cs="Arial"/>
              </w:rPr>
            </w:pPr>
          </w:p>
        </w:tc>
        <w:tc>
          <w:tcPr>
            <w:tcW w:w="8860" w:type="dxa"/>
          </w:tcPr>
          <w:p w14:paraId="19D1939E" w14:textId="77777777" w:rsidR="00E60F38" w:rsidRPr="00E60F38" w:rsidRDefault="00E60F38" w:rsidP="00C2210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Pursuing stealthily refers to </w:t>
            </w:r>
          </w:p>
          <w:p w14:paraId="1818DBE2" w14:textId="7B219801" w:rsidR="00E60F38" w:rsidRPr="00E60F38" w:rsidRDefault="00E60F38" w:rsidP="00C2210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a) Identity theft </w:t>
            </w:r>
          </w:p>
          <w:p w14:paraId="0CB82B85" w14:textId="487A0B0F" w:rsidR="00E60F38" w:rsidRPr="00E60F38" w:rsidRDefault="00E60F38" w:rsidP="00C2210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b) Phishing </w:t>
            </w:r>
          </w:p>
          <w:p w14:paraId="106A4C8F" w14:textId="638CE602" w:rsidR="00E60F38" w:rsidRPr="00E60F38" w:rsidRDefault="00E60F38" w:rsidP="00C2210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 xml:space="preserve">c) Cyber Stalking </w:t>
            </w:r>
          </w:p>
          <w:p w14:paraId="3B048E98" w14:textId="1C70565C" w:rsidR="00E60F38" w:rsidRPr="0018150E" w:rsidRDefault="00E60F38" w:rsidP="00C2210F">
            <w:pPr>
              <w:pStyle w:val="NoSpacing"/>
              <w:spacing w:line="276" w:lineRule="auto"/>
              <w:rPr>
                <w:rFonts w:ascii="Arial" w:hAnsi="Arial" w:cs="Arial"/>
              </w:rPr>
            </w:pPr>
            <w:r w:rsidRPr="00E60F38">
              <w:rPr>
                <w:rFonts w:ascii="Arial" w:hAnsi="Arial" w:cs="Arial"/>
              </w:rPr>
              <w:t>d) None of the options</w:t>
            </w:r>
          </w:p>
        </w:tc>
      </w:tr>
      <w:bookmarkEnd w:id="0"/>
    </w:tbl>
    <w:p w14:paraId="09F17FB1" w14:textId="73BC1E7F" w:rsidR="006C1495" w:rsidRPr="00532B99" w:rsidRDefault="006C1495" w:rsidP="00E91E12">
      <w:pPr>
        <w:spacing w:line="276" w:lineRule="auto"/>
        <w:jc w:val="both"/>
        <w:rPr>
          <w:rFonts w:ascii="Arial" w:hAnsi="Arial" w:cs="Arial"/>
        </w:rPr>
      </w:pPr>
    </w:p>
    <w:sectPr w:rsidR="006C1495" w:rsidRPr="00532B9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8BEA4" w14:textId="77777777" w:rsidR="00526A2E" w:rsidRDefault="00526A2E" w:rsidP="00572B8B">
      <w:r>
        <w:separator/>
      </w:r>
    </w:p>
  </w:endnote>
  <w:endnote w:type="continuationSeparator" w:id="0">
    <w:p w14:paraId="098EBA61" w14:textId="77777777" w:rsidR="00526A2E" w:rsidRDefault="00526A2E" w:rsidP="0057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63671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5717DD" w14:textId="5754DD3D" w:rsidR="00C2210F" w:rsidRDefault="00C2210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06FF33" w14:textId="77777777" w:rsidR="00C2210F" w:rsidRDefault="00C22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31F34" w14:textId="77777777" w:rsidR="00526A2E" w:rsidRDefault="00526A2E" w:rsidP="00572B8B">
      <w:r>
        <w:separator/>
      </w:r>
    </w:p>
  </w:footnote>
  <w:footnote w:type="continuationSeparator" w:id="0">
    <w:p w14:paraId="5CF9A8A0" w14:textId="77777777" w:rsidR="00526A2E" w:rsidRDefault="00526A2E" w:rsidP="00572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2F"/>
    <w:multiLevelType w:val="hybridMultilevel"/>
    <w:tmpl w:val="9B42CAE2"/>
    <w:lvl w:ilvl="0" w:tplc="879CE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46226"/>
    <w:multiLevelType w:val="hybridMultilevel"/>
    <w:tmpl w:val="6A48CBA2"/>
    <w:lvl w:ilvl="0" w:tplc="1464800A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E0D60"/>
    <w:multiLevelType w:val="hybridMultilevel"/>
    <w:tmpl w:val="D25CA3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56409"/>
    <w:multiLevelType w:val="hybridMultilevel"/>
    <w:tmpl w:val="D488EAB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4BE6420"/>
    <w:multiLevelType w:val="hybridMultilevel"/>
    <w:tmpl w:val="F626C8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A5543"/>
    <w:multiLevelType w:val="hybridMultilevel"/>
    <w:tmpl w:val="1F9851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14938"/>
    <w:multiLevelType w:val="hybridMultilevel"/>
    <w:tmpl w:val="46E2A5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4543F"/>
    <w:multiLevelType w:val="hybridMultilevel"/>
    <w:tmpl w:val="86947666"/>
    <w:lvl w:ilvl="0" w:tplc="342615F4">
      <w:start w:val="1"/>
      <w:numFmt w:val="lowerLetter"/>
      <w:lvlText w:val="%1."/>
      <w:lvlJc w:val="left"/>
      <w:pPr>
        <w:ind w:left="108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322EF7"/>
    <w:multiLevelType w:val="hybridMultilevel"/>
    <w:tmpl w:val="67DE2F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348CC"/>
    <w:multiLevelType w:val="hybridMultilevel"/>
    <w:tmpl w:val="210AC5D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701F4D"/>
    <w:multiLevelType w:val="hybridMultilevel"/>
    <w:tmpl w:val="4FFAA7A8"/>
    <w:lvl w:ilvl="0" w:tplc="47202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B3BD7"/>
    <w:multiLevelType w:val="hybridMultilevel"/>
    <w:tmpl w:val="FCF4CC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53F61"/>
    <w:multiLevelType w:val="hybridMultilevel"/>
    <w:tmpl w:val="A2260426"/>
    <w:lvl w:ilvl="0" w:tplc="0AD25E5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5774D0"/>
    <w:multiLevelType w:val="hybridMultilevel"/>
    <w:tmpl w:val="2106336E"/>
    <w:lvl w:ilvl="0" w:tplc="9F6ECE3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851E9E"/>
    <w:multiLevelType w:val="hybridMultilevel"/>
    <w:tmpl w:val="3D9CFAF6"/>
    <w:lvl w:ilvl="0" w:tplc="DA9E7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2C1E86"/>
    <w:multiLevelType w:val="hybridMultilevel"/>
    <w:tmpl w:val="2BBE7290"/>
    <w:lvl w:ilvl="0" w:tplc="34E82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DA55FD"/>
    <w:multiLevelType w:val="hybridMultilevel"/>
    <w:tmpl w:val="2952A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EB7F72"/>
    <w:multiLevelType w:val="hybridMultilevel"/>
    <w:tmpl w:val="089EE2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A96285"/>
    <w:multiLevelType w:val="hybridMultilevel"/>
    <w:tmpl w:val="B4F0D0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679B6"/>
    <w:multiLevelType w:val="hybridMultilevel"/>
    <w:tmpl w:val="1FCA14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621BD"/>
    <w:multiLevelType w:val="hybridMultilevel"/>
    <w:tmpl w:val="F39A2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773426"/>
    <w:multiLevelType w:val="hybridMultilevel"/>
    <w:tmpl w:val="74F459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056F3"/>
    <w:multiLevelType w:val="hybridMultilevel"/>
    <w:tmpl w:val="3D9CFAF6"/>
    <w:lvl w:ilvl="0" w:tplc="DA9E7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343E75"/>
    <w:multiLevelType w:val="hybridMultilevel"/>
    <w:tmpl w:val="3D9CFAF6"/>
    <w:lvl w:ilvl="0" w:tplc="DA9E7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AC4139"/>
    <w:multiLevelType w:val="hybridMultilevel"/>
    <w:tmpl w:val="1D1C07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5E6A9B"/>
    <w:multiLevelType w:val="hybridMultilevel"/>
    <w:tmpl w:val="3B0810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E3CF9"/>
    <w:multiLevelType w:val="hybridMultilevel"/>
    <w:tmpl w:val="7D5A51E0"/>
    <w:lvl w:ilvl="0" w:tplc="A18281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E80917"/>
    <w:multiLevelType w:val="hybridMultilevel"/>
    <w:tmpl w:val="EEDE4E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81929"/>
    <w:multiLevelType w:val="hybridMultilevel"/>
    <w:tmpl w:val="338E5B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54FBC"/>
    <w:multiLevelType w:val="hybridMultilevel"/>
    <w:tmpl w:val="64E882A4"/>
    <w:lvl w:ilvl="0" w:tplc="38BAC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8742DA"/>
    <w:multiLevelType w:val="hybridMultilevel"/>
    <w:tmpl w:val="C4A6C9AA"/>
    <w:lvl w:ilvl="0" w:tplc="D8E2188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11111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8D23B3"/>
    <w:multiLevelType w:val="hybridMultilevel"/>
    <w:tmpl w:val="203886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065A5C"/>
    <w:multiLevelType w:val="hybridMultilevel"/>
    <w:tmpl w:val="B19C38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B7CD0"/>
    <w:multiLevelType w:val="hybridMultilevel"/>
    <w:tmpl w:val="3D9CFAF6"/>
    <w:lvl w:ilvl="0" w:tplc="DA9E75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CA3890"/>
    <w:multiLevelType w:val="hybridMultilevel"/>
    <w:tmpl w:val="3FD663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F857A5"/>
    <w:multiLevelType w:val="hybridMultilevel"/>
    <w:tmpl w:val="4BDA3F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67872"/>
    <w:multiLevelType w:val="hybridMultilevel"/>
    <w:tmpl w:val="6C928B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E11F2"/>
    <w:multiLevelType w:val="hybridMultilevel"/>
    <w:tmpl w:val="657A75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A61081"/>
    <w:multiLevelType w:val="hybridMultilevel"/>
    <w:tmpl w:val="CFCAEEDC"/>
    <w:lvl w:ilvl="0" w:tplc="A5923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6"/>
  </w:num>
  <w:num w:numId="3">
    <w:abstractNumId w:val="16"/>
  </w:num>
  <w:num w:numId="4">
    <w:abstractNumId w:val="6"/>
  </w:num>
  <w:num w:numId="5">
    <w:abstractNumId w:val="9"/>
  </w:num>
  <w:num w:numId="6">
    <w:abstractNumId w:val="29"/>
  </w:num>
  <w:num w:numId="7">
    <w:abstractNumId w:val="15"/>
  </w:num>
  <w:num w:numId="8">
    <w:abstractNumId w:val="1"/>
  </w:num>
  <w:num w:numId="9">
    <w:abstractNumId w:val="7"/>
  </w:num>
  <w:num w:numId="10">
    <w:abstractNumId w:val="0"/>
  </w:num>
  <w:num w:numId="11">
    <w:abstractNumId w:val="38"/>
  </w:num>
  <w:num w:numId="12">
    <w:abstractNumId w:val="30"/>
  </w:num>
  <w:num w:numId="13">
    <w:abstractNumId w:val="22"/>
  </w:num>
  <w:num w:numId="14">
    <w:abstractNumId w:val="23"/>
  </w:num>
  <w:num w:numId="15">
    <w:abstractNumId w:val="14"/>
  </w:num>
  <w:num w:numId="16">
    <w:abstractNumId w:val="33"/>
  </w:num>
  <w:num w:numId="17">
    <w:abstractNumId w:val="18"/>
  </w:num>
  <w:num w:numId="18">
    <w:abstractNumId w:val="13"/>
  </w:num>
  <w:num w:numId="19">
    <w:abstractNumId w:val="12"/>
  </w:num>
  <w:num w:numId="20">
    <w:abstractNumId w:val="27"/>
  </w:num>
  <w:num w:numId="21">
    <w:abstractNumId w:val="24"/>
  </w:num>
  <w:num w:numId="22">
    <w:abstractNumId w:val="37"/>
  </w:num>
  <w:num w:numId="23">
    <w:abstractNumId w:val="34"/>
  </w:num>
  <w:num w:numId="24">
    <w:abstractNumId w:val="25"/>
  </w:num>
  <w:num w:numId="25">
    <w:abstractNumId w:val="10"/>
  </w:num>
  <w:num w:numId="26">
    <w:abstractNumId w:val="8"/>
  </w:num>
  <w:num w:numId="27">
    <w:abstractNumId w:val="5"/>
  </w:num>
  <w:num w:numId="28">
    <w:abstractNumId w:val="28"/>
  </w:num>
  <w:num w:numId="29">
    <w:abstractNumId w:val="32"/>
  </w:num>
  <w:num w:numId="30">
    <w:abstractNumId w:val="11"/>
  </w:num>
  <w:num w:numId="31">
    <w:abstractNumId w:val="20"/>
  </w:num>
  <w:num w:numId="32">
    <w:abstractNumId w:val="21"/>
  </w:num>
  <w:num w:numId="33">
    <w:abstractNumId w:val="4"/>
  </w:num>
  <w:num w:numId="34">
    <w:abstractNumId w:val="17"/>
  </w:num>
  <w:num w:numId="35">
    <w:abstractNumId w:val="36"/>
  </w:num>
  <w:num w:numId="36">
    <w:abstractNumId w:val="31"/>
  </w:num>
  <w:num w:numId="37">
    <w:abstractNumId w:val="19"/>
  </w:num>
  <w:num w:numId="38">
    <w:abstractNumId w:val="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2"/>
    <w:rsid w:val="000227D8"/>
    <w:rsid w:val="000E5321"/>
    <w:rsid w:val="00132BAB"/>
    <w:rsid w:val="00160007"/>
    <w:rsid w:val="0018150E"/>
    <w:rsid w:val="00191969"/>
    <w:rsid w:val="00285CB7"/>
    <w:rsid w:val="002E01A1"/>
    <w:rsid w:val="00396158"/>
    <w:rsid w:val="003E664A"/>
    <w:rsid w:val="004F3771"/>
    <w:rsid w:val="00526A2E"/>
    <w:rsid w:val="00532B99"/>
    <w:rsid w:val="00545CF7"/>
    <w:rsid w:val="00572B8B"/>
    <w:rsid w:val="005C1AA7"/>
    <w:rsid w:val="00614AD5"/>
    <w:rsid w:val="00687762"/>
    <w:rsid w:val="006C1495"/>
    <w:rsid w:val="006E6DD1"/>
    <w:rsid w:val="006E7B0E"/>
    <w:rsid w:val="008273F4"/>
    <w:rsid w:val="008B70ED"/>
    <w:rsid w:val="008C256A"/>
    <w:rsid w:val="00903413"/>
    <w:rsid w:val="00A435A7"/>
    <w:rsid w:val="00A90160"/>
    <w:rsid w:val="00C2210F"/>
    <w:rsid w:val="00C671EC"/>
    <w:rsid w:val="00C82FCD"/>
    <w:rsid w:val="00D8727D"/>
    <w:rsid w:val="00E60F38"/>
    <w:rsid w:val="00E91E12"/>
    <w:rsid w:val="00F2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6806"/>
  <w15:chartTrackingRefBased/>
  <w15:docId w15:val="{9FEE64AA-955A-409B-9EDD-C9FFFCC0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762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87762"/>
    <w:rPr>
      <w:rFonts w:ascii="Arial Black" w:eastAsia="Arial Black" w:hAnsi="Arial Black" w:cs="Arial Black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87762"/>
    <w:rPr>
      <w:rFonts w:ascii="Arial Black" w:eastAsia="Arial Black" w:hAnsi="Arial Black" w:cs="Arial Black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687762"/>
    <w:pPr>
      <w:ind w:left="108"/>
    </w:pPr>
  </w:style>
  <w:style w:type="paragraph" w:styleId="ListParagraph">
    <w:name w:val="List Paragraph"/>
    <w:basedOn w:val="Normal"/>
    <w:uiPriority w:val="1"/>
    <w:qFormat/>
    <w:rsid w:val="00687762"/>
  </w:style>
  <w:style w:type="character" w:customStyle="1" w:styleId="amp-wp-inline-f62a86b1328cd4134bec55ddf6de989a">
    <w:name w:val="amp-wp-inline-f62a86b1328cd4134bec55ddf6de989a"/>
    <w:basedOn w:val="DefaultParagraphFont"/>
    <w:rsid w:val="008C256A"/>
  </w:style>
  <w:style w:type="paragraph" w:styleId="Header">
    <w:name w:val="header"/>
    <w:basedOn w:val="Normal"/>
    <w:link w:val="HeaderChar"/>
    <w:uiPriority w:val="99"/>
    <w:unhideWhenUsed/>
    <w:rsid w:val="00572B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B8B"/>
    <w:rPr>
      <w:rFonts w:ascii="Liberation Sans Narrow" w:eastAsia="Liberation Sans Narrow" w:hAnsi="Liberation Sans Narrow" w:cs="Liberation Sans Narro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2B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B8B"/>
    <w:rPr>
      <w:rFonts w:ascii="Liberation Sans Narrow" w:eastAsia="Liberation Sans Narrow" w:hAnsi="Liberation Sans Narrow" w:cs="Liberation Sans Narrow"/>
      <w:lang w:val="en-US"/>
    </w:rPr>
  </w:style>
  <w:style w:type="paragraph" w:styleId="NoSpacing">
    <w:name w:val="No Spacing"/>
    <w:uiPriority w:val="1"/>
    <w:qFormat/>
    <w:rsid w:val="00C2210F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758C008DA0A4798B1DA097401F77F" ma:contentTypeVersion="8" ma:contentTypeDescription="Create a new document." ma:contentTypeScope="" ma:versionID="1f0971041fe9827a28f6d58d703ff865">
  <xsd:schema xmlns:xsd="http://www.w3.org/2001/XMLSchema" xmlns:xs="http://www.w3.org/2001/XMLSchema" xmlns:p="http://schemas.microsoft.com/office/2006/metadata/properties" xmlns:ns2="63fec012-eef2-4935-ab4a-671b1df9a2f0" targetNamespace="http://schemas.microsoft.com/office/2006/metadata/properties" ma:root="true" ma:fieldsID="2ace7d07b9394279ae6aaebb762fed40" ns2:_="">
    <xsd:import namespace="63fec012-eef2-4935-ab4a-671b1df9a2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ec012-eef2-4935-ab4a-671b1df9a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6E54FF-AD45-471C-ABF3-CCBB92A181C3}"/>
</file>

<file path=customXml/itemProps2.xml><?xml version="1.0" encoding="utf-8"?>
<ds:datastoreItem xmlns:ds="http://schemas.openxmlformats.org/officeDocument/2006/customXml" ds:itemID="{52E11120-25AB-425A-9FDA-5EF2ACBA2122}"/>
</file>

<file path=customXml/itemProps3.xml><?xml version="1.0" encoding="utf-8"?>
<ds:datastoreItem xmlns:ds="http://schemas.openxmlformats.org/officeDocument/2006/customXml" ds:itemID="{DF96398E-E001-460E-9BE9-FECE2DA116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Rohit</dc:creator>
  <cp:keywords/>
  <dc:description/>
  <cp:lastModifiedBy>Kavyashree Bhandary</cp:lastModifiedBy>
  <cp:revision>17</cp:revision>
  <dcterms:created xsi:type="dcterms:W3CDTF">2021-01-21T15:52:00Z</dcterms:created>
  <dcterms:modified xsi:type="dcterms:W3CDTF">2022-02-08T04:43:00Z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0x010100D16758C008DA0A4798B1DA097401F77F</vt:lpwstr>
  </property>
</Properties>
</file>