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</w:pPr>
      <w:r>
        <w:t>NEERAJ KUMAR YADAV</w:t>
      </w:r>
    </w:p>
    <w:p>
      <w:r>
        <w:rPr>
          <w:b/>
          <w:color w:val="2253A3"/>
          <w:sz w:val="18"/>
        </w:rPr>
        <w:t>SOFTWARE ENGINEER  |  .NET &amp; AZURE  |  ENTERPRISE SAAS  |  PREDICTIVE ANALYTICS</w:t>
      </w:r>
    </w:p>
    <w:p>
      <w:pPr>
        <w:spacing w:after="20"/>
      </w:pPr>
      <w:r>
        <w:t>Ghaziabad, India  |  +91 97175 52422  |  neerajyadav7569@gmail.com</w:t>
      </w:r>
    </w:p>
    <w:p>
      <w:pPr>
        <w:spacing w:after="160"/>
      </w:pPr>
      <w:r>
        <w:t>linkedin.com/in/neeraj-ce-yadav/</w:t>
      </w:r>
    </w:p>
    <w:p>
      <w:pPr>
        <w:pStyle w:val="SectionLabel"/>
      </w:pPr>
      <w:r>
        <w:t>PROFESSIONAL SUMMARY</w:t>
      </w:r>
    </w:p>
    <w:p>
      <w:r>
        <w:t>Software Engineer with 4+ years of experience building enterprise web applications, multi-tenant SaaS platforms, and predictive analytics solutions at HELM360. Experience in C#, ASP.NET Core MVC, Azure services, SQL-based data workflows, Python applications, hosted ML inference, and API integrations. Contributions span application development, cloud deployment, tenant onboarding, data mapping, exception handling, and business reporting.</w:t>
      </w:r>
    </w:p>
    <w:p>
      <w:pPr>
        <w:pStyle w:val="SectionLabel"/>
      </w:pPr>
      <w:r>
        <w:t>TECHNICAL SKILLS</w:t>
      </w:r>
    </w:p>
    <w:p>
      <w:r>
        <w:rPr>
          <w:b/>
          <w:color w:val="142B4B"/>
        </w:rPr>
        <w:t xml:space="preserve">Backend &amp; Web: </w:t>
      </w:r>
      <w:r>
        <w:t>C#, ASP.NET Core MVC, ASP.NET Web API, EF Core, REST APIs, JavaScript, HTML, CSS, Bootstrap, jQuery, AG Grid</w:t>
      </w:r>
    </w:p>
    <w:p>
      <w:r>
        <w:rPr>
          <w:b/>
          <w:color w:val="142B4B"/>
        </w:rPr>
        <w:t xml:space="preserve">Cloud &amp; Delivery: </w:t>
      </w:r>
      <w:r>
        <w:t>Azure App Service, Azure Functions, Azure SQL, Azure Storage, Service Bus, Key Vault, Azure DevOps, CI/CD, Git</w:t>
      </w:r>
    </w:p>
    <w:p>
      <w:r>
        <w:rPr>
          <w:b/>
          <w:color w:val="142B4B"/>
        </w:rPr>
        <w:t xml:space="preserve">Databases &amp; Analytics: </w:t>
      </w:r>
      <w:r>
        <w:t>SQL Server, Snowflake, T-SQL, stored procedures, data mapping, Power BI dashboard integration</w:t>
      </w:r>
    </w:p>
    <w:p>
      <w:r>
        <w:rPr>
          <w:b/>
          <w:color w:val="142B4B"/>
        </w:rPr>
        <w:t xml:space="preserve">AI/ML &amp; Integration: </w:t>
      </w:r>
      <w:r>
        <w:t>Python, Flask, FastAPI, Azure Machine Learning Studio, model endpoints, predictive workflows, Smartsheet API, SharePoint API</w:t>
      </w:r>
    </w:p>
    <w:p>
      <w:pPr>
        <w:pStyle w:val="SectionLabel"/>
      </w:pPr>
      <w:r>
        <w:t>PROFESSIONAL EXPERIENCE</w:t>
      </w:r>
    </w:p>
    <w:p>
      <w:r>
        <w:rPr>
          <w:b/>
          <w:color w:val="142B4B"/>
        </w:rPr>
        <w:t>HELM360 Analytics Pvt Ltd  |  Noida, India</w:t>
      </w:r>
      <w:r>
        <w:t xml:space="preserve">  |  June 2022 – Present</w:t>
      </w:r>
    </w:p>
    <w:p>
      <w:r>
        <w:rPr>
          <w:b/>
          <w:color w:val="142B4B"/>
        </w:rPr>
        <w:t>Software Engineer</w:t>
      </w:r>
      <w:r>
        <w:t xml:space="preserve">  |  2025 – Present</w:t>
      </w:r>
    </w:p>
    <w:p>
      <w:r>
        <w:rPr>
          <w:b/>
          <w:color w:val="142B4B"/>
        </w:rPr>
        <w:t>Associate Software Engineer</w:t>
      </w:r>
      <w:r>
        <w:t xml:space="preserve">  |  2022 – 2025</w:t>
      </w:r>
    </w:p>
    <w:p>
      <w:pPr>
        <w:pStyle w:val="ListBullet"/>
        <w:spacing w:after="54"/>
        <w:ind w:left="259" w:hanging="187"/>
      </w:pPr>
      <w:r>
        <w:t>Contribute to enterprise web and data products, combining ASP.NET Core applications, Azure integrations, database workflows, and customer-facing features.</w:t>
      </w:r>
    </w:p>
    <w:p>
      <w:pPr>
        <w:pStyle w:val="ListBullet"/>
        <w:spacing w:after="54"/>
        <w:ind w:left="259" w:hanging="187"/>
      </w:pPr>
      <w:r>
        <w:t>Develop application capabilities from requirements through implementation, testing, deployment support, and ongoing enhancements.</w:t>
      </w:r>
    </w:p>
    <w:p>
      <w:pPr>
        <w:pStyle w:val="ListBullet"/>
        <w:spacing w:after="54"/>
        <w:ind w:left="259" w:hanging="187"/>
      </w:pPr>
      <w:r>
        <w:t>Build integrations for data ingestion, exception handling, reporting, and model-backed prediction workflows.</w:t>
      </w:r>
    </w:p>
    <w:p>
      <w:pPr>
        <w:pStyle w:val="SectionLabel"/>
      </w:pPr>
      <w:r>
        <w:t>SELECTED PROJECTS</w:t>
      </w:r>
    </w:p>
    <w:p>
      <w:pPr>
        <w:pStyle w:val="ProjectLabel"/>
      </w:pPr>
      <w:r>
        <w:t>TRANSITONE  |  Current Project  |  Multi-Tenant SaaS Platform</w:t>
      </w:r>
    </w:p>
    <w:p>
      <w:pPr>
        <w:pStyle w:val="ListBullet"/>
        <w:spacing w:after="54"/>
        <w:ind w:left="259" w:hanging="187"/>
      </w:pPr>
      <w:r>
        <w:t>Developed transit-agency registration, tenant onboarding, and user access workflows for a multi-tenant enterprise application.</w:t>
      </w:r>
    </w:p>
    <w:p>
      <w:pPr>
        <w:pStyle w:val="ListBullet"/>
        <w:spacing w:after="54"/>
        <w:ind w:left="259" w:hanging="187"/>
      </w:pPr>
      <w:r>
        <w:t>Implemented source-to-target data mapping, data review, insertion and exception-handling workflows supporting agency data processing.</w:t>
      </w:r>
    </w:p>
    <w:p>
      <w:pPr>
        <w:pStyle w:val="ListBullet"/>
        <w:spacing w:after="54"/>
        <w:ind w:left="259" w:hanging="187"/>
      </w:pPr>
      <w:r>
        <w:t>Worked on Azure cloud integrations, tenant-provisioning architecture and embedded dashboard experiences.</w:t>
      </w:r>
    </w:p>
    <w:p>
      <w:r>
        <w:t>Tech: ASP.NET Core MVC, C#, EF Core, Azure App Service, Azure SQL, Azure Functions, Service Bus, Key Vault, Power BI.</w:t>
      </w:r>
    </w:p>
    <w:p>
      <w:pPr>
        <w:pStyle w:val="ProjectLabel"/>
        <w:pageBreakBefore/>
      </w:pPr>
      <w:r>
        <w:t>CANOPUSPRIME  |  Predictive Analytics Platform</w:t>
      </w:r>
    </w:p>
    <w:p>
      <w:pPr>
        <w:pStyle w:val="ListBullet"/>
        <w:spacing w:after="54"/>
        <w:ind w:left="259" w:hanging="187"/>
      </w:pPr>
      <w:r>
        <w:t>Developed end-to-end machine learning models and exposed hosted prediction endpoints to web application workflows.</w:t>
      </w:r>
    </w:p>
    <w:p>
      <w:pPr>
        <w:pStyle w:val="ListBullet"/>
        <w:spacing w:after="54"/>
        <w:ind w:left="259" w:hanging="187"/>
      </w:pPr>
      <w:r>
        <w:t>Built workflows for predefined-model prediction and configurable data-source-driven model creation and inference.</w:t>
      </w:r>
    </w:p>
    <w:p>
      <w:pPr>
        <w:pStyle w:val="ListBullet"/>
        <w:spacing w:after="54"/>
        <w:ind w:left="259" w:hanging="187"/>
      </w:pPr>
      <w:r>
        <w:t>Integrated Flask web interfaces and FastAPI-based services with model-serving endpoints.</w:t>
      </w:r>
    </w:p>
    <w:p>
      <w:r>
        <w:t>Tech: Python, Flask, FastAPI, Azure Machine Learning Studio, hosted inference APIs.</w:t>
      </w:r>
    </w:p>
    <w:p>
      <w:pPr>
        <w:pStyle w:val="ProjectLabel"/>
      </w:pPr>
      <w:r>
        <w:t>CAPMETRO DMA  |  Transit Data Management</w:t>
      </w:r>
    </w:p>
    <w:p>
      <w:pPr>
        <w:pStyle w:val="ListBullet"/>
        <w:spacing w:after="54"/>
        <w:ind w:left="259" w:hanging="187"/>
      </w:pPr>
      <w:r>
        <w:t>Developed application modules and C# business logic supporting transit data management operations.</w:t>
      </w:r>
    </w:p>
    <w:p>
      <w:pPr>
        <w:pStyle w:val="ListBullet"/>
        <w:spacing w:after="54"/>
        <w:ind w:left="259" w:hanging="187"/>
      </w:pPr>
      <w:r>
        <w:t>Updated business rules and integrated scheduled Azure Functions with Azure Storage processing workflows.</w:t>
      </w:r>
    </w:p>
    <w:p>
      <w:r>
        <w:t>Tech: C#, ASP.NET Core, Snowflake, Azure Functions, Azure Storage.</w:t>
      </w:r>
    </w:p>
    <w:p>
      <w:pPr>
        <w:pStyle w:val="ProjectLabel"/>
      </w:pPr>
      <w:r>
        <w:t>KNOWLEDGE BASE HUB  |  Document &amp; Issue Management</w:t>
      </w:r>
    </w:p>
    <w:p>
      <w:pPr>
        <w:pStyle w:val="ListBullet"/>
        <w:spacing w:after="54"/>
        <w:ind w:left="259" w:hanging="187"/>
      </w:pPr>
      <w:r>
        <w:t>Built CRUD workflows and database-driven AG Grid interfaces for document and issue management.</w:t>
      </w:r>
    </w:p>
    <w:p>
      <w:pPr>
        <w:pStyle w:val="ListBullet"/>
        <w:spacing w:after="54"/>
        <w:ind w:left="259" w:hanging="187"/>
      </w:pPr>
      <w:r>
        <w:t>Integrated Zoho issue tracking APIs and implemented document tagging, title search, and Python/Whoosh keyword search.</w:t>
      </w:r>
    </w:p>
    <w:p>
      <w:r>
        <w:t>Tech: ASP.NET Core, SQL Server, JavaScript, Python, Whoosh, Zoho APIs.</w:t>
      </w:r>
    </w:p>
    <w:p>
      <w:pPr>
        <w:pStyle w:val="ProjectLabel"/>
      </w:pPr>
      <w:r>
        <w:t>LBWL  |  Smartsheet-to-SharePoint Integration</w:t>
      </w:r>
    </w:p>
    <w:p>
      <w:pPr>
        <w:pStyle w:val="ListBullet"/>
        <w:spacing w:after="54"/>
        <w:ind w:left="259" w:hanging="187"/>
      </w:pPr>
      <w:r>
        <w:t>Developed Python API integration to extract data from Smartsheet and populate SharePoint lists.</w:t>
      </w:r>
    </w:p>
    <w:p>
      <w:pPr>
        <w:pStyle w:val="ListBullet"/>
        <w:spacing w:after="54"/>
        <w:ind w:left="259" w:hanging="187"/>
      </w:pPr>
      <w:r>
        <w:t>Configured SharePoint list formatting for predefined business scenarios.</w:t>
      </w:r>
    </w:p>
    <w:p>
      <w:r>
        <w:t>Tech: Python, Smartsheet API, SharePoint API.</w:t>
      </w:r>
    </w:p>
    <w:p>
      <w:pPr>
        <w:pStyle w:val="SectionLabel"/>
      </w:pPr>
      <w:r>
        <w:t>CERTIFICATION &amp; EDUCATION</w:t>
      </w:r>
    </w:p>
    <w:p>
      <w:r>
        <w:rPr>
          <w:b/>
          <w:color w:val="142B4B"/>
        </w:rPr>
        <w:t>Microsoft Certified: Azure Fundamentals (AZ-900)</w:t>
      </w:r>
      <w:r>
        <w:t xml:space="preserve">  |  October 2026</w:t>
      </w:r>
    </w:p>
    <w:p>
      <w:r>
        <w:rPr>
          <w:b/>
          <w:color w:val="142B4B"/>
        </w:rPr>
        <w:t>B.Tech, Computer Science and Engineering</w:t>
      </w:r>
      <w:r>
        <w:t xml:space="preserve">  |  Sanskar College of Engineering and Technology, 2022</w:t>
      </w:r>
    </w:p>
    <w:sectPr w:rsidR="00FC693F" w:rsidRPr="0006063C" w:rsidSect="00034616">
      <w:pgSz w:w="12240" w:h="15840"/>
      <w:pgMar w:top="850" w:right="1094" w:bottom="835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6"/>
    </w:pPr>
    <w:rPr>
      <w:rFonts w:ascii="Aptos" w:hAnsi="Aptos"/>
      <w:color w:val="2331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 Title"/>
    <w:pPr>
      <w:spacing w:before="0" w:after="40"/>
    </w:pPr>
    <w:rPr>
      <w:rFonts w:ascii="Aptos Display" w:hAnsi="Aptos Display"/>
      <w:b/>
      <w:color w:val="142B4B"/>
      <w:sz w:val="40"/>
    </w:rPr>
  </w:style>
  <w:style w:type="paragraph" w:customStyle="1" w:styleId="SectionLabel">
    <w:name w:val="Section Label"/>
    <w:pPr>
      <w:spacing w:before="120" w:after="80"/>
    </w:pPr>
    <w:rPr>
      <w:rFonts w:ascii="Aptos" w:hAnsi="Aptos"/>
      <w:b/>
      <w:color w:val="2253A3"/>
      <w:sz w:val="20"/>
    </w:rPr>
  </w:style>
  <w:style w:type="paragraph" w:customStyle="1" w:styleId="ProjectLabel">
    <w:name w:val="Project Label"/>
    <w:pPr>
      <w:spacing w:before="120" w:after="20"/>
    </w:pPr>
    <w:rPr>
      <w:rFonts w:ascii="Aptos" w:hAnsi="Aptos"/>
      <w:b/>
      <w:color w:val="142B4B"/>
      <w:sz w:val="20"/>
    </w:rPr>
  </w:style>
  <w:style w:type="paragraph" w:customStyle="1" w:styleId="GuideHeading">
    <w:name w:val="Guide Heading"/>
    <w:pPr>
      <w:spacing w:before="0" w:after="120"/>
    </w:pPr>
    <w:rPr>
      <w:rFonts w:ascii="Aptos Display" w:hAnsi="Aptos Display"/>
      <w:b/>
      <w:color w:val="142B4B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Neeraj Kumar Yadav | Professional Resume</dc:title>
  <dc:subject/>
  <dc:creator>Neeraj Kumar Yadav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