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FCEC"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38C0D5BE" wp14:editId="58D4A64D">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70FCAE5D" wp14:editId="28BA102F">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050BB238" wp14:editId="2CC0CB56">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1727D7E2" w14:textId="4405F372" w:rsidR="00857D08" w:rsidRPr="00A63FAE" w:rsidRDefault="00452506" w:rsidP="00A63FAE">
      <w:pPr>
        <w:pStyle w:val="Title"/>
        <w:spacing w:before="0" w:after="240"/>
        <w:rPr>
          <w:spacing w:val="-4"/>
          <w:sz w:val="22"/>
          <w:szCs w:val="22"/>
        </w:rPr>
      </w:pPr>
      <w:hyperlink r:id="rId10" w:history="1">
        <w:r w:rsidRPr="00482F7A">
          <w:rPr>
            <w:rStyle w:val="Hyperlink"/>
            <w:spacing w:val="-4"/>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6E91AD06"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65A7BAA9" w14:textId="77777777" w:rsidR="00857D08" w:rsidRPr="00966F89" w:rsidRDefault="00255A52"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7B457689" wp14:editId="32E14CDF">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EB0CC6B" w14:textId="40A52AFC" w:rsidR="00CB22E4" w:rsidRPr="00966F89" w:rsidRDefault="00255A52" w:rsidP="00014B61">
      <w:pPr>
        <w:spacing w:after="240" w:line="283" w:lineRule="auto"/>
        <w:ind w:left="91"/>
        <w:jc w:val="both"/>
        <w:rPr>
          <w:rFonts w:ascii="Times New Roman" w:hAnsi="Times New Roman" w:cs="Times New Roman"/>
        </w:rPr>
      </w:pPr>
      <w:r w:rsidRPr="00966F89">
        <w:rPr>
          <w:rFonts w:ascii="Times New Roman" w:hAnsi="Times New Roman" w:cs="Times New Roman"/>
          <w:spacing w:val="-2"/>
        </w:rPr>
        <w:t>1</w:t>
      </w:r>
      <w:r w:rsidR="003418CF">
        <w:rPr>
          <w:rFonts w:ascii="Times New Roman" w:hAnsi="Times New Roman" w:cs="Times New Roman"/>
          <w:spacing w:val="-2"/>
        </w:rPr>
        <w:t>5+</w:t>
      </w:r>
      <w:r w:rsidRPr="00966F89">
        <w:rPr>
          <w:rFonts w:ascii="Times New Roman" w:hAnsi="Times New Roman" w:cs="Times New Roman"/>
          <w:spacing w:val="-10"/>
        </w:rPr>
        <w:t xml:space="preserve"> </w:t>
      </w:r>
      <w:r w:rsidRPr="00966F89">
        <w:rPr>
          <w:rFonts w:ascii="Times New Roman" w:hAnsi="Times New Roman" w:cs="Times New Roman"/>
          <w:spacing w:val="-2"/>
        </w:rPr>
        <w:t>years</w:t>
      </w:r>
      <w:r w:rsidRPr="00966F89">
        <w:rPr>
          <w:rFonts w:ascii="Times New Roman" w:hAnsi="Times New Roman" w:cs="Times New Roman"/>
          <w:spacing w:val="-11"/>
        </w:rPr>
        <w:t xml:space="preserve"> </w:t>
      </w:r>
      <w:r w:rsidRPr="00966F89">
        <w:rPr>
          <w:rFonts w:ascii="Times New Roman" w:hAnsi="Times New Roman" w:cs="Times New Roman"/>
          <w:spacing w:val="-2"/>
        </w:rPr>
        <w:t>of</w:t>
      </w:r>
      <w:r w:rsidRPr="00966F89">
        <w:rPr>
          <w:rFonts w:ascii="Times New Roman" w:hAnsi="Times New Roman" w:cs="Times New Roman"/>
          <w:spacing w:val="-10"/>
        </w:rPr>
        <w:t xml:space="preserve"> </w:t>
      </w:r>
      <w:r w:rsidRPr="00966F89">
        <w:rPr>
          <w:rFonts w:ascii="Times New Roman" w:hAnsi="Times New Roman" w:cs="Times New Roman"/>
          <w:spacing w:val="-2"/>
        </w:rPr>
        <w:t>expertise</w:t>
      </w:r>
      <w:r w:rsidRPr="00966F89">
        <w:rPr>
          <w:rFonts w:ascii="Times New Roman" w:hAnsi="Times New Roman" w:cs="Times New Roman"/>
          <w:spacing w:val="-11"/>
        </w:rPr>
        <w:t xml:space="preserve"> </w:t>
      </w:r>
      <w:r w:rsidRPr="00966F89">
        <w:rPr>
          <w:rFonts w:ascii="Times New Roman" w:hAnsi="Times New Roman" w:cs="Times New Roman"/>
          <w:spacing w:val="-2"/>
        </w:rPr>
        <w:t>in</w:t>
      </w:r>
      <w:r w:rsidRPr="00966F89">
        <w:rPr>
          <w:rFonts w:ascii="Times New Roman" w:hAnsi="Times New Roman" w:cs="Times New Roman"/>
          <w:spacing w:val="-10"/>
        </w:rPr>
        <w:t xml:space="preserve"> </w:t>
      </w:r>
      <w:r w:rsidRPr="00966F89">
        <w:rPr>
          <w:rFonts w:ascii="Times New Roman" w:hAnsi="Times New Roman" w:cs="Times New Roman"/>
          <w:spacing w:val="-2"/>
        </w:rPr>
        <w:t>the</w:t>
      </w:r>
      <w:r w:rsidRPr="00966F89">
        <w:rPr>
          <w:rFonts w:ascii="Times New Roman" w:hAnsi="Times New Roman" w:cs="Times New Roman"/>
          <w:spacing w:val="-11"/>
        </w:rPr>
        <w:t xml:space="preserve"> </w:t>
      </w:r>
      <w:r w:rsidRPr="00966F89">
        <w:rPr>
          <w:rFonts w:ascii="Times New Roman" w:hAnsi="Times New Roman" w:cs="Times New Roman"/>
          <w:b/>
          <w:spacing w:val="-2"/>
        </w:rPr>
        <w:t>AI-driven</w:t>
      </w:r>
      <w:r w:rsidRPr="00966F89">
        <w:rPr>
          <w:rFonts w:ascii="Times New Roman" w:hAnsi="Times New Roman" w:cs="Times New Roman"/>
          <w:b/>
          <w:spacing w:val="-10"/>
        </w:rPr>
        <w:t xml:space="preserve"> </w:t>
      </w:r>
      <w:r w:rsidRPr="00966F89">
        <w:rPr>
          <w:rFonts w:ascii="Times New Roman" w:hAnsi="Times New Roman" w:cs="Times New Roman"/>
          <w:b/>
          <w:spacing w:val="-2"/>
        </w:rPr>
        <w:t>cloud</w:t>
      </w:r>
      <w:r w:rsidRPr="00966F89">
        <w:rPr>
          <w:rFonts w:ascii="Times New Roman" w:hAnsi="Times New Roman" w:cs="Times New Roman"/>
          <w:b/>
          <w:spacing w:val="-9"/>
        </w:rPr>
        <w:t xml:space="preserve"> </w:t>
      </w:r>
      <w:r w:rsidRPr="00966F89">
        <w:rPr>
          <w:rFonts w:ascii="Times New Roman" w:hAnsi="Times New Roman" w:cs="Times New Roman"/>
          <w:b/>
          <w:spacing w:val="-2"/>
        </w:rPr>
        <w:t>solutions</w:t>
      </w:r>
      <w:r w:rsidRPr="00966F89">
        <w:rPr>
          <w:rFonts w:ascii="Times New Roman" w:hAnsi="Times New Roman" w:cs="Times New Roman"/>
          <w:b/>
          <w:spacing w:val="-10"/>
        </w:rPr>
        <w:t xml:space="preserve"> </w:t>
      </w:r>
      <w:r w:rsidRPr="00966F89">
        <w:rPr>
          <w:rFonts w:ascii="Times New Roman" w:hAnsi="Times New Roman" w:cs="Times New Roman"/>
          <w:spacing w:val="-2"/>
        </w:rPr>
        <w:t>lifecycle,</w:t>
      </w:r>
      <w:r w:rsidRPr="00966F89">
        <w:rPr>
          <w:rFonts w:ascii="Times New Roman" w:hAnsi="Times New Roman" w:cs="Times New Roman"/>
          <w:spacing w:val="-19"/>
        </w:rPr>
        <w:t xml:space="preserve"> </w:t>
      </w:r>
      <w:r w:rsidRPr="00966F89">
        <w:rPr>
          <w:rFonts w:ascii="Times New Roman" w:hAnsi="Times New Roman" w:cs="Times New Roman"/>
          <w:spacing w:val="-2"/>
        </w:rPr>
        <w:t>I</w:t>
      </w:r>
      <w:r w:rsidRPr="00966F89">
        <w:rPr>
          <w:rFonts w:ascii="Times New Roman" w:hAnsi="Times New Roman" w:cs="Times New Roman"/>
          <w:spacing w:val="-11"/>
        </w:rPr>
        <w:t xml:space="preserve"> </w:t>
      </w:r>
      <w:r w:rsidRPr="00966F89">
        <w:rPr>
          <w:rFonts w:ascii="Times New Roman" w:hAnsi="Times New Roman" w:cs="Times New Roman"/>
          <w:spacing w:val="-2"/>
        </w:rPr>
        <w:t>specialize</w:t>
      </w:r>
      <w:r w:rsidRPr="00966F89">
        <w:rPr>
          <w:rFonts w:ascii="Times New Roman" w:hAnsi="Times New Roman" w:cs="Times New Roman"/>
          <w:spacing w:val="-10"/>
        </w:rPr>
        <w:t xml:space="preserve"> </w:t>
      </w:r>
      <w:r w:rsidRPr="00966F89">
        <w:rPr>
          <w:rFonts w:ascii="Times New Roman" w:hAnsi="Times New Roman" w:cs="Times New Roman"/>
          <w:spacing w:val="-2"/>
        </w:rPr>
        <w:t>in</w:t>
      </w:r>
      <w:r w:rsidRPr="00966F89">
        <w:rPr>
          <w:rFonts w:ascii="Times New Roman" w:hAnsi="Times New Roman" w:cs="Times New Roman"/>
          <w:spacing w:val="-11"/>
        </w:rPr>
        <w:t xml:space="preserve"> </w:t>
      </w:r>
      <w:r w:rsidRPr="00966F89">
        <w:rPr>
          <w:rFonts w:ascii="Times New Roman" w:hAnsi="Times New Roman" w:cs="Times New Roman"/>
          <w:spacing w:val="-2"/>
        </w:rPr>
        <w:t>designing</w:t>
      </w:r>
      <w:r w:rsidRPr="00966F89">
        <w:rPr>
          <w:rFonts w:ascii="Times New Roman" w:hAnsi="Times New Roman" w:cs="Times New Roman"/>
          <w:spacing w:val="-10"/>
        </w:rPr>
        <w:t xml:space="preserve"> </w:t>
      </w:r>
      <w:r w:rsidRPr="00966F89">
        <w:rPr>
          <w:rFonts w:ascii="Times New Roman" w:hAnsi="Times New Roman" w:cs="Times New Roman"/>
          <w:spacing w:val="-2"/>
        </w:rPr>
        <w:t>and</w:t>
      </w:r>
      <w:r w:rsidRPr="00966F89">
        <w:rPr>
          <w:rFonts w:ascii="Times New Roman" w:hAnsi="Times New Roman" w:cs="Times New Roman"/>
          <w:spacing w:val="-11"/>
        </w:rPr>
        <w:t xml:space="preserve"> </w:t>
      </w:r>
      <w:r w:rsidRPr="00966F89">
        <w:rPr>
          <w:rFonts w:ascii="Times New Roman" w:hAnsi="Times New Roman" w:cs="Times New Roman"/>
          <w:spacing w:val="-2"/>
        </w:rPr>
        <w:t>implementing</w:t>
      </w:r>
      <w:r w:rsidRPr="00966F89">
        <w:rPr>
          <w:rFonts w:ascii="Times New Roman" w:hAnsi="Times New Roman" w:cs="Times New Roman"/>
          <w:spacing w:val="-10"/>
        </w:rPr>
        <w:t xml:space="preserve"> </w:t>
      </w:r>
      <w:r w:rsidRPr="00966F89">
        <w:rPr>
          <w:rFonts w:ascii="Times New Roman" w:hAnsi="Times New Roman" w:cs="Times New Roman"/>
          <w:b/>
          <w:spacing w:val="-2"/>
        </w:rPr>
        <w:t>Azure</w:t>
      </w:r>
      <w:r w:rsidRPr="00966F89">
        <w:rPr>
          <w:rFonts w:ascii="Times New Roman" w:hAnsi="Times New Roman" w:cs="Times New Roman"/>
          <w:b/>
          <w:spacing w:val="-12"/>
        </w:rPr>
        <w:t xml:space="preserve"> </w:t>
      </w:r>
      <w:r w:rsidRPr="00966F89">
        <w:rPr>
          <w:rFonts w:ascii="Times New Roman" w:hAnsi="Times New Roman" w:cs="Times New Roman"/>
          <w:b/>
          <w:spacing w:val="-2"/>
        </w:rPr>
        <w:t>AI</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b/>
          <w:spacing w:val="-2"/>
        </w:rPr>
        <w:t>Data</w:t>
      </w:r>
      <w:r w:rsidRPr="00966F89">
        <w:rPr>
          <w:rFonts w:ascii="Times New Roman" w:hAnsi="Times New Roman" w:cs="Times New Roman"/>
          <w:b/>
          <w:spacing w:val="-10"/>
        </w:rPr>
        <w:t xml:space="preserve"> </w:t>
      </w:r>
      <w:r w:rsidRPr="00966F89">
        <w:rPr>
          <w:rFonts w:ascii="Times New Roman" w:hAnsi="Times New Roman" w:cs="Times New Roman"/>
          <w:b/>
          <w:spacing w:val="-2"/>
        </w:rPr>
        <w:t>Engineering</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and </w:t>
      </w:r>
      <w:r w:rsidRPr="00966F89">
        <w:rPr>
          <w:rFonts w:ascii="Times New Roman" w:hAnsi="Times New Roman" w:cs="Times New Roman"/>
          <w:b/>
          <w:spacing w:val="-4"/>
        </w:rPr>
        <w:t>Intelligent</w:t>
      </w:r>
      <w:r w:rsidRPr="00966F89">
        <w:rPr>
          <w:rFonts w:ascii="Times New Roman" w:hAnsi="Times New Roman" w:cs="Times New Roman"/>
          <w:b/>
          <w:spacing w:val="-12"/>
        </w:rPr>
        <w:t xml:space="preserve"> </w:t>
      </w:r>
      <w:r w:rsidRPr="00966F89">
        <w:rPr>
          <w:rFonts w:ascii="Times New Roman" w:hAnsi="Times New Roman" w:cs="Times New Roman"/>
          <w:b/>
          <w:spacing w:val="-4"/>
        </w:rPr>
        <w:t xml:space="preserve">Automation </w:t>
      </w:r>
      <w:r w:rsidRPr="00966F89">
        <w:rPr>
          <w:rFonts w:ascii="Times New Roman" w:hAnsi="Times New Roman" w:cs="Times New Roman"/>
          <w:spacing w:val="-4"/>
        </w:rPr>
        <w:t>solutions</w:t>
      </w:r>
      <w:r w:rsidRPr="00966F89">
        <w:rPr>
          <w:rFonts w:ascii="Times New Roman" w:hAnsi="Times New Roman" w:cs="Times New Roman"/>
          <w:spacing w:val="-6"/>
        </w:rPr>
        <w:t xml:space="preserve"> </w:t>
      </w:r>
      <w:r w:rsidRPr="00966F89">
        <w:rPr>
          <w:rFonts w:ascii="Times New Roman" w:hAnsi="Times New Roman" w:cs="Times New Roman"/>
          <w:spacing w:val="-4"/>
        </w:rPr>
        <w:t>for</w:t>
      </w:r>
      <w:r w:rsidRPr="00966F89">
        <w:rPr>
          <w:rFonts w:ascii="Times New Roman" w:hAnsi="Times New Roman" w:cs="Times New Roman"/>
          <w:spacing w:val="-7"/>
        </w:rPr>
        <w:t xml:space="preserve"> </w:t>
      </w:r>
      <w:r w:rsidRPr="00966F89">
        <w:rPr>
          <w:rFonts w:ascii="Times New Roman" w:hAnsi="Times New Roman" w:cs="Times New Roman"/>
          <w:spacing w:val="-4"/>
        </w:rPr>
        <w:t>enterprise-scale</w:t>
      </w:r>
      <w:r w:rsidRPr="00966F89">
        <w:rPr>
          <w:rFonts w:ascii="Times New Roman" w:hAnsi="Times New Roman" w:cs="Times New Roman"/>
          <w:spacing w:val="-6"/>
        </w:rPr>
        <w:t xml:space="preserve"> </w:t>
      </w:r>
      <w:r w:rsidRPr="00966F89">
        <w:rPr>
          <w:rFonts w:ascii="Times New Roman" w:hAnsi="Times New Roman" w:cs="Times New Roman"/>
          <w:spacing w:val="-4"/>
        </w:rPr>
        <w:t>applications.</w:t>
      </w:r>
      <w:r w:rsidRPr="00966F89">
        <w:rPr>
          <w:rFonts w:ascii="Times New Roman" w:hAnsi="Times New Roman" w:cs="Times New Roman"/>
          <w:spacing w:val="-19"/>
        </w:rPr>
        <w:t xml:space="preserve"> </w:t>
      </w:r>
      <w:r w:rsidRPr="00966F89">
        <w:rPr>
          <w:rFonts w:ascii="Times New Roman" w:hAnsi="Times New Roman" w:cs="Times New Roman"/>
          <w:spacing w:val="-4"/>
        </w:rPr>
        <w:t>Proven</w:t>
      </w:r>
      <w:r w:rsidRPr="00966F89">
        <w:rPr>
          <w:rFonts w:ascii="Times New Roman" w:hAnsi="Times New Roman" w:cs="Times New Roman"/>
          <w:spacing w:val="-7"/>
        </w:rPr>
        <w:t xml:space="preserve"> </w:t>
      </w:r>
      <w:r w:rsidRPr="00966F89">
        <w:rPr>
          <w:rFonts w:ascii="Times New Roman" w:hAnsi="Times New Roman" w:cs="Times New Roman"/>
          <w:spacing w:val="-4"/>
        </w:rPr>
        <w:t>track</w:t>
      </w:r>
      <w:r w:rsidRPr="00966F89">
        <w:rPr>
          <w:rFonts w:ascii="Times New Roman" w:hAnsi="Times New Roman" w:cs="Times New Roman"/>
          <w:spacing w:val="-11"/>
        </w:rPr>
        <w:t xml:space="preserve"> </w:t>
      </w:r>
      <w:r w:rsidRPr="00966F89">
        <w:rPr>
          <w:rFonts w:ascii="Times New Roman" w:hAnsi="Times New Roman" w:cs="Times New Roman"/>
          <w:spacing w:val="-4"/>
        </w:rPr>
        <w:t>record</w:t>
      </w:r>
      <w:r w:rsidRPr="00966F89">
        <w:rPr>
          <w:rFonts w:ascii="Times New Roman" w:hAnsi="Times New Roman" w:cs="Times New Roman"/>
          <w:spacing w:val="-6"/>
        </w:rPr>
        <w:t xml:space="preserve"> </w:t>
      </w:r>
      <w:r w:rsidRPr="00966F89">
        <w:rPr>
          <w:rFonts w:ascii="Times New Roman" w:hAnsi="Times New Roman" w:cs="Times New Roman"/>
          <w:spacing w:val="-4"/>
        </w:rPr>
        <w:t>in</w:t>
      </w:r>
      <w:r w:rsidRPr="00966F89">
        <w:rPr>
          <w:rFonts w:ascii="Times New Roman" w:hAnsi="Times New Roman" w:cs="Times New Roman"/>
          <w:spacing w:val="-7"/>
        </w:rPr>
        <w:t xml:space="preserve"> </w:t>
      </w:r>
      <w:r w:rsidRPr="00966F89">
        <w:rPr>
          <w:rFonts w:ascii="Times New Roman" w:hAnsi="Times New Roman" w:cs="Times New Roman"/>
          <w:spacing w:val="-4"/>
        </w:rPr>
        <w:t>developing</w:t>
      </w:r>
      <w:r w:rsidRPr="00966F89">
        <w:rPr>
          <w:rFonts w:ascii="Times New Roman" w:hAnsi="Times New Roman" w:cs="Times New Roman"/>
          <w:spacing w:val="-6"/>
        </w:rPr>
        <w:t xml:space="preserve"> </w:t>
      </w:r>
      <w:r w:rsidRPr="00966F89">
        <w:rPr>
          <w:rFonts w:ascii="Times New Roman" w:hAnsi="Times New Roman" w:cs="Times New Roman"/>
          <w:b/>
          <w:spacing w:val="-4"/>
        </w:rPr>
        <w:t>AI-powered</w:t>
      </w:r>
      <w:r w:rsidRPr="00966F89">
        <w:rPr>
          <w:rFonts w:ascii="Times New Roman" w:hAnsi="Times New Roman" w:cs="Times New Roman"/>
          <w:b/>
          <w:spacing w:val="-7"/>
        </w:rPr>
        <w:t xml:space="preserve"> </w:t>
      </w:r>
      <w:r w:rsidRPr="00966F89">
        <w:rPr>
          <w:rFonts w:ascii="Times New Roman" w:hAnsi="Times New Roman" w:cs="Times New Roman"/>
          <w:b/>
          <w:spacing w:val="-4"/>
        </w:rPr>
        <w:t>data</w:t>
      </w:r>
      <w:r w:rsidRPr="00966F89">
        <w:rPr>
          <w:rFonts w:ascii="Times New Roman" w:hAnsi="Times New Roman" w:cs="Times New Roman"/>
          <w:b/>
          <w:spacing w:val="-6"/>
        </w:rPr>
        <w:t xml:space="preserve"> </w:t>
      </w:r>
      <w:r w:rsidRPr="00966F89">
        <w:rPr>
          <w:rFonts w:ascii="Times New Roman" w:hAnsi="Times New Roman" w:cs="Times New Roman"/>
          <w:b/>
          <w:spacing w:val="-4"/>
        </w:rPr>
        <w:t>architectures</w:t>
      </w:r>
      <w:r w:rsidRPr="00966F89">
        <w:rPr>
          <w:rFonts w:ascii="Times New Roman" w:hAnsi="Times New Roman" w:cs="Times New Roman"/>
          <w:spacing w:val="-4"/>
        </w:rPr>
        <w:t>,</w:t>
      </w:r>
      <w:r w:rsidRPr="00966F89">
        <w:rPr>
          <w:rFonts w:ascii="Times New Roman" w:hAnsi="Times New Roman" w:cs="Times New Roman"/>
          <w:spacing w:val="-19"/>
        </w:rPr>
        <w:t xml:space="preserve"> </w:t>
      </w:r>
      <w:r w:rsidRPr="00966F89">
        <w:rPr>
          <w:rFonts w:ascii="Times New Roman" w:hAnsi="Times New Roman" w:cs="Times New Roman"/>
          <w:spacing w:val="-4"/>
        </w:rPr>
        <w:t>integrating</w:t>
      </w:r>
      <w:r w:rsidRPr="00966F89">
        <w:rPr>
          <w:rFonts w:ascii="Times New Roman" w:hAnsi="Times New Roman" w:cs="Times New Roman"/>
          <w:spacing w:val="-7"/>
        </w:rPr>
        <w:t xml:space="preserve"> </w:t>
      </w:r>
      <w:r w:rsidR="00A16920" w:rsidRPr="00A16920">
        <w:rPr>
          <w:rFonts w:ascii="Times New Roman" w:hAnsi="Times New Roman" w:cs="Times New Roman"/>
          <w:spacing w:val="-7"/>
        </w:rPr>
        <w:t xml:space="preserve">as </w:t>
      </w:r>
      <w:r w:rsidR="00A16920" w:rsidRPr="00A16920">
        <w:rPr>
          <w:rFonts w:ascii="Times New Roman" w:hAnsi="Times New Roman" w:cs="Times New Roman"/>
          <w:b/>
          <w:bCs/>
          <w:spacing w:val="-7"/>
        </w:rPr>
        <w:t>MDG, SAP, Kafka, and regulatory compliance data sources</w:t>
      </w:r>
      <w:r w:rsidR="00A16920">
        <w:rPr>
          <w:rFonts w:ascii="Times New Roman" w:hAnsi="Times New Roman" w:cs="Times New Roman"/>
          <w:b/>
          <w:bCs/>
          <w:spacing w:val="-7"/>
        </w:rPr>
        <w:t xml:space="preserve"> ,</w:t>
      </w:r>
      <w:r w:rsidRPr="00966F89">
        <w:rPr>
          <w:rFonts w:ascii="Times New Roman" w:hAnsi="Times New Roman" w:cs="Times New Roman"/>
          <w:b/>
          <w:spacing w:val="-4"/>
        </w:rPr>
        <w:t xml:space="preserve">ML </w:t>
      </w:r>
      <w:r w:rsidRPr="00966F89">
        <w:rPr>
          <w:rFonts w:ascii="Times New Roman" w:hAnsi="Times New Roman" w:cs="Times New Roman"/>
          <w:b/>
          <w:spacing w:val="-6"/>
        </w:rPr>
        <w:t>models</w:t>
      </w:r>
      <w:r w:rsidRPr="00966F89">
        <w:rPr>
          <w:rFonts w:ascii="Times New Roman" w:hAnsi="Times New Roman" w:cs="Times New Roman"/>
          <w:b/>
        </w:rPr>
        <w:t xml:space="preserve"> </w:t>
      </w:r>
      <w:r w:rsidRPr="00966F89">
        <w:rPr>
          <w:rFonts w:ascii="Times New Roman" w:hAnsi="Times New Roman" w:cs="Times New Roman"/>
          <w:spacing w:val="-6"/>
        </w:rPr>
        <w:t>for predictive analytics,</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optimizing business processes through </w:t>
      </w:r>
      <w:r w:rsidRPr="00966F89">
        <w:rPr>
          <w:rFonts w:ascii="Times New Roman" w:hAnsi="Times New Roman" w:cs="Times New Roman"/>
          <w:b/>
          <w:spacing w:val="-6"/>
        </w:rPr>
        <w:t>NLP</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b/>
          <w:spacing w:val="-6"/>
        </w:rPr>
        <w:t>AI automation</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w:t>
      </w:r>
      <w:r w:rsidRPr="00966F89">
        <w:rPr>
          <w:rFonts w:ascii="Times New Roman" w:hAnsi="Times New Roman" w:cs="Times New Roman"/>
          <w:b/>
          <w:spacing w:val="-6"/>
        </w:rPr>
        <w:t>decision intelligence</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Skilled in </w:t>
      </w:r>
      <w:r w:rsidRPr="00966F89">
        <w:rPr>
          <w:rFonts w:ascii="Times New Roman" w:hAnsi="Times New Roman" w:cs="Times New Roman"/>
          <w:b/>
          <w:spacing w:val="-6"/>
        </w:rPr>
        <w:t>Azure</w:t>
      </w:r>
      <w:r w:rsidRPr="00966F89">
        <w:rPr>
          <w:rFonts w:ascii="Times New Roman" w:hAnsi="Times New Roman" w:cs="Times New Roman"/>
          <w:b/>
        </w:rPr>
        <w:t xml:space="preserve"> </w:t>
      </w:r>
      <w:r w:rsidRPr="00966F89">
        <w:rPr>
          <w:rFonts w:ascii="Times New Roman" w:hAnsi="Times New Roman" w:cs="Times New Roman"/>
          <w:b/>
          <w:spacing w:val="-6"/>
        </w:rPr>
        <w:t>Synapse</w:t>
      </w:r>
      <w:r w:rsidRPr="00966F89">
        <w:rPr>
          <w:rFonts w:ascii="Times New Roman" w:hAnsi="Times New Roman" w:cs="Times New Roman"/>
          <w:spacing w:val="-6"/>
        </w:rPr>
        <w:t xml:space="preserve">, </w:t>
      </w:r>
      <w:r w:rsidRPr="00966F89">
        <w:rPr>
          <w:rFonts w:ascii="Times New Roman" w:hAnsi="Times New Roman" w:cs="Times New Roman"/>
          <w:b/>
          <w:w w:val="90"/>
        </w:rPr>
        <w:t>Databricks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Azure</w:t>
      </w:r>
      <w:r w:rsidRPr="00966F89">
        <w:rPr>
          <w:rFonts w:ascii="Times New Roman" w:hAnsi="Times New Roman" w:cs="Times New Roman"/>
          <w:b/>
          <w:spacing w:val="-8"/>
          <w:w w:val="90"/>
        </w:rPr>
        <w:t xml:space="preserve"> </w:t>
      </w:r>
      <w:r w:rsidRPr="00966F89">
        <w:rPr>
          <w:rFonts w:ascii="Times New Roman" w:hAnsi="Times New Roman" w:cs="Times New Roman"/>
          <w:b/>
          <w:w w:val="90"/>
        </w:rPr>
        <w:t>Kubernetes</w:t>
      </w:r>
      <w:r w:rsidRPr="00966F89">
        <w:rPr>
          <w:rFonts w:ascii="Times New Roman" w:hAnsi="Times New Roman" w:cs="Times New Roman"/>
          <w:b/>
          <w:spacing w:val="-7"/>
          <w:w w:val="90"/>
        </w:rPr>
        <w:t xml:space="preserve"> </w:t>
      </w:r>
      <w:r w:rsidRPr="00966F89">
        <w:rPr>
          <w:rFonts w:ascii="Times New Roman" w:hAnsi="Times New Roman" w:cs="Times New Roman"/>
          <w:b/>
          <w:w w:val="90"/>
        </w:rPr>
        <w:t>Service</w:t>
      </w:r>
      <w:r w:rsidRPr="00966F89">
        <w:rPr>
          <w:rFonts w:ascii="Times New Roman" w:hAnsi="Times New Roman" w:cs="Times New Roman"/>
          <w:b/>
          <w:spacing w:val="-7"/>
          <w:w w:val="90"/>
        </w:rPr>
        <w:t xml:space="preserve"> </w:t>
      </w:r>
      <w:r w:rsidRPr="00966F89">
        <w:rPr>
          <w:rFonts w:ascii="Times New Roman" w:hAnsi="Times New Roman" w:cs="Times New Roman"/>
          <w:b/>
          <w:w w:val="90"/>
        </w:rPr>
        <w:t>(AKS)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7"/>
          <w:w w:val="90"/>
        </w:rPr>
        <w:t xml:space="preserve"> </w:t>
      </w:r>
      <w:r w:rsidRPr="00966F89">
        <w:rPr>
          <w:rFonts w:ascii="Times New Roman" w:hAnsi="Times New Roman" w:cs="Times New Roman"/>
          <w:b/>
          <w:w w:val="90"/>
        </w:rPr>
        <w:t>CI/CD</w:t>
      </w:r>
      <w:r w:rsidRPr="00966F89">
        <w:rPr>
          <w:rFonts w:ascii="Times New Roman" w:hAnsi="Times New Roman" w:cs="Times New Roman"/>
          <w:b/>
          <w:spacing w:val="-7"/>
          <w:w w:val="90"/>
        </w:rPr>
        <w:t xml:space="preserve"> </w:t>
      </w:r>
      <w:r w:rsidRPr="00966F89">
        <w:rPr>
          <w:rFonts w:ascii="Times New Roman" w:hAnsi="Times New Roman" w:cs="Times New Roman"/>
          <w:b/>
          <w:w w:val="90"/>
        </w:rPr>
        <w:t>pipelines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with</w:t>
      </w:r>
      <w:r w:rsidRPr="00966F89">
        <w:rPr>
          <w:rFonts w:ascii="Times New Roman" w:hAnsi="Times New Roman" w:cs="Times New Roman"/>
          <w:spacing w:val="-8"/>
          <w:w w:val="90"/>
        </w:rPr>
        <w:t xml:space="preserve"> </w:t>
      </w:r>
      <w:r w:rsidRPr="00966F89">
        <w:rPr>
          <w:rFonts w:ascii="Times New Roman" w:hAnsi="Times New Roman" w:cs="Times New Roman"/>
          <w:w w:val="90"/>
        </w:rPr>
        <w:t>deep</w:t>
      </w:r>
      <w:r w:rsidRPr="00966F89">
        <w:rPr>
          <w:rFonts w:ascii="Times New Roman" w:hAnsi="Times New Roman" w:cs="Times New Roman"/>
          <w:spacing w:val="-7"/>
          <w:w w:val="90"/>
        </w:rPr>
        <w:t xml:space="preserve"> </w:t>
      </w:r>
      <w:r w:rsidRPr="00966F89">
        <w:rPr>
          <w:rFonts w:ascii="Times New Roman" w:hAnsi="Times New Roman" w:cs="Times New Roman"/>
          <w:w w:val="90"/>
        </w:rPr>
        <w:t>knowledge</w:t>
      </w:r>
      <w:r w:rsidRPr="00966F89">
        <w:rPr>
          <w:rFonts w:ascii="Times New Roman" w:hAnsi="Times New Roman" w:cs="Times New Roman"/>
          <w:spacing w:val="-8"/>
          <w:w w:val="90"/>
        </w:rPr>
        <w:t xml:space="preserve"> </w:t>
      </w:r>
      <w:r w:rsidRPr="00966F89">
        <w:rPr>
          <w:rFonts w:ascii="Times New Roman" w:hAnsi="Times New Roman" w:cs="Times New Roman"/>
          <w:w w:val="90"/>
        </w:rPr>
        <w:t>of</w:t>
      </w:r>
      <w:r w:rsidRPr="00966F89">
        <w:rPr>
          <w:rFonts w:ascii="Times New Roman" w:hAnsi="Times New Roman" w:cs="Times New Roman"/>
          <w:spacing w:val="-7"/>
          <w:w w:val="90"/>
        </w:rPr>
        <w:t xml:space="preserve"> </w:t>
      </w:r>
      <w:r w:rsidRPr="00966F89">
        <w:rPr>
          <w:rFonts w:ascii="Times New Roman" w:hAnsi="Times New Roman" w:cs="Times New Roman"/>
          <w:b/>
          <w:w w:val="90"/>
        </w:rPr>
        <w:t>cloud</w:t>
      </w:r>
      <w:r w:rsidRPr="00966F89">
        <w:rPr>
          <w:rFonts w:ascii="Times New Roman" w:hAnsi="Times New Roman" w:cs="Times New Roman"/>
          <w:b/>
          <w:spacing w:val="-7"/>
          <w:w w:val="90"/>
        </w:rPr>
        <w:t xml:space="preserve"> </w:t>
      </w:r>
      <w:r w:rsidRPr="00966F89">
        <w:rPr>
          <w:rFonts w:ascii="Times New Roman" w:hAnsi="Times New Roman" w:cs="Times New Roman"/>
          <w:b/>
          <w:w w:val="90"/>
        </w:rPr>
        <w:t>migration</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data</w:t>
      </w:r>
      <w:r w:rsidRPr="00966F89">
        <w:rPr>
          <w:rFonts w:ascii="Times New Roman" w:hAnsi="Times New Roman" w:cs="Times New Roman"/>
          <w:b/>
          <w:spacing w:val="-7"/>
          <w:w w:val="90"/>
        </w:rPr>
        <w:t xml:space="preserve"> </w:t>
      </w:r>
      <w:r w:rsidRPr="00966F89">
        <w:rPr>
          <w:rFonts w:ascii="Times New Roman" w:hAnsi="Times New Roman" w:cs="Times New Roman"/>
          <w:b/>
          <w:w w:val="90"/>
        </w:rPr>
        <w:t>governance</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8"/>
          <w:w w:val="90"/>
        </w:rPr>
        <w:t xml:space="preserve"> </w:t>
      </w:r>
      <w:r w:rsidRPr="00966F89">
        <w:rPr>
          <w:rFonts w:ascii="Times New Roman" w:hAnsi="Times New Roman" w:cs="Times New Roman"/>
          <w:b/>
          <w:w w:val="90"/>
        </w:rPr>
        <w:t>AI-driven</w:t>
      </w:r>
      <w:r w:rsidRPr="00966F89">
        <w:rPr>
          <w:rFonts w:ascii="Times New Roman" w:hAnsi="Times New Roman" w:cs="Times New Roman"/>
          <w:b/>
          <w:spacing w:val="-7"/>
          <w:w w:val="90"/>
        </w:rPr>
        <w:t xml:space="preserve"> </w:t>
      </w:r>
      <w:r w:rsidRPr="00966F89">
        <w:rPr>
          <w:rFonts w:ascii="Times New Roman" w:hAnsi="Times New Roman" w:cs="Times New Roman"/>
          <w:b/>
          <w:w w:val="90"/>
        </w:rPr>
        <w:t xml:space="preserve">security </w:t>
      </w:r>
      <w:r w:rsidRPr="00966F89">
        <w:rPr>
          <w:rFonts w:ascii="Times New Roman" w:hAnsi="Times New Roman" w:cs="Times New Roman"/>
        </w:rPr>
        <w:t>to ensure scalable,</w:t>
      </w:r>
      <w:r w:rsidRPr="00966F89">
        <w:rPr>
          <w:rFonts w:ascii="Times New Roman" w:hAnsi="Times New Roman" w:cs="Times New Roman"/>
          <w:spacing w:val="-1"/>
        </w:rPr>
        <w:t xml:space="preserve"> </w:t>
      </w:r>
      <w:r w:rsidRPr="00966F89">
        <w:rPr>
          <w:rFonts w:ascii="Times New Roman" w:hAnsi="Times New Roman" w:cs="Times New Roman"/>
        </w:rPr>
        <w:t>secure,</w:t>
      </w:r>
      <w:r w:rsidRPr="00966F89">
        <w:rPr>
          <w:rFonts w:ascii="Times New Roman" w:hAnsi="Times New Roman" w:cs="Times New Roman"/>
          <w:spacing w:val="-1"/>
        </w:rPr>
        <w:t xml:space="preserve"> </w:t>
      </w:r>
      <w:r w:rsidRPr="00966F89">
        <w:rPr>
          <w:rFonts w:ascii="Times New Roman" w:hAnsi="Times New Roman" w:cs="Times New Roman"/>
        </w:rPr>
        <w:t>and compliant enterprise solutions.</w:t>
      </w:r>
    </w:p>
    <w:p w14:paraId="0F9F1BB6"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65F6CBE3"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084EDE75" wp14:editId="54B8E101">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7F8BB33"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2C327769"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271BAF7E"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6C283F06"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5F06C99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2271260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69CD023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78DB7EE7"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17A04C39"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7B98D42F"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31111918" w14:textId="77777777" w:rsidR="005B256E" w:rsidRDefault="005B256E" w:rsidP="005B256E">
      <w:pPr>
        <w:rPr>
          <w:w w:val="110"/>
        </w:rPr>
      </w:pPr>
    </w:p>
    <w:p w14:paraId="77FC77AB"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2B87E60A"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539CCD89" wp14:editId="4185E95F">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790DE7C" w14:textId="77777777" w:rsidR="005B256E" w:rsidRPr="00966F89" w:rsidRDefault="005B256E" w:rsidP="005B256E">
      <w:pPr>
        <w:tabs>
          <w:tab w:val="left" w:pos="8420"/>
        </w:tabs>
        <w:spacing w:before="76"/>
        <w:rPr>
          <w:rFonts w:ascii="Times New Roman" w:hAnsi="Times New Roman" w:cs="Times New Roman"/>
          <w:b/>
          <w:bCs/>
          <w:spacing w:val="-4"/>
        </w:rPr>
      </w:pPr>
      <w:proofErr w:type="spellStart"/>
      <w:r w:rsidRPr="00966F89">
        <w:rPr>
          <w:rFonts w:ascii="Times New Roman" w:hAnsi="Times New Roman" w:cs="Times New Roman"/>
          <w:b/>
          <w:bCs/>
          <w:spacing w:val="-7"/>
          <w:position w:val="-3"/>
        </w:rPr>
        <w:t>Concora</w:t>
      </w:r>
      <w:proofErr w:type="spellEnd"/>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2BB3EE26" w14:textId="1CF175DD"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sidR="000F1A83">
        <w:rPr>
          <w:rFonts w:ascii="Times New Roman" w:hAnsi="Times New Roman" w:cs="Times New Roman"/>
          <w:spacing w:val="-4"/>
        </w:rPr>
        <w:t xml:space="preserve"> Azure</w:t>
      </w:r>
      <w:r>
        <w:rPr>
          <w:rFonts w:ascii="Times New Roman" w:hAnsi="Times New Roman" w:cs="Times New Roman"/>
          <w:spacing w:val="-15"/>
        </w:rPr>
        <w:t xml:space="preserve"> </w:t>
      </w:r>
      <w:r w:rsidRPr="00966F89">
        <w:rPr>
          <w:rFonts w:ascii="Times New Roman" w:hAnsi="Times New Roman" w:cs="Times New Roman"/>
          <w:spacing w:val="-4"/>
        </w:rPr>
        <w:t>Data</w:t>
      </w:r>
      <w:r w:rsidRPr="00966F89">
        <w:rPr>
          <w:rFonts w:ascii="Times New Roman" w:hAnsi="Times New Roman" w:cs="Times New Roman"/>
          <w:spacing w:val="-14"/>
        </w:rPr>
        <w:t xml:space="preserve"> </w:t>
      </w:r>
      <w:r>
        <w:rPr>
          <w:rFonts w:ascii="Times New Roman" w:hAnsi="Times New Roman" w:cs="Times New Roman"/>
          <w:spacing w:val="-4"/>
        </w:rPr>
        <w:t>Engineer</w:t>
      </w:r>
      <w:r w:rsidRPr="00966F89">
        <w:rPr>
          <w:rFonts w:ascii="Times New Roman" w:hAnsi="Times New Roman" w:cs="Times New Roman"/>
        </w:rPr>
        <w:tab/>
        <w:t xml:space="preserve">          </w:t>
      </w:r>
      <w:r w:rsidRPr="00966F89">
        <w:rPr>
          <w:rFonts w:ascii="Times New Roman" w:hAnsi="Times New Roman" w:cs="Times New Roman"/>
          <w:spacing w:val="-2"/>
        </w:rPr>
        <w:t>0</w:t>
      </w:r>
      <w:r w:rsidR="004F3E16">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48C65D07" w14:textId="77777777" w:rsidR="00C70F8D" w:rsidRDefault="00C70F8D" w:rsidP="005B256E">
      <w:pPr>
        <w:pStyle w:val="ListParagraph"/>
        <w:widowControl/>
        <w:numPr>
          <w:ilvl w:val="0"/>
          <w:numId w:val="8"/>
        </w:numPr>
        <w:autoSpaceDE/>
        <w:autoSpaceDN/>
        <w:jc w:val="both"/>
        <w:rPr>
          <w:rFonts w:ascii="Times New Roman" w:eastAsia="Times New Roman" w:hAnsi="Times New Roman" w:cs="Times New Roman"/>
        </w:rPr>
      </w:pPr>
      <w:r w:rsidRPr="00C70F8D">
        <w:rPr>
          <w:rFonts w:ascii="Times New Roman" w:eastAsia="Times New Roman" w:hAnsi="Times New Roman" w:cs="Times New Roman"/>
        </w:rPr>
        <w:t xml:space="preserve">Acted as </w:t>
      </w:r>
      <w:r w:rsidRPr="00C70F8D">
        <w:rPr>
          <w:rFonts w:ascii="Times New Roman" w:eastAsia="Times New Roman" w:hAnsi="Times New Roman" w:cs="Times New Roman"/>
          <w:b/>
          <w:bCs/>
        </w:rPr>
        <w:t>Technical Design Lead</w:t>
      </w:r>
      <w:r w:rsidRPr="00C70F8D">
        <w:rPr>
          <w:rFonts w:ascii="Times New Roman" w:eastAsia="Times New Roman" w:hAnsi="Times New Roman" w:cs="Times New Roman"/>
        </w:rPr>
        <w:t>, providing solution architecture guidance to management and non-technical stakeholders.</w:t>
      </w:r>
    </w:p>
    <w:p w14:paraId="2C99BBA5" w14:textId="77777777" w:rsidR="00B7372B" w:rsidRDefault="00C70F8D" w:rsidP="005B256E">
      <w:pPr>
        <w:pStyle w:val="ListParagraph"/>
        <w:widowControl/>
        <w:numPr>
          <w:ilvl w:val="0"/>
          <w:numId w:val="8"/>
        </w:numPr>
        <w:autoSpaceDE/>
        <w:autoSpaceDN/>
        <w:jc w:val="both"/>
        <w:rPr>
          <w:rFonts w:ascii="Times New Roman" w:eastAsia="Times New Roman" w:hAnsi="Times New Roman" w:cs="Times New Roman"/>
        </w:rPr>
      </w:pPr>
      <w:r w:rsidRPr="00C70F8D">
        <w:rPr>
          <w:rFonts w:ascii="Times New Roman" w:eastAsia="Times New Roman" w:hAnsi="Times New Roman" w:cs="Times New Roman"/>
        </w:rPr>
        <w:t xml:space="preserve">Worked with </w:t>
      </w:r>
      <w:r w:rsidRPr="00C70F8D">
        <w:rPr>
          <w:rFonts w:ascii="Times New Roman" w:eastAsia="Times New Roman" w:hAnsi="Times New Roman" w:cs="Times New Roman"/>
          <w:b/>
          <w:bCs/>
        </w:rPr>
        <w:t>MDG, SAP, Kafka, and legal/regulatory compliance data sources</w:t>
      </w:r>
      <w:r w:rsidRPr="00C70F8D">
        <w:rPr>
          <w:rFonts w:ascii="Times New Roman" w:eastAsia="Times New Roman" w:hAnsi="Times New Roman" w:cs="Times New Roman"/>
        </w:rPr>
        <w:t xml:space="preserve"> to deliver trusted enterprise </w:t>
      </w:r>
      <w:proofErr w:type="spellStart"/>
      <w:r w:rsidRPr="00C70F8D">
        <w:rPr>
          <w:rFonts w:ascii="Times New Roman" w:eastAsia="Times New Roman" w:hAnsi="Times New Roman" w:cs="Times New Roman"/>
        </w:rPr>
        <w:t>datapipelines</w:t>
      </w:r>
      <w:proofErr w:type="spellEnd"/>
      <w:r w:rsidRPr="00C70F8D">
        <w:rPr>
          <w:rFonts w:ascii="Times New Roman" w:eastAsia="Times New Roman" w:hAnsi="Times New Roman" w:cs="Times New Roman"/>
        </w:rPr>
        <w:t>.</w:t>
      </w:r>
    </w:p>
    <w:p w14:paraId="798E1173" w14:textId="0648C00E" w:rsidR="00C70F8D" w:rsidRDefault="00B7372B" w:rsidP="005B256E">
      <w:pPr>
        <w:pStyle w:val="ListParagraph"/>
        <w:widowControl/>
        <w:numPr>
          <w:ilvl w:val="0"/>
          <w:numId w:val="8"/>
        </w:numPr>
        <w:autoSpaceDE/>
        <w:autoSpaceDN/>
        <w:jc w:val="both"/>
        <w:rPr>
          <w:rFonts w:ascii="Times New Roman" w:eastAsia="Times New Roman" w:hAnsi="Times New Roman" w:cs="Times New Roman"/>
        </w:rPr>
      </w:pPr>
      <w:r w:rsidRPr="00B7372B">
        <w:rPr>
          <w:rFonts w:ascii="Times New Roman" w:eastAsia="Times New Roman" w:hAnsi="Times New Roman" w:cs="Times New Roman"/>
        </w:rPr>
        <w:t xml:space="preserve">Built scalable solutions leveraging </w:t>
      </w:r>
      <w:r w:rsidRPr="00B7372B">
        <w:rPr>
          <w:rFonts w:ascii="Times New Roman" w:eastAsia="Times New Roman" w:hAnsi="Times New Roman" w:cs="Times New Roman"/>
          <w:b/>
          <w:bCs/>
        </w:rPr>
        <w:t xml:space="preserve">Google </w:t>
      </w:r>
      <w:proofErr w:type="spellStart"/>
      <w:r w:rsidRPr="00B7372B">
        <w:rPr>
          <w:rFonts w:ascii="Times New Roman" w:eastAsia="Times New Roman" w:hAnsi="Times New Roman" w:cs="Times New Roman"/>
          <w:b/>
          <w:bCs/>
        </w:rPr>
        <w:t>BigQuery</w:t>
      </w:r>
      <w:proofErr w:type="spellEnd"/>
      <w:r w:rsidRPr="00B7372B">
        <w:rPr>
          <w:rFonts w:ascii="Times New Roman" w:eastAsia="Times New Roman" w:hAnsi="Times New Roman" w:cs="Times New Roman"/>
          <w:b/>
          <w:bCs/>
        </w:rPr>
        <w:t>, Azure Synapse, and Looker</w:t>
      </w:r>
      <w:r w:rsidRPr="00B7372B">
        <w:rPr>
          <w:rFonts w:ascii="Times New Roman" w:eastAsia="Times New Roman" w:hAnsi="Times New Roman" w:cs="Times New Roman"/>
        </w:rPr>
        <w:t xml:space="preserve"> to enable self-service analyticsandreporting.</w:t>
      </w:r>
    </w:p>
    <w:p w14:paraId="07422BB7" w14:textId="0E587CED" w:rsidR="00564A14" w:rsidRDefault="00564A14" w:rsidP="005B256E">
      <w:pPr>
        <w:pStyle w:val="ListParagraph"/>
        <w:widowControl/>
        <w:numPr>
          <w:ilvl w:val="0"/>
          <w:numId w:val="8"/>
        </w:numPr>
        <w:autoSpaceDE/>
        <w:autoSpaceDN/>
        <w:jc w:val="both"/>
        <w:rPr>
          <w:rFonts w:ascii="Times New Roman" w:eastAsia="Times New Roman" w:hAnsi="Times New Roman" w:cs="Times New Roman"/>
        </w:rPr>
      </w:pPr>
      <w:r w:rsidRPr="00564A14">
        <w:rPr>
          <w:rFonts w:ascii="Times New Roman" w:eastAsia="Times New Roman" w:hAnsi="Times New Roman" w:cs="Times New Roman"/>
        </w:rPr>
        <w:t xml:space="preserve">Designed and modeled </w:t>
      </w:r>
      <w:r w:rsidRPr="00564A14">
        <w:rPr>
          <w:rFonts w:ascii="Times New Roman" w:eastAsia="Times New Roman" w:hAnsi="Times New Roman" w:cs="Times New Roman"/>
          <w:b/>
          <w:bCs/>
        </w:rPr>
        <w:t>integration patterns in and out</w:t>
      </w:r>
      <w:r w:rsidRPr="00564A14">
        <w:rPr>
          <w:rFonts w:ascii="Times New Roman" w:eastAsia="Times New Roman" w:hAnsi="Times New Roman" w:cs="Times New Roman"/>
        </w:rPr>
        <w:t xml:space="preserve"> of enterprise tools, ensuring compliance and scalability</w:t>
      </w:r>
    </w:p>
    <w:p w14:paraId="30C3FD00" w14:textId="77D67687" w:rsidR="005B256E" w:rsidRPr="00970BD6" w:rsidRDefault="00DA4166" w:rsidP="005B256E">
      <w:pPr>
        <w:pStyle w:val="ListParagraph"/>
        <w:widowControl/>
        <w:numPr>
          <w:ilvl w:val="0"/>
          <w:numId w:val="8"/>
        </w:numPr>
        <w:autoSpaceDE/>
        <w:autoSpaceDN/>
        <w:jc w:val="both"/>
        <w:rPr>
          <w:rFonts w:ascii="Times New Roman" w:eastAsia="Times New Roman" w:hAnsi="Times New Roman" w:cs="Times New Roman"/>
        </w:rPr>
      </w:pPr>
      <w:r>
        <w:rPr>
          <w:rFonts w:ascii="Times New Roman" w:eastAsia="Times New Roman" w:hAnsi="Times New Roman" w:cs="Times New Roman"/>
        </w:rPr>
        <w:t>D</w:t>
      </w:r>
      <w:r w:rsidR="005B256E" w:rsidRPr="00970BD6">
        <w:rPr>
          <w:rFonts w:ascii="Times New Roman" w:eastAsia="Times New Roman" w:hAnsi="Times New Roman" w:cs="Times New Roman"/>
        </w:rPr>
        <w:t xml:space="preserve">eveloped and optimized scalable </w:t>
      </w:r>
      <w:r w:rsidR="005B256E" w:rsidRPr="00970BD6">
        <w:rPr>
          <w:rFonts w:ascii="Times New Roman" w:eastAsia="Times New Roman" w:hAnsi="Times New Roman" w:cs="Times New Roman"/>
          <w:b/>
          <w:bCs/>
        </w:rPr>
        <w:t xml:space="preserve">ETL/ELT </w:t>
      </w:r>
      <w:r w:rsidR="005B256E" w:rsidRPr="00970BD6">
        <w:rPr>
          <w:rFonts w:ascii="Times New Roman" w:eastAsia="Times New Roman" w:hAnsi="Times New Roman" w:cs="Times New Roman"/>
        </w:rPr>
        <w:t xml:space="preserve">data pipelines using </w:t>
      </w:r>
      <w:r w:rsidR="005B256E" w:rsidRPr="00970BD6">
        <w:rPr>
          <w:rFonts w:ascii="Times New Roman" w:eastAsia="Times New Roman" w:hAnsi="Times New Roman" w:cs="Times New Roman"/>
          <w:b/>
          <w:bCs/>
        </w:rPr>
        <w:t>Azure Data Factory (ADF), Databricks, and DBT</w:t>
      </w:r>
      <w:r w:rsidR="005B256E" w:rsidRPr="00970BD6">
        <w:rPr>
          <w:rFonts w:ascii="Times New Roman" w:eastAsia="Times New Roman" w:hAnsi="Times New Roman" w:cs="Times New Roman"/>
        </w:rPr>
        <w:t xml:space="preserve">, ensuring efficient data ingestion, transformation, and orchestration. </w:t>
      </w:r>
    </w:p>
    <w:p w14:paraId="69CDB0A1"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Designed and implemented </w:t>
      </w:r>
      <w:r w:rsidRPr="00970BD6">
        <w:rPr>
          <w:rFonts w:ascii="Times New Roman" w:eastAsia="Times New Roman" w:hAnsi="Times New Roman" w:cs="Times New Roman"/>
          <w:b/>
          <w:bCs/>
        </w:rPr>
        <w:t>Medallion Architecture (Bronze, Silver, Gold)</w:t>
      </w:r>
      <w:r w:rsidRPr="00970BD6">
        <w:rPr>
          <w:rFonts w:ascii="Times New Roman" w:eastAsia="Times New Roman" w:hAnsi="Times New Roman" w:cs="Times New Roman"/>
        </w:rPr>
        <w:t xml:space="preserve"> with </w:t>
      </w:r>
      <w:r w:rsidRPr="00970BD6">
        <w:rPr>
          <w:rFonts w:ascii="Times New Roman" w:eastAsia="Times New Roman" w:hAnsi="Times New Roman" w:cs="Times New Roman"/>
          <w:b/>
          <w:bCs/>
        </w:rPr>
        <w:t>ADLS Gen2 and Delta Lake</w:t>
      </w:r>
      <w:r w:rsidRPr="00970BD6">
        <w:rPr>
          <w:rFonts w:ascii="Times New Roman" w:eastAsia="Times New Roman" w:hAnsi="Times New Roman" w:cs="Times New Roman"/>
        </w:rPr>
        <w:t xml:space="preserve">, enhancing data governance, security, and performance. </w:t>
      </w:r>
    </w:p>
    <w:p w14:paraId="12FE0335"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Built an Enterprise Data Model integrating </w:t>
      </w:r>
      <w:r w:rsidRPr="00970BD6">
        <w:rPr>
          <w:rFonts w:ascii="Times New Roman" w:eastAsia="Times New Roman" w:hAnsi="Times New Roman" w:cs="Times New Roman"/>
          <w:b/>
          <w:bCs/>
        </w:rPr>
        <w:t>Data Vault 2.0 and Dimensional Modeling</w:t>
      </w:r>
      <w:r w:rsidRPr="00970BD6">
        <w:rPr>
          <w:rFonts w:ascii="Times New Roman" w:eastAsia="Times New Roman" w:hAnsi="Times New Roman" w:cs="Times New Roman"/>
        </w:rPr>
        <w:t xml:space="preserve">, enabling efficient credit risk assessment and fraud detection. </w:t>
      </w:r>
    </w:p>
    <w:p w14:paraId="35CDBF41"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Modernized financial data pipelines by leveraging Azure</w:t>
      </w:r>
      <w:r w:rsidRPr="00970BD6">
        <w:rPr>
          <w:rFonts w:ascii="Times New Roman" w:eastAsia="Times New Roman" w:hAnsi="Times New Roman" w:cs="Times New Roman"/>
          <w:b/>
          <w:bCs/>
        </w:rPr>
        <w:t xml:space="preserve"> Synapse </w:t>
      </w:r>
      <w:r w:rsidRPr="00970BD6">
        <w:rPr>
          <w:rFonts w:ascii="Times New Roman" w:eastAsia="Times New Roman" w:hAnsi="Times New Roman" w:cs="Times New Roman"/>
        </w:rPr>
        <w:t>Analytics</w:t>
      </w:r>
      <w:r w:rsidRPr="00970BD6">
        <w:rPr>
          <w:rFonts w:ascii="Times New Roman" w:eastAsia="Times New Roman" w:hAnsi="Times New Roman" w:cs="Times New Roman"/>
          <w:b/>
          <w:bCs/>
        </w:rPr>
        <w:t>, Databricks SQL, and Unity Catalog</w:t>
      </w:r>
      <w:r w:rsidRPr="00970BD6">
        <w:rPr>
          <w:rFonts w:ascii="Times New Roman" w:eastAsia="Times New Roman" w:hAnsi="Times New Roman" w:cs="Times New Roman"/>
        </w:rPr>
        <w:t xml:space="preserve">, improving query speed and data accessibility. </w:t>
      </w:r>
    </w:p>
    <w:p w14:paraId="312EE087"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Implemented real-time data streaming using </w:t>
      </w:r>
      <w:r w:rsidRPr="00970BD6">
        <w:rPr>
          <w:rFonts w:ascii="Times New Roman" w:eastAsia="Times New Roman" w:hAnsi="Times New Roman" w:cs="Times New Roman"/>
          <w:b/>
          <w:bCs/>
        </w:rPr>
        <w:t xml:space="preserve">Azure Event Hubs, Spark Streaming, </w:t>
      </w:r>
      <w:r w:rsidRPr="00970BD6">
        <w:rPr>
          <w:rFonts w:ascii="Times New Roman" w:eastAsia="Times New Roman" w:hAnsi="Times New Roman" w:cs="Times New Roman"/>
        </w:rPr>
        <w:t>and Azure</w:t>
      </w:r>
      <w:r w:rsidRPr="00970BD6">
        <w:rPr>
          <w:rFonts w:ascii="Times New Roman" w:eastAsia="Times New Roman" w:hAnsi="Times New Roman" w:cs="Times New Roman"/>
          <w:b/>
          <w:bCs/>
        </w:rPr>
        <w:t xml:space="preserve"> Stream Analytics</w:t>
      </w:r>
      <w:r w:rsidRPr="00970BD6">
        <w:rPr>
          <w:rFonts w:ascii="Times New Roman" w:eastAsia="Times New Roman" w:hAnsi="Times New Roman" w:cs="Times New Roman"/>
        </w:rPr>
        <w:t xml:space="preserve">, enabling anomaly detection in financial transactions. </w:t>
      </w:r>
    </w:p>
    <w:p w14:paraId="6E68728F"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Designed and optimized self-service analytics solutions with </w:t>
      </w:r>
      <w:r w:rsidRPr="00970BD6">
        <w:rPr>
          <w:rFonts w:ascii="Times New Roman" w:eastAsia="Times New Roman" w:hAnsi="Times New Roman" w:cs="Times New Roman"/>
          <w:b/>
          <w:bCs/>
        </w:rPr>
        <w:t>Power BI and ThoughtSpot</w:t>
      </w:r>
      <w:r w:rsidRPr="00970BD6">
        <w:rPr>
          <w:rFonts w:ascii="Times New Roman" w:eastAsia="Times New Roman" w:hAnsi="Times New Roman" w:cs="Times New Roman"/>
        </w:rPr>
        <w:t xml:space="preserve">, improving financial reporting and decision-making. </w:t>
      </w:r>
    </w:p>
    <w:p w14:paraId="37FFB7C9"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Established data governance and security policies using </w:t>
      </w:r>
      <w:r w:rsidRPr="00970BD6">
        <w:rPr>
          <w:rFonts w:ascii="Times New Roman" w:eastAsia="Times New Roman" w:hAnsi="Times New Roman" w:cs="Times New Roman"/>
          <w:b/>
          <w:bCs/>
        </w:rPr>
        <w:t xml:space="preserve">Microsoft Purview, Role-Based Access Control (RBAC), and PCI-DSS/GDPR </w:t>
      </w:r>
      <w:r w:rsidRPr="00970BD6">
        <w:rPr>
          <w:rFonts w:ascii="Times New Roman" w:eastAsia="Times New Roman" w:hAnsi="Times New Roman" w:cs="Times New Roman"/>
        </w:rPr>
        <w:t xml:space="preserve">compliance measures. </w:t>
      </w:r>
    </w:p>
    <w:p w14:paraId="683A59C8"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Developed </w:t>
      </w:r>
      <w:r w:rsidRPr="00970BD6">
        <w:rPr>
          <w:rFonts w:ascii="Times New Roman" w:eastAsia="Times New Roman" w:hAnsi="Times New Roman" w:cs="Times New Roman"/>
          <w:b/>
          <w:bCs/>
        </w:rPr>
        <w:t>CI/CD pipelines</w:t>
      </w:r>
      <w:r w:rsidRPr="00970BD6">
        <w:rPr>
          <w:rFonts w:ascii="Times New Roman" w:eastAsia="Times New Roman" w:hAnsi="Times New Roman" w:cs="Times New Roman"/>
        </w:rPr>
        <w:t xml:space="preserve"> with </w:t>
      </w:r>
      <w:r w:rsidRPr="00970BD6">
        <w:rPr>
          <w:rFonts w:ascii="Times New Roman" w:eastAsia="Times New Roman" w:hAnsi="Times New Roman" w:cs="Times New Roman"/>
          <w:b/>
          <w:bCs/>
        </w:rPr>
        <w:t xml:space="preserve">Terraform, GitHub </w:t>
      </w:r>
      <w:r w:rsidRPr="00970BD6">
        <w:rPr>
          <w:rFonts w:ascii="Times New Roman" w:eastAsia="Times New Roman" w:hAnsi="Times New Roman" w:cs="Times New Roman"/>
        </w:rPr>
        <w:t>Actions</w:t>
      </w:r>
      <w:r w:rsidRPr="00970BD6">
        <w:rPr>
          <w:rFonts w:ascii="Times New Roman" w:eastAsia="Times New Roman" w:hAnsi="Times New Roman" w:cs="Times New Roman"/>
          <w:b/>
          <w:bCs/>
        </w:rPr>
        <w:t xml:space="preserve">, and </w:t>
      </w:r>
      <w:r w:rsidRPr="00970BD6">
        <w:rPr>
          <w:rFonts w:ascii="Times New Roman" w:eastAsia="Times New Roman" w:hAnsi="Times New Roman" w:cs="Times New Roman"/>
        </w:rPr>
        <w:t>Azure</w:t>
      </w:r>
      <w:r w:rsidRPr="00970BD6">
        <w:rPr>
          <w:rFonts w:ascii="Times New Roman" w:eastAsia="Times New Roman" w:hAnsi="Times New Roman" w:cs="Times New Roman"/>
          <w:b/>
          <w:bCs/>
        </w:rPr>
        <w:t xml:space="preserve"> DevOps</w:t>
      </w:r>
      <w:r w:rsidRPr="00970BD6">
        <w:rPr>
          <w:rFonts w:ascii="Times New Roman" w:eastAsia="Times New Roman" w:hAnsi="Times New Roman" w:cs="Times New Roman"/>
        </w:rPr>
        <w:t>, automating data</w:t>
      </w:r>
      <w:r w:rsidRPr="00970BD6">
        <w:rPr>
          <w:rFonts w:ascii="Times New Roman" w:eastAsia="Times New Roman" w:hAnsi="Times New Roman" w:cs="Times New Roman"/>
          <w:b/>
          <w:bCs/>
        </w:rPr>
        <w:t xml:space="preserve"> </w:t>
      </w:r>
      <w:r w:rsidRPr="00970BD6">
        <w:rPr>
          <w:rFonts w:ascii="Times New Roman" w:eastAsia="Times New Roman" w:hAnsi="Times New Roman" w:cs="Times New Roman"/>
        </w:rPr>
        <w:t>pipeline deployment and infrastructure provisioning (</w:t>
      </w:r>
      <w:proofErr w:type="spellStart"/>
      <w:r w:rsidRPr="00970BD6">
        <w:rPr>
          <w:rFonts w:ascii="Times New Roman" w:eastAsia="Times New Roman" w:hAnsi="Times New Roman" w:cs="Times New Roman"/>
          <w:b/>
          <w:bCs/>
        </w:rPr>
        <w:t>IaC</w:t>
      </w:r>
      <w:proofErr w:type="spellEnd"/>
      <w:r w:rsidRPr="00970BD6">
        <w:rPr>
          <w:rFonts w:ascii="Times New Roman" w:eastAsia="Times New Roman" w:hAnsi="Times New Roman" w:cs="Times New Roman"/>
        </w:rPr>
        <w:t xml:space="preserve">). </w:t>
      </w:r>
    </w:p>
    <w:p w14:paraId="21933D9A"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Engineered cloud-based data solutions on </w:t>
      </w:r>
      <w:r w:rsidRPr="00970BD6">
        <w:rPr>
          <w:rFonts w:ascii="Times New Roman" w:eastAsia="Times New Roman" w:hAnsi="Times New Roman" w:cs="Times New Roman"/>
          <w:b/>
          <w:bCs/>
        </w:rPr>
        <w:t>Azure</w:t>
      </w:r>
      <w:r w:rsidRPr="00970BD6">
        <w:rPr>
          <w:rFonts w:ascii="Times New Roman" w:eastAsia="Times New Roman" w:hAnsi="Times New Roman" w:cs="Times New Roman"/>
        </w:rPr>
        <w:t xml:space="preserve">, ensuring high availability, cost efficiency, and scalability. </w:t>
      </w:r>
    </w:p>
    <w:p w14:paraId="28AEFEA9"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Optimized </w:t>
      </w:r>
      <w:r w:rsidRPr="00970BD6">
        <w:rPr>
          <w:rFonts w:ascii="Times New Roman" w:eastAsia="Times New Roman" w:hAnsi="Times New Roman" w:cs="Times New Roman"/>
          <w:b/>
          <w:bCs/>
        </w:rPr>
        <w:t xml:space="preserve">Databricks </w:t>
      </w:r>
      <w:r w:rsidRPr="00970BD6">
        <w:rPr>
          <w:rFonts w:ascii="Times New Roman" w:eastAsia="Times New Roman" w:hAnsi="Times New Roman" w:cs="Times New Roman"/>
        </w:rPr>
        <w:t xml:space="preserve">workloads using </w:t>
      </w:r>
      <w:r w:rsidRPr="00970BD6">
        <w:rPr>
          <w:rFonts w:ascii="Times New Roman" w:eastAsia="Times New Roman" w:hAnsi="Times New Roman" w:cs="Times New Roman"/>
          <w:b/>
          <w:bCs/>
        </w:rPr>
        <w:t>Photon, caching, indexing, and workload management</w:t>
      </w:r>
      <w:r w:rsidRPr="00970BD6">
        <w:rPr>
          <w:rFonts w:ascii="Times New Roman" w:eastAsia="Times New Roman" w:hAnsi="Times New Roman" w:cs="Times New Roman"/>
        </w:rPr>
        <w:t xml:space="preserve">, reducing processing costs and execution time. </w:t>
      </w:r>
    </w:p>
    <w:p w14:paraId="5C6C5855" w14:textId="77777777" w:rsidR="005B256E"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lastRenderedPageBreak/>
        <w:t xml:space="preserve">Implemented a data security framework with </w:t>
      </w:r>
      <w:r w:rsidRPr="00970BD6">
        <w:rPr>
          <w:rFonts w:ascii="Times New Roman" w:eastAsia="Times New Roman" w:hAnsi="Times New Roman" w:cs="Times New Roman"/>
          <w:b/>
          <w:bCs/>
        </w:rPr>
        <w:t>encryption, tokenization, and access control</w:t>
      </w:r>
      <w:r w:rsidRPr="00970BD6">
        <w:rPr>
          <w:rFonts w:ascii="Times New Roman" w:eastAsia="Times New Roman" w:hAnsi="Times New Roman" w:cs="Times New Roman"/>
        </w:rPr>
        <w:t xml:space="preserve">, ensuring financial data integrity and compliance. </w:t>
      </w:r>
    </w:p>
    <w:p w14:paraId="4385A4E6" w14:textId="77777777" w:rsidR="005B256E" w:rsidRPr="00970BD6" w:rsidRDefault="005B256E" w:rsidP="005B256E">
      <w:pPr>
        <w:pStyle w:val="ListParagraph"/>
        <w:widowControl/>
        <w:numPr>
          <w:ilvl w:val="0"/>
          <w:numId w:val="8"/>
        </w:numPr>
        <w:autoSpaceDE/>
        <w:autoSpaceDN/>
        <w:jc w:val="both"/>
        <w:rPr>
          <w:rFonts w:ascii="Times New Roman" w:eastAsia="Times New Roman" w:hAnsi="Times New Roman" w:cs="Times New Roman"/>
        </w:rPr>
      </w:pPr>
      <w:r w:rsidRPr="00970BD6">
        <w:rPr>
          <w:rFonts w:ascii="Times New Roman" w:eastAsia="Times New Roman" w:hAnsi="Times New Roman" w:cs="Times New Roman"/>
        </w:rPr>
        <w:t xml:space="preserve">Tuned </w:t>
      </w:r>
      <w:r w:rsidRPr="00970BD6">
        <w:rPr>
          <w:rFonts w:ascii="Times New Roman" w:eastAsia="Times New Roman" w:hAnsi="Times New Roman" w:cs="Times New Roman"/>
          <w:b/>
          <w:bCs/>
        </w:rPr>
        <w:t xml:space="preserve">Databricks </w:t>
      </w:r>
      <w:r w:rsidRPr="00970BD6">
        <w:rPr>
          <w:rFonts w:ascii="Times New Roman" w:eastAsia="Times New Roman" w:hAnsi="Times New Roman" w:cs="Times New Roman"/>
        </w:rPr>
        <w:t>SQL-based solutions, improving query performance for high-volume financial transactions.</w:t>
      </w:r>
    </w:p>
    <w:p w14:paraId="7913D43B"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proofErr w:type="spellStart"/>
      <w:r w:rsidRPr="00966F89">
        <w:rPr>
          <w:rFonts w:ascii="Times New Roman" w:hAnsi="Times New Roman" w:cs="Times New Roman"/>
        </w:rPr>
        <w:t>VNet</w:t>
      </w:r>
      <w:proofErr w:type="spellEnd"/>
      <w:r w:rsidRPr="00966F89">
        <w:rPr>
          <w:rFonts w:ascii="Times New Roman" w:hAnsi="Times New Roman" w:cs="Times New Roman"/>
        </w:rPr>
        <w: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08C1E2FC" w14:textId="77777777" w:rsidR="005B256E" w:rsidRDefault="005B256E" w:rsidP="005B256E">
      <w:pPr>
        <w:tabs>
          <w:tab w:val="left" w:pos="303"/>
          <w:tab w:val="left" w:pos="305"/>
        </w:tabs>
        <w:spacing w:before="36" w:line="283" w:lineRule="auto"/>
        <w:ind w:right="626"/>
        <w:jc w:val="both"/>
        <w:rPr>
          <w:rFonts w:ascii="Times New Roman" w:hAnsi="Times New Roman" w:cs="Times New Roman"/>
        </w:rPr>
      </w:pPr>
    </w:p>
    <w:p w14:paraId="220B749F"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2C85AC23"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1F299348" w14:textId="77777777" w:rsidR="005B256E" w:rsidRPr="00966F89" w:rsidRDefault="005B256E" w:rsidP="005B256E">
      <w:pPr>
        <w:tabs>
          <w:tab w:val="left" w:pos="8420"/>
        </w:tabs>
        <w:rPr>
          <w:rFonts w:ascii="Times New Roman" w:hAnsi="Times New Roman" w:cs="Times New Roman"/>
          <w:spacing w:val="-4"/>
        </w:rPr>
      </w:pPr>
      <w:r w:rsidRPr="00966F89">
        <w:rPr>
          <w:rFonts w:ascii="Times New Roman" w:hAnsi="Times New Roman" w:cs="Times New Roman"/>
          <w:spacing w:val="-4"/>
        </w:rPr>
        <w:t xml:space="preserve">Azure Data </w:t>
      </w:r>
      <w:r>
        <w:rPr>
          <w:rFonts w:ascii="Times New Roman" w:hAnsi="Times New Roman" w:cs="Times New Roman"/>
          <w:spacing w:val="-4"/>
        </w:rPr>
        <w:t>Engineer</w:t>
      </w:r>
      <w:r w:rsidRPr="00966F89">
        <w:rPr>
          <w:rFonts w:ascii="Times New Roman" w:hAnsi="Times New Roman" w:cs="Times New Roman"/>
          <w:spacing w:val="-4"/>
        </w:rPr>
        <w:tab/>
        <w:t xml:space="preserve">          12/2019 - 12/2023</w:t>
      </w:r>
    </w:p>
    <w:p w14:paraId="1903FF76"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Developed and optimized cloud-based healthcare data pipelines on </w:t>
      </w:r>
      <w:r w:rsidRPr="0026624F">
        <w:rPr>
          <w:rFonts w:ascii="Times New Roman" w:hAnsi="Times New Roman" w:cs="Times New Roman"/>
          <w:b/>
          <w:bCs/>
          <w:spacing w:val="-2"/>
        </w:rPr>
        <w:t>Azure</w:t>
      </w:r>
      <w:r w:rsidRPr="0026624F">
        <w:rPr>
          <w:rFonts w:ascii="Times New Roman" w:hAnsi="Times New Roman" w:cs="Times New Roman"/>
          <w:spacing w:val="-2"/>
        </w:rPr>
        <w:t xml:space="preserve">, ensuring scalability, security, and efficiency for payer, provider, and claims data processing. </w:t>
      </w:r>
    </w:p>
    <w:p w14:paraId="496BFE39"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Engineered </w:t>
      </w:r>
      <w:r w:rsidRPr="0026624F">
        <w:rPr>
          <w:rFonts w:ascii="Times New Roman" w:hAnsi="Times New Roman" w:cs="Times New Roman"/>
          <w:b/>
          <w:bCs/>
          <w:spacing w:val="-2"/>
        </w:rPr>
        <w:t xml:space="preserve">ETL/ELT </w:t>
      </w:r>
      <w:r w:rsidRPr="0026624F">
        <w:rPr>
          <w:rFonts w:ascii="Times New Roman" w:hAnsi="Times New Roman" w:cs="Times New Roman"/>
          <w:spacing w:val="-2"/>
        </w:rPr>
        <w:t>pipelines using Azure Data Factory</w:t>
      </w:r>
      <w:r w:rsidRPr="0026624F">
        <w:rPr>
          <w:rFonts w:ascii="Times New Roman" w:hAnsi="Times New Roman" w:cs="Times New Roman"/>
          <w:b/>
          <w:bCs/>
          <w:spacing w:val="-2"/>
        </w:rPr>
        <w:t xml:space="preserve"> (ADF), </w:t>
      </w:r>
      <w:r w:rsidRPr="0026624F">
        <w:rPr>
          <w:rFonts w:ascii="Times New Roman" w:hAnsi="Times New Roman" w:cs="Times New Roman"/>
          <w:spacing w:val="-2"/>
        </w:rPr>
        <w:t>Azure</w:t>
      </w:r>
      <w:r w:rsidRPr="0026624F">
        <w:rPr>
          <w:rFonts w:ascii="Times New Roman" w:hAnsi="Times New Roman" w:cs="Times New Roman"/>
          <w:b/>
          <w:bCs/>
          <w:spacing w:val="-2"/>
        </w:rPr>
        <w:t xml:space="preserve"> SQL Managed Instance, </w:t>
      </w:r>
      <w:r w:rsidRPr="0026624F">
        <w:rPr>
          <w:rFonts w:ascii="Times New Roman" w:hAnsi="Times New Roman" w:cs="Times New Roman"/>
          <w:spacing w:val="-2"/>
        </w:rPr>
        <w:t>and</w:t>
      </w:r>
      <w:r w:rsidRPr="0026624F">
        <w:rPr>
          <w:rFonts w:ascii="Times New Roman" w:hAnsi="Times New Roman" w:cs="Times New Roman"/>
          <w:b/>
          <w:bCs/>
          <w:spacing w:val="-2"/>
        </w:rPr>
        <w:t xml:space="preserve"> Databricks</w:t>
      </w:r>
      <w:r w:rsidRPr="0026624F">
        <w:rPr>
          <w:rFonts w:ascii="Times New Roman" w:hAnsi="Times New Roman" w:cs="Times New Roman"/>
          <w:spacing w:val="-2"/>
        </w:rPr>
        <w:t xml:space="preserve">, streamlining claims processing, eligibility verification, and provider network analysis. </w:t>
      </w:r>
    </w:p>
    <w:p w14:paraId="4F04BEED"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Designed and implemented data ingestion and transformation</w:t>
      </w:r>
      <w:r w:rsidRPr="0026624F">
        <w:rPr>
          <w:rFonts w:ascii="Times New Roman" w:hAnsi="Times New Roman" w:cs="Times New Roman"/>
          <w:b/>
          <w:bCs/>
          <w:spacing w:val="-2"/>
        </w:rPr>
        <w:t xml:space="preserve"> workflows</w:t>
      </w:r>
      <w:r w:rsidRPr="0026624F">
        <w:rPr>
          <w:rFonts w:ascii="Times New Roman" w:hAnsi="Times New Roman" w:cs="Times New Roman"/>
          <w:spacing w:val="-2"/>
        </w:rPr>
        <w:t xml:space="preserve"> with </w:t>
      </w:r>
      <w:r w:rsidRPr="0026624F">
        <w:rPr>
          <w:rFonts w:ascii="Times New Roman" w:hAnsi="Times New Roman" w:cs="Times New Roman"/>
          <w:b/>
          <w:bCs/>
          <w:spacing w:val="-2"/>
        </w:rPr>
        <w:t xml:space="preserve">Azure Data Lake (ADLS Gen2), </w:t>
      </w:r>
      <w:r w:rsidRPr="0026624F">
        <w:rPr>
          <w:rFonts w:ascii="Times New Roman" w:hAnsi="Times New Roman" w:cs="Times New Roman"/>
          <w:spacing w:val="-2"/>
        </w:rPr>
        <w:t>Azure</w:t>
      </w:r>
      <w:r w:rsidRPr="0026624F">
        <w:rPr>
          <w:rFonts w:ascii="Times New Roman" w:hAnsi="Times New Roman" w:cs="Times New Roman"/>
          <w:b/>
          <w:bCs/>
          <w:spacing w:val="-2"/>
        </w:rPr>
        <w:t xml:space="preserve"> Synapse Analytics, and </w:t>
      </w:r>
      <w:r w:rsidRPr="0026624F">
        <w:rPr>
          <w:rFonts w:ascii="Times New Roman" w:hAnsi="Times New Roman" w:cs="Times New Roman"/>
          <w:spacing w:val="-2"/>
        </w:rPr>
        <w:t>Azure</w:t>
      </w:r>
      <w:r w:rsidRPr="0026624F">
        <w:rPr>
          <w:rFonts w:ascii="Times New Roman" w:hAnsi="Times New Roman" w:cs="Times New Roman"/>
          <w:b/>
          <w:bCs/>
          <w:spacing w:val="-2"/>
        </w:rPr>
        <w:t xml:space="preserve"> SQL Database</w:t>
      </w:r>
      <w:r w:rsidRPr="0026624F">
        <w:rPr>
          <w:rFonts w:ascii="Times New Roman" w:hAnsi="Times New Roman" w:cs="Times New Roman"/>
          <w:spacing w:val="-2"/>
        </w:rPr>
        <w:t xml:space="preserve">, supporting regulatory reporting and population health analytics. </w:t>
      </w:r>
    </w:p>
    <w:p w14:paraId="041D6B5C"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Established data governance and security policies, ensuring compliance with</w:t>
      </w:r>
      <w:r w:rsidRPr="0026624F">
        <w:rPr>
          <w:rFonts w:ascii="Times New Roman" w:hAnsi="Times New Roman" w:cs="Times New Roman"/>
          <w:b/>
          <w:bCs/>
          <w:spacing w:val="-2"/>
        </w:rPr>
        <w:t xml:space="preserve"> HIPAA, HITECH, HITRUST, GDPR, and PHI/PII protection</w:t>
      </w:r>
      <w:r w:rsidRPr="0026624F">
        <w:rPr>
          <w:rFonts w:ascii="Times New Roman" w:hAnsi="Times New Roman" w:cs="Times New Roman"/>
          <w:spacing w:val="-2"/>
        </w:rPr>
        <w:t xml:space="preserve"> by implementing </w:t>
      </w:r>
      <w:r w:rsidRPr="0026624F">
        <w:rPr>
          <w:rFonts w:ascii="Times New Roman" w:hAnsi="Times New Roman" w:cs="Times New Roman"/>
          <w:b/>
          <w:bCs/>
          <w:spacing w:val="-2"/>
        </w:rPr>
        <w:t>role-based access control (RBAC)</w:t>
      </w:r>
      <w:r w:rsidRPr="0026624F">
        <w:rPr>
          <w:rFonts w:ascii="Times New Roman" w:hAnsi="Times New Roman" w:cs="Times New Roman"/>
          <w:spacing w:val="-2"/>
        </w:rPr>
        <w:t xml:space="preserve">. </w:t>
      </w:r>
    </w:p>
    <w:p w14:paraId="77AC530E"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Led </w:t>
      </w:r>
      <w:r w:rsidRPr="0026624F">
        <w:rPr>
          <w:rFonts w:ascii="Times New Roman" w:hAnsi="Times New Roman" w:cs="Times New Roman"/>
          <w:b/>
          <w:bCs/>
          <w:spacing w:val="-2"/>
        </w:rPr>
        <w:t>on-premises to Azure migration</w:t>
      </w:r>
      <w:r w:rsidRPr="0026624F">
        <w:rPr>
          <w:rFonts w:ascii="Times New Roman" w:hAnsi="Times New Roman" w:cs="Times New Roman"/>
          <w:spacing w:val="-2"/>
        </w:rPr>
        <w:t xml:space="preserve">, optimizing healthcare data warehouse performance and reducing operational costs while improving data accessibility. </w:t>
      </w:r>
    </w:p>
    <w:p w14:paraId="28FB277D"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Optimized data models and storage strategies using </w:t>
      </w:r>
      <w:r w:rsidRPr="0026624F">
        <w:rPr>
          <w:rFonts w:ascii="Times New Roman" w:hAnsi="Times New Roman" w:cs="Times New Roman"/>
          <w:b/>
          <w:bCs/>
          <w:spacing w:val="-2"/>
        </w:rPr>
        <w:t xml:space="preserve">star and snowflake </w:t>
      </w:r>
      <w:r w:rsidRPr="0026624F">
        <w:rPr>
          <w:rFonts w:ascii="Times New Roman" w:hAnsi="Times New Roman" w:cs="Times New Roman"/>
          <w:spacing w:val="-2"/>
        </w:rPr>
        <w:t xml:space="preserve">schemas, enhancing </w:t>
      </w:r>
      <w:r w:rsidRPr="0026624F">
        <w:rPr>
          <w:rFonts w:ascii="Times New Roman" w:hAnsi="Times New Roman" w:cs="Times New Roman"/>
          <w:b/>
          <w:bCs/>
          <w:spacing w:val="-2"/>
        </w:rPr>
        <w:t xml:space="preserve">query </w:t>
      </w:r>
      <w:r w:rsidRPr="0026624F">
        <w:rPr>
          <w:rFonts w:ascii="Times New Roman" w:hAnsi="Times New Roman" w:cs="Times New Roman"/>
          <w:spacing w:val="-2"/>
        </w:rPr>
        <w:t xml:space="preserve">performance and enterprise analytics. </w:t>
      </w:r>
    </w:p>
    <w:p w14:paraId="4626B35D"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Automated </w:t>
      </w:r>
      <w:r w:rsidRPr="0026624F">
        <w:rPr>
          <w:rFonts w:ascii="Times New Roman" w:hAnsi="Times New Roman" w:cs="Times New Roman"/>
          <w:b/>
          <w:bCs/>
          <w:spacing w:val="-2"/>
        </w:rPr>
        <w:t xml:space="preserve">CI/CD </w:t>
      </w:r>
      <w:r w:rsidRPr="0026624F">
        <w:rPr>
          <w:rFonts w:ascii="Times New Roman" w:hAnsi="Times New Roman" w:cs="Times New Roman"/>
          <w:spacing w:val="-2"/>
        </w:rPr>
        <w:t xml:space="preserve">pipeline deployments using </w:t>
      </w:r>
      <w:r w:rsidRPr="0026624F">
        <w:rPr>
          <w:rFonts w:ascii="Times New Roman" w:hAnsi="Times New Roman" w:cs="Times New Roman"/>
          <w:b/>
          <w:bCs/>
          <w:spacing w:val="-2"/>
        </w:rPr>
        <w:t xml:space="preserve">Terraform, ARM Templates, and </w:t>
      </w:r>
      <w:r w:rsidRPr="0026624F">
        <w:rPr>
          <w:rFonts w:ascii="Times New Roman" w:hAnsi="Times New Roman" w:cs="Times New Roman"/>
          <w:spacing w:val="-2"/>
        </w:rPr>
        <w:t>Azure</w:t>
      </w:r>
      <w:r w:rsidRPr="0026624F">
        <w:rPr>
          <w:rFonts w:ascii="Times New Roman" w:hAnsi="Times New Roman" w:cs="Times New Roman"/>
          <w:b/>
          <w:bCs/>
          <w:spacing w:val="-2"/>
        </w:rPr>
        <w:t xml:space="preserve"> DevOps</w:t>
      </w:r>
      <w:r w:rsidRPr="0026624F">
        <w:rPr>
          <w:rFonts w:ascii="Times New Roman" w:hAnsi="Times New Roman" w:cs="Times New Roman"/>
          <w:spacing w:val="-2"/>
        </w:rPr>
        <w:t xml:space="preserve">, ensuring data integrity and seamless updates. </w:t>
      </w:r>
    </w:p>
    <w:p w14:paraId="55BBBF2A"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Developed real-time data streaming solutions using </w:t>
      </w:r>
      <w:r w:rsidRPr="0026624F">
        <w:rPr>
          <w:rFonts w:ascii="Times New Roman" w:hAnsi="Times New Roman" w:cs="Times New Roman"/>
          <w:b/>
          <w:bCs/>
          <w:spacing w:val="-2"/>
        </w:rPr>
        <w:t xml:space="preserve">Azure Event Hubs, Azure Stream Analytics, </w:t>
      </w:r>
      <w:r w:rsidRPr="0026624F">
        <w:rPr>
          <w:rFonts w:ascii="Times New Roman" w:hAnsi="Times New Roman" w:cs="Times New Roman"/>
          <w:spacing w:val="-2"/>
        </w:rPr>
        <w:t>and</w:t>
      </w:r>
      <w:r w:rsidRPr="0026624F">
        <w:rPr>
          <w:rFonts w:ascii="Times New Roman" w:hAnsi="Times New Roman" w:cs="Times New Roman"/>
          <w:b/>
          <w:bCs/>
          <w:spacing w:val="-2"/>
        </w:rPr>
        <w:t xml:space="preserve"> Azure Functions</w:t>
      </w:r>
      <w:r w:rsidRPr="0026624F">
        <w:rPr>
          <w:rFonts w:ascii="Times New Roman" w:hAnsi="Times New Roman" w:cs="Times New Roman"/>
          <w:spacing w:val="-2"/>
        </w:rPr>
        <w:t xml:space="preserve">, enhancing care coordination and reducing hospital readmissions. </w:t>
      </w:r>
    </w:p>
    <w:p w14:paraId="1EA199EF"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Implemented </w:t>
      </w:r>
      <w:r w:rsidRPr="0026624F">
        <w:rPr>
          <w:rFonts w:ascii="Times New Roman" w:hAnsi="Times New Roman" w:cs="Times New Roman"/>
          <w:b/>
          <w:bCs/>
          <w:spacing w:val="-2"/>
        </w:rPr>
        <w:t xml:space="preserve">FHIR and HL7-based </w:t>
      </w:r>
      <w:r w:rsidRPr="0026624F">
        <w:rPr>
          <w:rFonts w:ascii="Times New Roman" w:hAnsi="Times New Roman" w:cs="Times New Roman"/>
          <w:spacing w:val="-2"/>
        </w:rPr>
        <w:t>data pipelines, ensuring seamless integration with</w:t>
      </w:r>
      <w:r w:rsidRPr="0026624F">
        <w:rPr>
          <w:rFonts w:ascii="Times New Roman" w:hAnsi="Times New Roman" w:cs="Times New Roman"/>
          <w:b/>
          <w:bCs/>
          <w:spacing w:val="-2"/>
        </w:rPr>
        <w:t xml:space="preserve"> EHRs and health information exchanges</w:t>
      </w:r>
      <w:r w:rsidRPr="0026624F">
        <w:rPr>
          <w:rFonts w:ascii="Times New Roman" w:hAnsi="Times New Roman" w:cs="Times New Roman"/>
          <w:spacing w:val="-2"/>
        </w:rPr>
        <w:t xml:space="preserve"> for improved healthcare interoperability. </w:t>
      </w:r>
    </w:p>
    <w:p w14:paraId="389B19FA"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Developed a </w:t>
      </w:r>
      <w:r w:rsidRPr="0026624F">
        <w:rPr>
          <w:rFonts w:ascii="Times New Roman" w:hAnsi="Times New Roman" w:cs="Times New Roman"/>
          <w:b/>
          <w:bCs/>
          <w:spacing w:val="-2"/>
        </w:rPr>
        <w:t xml:space="preserve">unified data catalog </w:t>
      </w:r>
      <w:r w:rsidRPr="0026624F">
        <w:rPr>
          <w:rFonts w:ascii="Times New Roman" w:hAnsi="Times New Roman" w:cs="Times New Roman"/>
          <w:spacing w:val="-2"/>
        </w:rPr>
        <w:t>and</w:t>
      </w:r>
      <w:r w:rsidRPr="0026624F">
        <w:rPr>
          <w:rFonts w:ascii="Times New Roman" w:hAnsi="Times New Roman" w:cs="Times New Roman"/>
          <w:b/>
          <w:bCs/>
          <w:spacing w:val="-2"/>
        </w:rPr>
        <w:t xml:space="preserve"> lineage tracking</w:t>
      </w:r>
      <w:r w:rsidRPr="0026624F">
        <w:rPr>
          <w:rFonts w:ascii="Times New Roman" w:hAnsi="Times New Roman" w:cs="Times New Roman"/>
          <w:spacing w:val="-2"/>
        </w:rPr>
        <w:t xml:space="preserve"> using </w:t>
      </w:r>
      <w:r w:rsidRPr="0026624F">
        <w:rPr>
          <w:rFonts w:ascii="Times New Roman" w:hAnsi="Times New Roman" w:cs="Times New Roman"/>
          <w:b/>
          <w:bCs/>
          <w:spacing w:val="-2"/>
        </w:rPr>
        <w:t>Azure Purview</w:t>
      </w:r>
      <w:r w:rsidRPr="0026624F">
        <w:rPr>
          <w:rFonts w:ascii="Times New Roman" w:hAnsi="Times New Roman" w:cs="Times New Roman"/>
          <w:spacing w:val="-2"/>
        </w:rPr>
        <w:t xml:space="preserve">, improving data discoverability and compliance reporting. </w:t>
      </w:r>
    </w:p>
    <w:p w14:paraId="31404F7B"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Enhanced big data processing capabilities, integrating </w:t>
      </w:r>
      <w:r w:rsidRPr="0026624F">
        <w:rPr>
          <w:rFonts w:ascii="Times New Roman" w:hAnsi="Times New Roman" w:cs="Times New Roman"/>
          <w:b/>
          <w:bCs/>
          <w:spacing w:val="-2"/>
        </w:rPr>
        <w:t>Azure HDInsight and Databricks</w:t>
      </w:r>
      <w:r w:rsidRPr="0026624F">
        <w:rPr>
          <w:rFonts w:ascii="Times New Roman" w:hAnsi="Times New Roman" w:cs="Times New Roman"/>
          <w:spacing w:val="-2"/>
        </w:rPr>
        <w:t xml:space="preserve"> for large-scale healthcare analytics. </w:t>
      </w:r>
    </w:p>
    <w:p w14:paraId="0B35FC5A" w14:textId="77777777" w:rsidR="005B256E" w:rsidRPr="0026624F" w:rsidRDefault="005B256E" w:rsidP="005B256E">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Built predictive analytics models using </w:t>
      </w:r>
      <w:r w:rsidRPr="0026624F">
        <w:rPr>
          <w:rFonts w:ascii="Times New Roman" w:hAnsi="Times New Roman" w:cs="Times New Roman"/>
          <w:b/>
          <w:bCs/>
          <w:spacing w:val="-2"/>
        </w:rPr>
        <w:t>Azure ML and Databricks</w:t>
      </w:r>
      <w:r w:rsidRPr="0026624F">
        <w:rPr>
          <w:rFonts w:ascii="Times New Roman" w:hAnsi="Times New Roman" w:cs="Times New Roman"/>
          <w:spacing w:val="-2"/>
        </w:rPr>
        <w:t>, supporting disease management and patient outcome forecasting.</w:t>
      </w:r>
    </w:p>
    <w:p w14:paraId="311EB3EE" w14:textId="77777777" w:rsidR="005B256E" w:rsidRPr="00966F89" w:rsidRDefault="005B256E" w:rsidP="005B256E">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01E983E3"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76754772" w14:textId="77777777" w:rsidR="005B256E" w:rsidRPr="00966F89" w:rsidRDefault="005B256E" w:rsidP="005B256E">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0C42D229" w14:textId="77777777" w:rsidR="005B256E" w:rsidRPr="00966F89" w:rsidRDefault="005B256E" w:rsidP="005B256E">
      <w:pPr>
        <w:tabs>
          <w:tab w:val="left" w:pos="8420"/>
        </w:tabs>
        <w:jc w:val="both"/>
        <w:rPr>
          <w:rFonts w:ascii="Times New Roman" w:hAnsi="Times New Roman" w:cs="Times New Roman"/>
          <w:spacing w:val="-4"/>
        </w:rPr>
      </w:pPr>
      <w:r w:rsidRPr="00966F89">
        <w:rPr>
          <w:rFonts w:ascii="Times New Roman" w:hAnsi="Times New Roman" w:cs="Times New Roman"/>
          <w:spacing w:val="-4"/>
        </w:rPr>
        <w:t xml:space="preserve">Azure Data </w:t>
      </w:r>
      <w:r>
        <w:rPr>
          <w:rFonts w:ascii="Times New Roman" w:hAnsi="Times New Roman" w:cs="Times New Roman"/>
          <w:spacing w:val="-4"/>
        </w:rPr>
        <w:t>Engineer</w:t>
      </w:r>
      <w:r w:rsidRPr="00966F89">
        <w:rPr>
          <w:rFonts w:ascii="Times New Roman" w:hAnsi="Times New Roman" w:cs="Times New Roman"/>
          <w:spacing w:val="-4"/>
        </w:rPr>
        <w:tab/>
        <w:t xml:space="preserve">          03/2018 - 12/2019</w:t>
      </w:r>
    </w:p>
    <w:p w14:paraId="7A852F1B"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Designed and developed </w:t>
      </w:r>
      <w:r w:rsidRPr="0026624F">
        <w:rPr>
          <w:rFonts w:ascii="Times New Roman" w:hAnsi="Times New Roman" w:cs="Times New Roman"/>
          <w:b/>
          <w:bCs/>
          <w:spacing w:val="-2"/>
        </w:rPr>
        <w:t>Azure</w:t>
      </w:r>
      <w:r w:rsidRPr="0026624F">
        <w:rPr>
          <w:rFonts w:ascii="Times New Roman" w:hAnsi="Times New Roman" w:cs="Times New Roman"/>
          <w:spacing w:val="-2"/>
        </w:rPr>
        <w:t xml:space="preserve">-based data storage, security, and integration solutions, optimizing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processing workflows and analytics performance. </w:t>
      </w:r>
    </w:p>
    <w:p w14:paraId="626D1232"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Engineered and maintained </w:t>
      </w:r>
      <w:r w:rsidRPr="0026624F">
        <w:rPr>
          <w:rFonts w:ascii="Times New Roman" w:hAnsi="Times New Roman" w:cs="Times New Roman"/>
          <w:b/>
          <w:bCs/>
          <w:spacing w:val="-2"/>
        </w:rPr>
        <w:t xml:space="preserve">scalable </w:t>
      </w:r>
      <w:r w:rsidRPr="0026624F">
        <w:rPr>
          <w:rFonts w:ascii="Times New Roman" w:hAnsi="Times New Roman" w:cs="Times New Roman"/>
          <w:spacing w:val="-2"/>
        </w:rPr>
        <w:t>data</w:t>
      </w:r>
      <w:r w:rsidRPr="0026624F">
        <w:rPr>
          <w:rFonts w:ascii="Times New Roman" w:hAnsi="Times New Roman" w:cs="Times New Roman"/>
          <w:b/>
          <w:bCs/>
          <w:spacing w:val="-2"/>
        </w:rPr>
        <w:t xml:space="preserve"> pipelines</w:t>
      </w:r>
      <w:r w:rsidRPr="0026624F">
        <w:rPr>
          <w:rFonts w:ascii="Times New Roman" w:hAnsi="Times New Roman" w:cs="Times New Roman"/>
          <w:spacing w:val="-2"/>
        </w:rPr>
        <w:t xml:space="preserve">, reducing data processing time by 30% and enhancing data accuracy. </w:t>
      </w:r>
    </w:p>
    <w:p w14:paraId="0D5FFDE1"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w:t>
      </w:r>
      <w:r w:rsidRPr="0026624F">
        <w:rPr>
          <w:rFonts w:ascii="Times New Roman" w:hAnsi="Times New Roman" w:cs="Times New Roman"/>
          <w:b/>
          <w:bCs/>
          <w:spacing w:val="-2"/>
        </w:rPr>
        <w:t xml:space="preserve">ETL/ELT </w:t>
      </w:r>
      <w:r w:rsidRPr="0026624F">
        <w:rPr>
          <w:rFonts w:ascii="Times New Roman" w:hAnsi="Times New Roman" w:cs="Times New Roman"/>
          <w:spacing w:val="-2"/>
        </w:rPr>
        <w:t xml:space="preserve">pipelines integrating </w:t>
      </w:r>
      <w:r w:rsidRPr="0026624F">
        <w:rPr>
          <w:rFonts w:ascii="Times New Roman" w:hAnsi="Times New Roman" w:cs="Times New Roman"/>
          <w:b/>
          <w:bCs/>
          <w:spacing w:val="-2"/>
        </w:rPr>
        <w:t xml:space="preserve">relational (Azure SQL, Cosmos DB) and non-relational </w:t>
      </w:r>
      <w:r w:rsidRPr="0026624F">
        <w:rPr>
          <w:rFonts w:ascii="Times New Roman" w:hAnsi="Times New Roman" w:cs="Times New Roman"/>
          <w:b/>
          <w:bCs/>
          <w:spacing w:val="-2"/>
        </w:rPr>
        <w:lastRenderedPageBreak/>
        <w:t>databases</w:t>
      </w:r>
      <w:r w:rsidRPr="0026624F">
        <w:rPr>
          <w:rFonts w:ascii="Times New Roman" w:hAnsi="Times New Roman" w:cs="Times New Roman"/>
          <w:spacing w:val="-2"/>
        </w:rPr>
        <w:t xml:space="preserve">, enabling seamless structured and unstructured data processing. </w:t>
      </w:r>
    </w:p>
    <w:p w14:paraId="369B61ED"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Implemented </w:t>
      </w:r>
      <w:r w:rsidRPr="0026624F">
        <w:rPr>
          <w:rFonts w:ascii="Times New Roman" w:hAnsi="Times New Roman" w:cs="Times New Roman"/>
          <w:b/>
          <w:bCs/>
          <w:spacing w:val="-2"/>
        </w:rPr>
        <w:t>data governance</w:t>
      </w:r>
      <w:r w:rsidRPr="0026624F">
        <w:rPr>
          <w:rFonts w:ascii="Times New Roman" w:hAnsi="Times New Roman" w:cs="Times New Roman"/>
          <w:spacing w:val="-2"/>
        </w:rPr>
        <w:t xml:space="preserve"> and quality measures, reducing data errors by 25% and ensuring compliance with industry standards. </w:t>
      </w:r>
    </w:p>
    <w:p w14:paraId="02089BFD"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Built </w:t>
      </w:r>
      <w:r w:rsidRPr="0026624F">
        <w:rPr>
          <w:rFonts w:ascii="Times New Roman" w:hAnsi="Times New Roman" w:cs="Times New Roman"/>
          <w:b/>
          <w:bCs/>
          <w:spacing w:val="-2"/>
        </w:rPr>
        <w:t xml:space="preserve">real-time </w:t>
      </w:r>
      <w:r w:rsidRPr="0026624F">
        <w:rPr>
          <w:rFonts w:ascii="Times New Roman" w:hAnsi="Times New Roman" w:cs="Times New Roman"/>
          <w:spacing w:val="-2"/>
        </w:rPr>
        <w:t xml:space="preserve">analytics </w:t>
      </w:r>
      <w:r w:rsidRPr="0026624F">
        <w:rPr>
          <w:rFonts w:ascii="Times New Roman" w:hAnsi="Times New Roman" w:cs="Times New Roman"/>
          <w:b/>
          <w:bCs/>
          <w:spacing w:val="-2"/>
        </w:rPr>
        <w:t>dashboards</w:t>
      </w:r>
      <w:r w:rsidRPr="0026624F">
        <w:rPr>
          <w:rFonts w:ascii="Times New Roman" w:hAnsi="Times New Roman" w:cs="Times New Roman"/>
          <w:spacing w:val="-2"/>
        </w:rPr>
        <w:t xml:space="preserve"> using </w:t>
      </w:r>
      <w:r w:rsidRPr="0026624F">
        <w:rPr>
          <w:rFonts w:ascii="Times New Roman" w:hAnsi="Times New Roman" w:cs="Times New Roman"/>
          <w:b/>
          <w:bCs/>
          <w:spacing w:val="-2"/>
        </w:rPr>
        <w:t>Power BI and Azure Synapse</w:t>
      </w:r>
      <w:r w:rsidRPr="0026624F">
        <w:rPr>
          <w:rFonts w:ascii="Times New Roman" w:hAnsi="Times New Roman" w:cs="Times New Roman"/>
          <w:spacing w:val="-2"/>
        </w:rPr>
        <w:t xml:space="preserve">, enabling business intelligence insights and operational efficiency. </w:t>
      </w:r>
    </w:p>
    <w:p w14:paraId="1F54F90D"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Automated data transformation processes using </w:t>
      </w:r>
      <w:r w:rsidRPr="0026624F">
        <w:rPr>
          <w:rFonts w:ascii="Times New Roman" w:hAnsi="Times New Roman" w:cs="Times New Roman"/>
          <w:b/>
          <w:bCs/>
          <w:spacing w:val="-2"/>
        </w:rPr>
        <w:t>Azure Data Factory and Databricks</w:t>
      </w:r>
      <w:r w:rsidRPr="0026624F">
        <w:rPr>
          <w:rFonts w:ascii="Times New Roman" w:hAnsi="Times New Roman" w:cs="Times New Roman"/>
          <w:spacing w:val="-2"/>
        </w:rPr>
        <w:t xml:space="preserve">, ensuring metadata consistency, dependency tracking, and optimized workload management. </w:t>
      </w:r>
    </w:p>
    <w:p w14:paraId="19E32DC9"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Integrated </w:t>
      </w:r>
      <w:r w:rsidRPr="0026624F">
        <w:rPr>
          <w:rFonts w:ascii="Times New Roman" w:hAnsi="Times New Roman" w:cs="Times New Roman"/>
          <w:b/>
          <w:bCs/>
          <w:spacing w:val="-2"/>
        </w:rPr>
        <w:t xml:space="preserve">cloud-based </w:t>
      </w:r>
      <w:r w:rsidRPr="0026624F">
        <w:rPr>
          <w:rFonts w:ascii="Times New Roman" w:hAnsi="Times New Roman" w:cs="Times New Roman"/>
          <w:spacing w:val="-2"/>
        </w:rPr>
        <w:t>solutions to automate manual</w:t>
      </w:r>
      <w:r w:rsidRPr="0026624F">
        <w:rPr>
          <w:rFonts w:ascii="Times New Roman" w:hAnsi="Times New Roman" w:cs="Times New Roman"/>
          <w:b/>
          <w:bCs/>
          <w:spacing w:val="-2"/>
        </w:rPr>
        <w:t xml:space="preserve"> </w:t>
      </w:r>
      <w:r w:rsidRPr="0026624F">
        <w:rPr>
          <w:rFonts w:ascii="Times New Roman" w:hAnsi="Times New Roman" w:cs="Times New Roman"/>
          <w:spacing w:val="-2"/>
        </w:rPr>
        <w:t xml:space="preserve">processes, enhancing </w:t>
      </w:r>
      <w:r w:rsidRPr="0026624F">
        <w:rPr>
          <w:rFonts w:ascii="Times New Roman" w:hAnsi="Times New Roman" w:cs="Times New Roman"/>
          <w:b/>
          <w:bCs/>
          <w:spacing w:val="-2"/>
        </w:rPr>
        <w:t>scalability and operational efficiency</w:t>
      </w:r>
      <w:r w:rsidRPr="0026624F">
        <w:rPr>
          <w:rFonts w:ascii="Times New Roman" w:hAnsi="Times New Roman" w:cs="Times New Roman"/>
          <w:spacing w:val="-2"/>
        </w:rPr>
        <w:t xml:space="preserve">. </w:t>
      </w:r>
    </w:p>
    <w:p w14:paraId="3B603C21"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Monitored and optimized </w:t>
      </w:r>
      <w:r w:rsidRPr="0026624F">
        <w:rPr>
          <w:rFonts w:ascii="Times New Roman" w:hAnsi="Times New Roman" w:cs="Times New Roman"/>
          <w:b/>
          <w:bCs/>
          <w:spacing w:val="-2"/>
        </w:rPr>
        <w:t>Azure DevOps pipelines</w:t>
      </w:r>
      <w:r w:rsidRPr="0026624F">
        <w:rPr>
          <w:rFonts w:ascii="Times New Roman" w:hAnsi="Times New Roman" w:cs="Times New Roman"/>
          <w:spacing w:val="-2"/>
        </w:rPr>
        <w:t xml:space="preserve">, providing performance reports and implementing efficiency improvements. </w:t>
      </w:r>
    </w:p>
    <w:p w14:paraId="75EF9C18"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Collaborated with </w:t>
      </w:r>
      <w:r w:rsidRPr="0026624F">
        <w:rPr>
          <w:rFonts w:ascii="Times New Roman" w:hAnsi="Times New Roman" w:cs="Times New Roman"/>
          <w:b/>
          <w:bCs/>
          <w:spacing w:val="-2"/>
        </w:rPr>
        <w:t>cross-functional teams</w:t>
      </w:r>
      <w:r w:rsidRPr="0026624F">
        <w:rPr>
          <w:rFonts w:ascii="Times New Roman" w:hAnsi="Times New Roman" w:cs="Times New Roman"/>
          <w:spacing w:val="-2"/>
        </w:rPr>
        <w:t xml:space="preserve"> to resolve data-related technical issues and enhance data infrastructure scalability. </w:t>
      </w:r>
    </w:p>
    <w:p w14:paraId="04444A52"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and enforced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security best practices, ensuring compliance with governance policies and protecting sensitive data. </w:t>
      </w:r>
    </w:p>
    <w:p w14:paraId="4AE3DA2B"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Led discussions on </w:t>
      </w:r>
      <w:r w:rsidRPr="0026624F">
        <w:rPr>
          <w:rFonts w:ascii="Times New Roman" w:hAnsi="Times New Roman" w:cs="Times New Roman"/>
          <w:b/>
          <w:bCs/>
          <w:spacing w:val="-2"/>
        </w:rPr>
        <w:t>Azure architecture</w:t>
      </w:r>
      <w:r w:rsidRPr="0026624F">
        <w:rPr>
          <w:rFonts w:ascii="Times New Roman" w:hAnsi="Times New Roman" w:cs="Times New Roman"/>
          <w:spacing w:val="-2"/>
        </w:rPr>
        <w:t xml:space="preserve">, educating teams on </w:t>
      </w:r>
      <w:r w:rsidRPr="0026624F">
        <w:rPr>
          <w:rFonts w:ascii="Times New Roman" w:hAnsi="Times New Roman" w:cs="Times New Roman"/>
          <w:b/>
          <w:bCs/>
          <w:spacing w:val="-2"/>
        </w:rPr>
        <w:t xml:space="preserve">deployment </w:t>
      </w:r>
      <w:r w:rsidRPr="0026624F">
        <w:rPr>
          <w:rFonts w:ascii="Times New Roman" w:hAnsi="Times New Roman" w:cs="Times New Roman"/>
          <w:spacing w:val="-2"/>
        </w:rPr>
        <w:t>strategies</w:t>
      </w:r>
      <w:r w:rsidRPr="0026624F">
        <w:rPr>
          <w:rFonts w:ascii="Times New Roman" w:hAnsi="Times New Roman" w:cs="Times New Roman"/>
          <w:b/>
          <w:bCs/>
          <w:spacing w:val="-2"/>
        </w:rPr>
        <w:t xml:space="preserve">, managed services, and </w:t>
      </w:r>
      <w:r w:rsidRPr="0026624F">
        <w:rPr>
          <w:rFonts w:ascii="Times New Roman" w:hAnsi="Times New Roman" w:cs="Times New Roman"/>
          <w:spacing w:val="-2"/>
        </w:rPr>
        <w:t xml:space="preserve">cloud best practices. </w:t>
      </w:r>
    </w:p>
    <w:p w14:paraId="22358E2C" w14:textId="77777777" w:rsidR="005B256E" w:rsidRPr="0026624F" w:rsidRDefault="005B256E" w:rsidP="005B256E">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Engaged in </w:t>
      </w:r>
      <w:r w:rsidRPr="0026624F">
        <w:rPr>
          <w:rFonts w:ascii="Times New Roman" w:hAnsi="Times New Roman" w:cs="Times New Roman"/>
          <w:b/>
          <w:bCs/>
          <w:spacing w:val="-2"/>
        </w:rPr>
        <w:t>continuous learning</w:t>
      </w:r>
      <w:r w:rsidRPr="0026624F">
        <w:rPr>
          <w:rFonts w:ascii="Times New Roman" w:hAnsi="Times New Roman" w:cs="Times New Roman"/>
          <w:spacing w:val="-2"/>
        </w:rPr>
        <w:t xml:space="preserve">, staying updated with </w:t>
      </w:r>
      <w:r w:rsidRPr="0026624F">
        <w:rPr>
          <w:rFonts w:ascii="Times New Roman" w:hAnsi="Times New Roman" w:cs="Times New Roman"/>
          <w:b/>
          <w:bCs/>
          <w:spacing w:val="-2"/>
        </w:rPr>
        <w:t>industry trends, professional networks, and technical advancements</w:t>
      </w:r>
      <w:r w:rsidRPr="0026624F">
        <w:rPr>
          <w:rFonts w:ascii="Times New Roman" w:hAnsi="Times New Roman" w:cs="Times New Roman"/>
          <w:spacing w:val="-2"/>
        </w:rPr>
        <w:t>.</w:t>
      </w:r>
    </w:p>
    <w:p w14:paraId="7B9BECB2" w14:textId="77777777" w:rsidR="005B256E" w:rsidRPr="0026624F" w:rsidRDefault="005B256E" w:rsidP="005B256E">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27D46A24"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1AF8BC20" w14:textId="77777777" w:rsidR="005B256E" w:rsidRPr="00966F89" w:rsidRDefault="005B256E" w:rsidP="005B256E">
      <w:pPr>
        <w:tabs>
          <w:tab w:val="left" w:pos="8420"/>
        </w:tabs>
        <w:spacing w:before="76"/>
        <w:rPr>
          <w:rFonts w:ascii="Times New Roman" w:hAnsi="Times New Roman" w:cs="Times New Roman"/>
          <w:b/>
          <w:bCs/>
          <w:spacing w:val="-7"/>
          <w:position w:val="-3"/>
        </w:rPr>
      </w:pPr>
      <w:proofErr w:type="spellStart"/>
      <w:r w:rsidRPr="00966F89">
        <w:rPr>
          <w:rFonts w:ascii="Times New Roman" w:hAnsi="Times New Roman" w:cs="Times New Roman"/>
          <w:b/>
          <w:bCs/>
          <w:spacing w:val="-7"/>
          <w:position w:val="-3"/>
        </w:rPr>
        <w:t>Protivix</w:t>
      </w:r>
      <w:proofErr w:type="spellEnd"/>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5355D152" w14:textId="77777777" w:rsidR="005B256E" w:rsidRPr="00966F89" w:rsidRDefault="005B256E" w:rsidP="005B256E">
      <w:pPr>
        <w:tabs>
          <w:tab w:val="left" w:pos="8420"/>
        </w:tabs>
        <w:rPr>
          <w:rFonts w:ascii="Times New Roman" w:hAnsi="Times New Roman" w:cs="Times New Roman"/>
          <w:spacing w:val="-4"/>
        </w:rPr>
      </w:pPr>
      <w:r>
        <w:rPr>
          <w:rFonts w:ascii="Times New Roman" w:hAnsi="Times New Roman" w:cs="Times New Roman"/>
          <w:spacing w:val="-4"/>
        </w:rPr>
        <w:t>Data Engineer</w:t>
      </w:r>
      <w:r w:rsidRPr="00966F89">
        <w:rPr>
          <w:rFonts w:ascii="Times New Roman" w:hAnsi="Times New Roman" w:cs="Times New Roman"/>
          <w:spacing w:val="-4"/>
        </w:rPr>
        <w:tab/>
        <w:t xml:space="preserve">          12/2016 - 03/2018</w:t>
      </w:r>
    </w:p>
    <w:p w14:paraId="1E4C0B6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665D8B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proofErr w:type="spellStart"/>
      <w:r w:rsidRPr="00966F89">
        <w:rPr>
          <w:rFonts w:ascii="Times New Roman" w:hAnsi="Times New Roman" w:cs="Times New Roman"/>
          <w:b/>
          <w:bCs/>
          <w:spacing w:val="-2"/>
        </w:rPr>
        <w:t>VNets</w:t>
      </w:r>
      <w:proofErr w:type="spellEnd"/>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2DB283F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347C688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23C3C55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28754A9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36BBED2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6285F0F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477B3BD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5DB3220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3C2C997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1607616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w:t>
      </w:r>
      <w:proofErr w:type="spellStart"/>
      <w:r w:rsidRPr="00966F89">
        <w:rPr>
          <w:rFonts w:ascii="Times New Roman" w:hAnsi="Times New Roman" w:cs="Times New Roman"/>
          <w:spacing w:val="-2"/>
        </w:rPr>
        <w:t>VNets</w:t>
      </w:r>
      <w:proofErr w:type="spellEnd"/>
      <w:r w:rsidRPr="00966F89">
        <w:rPr>
          <w:rFonts w:ascii="Times New Roman" w:hAnsi="Times New Roman" w:cs="Times New Roman"/>
          <w:spacing w:val="-2"/>
        </w:rPr>
        <w:t>, Subnets) for data-driven applications.</w:t>
      </w:r>
    </w:p>
    <w:p w14:paraId="3430DF6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51F809C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339AEA96" w14:textId="77777777" w:rsidR="005B256E" w:rsidRPr="00966F89" w:rsidRDefault="005B256E" w:rsidP="005B256E">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59263C2E"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2ADF99B0"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5F17BAC5"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2C64FC7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3937615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1C9D175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519590A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71DABF3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6FE6807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78DA326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65CCCB5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7CA2E4A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102A14F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3973E46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2E0D5F7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5214263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6A0B82A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569FCC48"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4B6CC5EA"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26F18118"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19F23C7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7D05F39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685F1D0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23E99DD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5459041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75FECF0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4B59363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3882447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788A14B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6449E89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xml:space="preserve">, resource attributes, and </w:t>
      </w:r>
      <w:r w:rsidRPr="00966F89">
        <w:rPr>
          <w:rFonts w:ascii="Times New Roman" w:hAnsi="Times New Roman" w:cs="Times New Roman"/>
          <w:spacing w:val="-2"/>
        </w:rPr>
        <w:lastRenderedPageBreak/>
        <w:t>pools.</w:t>
      </w:r>
    </w:p>
    <w:p w14:paraId="026C5AD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11E5EB9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3C8B882D"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proofErr w:type="spellStart"/>
      <w:r w:rsidRPr="00966F89">
        <w:rPr>
          <w:rFonts w:ascii="Times New Roman" w:hAnsi="Times New Roman" w:cs="Times New Roman"/>
        </w:rPr>
        <w:t>JQuery</w:t>
      </w:r>
      <w:proofErr w:type="spellEnd"/>
      <w:r w:rsidRPr="00966F89">
        <w:rPr>
          <w:rFonts w:ascii="Times New Roman" w:hAnsi="Times New Roman" w:cs="Times New Roman"/>
        </w:rPr>
        <w:t>.</w:t>
      </w:r>
    </w:p>
    <w:p w14:paraId="4FF3F70B"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5D5952E3"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46CDABE6"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4956AADE" wp14:editId="1CE5D9D2">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B4883CC" w14:textId="317135F1" w:rsidR="005B256E" w:rsidRPr="00966F89" w:rsidRDefault="005B256E" w:rsidP="005B256E">
      <w:pPr>
        <w:jc w:val="both"/>
        <w:rPr>
          <w:rFonts w:ascii="Times New Roman" w:hAnsi="Times New Roman" w:cs="Times New Roman"/>
          <w:spacing w:val="-2"/>
        </w:rPr>
      </w:pPr>
      <w:r w:rsidRPr="00966F89">
        <w:rPr>
          <w:rFonts w:ascii="Times New Roman" w:hAnsi="Times New Roman" w:cs="Times New Roman"/>
          <w:spacing w:val="-2"/>
        </w:rPr>
        <w:t xml:space="preserve">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w:t>
      </w:r>
      <w:proofErr w:type="spellStart"/>
      <w:r w:rsidRPr="00966F89">
        <w:rPr>
          <w:rFonts w:ascii="Times New Roman" w:hAnsi="Times New Roman" w:cs="Times New Roman"/>
          <w:spacing w:val="-2"/>
        </w:rPr>
        <w:t>CosmosDB</w:t>
      </w:r>
      <w:proofErr w:type="spellEnd"/>
      <w:r w:rsidRPr="00966F89">
        <w:rPr>
          <w:rFonts w:ascii="Times New Roman" w:hAnsi="Times New Roman" w:cs="Times New Roman"/>
          <w:spacing w:val="-2"/>
        </w:rPr>
        <w:t>, Data Structures, Databricks, EC2, Encryption, ETL, ETL Pipelines, ETL Tools, GCP, Git</w:t>
      </w:r>
      <w:r w:rsidR="005C694E">
        <w:rPr>
          <w:rFonts w:ascii="Times New Roman" w:hAnsi="Times New Roman" w:cs="Times New Roman"/>
          <w:spacing w:val="-2"/>
        </w:rPr>
        <w:t>,</w:t>
      </w:r>
      <w:r w:rsidR="005C694E" w:rsidRPr="005C694E">
        <w:t xml:space="preserve"> </w:t>
      </w:r>
      <w:r w:rsidR="005C694E" w:rsidRPr="005C694E">
        <w:rPr>
          <w:rFonts w:ascii="Times New Roman" w:hAnsi="Times New Roman" w:cs="Times New Roman"/>
          <w:spacing w:val="-2"/>
        </w:rPr>
        <w:t>Integration &amp; Data Modeling (MDG, SAP, Kafka, Third-Party Integrations)</w:t>
      </w:r>
      <w:r w:rsidR="009E09D6">
        <w:rPr>
          <w:rFonts w:ascii="Times New Roman" w:hAnsi="Times New Roman" w:cs="Times New Roman"/>
          <w:spacing w:val="-2"/>
        </w:rPr>
        <w:t>,</w:t>
      </w:r>
      <w:r w:rsidR="009E09D6" w:rsidRPr="009E09D6">
        <w:t xml:space="preserve"> </w:t>
      </w:r>
      <w:r w:rsidR="009E09D6" w:rsidRPr="009E09D6">
        <w:rPr>
          <w:rFonts w:ascii="Times New Roman" w:hAnsi="Times New Roman" w:cs="Times New Roman"/>
          <w:spacing w:val="-2"/>
        </w:rPr>
        <w:t>Legal &amp; Regulatory Data Compliance (Environmental, Packaging, CAH/</w:t>
      </w:r>
      <w:proofErr w:type="spellStart"/>
      <w:r w:rsidR="009E09D6" w:rsidRPr="009E09D6">
        <w:rPr>
          <w:rFonts w:ascii="Times New Roman" w:hAnsi="Times New Roman" w:cs="Times New Roman"/>
          <w:spacing w:val="-2"/>
        </w:rPr>
        <w:t>EDnA</w:t>
      </w:r>
      <w:proofErr w:type="spellEnd"/>
      <w:r w:rsidR="009E09D6" w:rsidRPr="009E09D6">
        <w:rPr>
          <w:rFonts w:ascii="Times New Roman" w:hAnsi="Times New Roman" w:cs="Times New Roman"/>
          <w:spacing w:val="-2"/>
        </w:rPr>
        <w:t>)</w:t>
      </w:r>
      <w:r w:rsidR="009E09D6">
        <w:rPr>
          <w:rFonts w:ascii="Times New Roman" w:hAnsi="Times New Roman" w:cs="Times New Roman"/>
          <w:spacing w:val="-2"/>
        </w:rPr>
        <w:t>.</w:t>
      </w:r>
    </w:p>
    <w:p w14:paraId="07F522DF" w14:textId="77777777" w:rsidR="005B256E" w:rsidRPr="00966F89" w:rsidRDefault="005B256E" w:rsidP="005B256E">
      <w:pPr>
        <w:pStyle w:val="Heading1"/>
        <w:rPr>
          <w:rFonts w:ascii="Times New Roman" w:hAnsi="Times New Roman" w:cs="Times New Roman"/>
          <w:spacing w:val="-2"/>
          <w:w w:val="110"/>
          <w:sz w:val="24"/>
          <w:szCs w:val="24"/>
        </w:rPr>
      </w:pPr>
    </w:p>
    <w:p w14:paraId="62477EDB"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6BDA7A16"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38E21898" wp14:editId="54D647C0">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78A98BA"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5B11DF6D"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57B539DA"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5E79578E"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7020C9FC"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34F1BBDD"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8EDF" w14:textId="77777777" w:rsidR="00EA7887" w:rsidRDefault="00EA7887">
      <w:r>
        <w:separator/>
      </w:r>
    </w:p>
  </w:endnote>
  <w:endnote w:type="continuationSeparator" w:id="0">
    <w:p w14:paraId="3F6B40F9" w14:textId="77777777" w:rsidR="00EA7887" w:rsidRDefault="00EA7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F20E"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65C84" w14:textId="77777777" w:rsidR="00EA7887" w:rsidRDefault="00EA7887">
      <w:r>
        <w:separator/>
      </w:r>
    </w:p>
  </w:footnote>
  <w:footnote w:type="continuationSeparator" w:id="0">
    <w:p w14:paraId="6F35D10E" w14:textId="77777777" w:rsidR="00EA7887" w:rsidRDefault="00EA7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7EB9"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4"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6"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0"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9"/>
  </w:num>
  <w:num w:numId="2" w16cid:durableId="1289510735">
    <w:abstractNumId w:val="8"/>
  </w:num>
  <w:num w:numId="3" w16cid:durableId="1673726474">
    <w:abstractNumId w:val="2"/>
  </w:num>
  <w:num w:numId="4" w16cid:durableId="1824393940">
    <w:abstractNumId w:val="3"/>
  </w:num>
  <w:num w:numId="5" w16cid:durableId="715397008">
    <w:abstractNumId w:val="6"/>
  </w:num>
  <w:num w:numId="6" w16cid:durableId="920068302">
    <w:abstractNumId w:val="5"/>
  </w:num>
  <w:num w:numId="7" w16cid:durableId="1301303711">
    <w:abstractNumId w:val="1"/>
  </w:num>
  <w:num w:numId="8" w16cid:durableId="1898664724">
    <w:abstractNumId w:val="4"/>
  </w:num>
  <w:num w:numId="9" w16cid:durableId="1465582164">
    <w:abstractNumId w:val="0"/>
  </w:num>
  <w:num w:numId="10" w16cid:durableId="268587272">
    <w:abstractNumId w:val="10"/>
  </w:num>
  <w:num w:numId="11" w16cid:durableId="1038359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B3DE3"/>
    <w:rsid w:val="000F1A83"/>
    <w:rsid w:val="00176498"/>
    <w:rsid w:val="00180D6C"/>
    <w:rsid w:val="00194470"/>
    <w:rsid w:val="00255A52"/>
    <w:rsid w:val="00260E2E"/>
    <w:rsid w:val="00265ACC"/>
    <w:rsid w:val="0026624F"/>
    <w:rsid w:val="00324A41"/>
    <w:rsid w:val="003418CF"/>
    <w:rsid w:val="003A6756"/>
    <w:rsid w:val="003B3D63"/>
    <w:rsid w:val="00452506"/>
    <w:rsid w:val="0047424A"/>
    <w:rsid w:val="00481B4D"/>
    <w:rsid w:val="00493AC9"/>
    <w:rsid w:val="004C5C66"/>
    <w:rsid w:val="004F3E16"/>
    <w:rsid w:val="0052722D"/>
    <w:rsid w:val="00560E78"/>
    <w:rsid w:val="00564A14"/>
    <w:rsid w:val="005B101A"/>
    <w:rsid w:val="005B256E"/>
    <w:rsid w:val="005C3B4D"/>
    <w:rsid w:val="005C694E"/>
    <w:rsid w:val="00667D03"/>
    <w:rsid w:val="006D1B79"/>
    <w:rsid w:val="006E7DBA"/>
    <w:rsid w:val="007164B5"/>
    <w:rsid w:val="00716B1F"/>
    <w:rsid w:val="00720867"/>
    <w:rsid w:val="007520BE"/>
    <w:rsid w:val="007E42B6"/>
    <w:rsid w:val="00802718"/>
    <w:rsid w:val="00857D08"/>
    <w:rsid w:val="00871C4C"/>
    <w:rsid w:val="008C678A"/>
    <w:rsid w:val="009660BE"/>
    <w:rsid w:val="00966F89"/>
    <w:rsid w:val="00970BD6"/>
    <w:rsid w:val="009E09D6"/>
    <w:rsid w:val="009E352C"/>
    <w:rsid w:val="009F012F"/>
    <w:rsid w:val="00A02C3A"/>
    <w:rsid w:val="00A16920"/>
    <w:rsid w:val="00A54213"/>
    <w:rsid w:val="00A63FAE"/>
    <w:rsid w:val="00A804E9"/>
    <w:rsid w:val="00A81CC3"/>
    <w:rsid w:val="00AB6438"/>
    <w:rsid w:val="00AE0CC1"/>
    <w:rsid w:val="00AF17CE"/>
    <w:rsid w:val="00B074B6"/>
    <w:rsid w:val="00B10734"/>
    <w:rsid w:val="00B146F1"/>
    <w:rsid w:val="00B27613"/>
    <w:rsid w:val="00B7372B"/>
    <w:rsid w:val="00BA448B"/>
    <w:rsid w:val="00C70F8D"/>
    <w:rsid w:val="00C91F37"/>
    <w:rsid w:val="00CB22E4"/>
    <w:rsid w:val="00CC4F61"/>
    <w:rsid w:val="00CC64CB"/>
    <w:rsid w:val="00D32979"/>
    <w:rsid w:val="00D463D5"/>
    <w:rsid w:val="00D536FB"/>
    <w:rsid w:val="00D71153"/>
    <w:rsid w:val="00D930E7"/>
    <w:rsid w:val="00DA4166"/>
    <w:rsid w:val="00DC6823"/>
    <w:rsid w:val="00DE482C"/>
    <w:rsid w:val="00DF0789"/>
    <w:rsid w:val="00E20463"/>
    <w:rsid w:val="00E65B04"/>
    <w:rsid w:val="00EA7887"/>
    <w:rsid w:val="00F222B8"/>
    <w:rsid w:val="00F464DB"/>
    <w:rsid w:val="00F5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7DA41"/>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paragraph" w:styleId="NormalWeb">
    <w:name w:val="Normal (Web)"/>
    <w:basedOn w:val="Normal"/>
    <w:uiPriority w:val="99"/>
    <w:semiHidden/>
    <w:unhideWhenUsed/>
    <w:rsid w:val="00DA41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803839908">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22</cp:revision>
  <cp:lastPrinted>2025-03-14T17:37:00Z</cp:lastPrinted>
  <dcterms:created xsi:type="dcterms:W3CDTF">2025-03-16T22:31:00Z</dcterms:created>
  <dcterms:modified xsi:type="dcterms:W3CDTF">2025-09-23T14:27:00Z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