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91B42" w14:textId="77777777" w:rsidR="00A63FAE" w:rsidRPr="0005077B" w:rsidRDefault="003B3D63" w:rsidP="00A63FAE">
      <w:pPr>
        <w:pStyle w:val="Title"/>
        <w:spacing w:before="0"/>
        <w:rPr>
          <w:spacing w:val="-4"/>
          <w:sz w:val="24"/>
          <w:szCs w:val="24"/>
        </w:rPr>
      </w:pPr>
      <w:bookmarkStart w:id="0" w:name="_Hlk192851689"/>
      <w:bookmarkStart w:id="1" w:name="_Hlk192851408"/>
      <w:r w:rsidRPr="0005077B">
        <w:rPr>
          <w:noProof/>
        </w:rPr>
        <w:drawing>
          <wp:anchor distT="0" distB="0" distL="114300" distR="114300" simplePos="0" relativeHeight="251674112" behindDoc="0" locked="0" layoutInCell="1" allowOverlap="1" wp14:anchorId="5B790222" wp14:editId="4C53B4CF">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077B">
        <w:rPr>
          <w:noProof/>
        </w:rPr>
        <w:drawing>
          <wp:anchor distT="0" distB="0" distL="114300" distR="114300" simplePos="0" relativeHeight="251673088" behindDoc="0" locked="0" layoutInCell="1" allowOverlap="1" wp14:anchorId="6647EBF2" wp14:editId="70339507">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077B">
        <w:rPr>
          <w:noProof/>
          <w:sz w:val="17"/>
          <w:szCs w:val="17"/>
          <w:lang w:val="fr-CA"/>
        </w:rPr>
        <w:drawing>
          <wp:anchor distT="0" distB="0" distL="114300" distR="114300" simplePos="0" relativeHeight="251672064" behindDoc="0" locked="0" layoutInCell="1" allowOverlap="1" wp14:anchorId="16FC5B46" wp14:editId="6A4637BC">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05077B">
        <w:rPr>
          <w:spacing w:val="-4"/>
          <w:sz w:val="24"/>
          <w:szCs w:val="24"/>
        </w:rPr>
        <w:t>VEERA SEKHAR</w:t>
      </w:r>
      <w:r w:rsidR="00014B61" w:rsidRPr="0005077B">
        <w:rPr>
          <w:spacing w:val="-4"/>
          <w:sz w:val="24"/>
          <w:szCs w:val="24"/>
        </w:rPr>
        <w:t xml:space="preserve"> </w:t>
      </w:r>
    </w:p>
    <w:p w14:paraId="16F77956" w14:textId="2C170E81" w:rsidR="00857D08" w:rsidRPr="0005077B" w:rsidRDefault="003B3D63" w:rsidP="00A63FAE">
      <w:pPr>
        <w:pStyle w:val="Title"/>
        <w:spacing w:before="0" w:after="240"/>
        <w:rPr>
          <w:spacing w:val="-4"/>
          <w:sz w:val="22"/>
          <w:szCs w:val="22"/>
        </w:rPr>
      </w:pPr>
      <w:hyperlink r:id="rId10" w:history="1">
        <w:r w:rsidRPr="0005077B">
          <w:rPr>
            <w:spacing w:val="-4"/>
            <w:sz w:val="22"/>
            <w:szCs w:val="22"/>
          </w:rPr>
          <w:t>veerask222@gmail.com</w:t>
        </w:r>
      </w:hyperlink>
      <w:r w:rsidR="00A63FAE" w:rsidRPr="0005077B">
        <w:rPr>
          <w:spacing w:val="-4"/>
          <w:sz w:val="22"/>
          <w:szCs w:val="22"/>
        </w:rPr>
        <w:t xml:space="preserve"> </w:t>
      </w:r>
      <w:r w:rsidR="00D930E7" w:rsidRPr="0005077B">
        <w:rPr>
          <w:spacing w:val="-4"/>
          <w:sz w:val="22"/>
          <w:szCs w:val="22"/>
        </w:rPr>
        <w:t xml:space="preserve">| </w:t>
      </w:r>
      <w:r w:rsidR="00014B61" w:rsidRPr="0005077B">
        <w:rPr>
          <w:spacing w:val="-4"/>
          <w:sz w:val="22"/>
          <w:szCs w:val="22"/>
        </w:rPr>
        <w:t>309-751-7882 |</w:t>
      </w:r>
      <w:r w:rsidR="00D930E7" w:rsidRPr="0005077B">
        <w:rPr>
          <w:spacing w:val="-4"/>
          <w:sz w:val="22"/>
          <w:szCs w:val="22"/>
        </w:rPr>
        <w:t xml:space="preserve"> </w:t>
      </w:r>
      <w:hyperlink r:id="rId11">
        <w:r w:rsidR="00CB22E4" w:rsidRPr="0005077B">
          <w:rPr>
            <w:spacing w:val="-4"/>
            <w:sz w:val="22"/>
            <w:szCs w:val="22"/>
          </w:rPr>
          <w:t>LinkedIn/Portfolio</w:t>
        </w:r>
      </w:hyperlink>
    </w:p>
    <w:p w14:paraId="2EF6A139" w14:textId="77777777" w:rsidR="00857D08" w:rsidRPr="0005077B" w:rsidRDefault="00B27613">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SUMMARY</w:t>
      </w:r>
    </w:p>
    <w:p w14:paraId="4693DE66" w14:textId="77777777" w:rsidR="00857D08" w:rsidRPr="0005077B" w:rsidRDefault="00126177" w:rsidP="00B27613">
      <w:pPr>
        <w:pStyle w:val="BodyText"/>
        <w:spacing w:before="0"/>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59626BD0" wp14:editId="2FCEF809">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1C7CEF7" w14:textId="77777777" w:rsidR="00641FC9" w:rsidRPr="000161C2" w:rsidRDefault="000161C2" w:rsidP="00641FC9">
      <w:pPr>
        <w:tabs>
          <w:tab w:val="left" w:pos="8420"/>
        </w:tabs>
        <w:jc w:val="both"/>
        <w:rPr>
          <w:rFonts w:ascii="Times New Roman" w:hAnsi="Times New Roman" w:cs="Times New Roman"/>
          <w:spacing w:val="-2"/>
        </w:rPr>
      </w:pPr>
      <w:r w:rsidRPr="000161C2">
        <w:rPr>
          <w:rFonts w:ascii="Times New Roman" w:hAnsi="Times New Roman" w:cs="Times New Roman"/>
          <w:b/>
          <w:bCs/>
        </w:rPr>
        <w:t>Senior Cloud Architect</w:t>
      </w:r>
      <w:r w:rsidRPr="000161C2">
        <w:rPr>
          <w:rFonts w:ascii="Times New Roman" w:hAnsi="Times New Roman" w:cs="Times New Roman"/>
        </w:rPr>
        <w:t xml:space="preserve"> with </w:t>
      </w:r>
      <w:r w:rsidRPr="000161C2">
        <w:rPr>
          <w:rFonts w:ascii="Times New Roman" w:hAnsi="Times New Roman" w:cs="Times New Roman"/>
          <w:b/>
          <w:bCs/>
        </w:rPr>
        <w:t>15+</w:t>
      </w:r>
      <w:r w:rsidRPr="000161C2">
        <w:rPr>
          <w:rFonts w:ascii="Times New Roman" w:hAnsi="Times New Roman" w:cs="Times New Roman"/>
        </w:rPr>
        <w:t xml:space="preserve"> years of expertise in AI-driven cloud solutions, specializing in </w:t>
      </w:r>
      <w:r w:rsidRPr="000161C2">
        <w:rPr>
          <w:rStyle w:val="Strong"/>
          <w:rFonts w:ascii="Times New Roman" w:hAnsi="Times New Roman" w:cs="Times New Roman"/>
        </w:rPr>
        <w:t>Azure, AWS, and GCP</w:t>
      </w:r>
      <w:r w:rsidRPr="000161C2">
        <w:rPr>
          <w:rFonts w:ascii="Times New Roman" w:hAnsi="Times New Roman" w:cs="Times New Roman"/>
        </w:rPr>
        <w:t xml:space="preserve"> for Data Engineering, AI/ML services, and Intelligent Automation across enterprise-scale environments. Proven ability to design and implement scalable, secure, and compliant architectures using tools like </w:t>
      </w:r>
      <w:r w:rsidRPr="000161C2">
        <w:rPr>
          <w:rStyle w:val="Strong"/>
          <w:rFonts w:ascii="Times New Roman" w:hAnsi="Times New Roman" w:cs="Times New Roman"/>
        </w:rPr>
        <w:t>Amazon SageMaker</w:t>
      </w:r>
      <w:r w:rsidRPr="000161C2">
        <w:rPr>
          <w:rFonts w:ascii="Times New Roman" w:hAnsi="Times New Roman" w:cs="Times New Roman"/>
        </w:rPr>
        <w:t xml:space="preserve">, </w:t>
      </w:r>
      <w:r w:rsidRPr="000161C2">
        <w:rPr>
          <w:rStyle w:val="Strong"/>
          <w:rFonts w:ascii="Times New Roman" w:hAnsi="Times New Roman" w:cs="Times New Roman"/>
        </w:rPr>
        <w:t>Azure Machine Learning</w:t>
      </w:r>
      <w:r w:rsidRPr="000161C2">
        <w:rPr>
          <w:rFonts w:ascii="Times New Roman" w:hAnsi="Times New Roman" w:cs="Times New Roman"/>
        </w:rPr>
        <w:t xml:space="preserve">, </w:t>
      </w:r>
      <w:r w:rsidRPr="000161C2">
        <w:rPr>
          <w:rStyle w:val="Strong"/>
          <w:rFonts w:ascii="Times New Roman" w:hAnsi="Times New Roman" w:cs="Times New Roman"/>
        </w:rPr>
        <w:t>Vertex AI</w:t>
      </w:r>
      <w:r w:rsidRPr="000161C2">
        <w:rPr>
          <w:rFonts w:ascii="Times New Roman" w:hAnsi="Times New Roman" w:cs="Times New Roman"/>
        </w:rPr>
        <w:t xml:space="preserve">, </w:t>
      </w:r>
      <w:r w:rsidRPr="000161C2">
        <w:rPr>
          <w:rStyle w:val="Strong"/>
          <w:rFonts w:ascii="Times New Roman" w:hAnsi="Times New Roman" w:cs="Times New Roman"/>
        </w:rPr>
        <w:t>AWS Glue</w:t>
      </w:r>
      <w:r w:rsidRPr="000161C2">
        <w:rPr>
          <w:rFonts w:ascii="Times New Roman" w:hAnsi="Times New Roman" w:cs="Times New Roman"/>
        </w:rPr>
        <w:t xml:space="preserve">, and </w:t>
      </w:r>
      <w:r w:rsidRPr="000161C2">
        <w:rPr>
          <w:rStyle w:val="Strong"/>
          <w:rFonts w:ascii="Times New Roman" w:hAnsi="Times New Roman" w:cs="Times New Roman"/>
        </w:rPr>
        <w:t>Dataproc</w:t>
      </w:r>
      <w:r w:rsidRPr="000161C2">
        <w:rPr>
          <w:rFonts w:ascii="Times New Roman" w:hAnsi="Times New Roman" w:cs="Times New Roman"/>
        </w:rPr>
        <w:t xml:space="preserve">. Deep experience in cloud migration, data governance, and AI-powered security across sensitive workloads. Skilled in deploying predictive analytics, NLP models, and automation pipelines. Adept at building modern data platforms and CI/CD workflows using </w:t>
      </w:r>
      <w:r w:rsidRPr="000161C2">
        <w:rPr>
          <w:rStyle w:val="Strong"/>
          <w:rFonts w:ascii="Times New Roman" w:hAnsi="Times New Roman" w:cs="Times New Roman"/>
        </w:rPr>
        <w:t>Terraform</w:t>
      </w:r>
      <w:r w:rsidRPr="000161C2">
        <w:rPr>
          <w:rFonts w:ascii="Times New Roman" w:hAnsi="Times New Roman" w:cs="Times New Roman"/>
        </w:rPr>
        <w:t xml:space="preserve">, </w:t>
      </w:r>
      <w:r w:rsidRPr="000161C2">
        <w:rPr>
          <w:rStyle w:val="Strong"/>
          <w:rFonts w:ascii="Times New Roman" w:hAnsi="Times New Roman" w:cs="Times New Roman"/>
        </w:rPr>
        <w:t>Cloud Build</w:t>
      </w:r>
      <w:r w:rsidRPr="000161C2">
        <w:rPr>
          <w:rFonts w:ascii="Times New Roman" w:hAnsi="Times New Roman" w:cs="Times New Roman"/>
        </w:rPr>
        <w:t xml:space="preserve">, </w:t>
      </w:r>
      <w:r w:rsidRPr="000161C2">
        <w:rPr>
          <w:rStyle w:val="Strong"/>
          <w:rFonts w:ascii="Times New Roman" w:hAnsi="Times New Roman" w:cs="Times New Roman"/>
        </w:rPr>
        <w:t>CloudFormation</w:t>
      </w:r>
      <w:r w:rsidRPr="000161C2">
        <w:rPr>
          <w:rFonts w:ascii="Times New Roman" w:hAnsi="Times New Roman" w:cs="Times New Roman"/>
        </w:rPr>
        <w:t xml:space="preserve">, and </w:t>
      </w:r>
      <w:r w:rsidRPr="000161C2">
        <w:rPr>
          <w:rStyle w:val="Strong"/>
          <w:rFonts w:ascii="Times New Roman" w:hAnsi="Times New Roman" w:cs="Times New Roman"/>
        </w:rPr>
        <w:t>Azure DevOps</w:t>
      </w:r>
      <w:r w:rsidRPr="000161C2">
        <w:rPr>
          <w:rFonts w:ascii="Times New Roman" w:hAnsi="Times New Roman" w:cs="Times New Roman"/>
        </w:rPr>
        <w:t>, driving cloud-native transformation.</w:t>
      </w:r>
    </w:p>
    <w:p w14:paraId="595BA063" w14:textId="77777777" w:rsidR="00D32979" w:rsidRPr="0005077B" w:rsidRDefault="00B27613" w:rsidP="00D32979">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CERTIFICATIONS</w:t>
      </w:r>
    </w:p>
    <w:p w14:paraId="2B24DAD2" w14:textId="77777777" w:rsidR="00D32979" w:rsidRPr="0005077B" w:rsidRDefault="00D32979" w:rsidP="00D32979">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78002D6C" wp14:editId="39DB715C">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FEB707F" w14:textId="77777777" w:rsidR="00D32979" w:rsidRPr="0005077B" w:rsidRDefault="00D32979" w:rsidP="00D32979">
      <w:pPr>
        <w:ind w:left="91"/>
        <w:rPr>
          <w:rFonts w:ascii="Times New Roman" w:hAnsi="Times New Roman" w:cs="Times New Roman"/>
          <w:spacing w:val="-2"/>
        </w:rPr>
        <w:sectPr w:rsidR="00D32979" w:rsidRPr="0005077B" w:rsidSect="00481B4D">
          <w:type w:val="continuous"/>
          <w:pgSz w:w="11920" w:h="16860"/>
          <w:pgMar w:top="620" w:right="708" w:bottom="1360" w:left="708" w:header="0" w:footer="1180" w:gutter="0"/>
          <w:pgNumType w:start="1"/>
          <w:cols w:space="720"/>
        </w:sectPr>
      </w:pPr>
    </w:p>
    <w:p w14:paraId="4647998B" w14:textId="77777777" w:rsidR="00AE49C2" w:rsidRDefault="00AE49C2" w:rsidP="00014B61">
      <w:pPr>
        <w:ind w:left="91"/>
        <w:jc w:val="both"/>
        <w:rPr>
          <w:rFonts w:ascii="Times New Roman" w:hAnsi="Times New Roman" w:cs="Times New Roman"/>
          <w:spacing w:val="-2"/>
        </w:rPr>
      </w:pPr>
      <w:r w:rsidRPr="00AE49C2">
        <w:rPr>
          <w:rFonts w:ascii="Times New Roman" w:hAnsi="Times New Roman" w:cs="Times New Roman"/>
          <w:spacing w:val="-2"/>
        </w:rPr>
        <w:t xml:space="preserve">AWS Certified Solutions Architect – Professional </w:t>
      </w:r>
    </w:p>
    <w:p w14:paraId="43DA486E" w14:textId="77777777" w:rsidR="000161C2" w:rsidRDefault="000161C2" w:rsidP="000161C2">
      <w:pPr>
        <w:ind w:left="91"/>
        <w:jc w:val="both"/>
        <w:rPr>
          <w:rFonts w:ascii="Times New Roman" w:hAnsi="Times New Roman" w:cs="Times New Roman"/>
          <w:spacing w:val="-2"/>
        </w:rPr>
      </w:pPr>
      <w:r>
        <w:rPr>
          <w:rFonts w:ascii="Times New Roman" w:hAnsi="Times New Roman" w:cs="Times New Roman"/>
          <w:spacing w:val="-2"/>
        </w:rPr>
        <w:t>GCP Professional Cloud Architect</w:t>
      </w:r>
    </w:p>
    <w:p w14:paraId="2819831F" w14:textId="77777777" w:rsidR="00D32979"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Databricks Certified Data Engineer Professional</w:t>
      </w:r>
    </w:p>
    <w:p w14:paraId="75C809F6" w14:textId="77777777" w:rsidR="000161C2" w:rsidRPr="0005077B" w:rsidRDefault="000161C2" w:rsidP="000161C2">
      <w:pPr>
        <w:ind w:left="91"/>
        <w:jc w:val="both"/>
        <w:rPr>
          <w:rFonts w:ascii="Times New Roman" w:hAnsi="Times New Roman" w:cs="Times New Roman"/>
          <w:spacing w:val="-2"/>
        </w:rPr>
      </w:pPr>
      <w:r w:rsidRPr="0005077B">
        <w:rPr>
          <w:rFonts w:ascii="Times New Roman" w:hAnsi="Times New Roman" w:cs="Times New Roman"/>
          <w:spacing w:val="-2"/>
        </w:rPr>
        <w:t>AZ-104: Microsoft Azure Administrator</w:t>
      </w:r>
    </w:p>
    <w:p w14:paraId="16330A12"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AZ-304: Microsoft Azure Architect Design</w:t>
      </w:r>
    </w:p>
    <w:p w14:paraId="3F161700"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PMP certified professional.</w:t>
      </w:r>
    </w:p>
    <w:p w14:paraId="4D7D3942"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70-339: Managing Microsoft SharePoint Server 2016.</w:t>
      </w:r>
    </w:p>
    <w:p w14:paraId="580A8625"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70-343: Managing Projects with Microsoft Project 2013/2016.</w:t>
      </w:r>
    </w:p>
    <w:p w14:paraId="26C92C3C" w14:textId="77777777" w:rsidR="00D32979" w:rsidRPr="0005077B" w:rsidRDefault="00D32979" w:rsidP="00014B61">
      <w:pPr>
        <w:ind w:left="91"/>
        <w:jc w:val="both"/>
        <w:rPr>
          <w:rFonts w:ascii="Times New Roman" w:hAnsi="Times New Roman" w:cs="Times New Roman"/>
        </w:rPr>
      </w:pPr>
      <w:r w:rsidRPr="0005077B">
        <w:rPr>
          <w:rFonts w:ascii="Times New Roman" w:hAnsi="Times New Roman" w:cs="Times New Roman"/>
          <w:spacing w:val="-2"/>
        </w:rPr>
        <w:t>MCAD: Microsoft Certified Application Developer</w:t>
      </w:r>
    </w:p>
    <w:p w14:paraId="0EB2B7C4" w14:textId="77777777" w:rsidR="00CB22E4" w:rsidRPr="0005077B" w:rsidRDefault="00CB22E4" w:rsidP="005B256E">
      <w:pPr>
        <w:pStyle w:val="Heading1"/>
        <w:ind w:left="0"/>
        <w:jc w:val="left"/>
        <w:rPr>
          <w:rFonts w:ascii="Times New Roman" w:hAnsi="Times New Roman" w:cs="Times New Roman"/>
          <w:b/>
          <w:bCs/>
          <w:spacing w:val="-2"/>
          <w:w w:val="110"/>
          <w:sz w:val="22"/>
          <w:szCs w:val="22"/>
        </w:rPr>
        <w:sectPr w:rsidR="00CB22E4" w:rsidRPr="0005077B" w:rsidSect="00481B4D">
          <w:type w:val="continuous"/>
          <w:pgSz w:w="11920" w:h="16860"/>
          <w:pgMar w:top="620" w:right="708" w:bottom="1360" w:left="708" w:header="0" w:footer="1180" w:gutter="0"/>
          <w:pgNumType w:start="1"/>
          <w:cols w:num="2" w:space="720"/>
        </w:sectPr>
      </w:pPr>
    </w:p>
    <w:p w14:paraId="794095FE" w14:textId="77777777" w:rsidR="005B256E" w:rsidRPr="0005077B" w:rsidRDefault="005B256E" w:rsidP="005B256E">
      <w:pPr>
        <w:rPr>
          <w:rFonts w:ascii="Times New Roman" w:hAnsi="Times New Roman" w:cs="Times New Roman"/>
          <w:w w:val="110"/>
        </w:rPr>
      </w:pPr>
    </w:p>
    <w:p w14:paraId="3DC72F87"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PROFESSIONAL EXPERIENCE</w:t>
      </w:r>
    </w:p>
    <w:p w14:paraId="1D772A6F"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6EEE8CF9" wp14:editId="50A31F8C">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FA3965F" w14:textId="77777777" w:rsidR="000161C2" w:rsidRPr="0005077B" w:rsidRDefault="000161C2" w:rsidP="000161C2">
      <w:pPr>
        <w:tabs>
          <w:tab w:val="left" w:pos="8420"/>
        </w:tabs>
        <w:spacing w:before="76"/>
        <w:rPr>
          <w:rFonts w:ascii="Times New Roman" w:hAnsi="Times New Roman" w:cs="Times New Roman"/>
          <w:b/>
          <w:bCs/>
          <w:spacing w:val="-4"/>
        </w:rPr>
      </w:pPr>
      <w:r w:rsidRPr="0005077B">
        <w:rPr>
          <w:rFonts w:ascii="Times New Roman" w:hAnsi="Times New Roman" w:cs="Times New Roman"/>
          <w:b/>
          <w:bCs/>
          <w:spacing w:val="-7"/>
          <w:position w:val="-3"/>
        </w:rPr>
        <w:t>Concora</w:t>
      </w:r>
      <w:r w:rsidRPr="0005077B">
        <w:rPr>
          <w:rFonts w:ascii="Times New Roman" w:hAnsi="Times New Roman" w:cs="Times New Roman"/>
          <w:b/>
          <w:bCs/>
          <w:spacing w:val="-11"/>
          <w:position w:val="-3"/>
        </w:rPr>
        <w:t xml:space="preserve"> </w:t>
      </w:r>
      <w:r w:rsidRPr="0005077B">
        <w:rPr>
          <w:rFonts w:ascii="Times New Roman" w:hAnsi="Times New Roman" w:cs="Times New Roman"/>
          <w:b/>
          <w:bCs/>
          <w:spacing w:val="-2"/>
          <w:position w:val="-3"/>
        </w:rPr>
        <w:t>Credit</w:t>
      </w:r>
      <w:r w:rsidRPr="0005077B">
        <w:rPr>
          <w:rFonts w:ascii="Times New Roman" w:hAnsi="Times New Roman" w:cs="Times New Roman"/>
          <w:b/>
          <w:bCs/>
          <w:position w:val="-3"/>
        </w:rPr>
        <w:t xml:space="preserve">                                                                                                                                             </w:t>
      </w:r>
      <w:r w:rsidRPr="0005077B">
        <w:rPr>
          <w:rFonts w:ascii="Times New Roman" w:hAnsi="Times New Roman" w:cs="Times New Roman"/>
          <w:b/>
          <w:bCs/>
          <w:spacing w:val="-4"/>
        </w:rPr>
        <w:t>Beaverton,</w:t>
      </w:r>
      <w:r w:rsidRPr="0005077B">
        <w:rPr>
          <w:rFonts w:ascii="Times New Roman" w:hAnsi="Times New Roman" w:cs="Times New Roman"/>
          <w:b/>
          <w:bCs/>
          <w:spacing w:val="-18"/>
        </w:rPr>
        <w:t xml:space="preserve"> </w:t>
      </w:r>
      <w:r w:rsidRPr="0005077B">
        <w:rPr>
          <w:rFonts w:ascii="Times New Roman" w:hAnsi="Times New Roman" w:cs="Times New Roman"/>
          <w:b/>
          <w:bCs/>
          <w:spacing w:val="-4"/>
        </w:rPr>
        <w:t>OR</w:t>
      </w:r>
    </w:p>
    <w:p w14:paraId="41CCC79A" w14:textId="77777777" w:rsidR="000161C2" w:rsidRPr="0005077B" w:rsidRDefault="000161C2" w:rsidP="000161C2">
      <w:pPr>
        <w:tabs>
          <w:tab w:val="left" w:pos="8420"/>
        </w:tabs>
        <w:rPr>
          <w:rFonts w:ascii="Times New Roman" w:hAnsi="Times New Roman" w:cs="Times New Roman"/>
          <w:b/>
          <w:bCs/>
        </w:rPr>
      </w:pPr>
      <w:r w:rsidRPr="0005077B">
        <w:rPr>
          <w:rFonts w:ascii="Times New Roman" w:hAnsi="Times New Roman" w:cs="Times New Roman"/>
          <w:spacing w:val="-4"/>
        </w:rPr>
        <w:t>Senior</w:t>
      </w:r>
      <w:r w:rsidRPr="0005077B">
        <w:rPr>
          <w:rFonts w:ascii="Times New Roman" w:hAnsi="Times New Roman" w:cs="Times New Roman"/>
          <w:spacing w:val="-15"/>
        </w:rPr>
        <w:t xml:space="preserve"> </w:t>
      </w:r>
      <w:r w:rsidRPr="0005077B">
        <w:rPr>
          <w:rFonts w:ascii="Times New Roman" w:hAnsi="Times New Roman" w:cs="Times New Roman"/>
          <w:spacing w:val="-4"/>
        </w:rPr>
        <w:t>Cloud</w:t>
      </w:r>
      <w:r w:rsidRPr="0005077B">
        <w:rPr>
          <w:rFonts w:ascii="Times New Roman" w:hAnsi="Times New Roman" w:cs="Times New Roman"/>
          <w:spacing w:val="-14"/>
        </w:rPr>
        <w:t xml:space="preserve"> </w:t>
      </w:r>
      <w:r w:rsidRPr="0005077B">
        <w:rPr>
          <w:rFonts w:ascii="Times New Roman" w:hAnsi="Times New Roman" w:cs="Times New Roman"/>
          <w:spacing w:val="-4"/>
        </w:rPr>
        <w:t>Architect</w:t>
      </w:r>
      <w:r w:rsidRPr="0005077B">
        <w:rPr>
          <w:rFonts w:ascii="Times New Roman" w:hAnsi="Times New Roman" w:cs="Times New Roman"/>
        </w:rPr>
        <w:tab/>
        <w:t xml:space="preserve">          </w:t>
      </w:r>
      <w:r w:rsidRPr="0005077B">
        <w:rPr>
          <w:rFonts w:ascii="Times New Roman" w:hAnsi="Times New Roman" w:cs="Times New Roman"/>
          <w:spacing w:val="-2"/>
        </w:rPr>
        <w:t>0</w:t>
      </w:r>
      <w:r>
        <w:rPr>
          <w:rFonts w:ascii="Times New Roman" w:hAnsi="Times New Roman" w:cs="Times New Roman"/>
          <w:spacing w:val="-2"/>
        </w:rPr>
        <w:t>1</w:t>
      </w:r>
      <w:r w:rsidRPr="0005077B">
        <w:rPr>
          <w:rFonts w:ascii="Times New Roman" w:hAnsi="Times New Roman" w:cs="Times New Roman"/>
          <w:spacing w:val="-2"/>
        </w:rPr>
        <w:t>/2024</w:t>
      </w:r>
      <w:r w:rsidRPr="0005077B">
        <w:rPr>
          <w:rFonts w:ascii="Times New Roman" w:hAnsi="Times New Roman" w:cs="Times New Roman"/>
          <w:spacing w:val="-23"/>
        </w:rPr>
        <w:t xml:space="preserve"> </w:t>
      </w:r>
      <w:r w:rsidRPr="0005077B">
        <w:rPr>
          <w:rFonts w:ascii="Times New Roman" w:hAnsi="Times New Roman" w:cs="Times New Roman"/>
          <w:spacing w:val="-2"/>
        </w:rPr>
        <w:t>–</w:t>
      </w:r>
      <w:r w:rsidRPr="0005077B">
        <w:rPr>
          <w:rFonts w:ascii="Times New Roman" w:hAnsi="Times New Roman" w:cs="Times New Roman"/>
          <w:spacing w:val="-22"/>
        </w:rPr>
        <w:t xml:space="preserve"> </w:t>
      </w:r>
      <w:r w:rsidRPr="0005077B">
        <w:rPr>
          <w:rFonts w:ascii="Times New Roman" w:hAnsi="Times New Roman" w:cs="Times New Roman"/>
          <w:spacing w:val="-2"/>
        </w:rPr>
        <w:t>Present</w:t>
      </w:r>
    </w:p>
    <w:p w14:paraId="681239FB" w14:textId="77777777" w:rsidR="000161C2" w:rsidRDefault="000161C2" w:rsidP="000161C2">
      <w:pPr>
        <w:pStyle w:val="ListParagraph"/>
        <w:numPr>
          <w:ilvl w:val="0"/>
          <w:numId w:val="27"/>
        </w:numPr>
        <w:tabs>
          <w:tab w:val="left" w:pos="303"/>
          <w:tab w:val="left" w:pos="305"/>
        </w:tabs>
        <w:spacing w:before="36" w:line="283" w:lineRule="auto"/>
        <w:ind w:right="-26"/>
        <w:jc w:val="both"/>
        <w:rPr>
          <w:rFonts w:ascii="Times New Roman" w:eastAsia="Times New Roman" w:hAnsi="Times New Roman" w:cs="Times New Roman"/>
        </w:rPr>
      </w:pPr>
      <w:r w:rsidRPr="000161C2">
        <w:rPr>
          <w:rFonts w:ascii="Times New Roman" w:eastAsia="Times New Roman" w:hAnsi="Times New Roman" w:cs="Times New Roman"/>
        </w:rPr>
        <w:t xml:space="preserve">Architected a multi-cloud, high-performance financial data platform leveraging </w:t>
      </w:r>
      <w:r w:rsidRPr="000161C2">
        <w:rPr>
          <w:rFonts w:ascii="Times New Roman" w:eastAsia="Times New Roman" w:hAnsi="Times New Roman" w:cs="Times New Roman"/>
          <w:b/>
          <w:bCs/>
        </w:rPr>
        <w:t>Azure and AWS</w:t>
      </w:r>
      <w:r w:rsidRPr="000161C2">
        <w:rPr>
          <w:rFonts w:ascii="Times New Roman" w:eastAsia="Times New Roman" w:hAnsi="Times New Roman" w:cs="Times New Roman"/>
        </w:rPr>
        <w:t>, ensuring cross-cloud compliance, security, and cost optimization for regulated workloads.</w:t>
      </w:r>
    </w:p>
    <w:p w14:paraId="1E4746A0" w14:textId="77777777" w:rsidR="000161C2" w:rsidRDefault="000161C2" w:rsidP="000161C2">
      <w:pPr>
        <w:pStyle w:val="ListParagraph"/>
        <w:numPr>
          <w:ilvl w:val="0"/>
          <w:numId w:val="27"/>
        </w:numPr>
        <w:tabs>
          <w:tab w:val="left" w:pos="303"/>
          <w:tab w:val="left" w:pos="305"/>
        </w:tabs>
        <w:spacing w:before="36" w:line="283" w:lineRule="auto"/>
        <w:ind w:right="-26"/>
        <w:jc w:val="both"/>
        <w:rPr>
          <w:rFonts w:ascii="Times New Roman" w:eastAsia="Times New Roman" w:hAnsi="Times New Roman" w:cs="Times New Roman"/>
        </w:rPr>
      </w:pPr>
      <w:r w:rsidRPr="000161C2">
        <w:rPr>
          <w:rFonts w:ascii="Times New Roman" w:eastAsia="Times New Roman" w:hAnsi="Times New Roman" w:cs="Times New Roman"/>
        </w:rPr>
        <w:t xml:space="preserve">Designed a </w:t>
      </w:r>
      <w:r w:rsidRPr="000161C2">
        <w:rPr>
          <w:rFonts w:ascii="Times New Roman" w:eastAsia="Times New Roman" w:hAnsi="Times New Roman" w:cs="Times New Roman"/>
          <w:b/>
          <w:bCs/>
        </w:rPr>
        <w:t>hybrid Lakehouse Architecture</w:t>
      </w:r>
      <w:r w:rsidRPr="000161C2">
        <w:rPr>
          <w:rFonts w:ascii="Times New Roman" w:eastAsia="Times New Roman" w:hAnsi="Times New Roman" w:cs="Times New Roman"/>
        </w:rPr>
        <w:t xml:space="preserve"> integrating </w:t>
      </w:r>
      <w:r w:rsidRPr="000161C2">
        <w:rPr>
          <w:rFonts w:ascii="Times New Roman" w:eastAsia="Times New Roman" w:hAnsi="Times New Roman" w:cs="Times New Roman"/>
          <w:b/>
          <w:bCs/>
        </w:rPr>
        <w:t>ADLS Gen2 on Azure</w:t>
      </w:r>
      <w:r w:rsidRPr="000161C2">
        <w:rPr>
          <w:rFonts w:ascii="Times New Roman" w:eastAsia="Times New Roman" w:hAnsi="Times New Roman" w:cs="Times New Roman"/>
        </w:rPr>
        <w:t xml:space="preserve"> and </w:t>
      </w:r>
      <w:r w:rsidRPr="000161C2">
        <w:rPr>
          <w:rFonts w:ascii="Times New Roman" w:eastAsia="Times New Roman" w:hAnsi="Times New Roman" w:cs="Times New Roman"/>
          <w:b/>
          <w:bCs/>
        </w:rPr>
        <w:t>Amazon S3 on AWS</w:t>
      </w:r>
      <w:r w:rsidRPr="000161C2">
        <w:rPr>
          <w:rFonts w:ascii="Times New Roman" w:eastAsia="Times New Roman" w:hAnsi="Times New Roman" w:cs="Times New Roman"/>
        </w:rPr>
        <w:t xml:space="preserve"> with </w:t>
      </w:r>
      <w:r w:rsidRPr="000161C2">
        <w:rPr>
          <w:rFonts w:ascii="Times New Roman" w:eastAsia="Times New Roman" w:hAnsi="Times New Roman" w:cs="Times New Roman"/>
          <w:b/>
          <w:bCs/>
        </w:rPr>
        <w:t>Delta Lake and Databricks</w:t>
      </w:r>
      <w:r w:rsidRPr="000161C2">
        <w:rPr>
          <w:rFonts w:ascii="Times New Roman" w:eastAsia="Times New Roman" w:hAnsi="Times New Roman" w:cs="Times New Roman"/>
        </w:rPr>
        <w:t>, enabling distributed processing of sensitive financial data across regions.</w:t>
      </w:r>
    </w:p>
    <w:p w14:paraId="2F6D25F1" w14:textId="77777777" w:rsidR="000161C2" w:rsidRDefault="000161C2" w:rsidP="000161C2">
      <w:pPr>
        <w:pStyle w:val="ListParagraph"/>
        <w:numPr>
          <w:ilvl w:val="0"/>
          <w:numId w:val="27"/>
        </w:numPr>
        <w:tabs>
          <w:tab w:val="left" w:pos="303"/>
          <w:tab w:val="left" w:pos="305"/>
        </w:tabs>
        <w:spacing w:before="36" w:line="283" w:lineRule="auto"/>
        <w:ind w:right="-26"/>
        <w:jc w:val="both"/>
        <w:rPr>
          <w:rFonts w:ascii="Times New Roman" w:eastAsia="Times New Roman" w:hAnsi="Times New Roman" w:cs="Times New Roman"/>
        </w:rPr>
      </w:pPr>
      <w:r w:rsidRPr="000161C2">
        <w:rPr>
          <w:rFonts w:ascii="Times New Roman" w:eastAsia="Times New Roman" w:hAnsi="Times New Roman" w:cs="Times New Roman"/>
        </w:rPr>
        <w:t xml:space="preserve">Defined centralized </w:t>
      </w:r>
      <w:r w:rsidRPr="000161C2">
        <w:rPr>
          <w:rFonts w:ascii="Times New Roman" w:eastAsia="Times New Roman" w:hAnsi="Times New Roman" w:cs="Times New Roman"/>
          <w:b/>
          <w:bCs/>
        </w:rPr>
        <w:t>data governance</w:t>
      </w:r>
      <w:r w:rsidRPr="000161C2">
        <w:rPr>
          <w:rFonts w:ascii="Times New Roman" w:eastAsia="Times New Roman" w:hAnsi="Times New Roman" w:cs="Times New Roman"/>
        </w:rPr>
        <w:t xml:space="preserve"> and </w:t>
      </w:r>
      <w:r w:rsidRPr="000161C2">
        <w:rPr>
          <w:rFonts w:ascii="Times New Roman" w:eastAsia="Times New Roman" w:hAnsi="Times New Roman" w:cs="Times New Roman"/>
          <w:b/>
          <w:bCs/>
        </w:rPr>
        <w:t>access control</w:t>
      </w:r>
      <w:r w:rsidRPr="000161C2">
        <w:rPr>
          <w:rFonts w:ascii="Times New Roman" w:eastAsia="Times New Roman" w:hAnsi="Times New Roman" w:cs="Times New Roman"/>
        </w:rPr>
        <w:t xml:space="preserve"> strategy using </w:t>
      </w:r>
      <w:r w:rsidRPr="000161C2">
        <w:rPr>
          <w:rFonts w:ascii="Times New Roman" w:eastAsia="Times New Roman" w:hAnsi="Times New Roman" w:cs="Times New Roman"/>
          <w:b/>
          <w:bCs/>
        </w:rPr>
        <w:t>Unity Catalog (Azure)</w:t>
      </w:r>
      <w:r w:rsidRPr="000161C2">
        <w:rPr>
          <w:rFonts w:ascii="Times New Roman" w:eastAsia="Times New Roman" w:hAnsi="Times New Roman" w:cs="Times New Roman"/>
        </w:rPr>
        <w:t xml:space="preserve"> and </w:t>
      </w:r>
      <w:r w:rsidRPr="000161C2">
        <w:rPr>
          <w:rFonts w:ascii="Times New Roman" w:eastAsia="Times New Roman" w:hAnsi="Times New Roman" w:cs="Times New Roman"/>
          <w:b/>
          <w:bCs/>
        </w:rPr>
        <w:t>Lake Formation (AWS)</w:t>
      </w:r>
      <w:r w:rsidRPr="000161C2">
        <w:rPr>
          <w:rFonts w:ascii="Times New Roman" w:eastAsia="Times New Roman" w:hAnsi="Times New Roman" w:cs="Times New Roman"/>
        </w:rPr>
        <w:t xml:space="preserve"> with RBAC and tag-based access policies.</w:t>
      </w:r>
    </w:p>
    <w:p w14:paraId="095562C6" w14:textId="77777777" w:rsidR="000161C2" w:rsidRDefault="000161C2" w:rsidP="000161C2">
      <w:pPr>
        <w:pStyle w:val="ListParagraph"/>
        <w:numPr>
          <w:ilvl w:val="0"/>
          <w:numId w:val="27"/>
        </w:numPr>
        <w:tabs>
          <w:tab w:val="left" w:pos="303"/>
          <w:tab w:val="left" w:pos="305"/>
        </w:tabs>
        <w:spacing w:before="36" w:line="283" w:lineRule="auto"/>
        <w:ind w:right="-26"/>
        <w:jc w:val="both"/>
        <w:rPr>
          <w:rFonts w:ascii="Times New Roman" w:eastAsia="Times New Roman" w:hAnsi="Times New Roman" w:cs="Times New Roman"/>
        </w:rPr>
      </w:pPr>
      <w:r w:rsidRPr="000161C2">
        <w:rPr>
          <w:rFonts w:ascii="Times New Roman" w:eastAsia="Times New Roman" w:hAnsi="Times New Roman" w:cs="Times New Roman"/>
        </w:rPr>
        <w:t xml:space="preserve">Established </w:t>
      </w:r>
      <w:r w:rsidRPr="000161C2">
        <w:rPr>
          <w:rFonts w:ascii="Times New Roman" w:eastAsia="Times New Roman" w:hAnsi="Times New Roman" w:cs="Times New Roman"/>
          <w:b/>
          <w:bCs/>
        </w:rPr>
        <w:t>CI/CD pipelines</w:t>
      </w:r>
      <w:r w:rsidRPr="000161C2">
        <w:rPr>
          <w:rFonts w:ascii="Times New Roman" w:eastAsia="Times New Roman" w:hAnsi="Times New Roman" w:cs="Times New Roman"/>
        </w:rPr>
        <w:t xml:space="preserve"> using </w:t>
      </w:r>
      <w:r w:rsidRPr="000161C2">
        <w:rPr>
          <w:rFonts w:ascii="Times New Roman" w:eastAsia="Times New Roman" w:hAnsi="Times New Roman" w:cs="Times New Roman"/>
          <w:b/>
          <w:bCs/>
        </w:rPr>
        <w:t>Terraform, Azure DevOps, and GitHub Actions</w:t>
      </w:r>
      <w:r w:rsidRPr="000161C2">
        <w:rPr>
          <w:rFonts w:ascii="Times New Roman" w:eastAsia="Times New Roman" w:hAnsi="Times New Roman" w:cs="Times New Roman"/>
        </w:rPr>
        <w:t>, automating infrastructure provisioning across Azure and AWS using ARM and CloudFormation templates.</w:t>
      </w:r>
    </w:p>
    <w:p w14:paraId="2BBAFFB3" w14:textId="77777777" w:rsidR="000161C2" w:rsidRDefault="000161C2" w:rsidP="000161C2">
      <w:pPr>
        <w:pStyle w:val="ListParagraph"/>
        <w:numPr>
          <w:ilvl w:val="0"/>
          <w:numId w:val="27"/>
        </w:numPr>
        <w:tabs>
          <w:tab w:val="left" w:pos="303"/>
          <w:tab w:val="left" w:pos="305"/>
        </w:tabs>
        <w:spacing w:before="36" w:line="283" w:lineRule="auto"/>
        <w:ind w:right="-26"/>
        <w:jc w:val="both"/>
        <w:rPr>
          <w:rFonts w:ascii="Times New Roman" w:eastAsia="Times New Roman" w:hAnsi="Times New Roman" w:cs="Times New Roman"/>
        </w:rPr>
      </w:pPr>
      <w:r w:rsidRPr="000161C2">
        <w:rPr>
          <w:rFonts w:ascii="Times New Roman" w:eastAsia="Times New Roman" w:hAnsi="Times New Roman" w:cs="Times New Roman"/>
        </w:rPr>
        <w:t xml:space="preserve">Led modernization of legacy ETL pipelines by integrating </w:t>
      </w:r>
      <w:r w:rsidRPr="000161C2">
        <w:rPr>
          <w:rFonts w:ascii="Times New Roman" w:eastAsia="Times New Roman" w:hAnsi="Times New Roman" w:cs="Times New Roman"/>
          <w:b/>
          <w:bCs/>
        </w:rPr>
        <w:t>Azure Data Factory (ADF)</w:t>
      </w:r>
      <w:r w:rsidRPr="000161C2">
        <w:rPr>
          <w:rFonts w:ascii="Times New Roman" w:eastAsia="Times New Roman" w:hAnsi="Times New Roman" w:cs="Times New Roman"/>
        </w:rPr>
        <w:t xml:space="preserve">, </w:t>
      </w:r>
      <w:r w:rsidRPr="000161C2">
        <w:rPr>
          <w:rFonts w:ascii="Times New Roman" w:eastAsia="Times New Roman" w:hAnsi="Times New Roman" w:cs="Times New Roman"/>
          <w:b/>
          <w:bCs/>
        </w:rPr>
        <w:t>AWS Glue</w:t>
      </w:r>
      <w:r w:rsidRPr="000161C2">
        <w:rPr>
          <w:rFonts w:ascii="Times New Roman" w:eastAsia="Times New Roman" w:hAnsi="Times New Roman" w:cs="Times New Roman"/>
        </w:rPr>
        <w:t xml:space="preserve">, </w:t>
      </w:r>
      <w:r w:rsidRPr="000161C2">
        <w:rPr>
          <w:rFonts w:ascii="Times New Roman" w:eastAsia="Times New Roman" w:hAnsi="Times New Roman" w:cs="Times New Roman"/>
          <w:b/>
          <w:bCs/>
        </w:rPr>
        <w:t>DBT (Cloud)</w:t>
      </w:r>
      <w:r w:rsidRPr="000161C2">
        <w:rPr>
          <w:rFonts w:ascii="Times New Roman" w:eastAsia="Times New Roman" w:hAnsi="Times New Roman" w:cs="Times New Roman"/>
        </w:rPr>
        <w:t xml:space="preserve">, and </w:t>
      </w:r>
      <w:r w:rsidRPr="000161C2">
        <w:rPr>
          <w:rFonts w:ascii="Times New Roman" w:eastAsia="Times New Roman" w:hAnsi="Times New Roman" w:cs="Times New Roman"/>
          <w:b/>
          <w:bCs/>
        </w:rPr>
        <w:t>Databricks</w:t>
      </w:r>
      <w:r w:rsidRPr="000161C2">
        <w:rPr>
          <w:rFonts w:ascii="Times New Roman" w:eastAsia="Times New Roman" w:hAnsi="Times New Roman" w:cs="Times New Roman"/>
        </w:rPr>
        <w:t>, creating a unified orchestration layer across both clouds.</w:t>
      </w:r>
    </w:p>
    <w:p w14:paraId="3FF05197" w14:textId="77777777" w:rsidR="000161C2" w:rsidRDefault="000161C2" w:rsidP="000161C2">
      <w:pPr>
        <w:pStyle w:val="ListParagraph"/>
        <w:numPr>
          <w:ilvl w:val="0"/>
          <w:numId w:val="27"/>
        </w:numPr>
        <w:tabs>
          <w:tab w:val="left" w:pos="303"/>
          <w:tab w:val="left" w:pos="305"/>
        </w:tabs>
        <w:spacing w:before="36" w:line="283" w:lineRule="auto"/>
        <w:ind w:right="-26"/>
        <w:jc w:val="both"/>
        <w:rPr>
          <w:rFonts w:ascii="Times New Roman" w:eastAsia="Times New Roman" w:hAnsi="Times New Roman" w:cs="Times New Roman"/>
        </w:rPr>
      </w:pPr>
      <w:r w:rsidRPr="000161C2">
        <w:rPr>
          <w:rFonts w:ascii="Times New Roman" w:eastAsia="Times New Roman" w:hAnsi="Times New Roman" w:cs="Times New Roman"/>
        </w:rPr>
        <w:t xml:space="preserve">Optimized performance and costs by implementing </w:t>
      </w:r>
      <w:r w:rsidRPr="000161C2">
        <w:rPr>
          <w:rFonts w:ascii="Times New Roman" w:eastAsia="Times New Roman" w:hAnsi="Times New Roman" w:cs="Times New Roman"/>
          <w:b/>
          <w:bCs/>
        </w:rPr>
        <w:t>Medallion Architecture (Bronze/Silver/Gold)</w:t>
      </w:r>
      <w:r w:rsidRPr="000161C2">
        <w:rPr>
          <w:rFonts w:ascii="Times New Roman" w:eastAsia="Times New Roman" w:hAnsi="Times New Roman" w:cs="Times New Roman"/>
        </w:rPr>
        <w:t xml:space="preserve"> layers on both ADLS and S3, applying lifecycle policies and tiered storage optimization.</w:t>
      </w:r>
    </w:p>
    <w:p w14:paraId="0176E65A" w14:textId="77777777" w:rsidR="000161C2" w:rsidRDefault="000161C2" w:rsidP="000161C2">
      <w:pPr>
        <w:pStyle w:val="ListParagraph"/>
        <w:numPr>
          <w:ilvl w:val="0"/>
          <w:numId w:val="27"/>
        </w:numPr>
        <w:tabs>
          <w:tab w:val="left" w:pos="303"/>
          <w:tab w:val="left" w:pos="305"/>
        </w:tabs>
        <w:spacing w:before="36" w:line="283" w:lineRule="auto"/>
        <w:ind w:right="-26"/>
        <w:jc w:val="both"/>
        <w:rPr>
          <w:rFonts w:ascii="Times New Roman" w:eastAsia="Times New Roman" w:hAnsi="Times New Roman" w:cs="Times New Roman"/>
        </w:rPr>
      </w:pPr>
      <w:r w:rsidRPr="000161C2">
        <w:rPr>
          <w:rFonts w:ascii="Times New Roman" w:eastAsia="Times New Roman" w:hAnsi="Times New Roman" w:cs="Times New Roman"/>
        </w:rPr>
        <w:t xml:space="preserve">Developed </w:t>
      </w:r>
      <w:r w:rsidRPr="000161C2">
        <w:rPr>
          <w:rFonts w:ascii="Times New Roman" w:eastAsia="Times New Roman" w:hAnsi="Times New Roman" w:cs="Times New Roman"/>
          <w:b/>
          <w:bCs/>
        </w:rPr>
        <w:t>real-time data streaming and fraud detection pipelines</w:t>
      </w:r>
      <w:r w:rsidRPr="000161C2">
        <w:rPr>
          <w:rFonts w:ascii="Times New Roman" w:eastAsia="Times New Roman" w:hAnsi="Times New Roman" w:cs="Times New Roman"/>
        </w:rPr>
        <w:t xml:space="preserve"> using </w:t>
      </w:r>
      <w:r w:rsidRPr="000161C2">
        <w:rPr>
          <w:rFonts w:ascii="Times New Roman" w:eastAsia="Times New Roman" w:hAnsi="Times New Roman" w:cs="Times New Roman"/>
          <w:b/>
          <w:bCs/>
        </w:rPr>
        <w:t>Azure Event Hubs</w:t>
      </w:r>
      <w:r w:rsidRPr="000161C2">
        <w:rPr>
          <w:rFonts w:ascii="Times New Roman" w:eastAsia="Times New Roman" w:hAnsi="Times New Roman" w:cs="Times New Roman"/>
        </w:rPr>
        <w:t xml:space="preserve">, </w:t>
      </w:r>
      <w:r w:rsidRPr="000161C2">
        <w:rPr>
          <w:rFonts w:ascii="Times New Roman" w:eastAsia="Times New Roman" w:hAnsi="Times New Roman" w:cs="Times New Roman"/>
          <w:b/>
          <w:bCs/>
        </w:rPr>
        <w:t>AWS Kinesis Data Streams</w:t>
      </w:r>
      <w:r w:rsidRPr="000161C2">
        <w:rPr>
          <w:rFonts w:ascii="Times New Roman" w:eastAsia="Times New Roman" w:hAnsi="Times New Roman" w:cs="Times New Roman"/>
        </w:rPr>
        <w:t xml:space="preserve">, and </w:t>
      </w:r>
      <w:r w:rsidRPr="000161C2">
        <w:rPr>
          <w:rFonts w:ascii="Times New Roman" w:eastAsia="Times New Roman" w:hAnsi="Times New Roman" w:cs="Times New Roman"/>
          <w:b/>
          <w:bCs/>
        </w:rPr>
        <w:t>Databricks Structured Streaming</w:t>
      </w:r>
      <w:r w:rsidRPr="000161C2">
        <w:rPr>
          <w:rFonts w:ascii="Times New Roman" w:eastAsia="Times New Roman" w:hAnsi="Times New Roman" w:cs="Times New Roman"/>
        </w:rPr>
        <w:t>.</w:t>
      </w:r>
    </w:p>
    <w:p w14:paraId="496FABAA" w14:textId="77777777" w:rsidR="000161C2" w:rsidRDefault="000161C2" w:rsidP="000161C2">
      <w:pPr>
        <w:pStyle w:val="ListParagraph"/>
        <w:numPr>
          <w:ilvl w:val="0"/>
          <w:numId w:val="27"/>
        </w:numPr>
        <w:tabs>
          <w:tab w:val="left" w:pos="303"/>
          <w:tab w:val="left" w:pos="305"/>
        </w:tabs>
        <w:spacing w:before="36" w:line="283" w:lineRule="auto"/>
        <w:ind w:right="-26"/>
        <w:jc w:val="both"/>
        <w:rPr>
          <w:rFonts w:ascii="Times New Roman" w:eastAsia="Times New Roman" w:hAnsi="Times New Roman" w:cs="Times New Roman"/>
        </w:rPr>
      </w:pPr>
      <w:r w:rsidRPr="000161C2">
        <w:rPr>
          <w:rFonts w:ascii="Times New Roman" w:eastAsia="Times New Roman" w:hAnsi="Times New Roman" w:cs="Times New Roman"/>
        </w:rPr>
        <w:t xml:space="preserve">Implemented cross-cloud </w:t>
      </w:r>
      <w:r w:rsidRPr="000161C2">
        <w:rPr>
          <w:rFonts w:ascii="Times New Roman" w:eastAsia="Times New Roman" w:hAnsi="Times New Roman" w:cs="Times New Roman"/>
          <w:b/>
          <w:bCs/>
        </w:rPr>
        <w:t>HA/DR strategies</w:t>
      </w:r>
      <w:r w:rsidRPr="000161C2">
        <w:rPr>
          <w:rFonts w:ascii="Times New Roman" w:eastAsia="Times New Roman" w:hAnsi="Times New Roman" w:cs="Times New Roman"/>
        </w:rPr>
        <w:t xml:space="preserve"> using geo-redundant backups, VNet/PrivateLink (Azure) and VPC Peering (AWS), ensuring SLAs for financial data integrity and uptime.</w:t>
      </w:r>
    </w:p>
    <w:p w14:paraId="5C196F99" w14:textId="77777777" w:rsidR="000161C2" w:rsidRDefault="000161C2" w:rsidP="000161C2">
      <w:pPr>
        <w:pStyle w:val="ListParagraph"/>
        <w:numPr>
          <w:ilvl w:val="0"/>
          <w:numId w:val="27"/>
        </w:numPr>
        <w:tabs>
          <w:tab w:val="left" w:pos="303"/>
          <w:tab w:val="left" w:pos="305"/>
        </w:tabs>
        <w:spacing w:before="36" w:line="283" w:lineRule="auto"/>
        <w:ind w:right="-26"/>
        <w:jc w:val="both"/>
        <w:rPr>
          <w:rFonts w:ascii="Times New Roman" w:eastAsia="Times New Roman" w:hAnsi="Times New Roman" w:cs="Times New Roman"/>
        </w:rPr>
      </w:pPr>
      <w:r w:rsidRPr="000161C2">
        <w:rPr>
          <w:rFonts w:ascii="Times New Roman" w:eastAsia="Times New Roman" w:hAnsi="Times New Roman" w:cs="Times New Roman"/>
        </w:rPr>
        <w:t xml:space="preserve">Standardized observability using </w:t>
      </w:r>
      <w:r w:rsidRPr="000161C2">
        <w:rPr>
          <w:rFonts w:ascii="Times New Roman" w:eastAsia="Times New Roman" w:hAnsi="Times New Roman" w:cs="Times New Roman"/>
          <w:b/>
          <w:bCs/>
        </w:rPr>
        <w:t>Azure Monitor</w:t>
      </w:r>
      <w:r w:rsidRPr="000161C2">
        <w:rPr>
          <w:rFonts w:ascii="Times New Roman" w:eastAsia="Times New Roman" w:hAnsi="Times New Roman" w:cs="Times New Roman"/>
        </w:rPr>
        <w:t xml:space="preserve">, </w:t>
      </w:r>
      <w:r w:rsidRPr="000161C2">
        <w:rPr>
          <w:rFonts w:ascii="Times New Roman" w:eastAsia="Times New Roman" w:hAnsi="Times New Roman" w:cs="Times New Roman"/>
          <w:b/>
          <w:bCs/>
        </w:rPr>
        <w:t>AWS CloudWatch</w:t>
      </w:r>
      <w:r w:rsidRPr="000161C2">
        <w:rPr>
          <w:rFonts w:ascii="Times New Roman" w:eastAsia="Times New Roman" w:hAnsi="Times New Roman" w:cs="Times New Roman"/>
        </w:rPr>
        <w:t>, and Databricks Workflows, improving alerting, logging, and failure recovery across the hybrid stack.</w:t>
      </w:r>
    </w:p>
    <w:p w14:paraId="56DB39E4" w14:textId="77777777" w:rsidR="000161C2" w:rsidRDefault="000161C2" w:rsidP="000161C2">
      <w:pPr>
        <w:pStyle w:val="ListParagraph"/>
        <w:numPr>
          <w:ilvl w:val="0"/>
          <w:numId w:val="27"/>
        </w:numPr>
        <w:tabs>
          <w:tab w:val="left" w:pos="303"/>
          <w:tab w:val="left" w:pos="305"/>
        </w:tabs>
        <w:spacing w:before="36" w:line="283" w:lineRule="auto"/>
        <w:ind w:right="-26"/>
        <w:jc w:val="both"/>
        <w:rPr>
          <w:rFonts w:ascii="Times New Roman" w:eastAsia="Times New Roman" w:hAnsi="Times New Roman" w:cs="Times New Roman"/>
        </w:rPr>
      </w:pPr>
      <w:r w:rsidRPr="000161C2">
        <w:rPr>
          <w:rFonts w:ascii="Times New Roman" w:eastAsia="Times New Roman" w:hAnsi="Times New Roman" w:cs="Times New Roman"/>
        </w:rPr>
        <w:t xml:space="preserve">Engineered secure network topology across Azure and AWS using </w:t>
      </w:r>
      <w:r w:rsidRPr="000161C2">
        <w:rPr>
          <w:rFonts w:ascii="Times New Roman" w:eastAsia="Times New Roman" w:hAnsi="Times New Roman" w:cs="Times New Roman"/>
          <w:b/>
          <w:bCs/>
        </w:rPr>
        <w:t>hub-spoke VNets</w:t>
      </w:r>
      <w:r w:rsidRPr="000161C2">
        <w:rPr>
          <w:rFonts w:ascii="Times New Roman" w:eastAsia="Times New Roman" w:hAnsi="Times New Roman" w:cs="Times New Roman"/>
        </w:rPr>
        <w:t xml:space="preserve">, </w:t>
      </w:r>
      <w:r w:rsidRPr="000161C2">
        <w:rPr>
          <w:rFonts w:ascii="Times New Roman" w:eastAsia="Times New Roman" w:hAnsi="Times New Roman" w:cs="Times New Roman"/>
          <w:b/>
          <w:bCs/>
        </w:rPr>
        <w:t>AWS Transit Gateway</w:t>
      </w:r>
      <w:r w:rsidRPr="000161C2">
        <w:rPr>
          <w:rFonts w:ascii="Times New Roman" w:eastAsia="Times New Roman" w:hAnsi="Times New Roman" w:cs="Times New Roman"/>
        </w:rPr>
        <w:t xml:space="preserve">, and </w:t>
      </w:r>
      <w:r w:rsidRPr="000161C2">
        <w:rPr>
          <w:rFonts w:ascii="Times New Roman" w:eastAsia="Times New Roman" w:hAnsi="Times New Roman" w:cs="Times New Roman"/>
          <w:b/>
          <w:bCs/>
        </w:rPr>
        <w:t>Bastion/Private Endpoints</w:t>
      </w:r>
      <w:r w:rsidRPr="000161C2">
        <w:rPr>
          <w:rFonts w:ascii="Times New Roman" w:eastAsia="Times New Roman" w:hAnsi="Times New Roman" w:cs="Times New Roman"/>
        </w:rPr>
        <w:t>, ensuring compliance with zero-trust models.</w:t>
      </w:r>
    </w:p>
    <w:p w14:paraId="3348BC97" w14:textId="77777777" w:rsidR="000161C2" w:rsidRDefault="000161C2" w:rsidP="000161C2">
      <w:pPr>
        <w:pStyle w:val="ListParagraph"/>
        <w:numPr>
          <w:ilvl w:val="0"/>
          <w:numId w:val="27"/>
        </w:numPr>
        <w:tabs>
          <w:tab w:val="left" w:pos="303"/>
          <w:tab w:val="left" w:pos="305"/>
        </w:tabs>
        <w:spacing w:before="36" w:line="283" w:lineRule="auto"/>
        <w:ind w:right="-26"/>
        <w:jc w:val="both"/>
        <w:rPr>
          <w:rFonts w:ascii="Times New Roman" w:eastAsia="Times New Roman" w:hAnsi="Times New Roman" w:cs="Times New Roman"/>
        </w:rPr>
      </w:pPr>
      <w:r w:rsidRPr="000161C2">
        <w:rPr>
          <w:rFonts w:ascii="Times New Roman" w:eastAsia="Times New Roman" w:hAnsi="Times New Roman" w:cs="Times New Roman"/>
        </w:rPr>
        <w:t>Advised senior stakeholders on cloud-neutral architectures, multicloud data exchange strategies, and financial data residency concerns to accelerate cloud transformation.</w:t>
      </w:r>
    </w:p>
    <w:p w14:paraId="0877C1C1" w14:textId="77777777" w:rsidR="000161C2" w:rsidRPr="000161C2" w:rsidRDefault="000161C2" w:rsidP="000161C2">
      <w:pPr>
        <w:pStyle w:val="ListParagraph"/>
        <w:numPr>
          <w:ilvl w:val="0"/>
          <w:numId w:val="27"/>
        </w:numPr>
        <w:tabs>
          <w:tab w:val="left" w:pos="303"/>
          <w:tab w:val="left" w:pos="305"/>
        </w:tabs>
        <w:spacing w:before="36" w:line="283" w:lineRule="auto"/>
        <w:ind w:right="-26"/>
        <w:jc w:val="both"/>
        <w:rPr>
          <w:rFonts w:ascii="Times New Roman" w:eastAsia="Times New Roman" w:hAnsi="Times New Roman" w:cs="Times New Roman"/>
        </w:rPr>
      </w:pPr>
      <w:r w:rsidRPr="000161C2">
        <w:rPr>
          <w:rFonts w:ascii="Times New Roman" w:eastAsia="Times New Roman" w:hAnsi="Times New Roman" w:cs="Times New Roman"/>
        </w:rPr>
        <w:t xml:space="preserve">Led compliance initiatives across Azure and AWS to meet </w:t>
      </w:r>
      <w:r w:rsidRPr="000161C2">
        <w:rPr>
          <w:rFonts w:ascii="Times New Roman" w:eastAsia="Times New Roman" w:hAnsi="Times New Roman" w:cs="Times New Roman"/>
          <w:b/>
          <w:bCs/>
        </w:rPr>
        <w:t>GDPR, SOC 2, PCI-DSS</w:t>
      </w:r>
      <w:r w:rsidRPr="000161C2">
        <w:rPr>
          <w:rFonts w:ascii="Times New Roman" w:eastAsia="Times New Roman" w:hAnsi="Times New Roman" w:cs="Times New Roman"/>
        </w:rPr>
        <w:t xml:space="preserve">, and </w:t>
      </w:r>
      <w:r w:rsidRPr="000161C2">
        <w:rPr>
          <w:rFonts w:ascii="Times New Roman" w:eastAsia="Times New Roman" w:hAnsi="Times New Roman" w:cs="Times New Roman"/>
          <w:b/>
          <w:bCs/>
        </w:rPr>
        <w:t>CCPA</w:t>
      </w:r>
      <w:r w:rsidRPr="000161C2">
        <w:rPr>
          <w:rFonts w:ascii="Times New Roman" w:eastAsia="Times New Roman" w:hAnsi="Times New Roman" w:cs="Times New Roman"/>
        </w:rPr>
        <w:t xml:space="preserve"> mandates using managed key vaults, IAM, and DLP strategies.</w:t>
      </w:r>
    </w:p>
    <w:p w14:paraId="7550B4DE" w14:textId="77777777" w:rsidR="000161C2" w:rsidRPr="000161C2" w:rsidRDefault="000161C2" w:rsidP="000161C2">
      <w:pPr>
        <w:tabs>
          <w:tab w:val="left" w:pos="303"/>
          <w:tab w:val="left" w:pos="305"/>
        </w:tabs>
        <w:spacing w:before="36" w:line="283" w:lineRule="auto"/>
        <w:ind w:right="-26"/>
        <w:jc w:val="both"/>
        <w:rPr>
          <w:rFonts w:ascii="Times New Roman" w:eastAsia="Times New Roman" w:hAnsi="Times New Roman" w:cs="Times New Roman"/>
        </w:rPr>
      </w:pPr>
      <w:r w:rsidRPr="000161C2">
        <w:rPr>
          <w:rFonts w:ascii="Times New Roman" w:eastAsia="Times New Roman" w:hAnsi="Times New Roman" w:cs="Times New Roman"/>
          <w:b/>
          <w:bCs/>
        </w:rPr>
        <w:t>Environment:</w:t>
      </w:r>
      <w:r w:rsidRPr="000161C2">
        <w:rPr>
          <w:rFonts w:ascii="Times New Roman" w:eastAsia="Times New Roman" w:hAnsi="Times New Roman" w:cs="Times New Roman"/>
        </w:rPr>
        <w:t xml:space="preserve"> Azure, AWS, ADLS Gen2, Amazon S3, Databricks (multi-cloud), Delta Lake, ADF, AWS Glue, DBT </w:t>
      </w:r>
      <w:r w:rsidRPr="000161C2">
        <w:rPr>
          <w:rFonts w:ascii="Times New Roman" w:eastAsia="Times New Roman" w:hAnsi="Times New Roman" w:cs="Times New Roman"/>
        </w:rPr>
        <w:lastRenderedPageBreak/>
        <w:t>Cloud, Synapse, Lake Formation, Unity Catalog, Event Hubs, Kinesis, Terraform, ARM Templates, CloudFormation, GitHub Actions, Azure DevOps, Azure Monitor, CloudWatch, Medallion Architecture, VNet, VPC, Security &amp; Compliance</w:t>
      </w:r>
    </w:p>
    <w:p w14:paraId="3437ABD9" w14:textId="77777777" w:rsidR="007A7867" w:rsidRPr="0005077B" w:rsidRDefault="007A7867" w:rsidP="005B256E">
      <w:pPr>
        <w:tabs>
          <w:tab w:val="left" w:pos="303"/>
          <w:tab w:val="left" w:pos="305"/>
        </w:tabs>
        <w:spacing w:before="36" w:line="283" w:lineRule="auto"/>
        <w:ind w:right="626"/>
        <w:jc w:val="both"/>
        <w:rPr>
          <w:rFonts w:ascii="Times New Roman" w:hAnsi="Times New Roman" w:cs="Times New Roman"/>
        </w:rPr>
      </w:pPr>
    </w:p>
    <w:p w14:paraId="56C87FC5" w14:textId="77777777" w:rsidR="005B256E" w:rsidRPr="0005077B" w:rsidRDefault="005B256E" w:rsidP="005B256E">
      <w:pPr>
        <w:tabs>
          <w:tab w:val="left" w:pos="8420"/>
        </w:tabs>
        <w:spacing w:before="76"/>
        <w:rPr>
          <w:rFonts w:ascii="Times New Roman" w:hAnsi="Times New Roman" w:cs="Times New Roman"/>
          <w:b/>
          <w:bCs/>
          <w:spacing w:val="-7"/>
          <w:position w:val="-3"/>
        </w:rPr>
      </w:pPr>
      <w:r w:rsidRPr="0005077B">
        <w:rPr>
          <w:rFonts w:ascii="Times New Roman" w:hAnsi="Times New Roman" w:cs="Times New Roman"/>
          <w:b/>
          <w:bCs/>
          <w:spacing w:val="-7"/>
          <w:position w:val="-3"/>
        </w:rPr>
        <w:t>Marathon Petroleum</w:t>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t xml:space="preserve">   Austin, TX</w:t>
      </w:r>
    </w:p>
    <w:p w14:paraId="64DA7D88" w14:textId="77777777" w:rsidR="005B256E" w:rsidRPr="0005077B" w:rsidRDefault="005B256E" w:rsidP="005B256E">
      <w:pPr>
        <w:tabs>
          <w:tab w:val="left" w:pos="8420"/>
        </w:tabs>
        <w:rPr>
          <w:rFonts w:ascii="Times New Roman" w:hAnsi="Times New Roman" w:cs="Times New Roman"/>
          <w:spacing w:val="-4"/>
        </w:rPr>
      </w:pPr>
      <w:r w:rsidRPr="0005077B">
        <w:rPr>
          <w:rFonts w:ascii="Times New Roman" w:hAnsi="Times New Roman" w:cs="Times New Roman"/>
          <w:spacing w:val="-4"/>
        </w:rPr>
        <w:t xml:space="preserve">Senior </w:t>
      </w:r>
      <w:r w:rsidR="0005077B" w:rsidRPr="0005077B">
        <w:rPr>
          <w:rFonts w:ascii="Times New Roman" w:hAnsi="Times New Roman" w:cs="Times New Roman"/>
          <w:spacing w:val="-4"/>
        </w:rPr>
        <w:t>Cloud Architect</w:t>
      </w:r>
      <w:r w:rsidRPr="0005077B">
        <w:rPr>
          <w:rFonts w:ascii="Times New Roman" w:hAnsi="Times New Roman" w:cs="Times New Roman"/>
          <w:spacing w:val="-4"/>
        </w:rPr>
        <w:tab/>
        <w:t xml:space="preserve">          01/2024 - 0</w:t>
      </w:r>
      <w:r w:rsidR="0038100E">
        <w:rPr>
          <w:rFonts w:ascii="Times New Roman" w:hAnsi="Times New Roman" w:cs="Times New Roman"/>
          <w:spacing w:val="-4"/>
        </w:rPr>
        <w:t>5</w:t>
      </w:r>
      <w:r w:rsidRPr="0005077B">
        <w:rPr>
          <w:rFonts w:ascii="Times New Roman" w:hAnsi="Times New Roman" w:cs="Times New Roman"/>
          <w:spacing w:val="-4"/>
        </w:rPr>
        <w:t>/2024</w:t>
      </w:r>
    </w:p>
    <w:p w14:paraId="2D0EC9DC" w14:textId="77777777" w:rsidR="006800A1" w:rsidRPr="006800A1" w:rsidRDefault="006800A1" w:rsidP="006800A1">
      <w:pPr>
        <w:numPr>
          <w:ilvl w:val="0"/>
          <w:numId w:val="18"/>
        </w:numPr>
        <w:tabs>
          <w:tab w:val="left" w:pos="8420"/>
        </w:tabs>
        <w:spacing w:before="76"/>
        <w:jc w:val="both"/>
        <w:rPr>
          <w:rFonts w:ascii="Times New Roman" w:hAnsi="Times New Roman" w:cs="Times New Roman"/>
          <w:spacing w:val="-2"/>
        </w:rPr>
      </w:pPr>
      <w:r w:rsidRPr="006800A1">
        <w:rPr>
          <w:rFonts w:ascii="Times New Roman" w:hAnsi="Times New Roman" w:cs="Times New Roman"/>
          <w:spacing w:val="-2"/>
        </w:rPr>
        <w:t xml:space="preserve">Led HR Data Hub modernization by designing and implementing a </w:t>
      </w:r>
      <w:r w:rsidRPr="006800A1">
        <w:rPr>
          <w:rFonts w:ascii="Times New Roman" w:hAnsi="Times New Roman" w:cs="Times New Roman"/>
          <w:b/>
          <w:bCs/>
          <w:spacing w:val="-2"/>
        </w:rPr>
        <w:t>cloud-native AWS architecture</w:t>
      </w:r>
      <w:r w:rsidRPr="006800A1">
        <w:rPr>
          <w:rFonts w:ascii="Times New Roman" w:hAnsi="Times New Roman" w:cs="Times New Roman"/>
          <w:spacing w:val="-2"/>
        </w:rPr>
        <w:t xml:space="preserve"> to improve data accessibility, scalability, and compliance across HR systems.</w:t>
      </w:r>
    </w:p>
    <w:p w14:paraId="2B62D5A3" w14:textId="77777777" w:rsidR="006800A1" w:rsidRPr="006800A1" w:rsidRDefault="006800A1" w:rsidP="006800A1">
      <w:pPr>
        <w:numPr>
          <w:ilvl w:val="0"/>
          <w:numId w:val="18"/>
        </w:numPr>
        <w:tabs>
          <w:tab w:val="left" w:pos="8420"/>
        </w:tabs>
        <w:spacing w:before="76"/>
        <w:jc w:val="both"/>
        <w:rPr>
          <w:rFonts w:ascii="Times New Roman" w:hAnsi="Times New Roman" w:cs="Times New Roman"/>
          <w:spacing w:val="-2"/>
        </w:rPr>
      </w:pPr>
      <w:r w:rsidRPr="006800A1">
        <w:rPr>
          <w:rFonts w:ascii="Times New Roman" w:hAnsi="Times New Roman" w:cs="Times New Roman"/>
          <w:spacing w:val="-2"/>
        </w:rPr>
        <w:t xml:space="preserve">Architected migration solutions for SAP-based data (CLM, Customer, Vendor), enabling seamless extraction, transformation, and integration into </w:t>
      </w:r>
      <w:r w:rsidRPr="006800A1">
        <w:rPr>
          <w:rFonts w:ascii="Times New Roman" w:hAnsi="Times New Roman" w:cs="Times New Roman"/>
          <w:b/>
          <w:bCs/>
          <w:spacing w:val="-2"/>
        </w:rPr>
        <w:t>AWS-native Master Data Management (MDM)</w:t>
      </w:r>
      <w:r w:rsidRPr="006800A1">
        <w:rPr>
          <w:rFonts w:ascii="Times New Roman" w:hAnsi="Times New Roman" w:cs="Times New Roman"/>
          <w:spacing w:val="-2"/>
        </w:rPr>
        <w:t xml:space="preserve"> solutions such as Profisee MDM or custom implementations.</w:t>
      </w:r>
    </w:p>
    <w:p w14:paraId="09AAAA75" w14:textId="77777777" w:rsidR="006800A1" w:rsidRPr="006800A1" w:rsidRDefault="006800A1" w:rsidP="006800A1">
      <w:pPr>
        <w:numPr>
          <w:ilvl w:val="0"/>
          <w:numId w:val="18"/>
        </w:numPr>
        <w:tabs>
          <w:tab w:val="left" w:pos="8420"/>
        </w:tabs>
        <w:spacing w:before="76"/>
        <w:jc w:val="both"/>
        <w:rPr>
          <w:rFonts w:ascii="Times New Roman" w:hAnsi="Times New Roman" w:cs="Times New Roman"/>
          <w:spacing w:val="-2"/>
        </w:rPr>
      </w:pPr>
      <w:r w:rsidRPr="006800A1">
        <w:rPr>
          <w:rFonts w:ascii="Times New Roman" w:hAnsi="Times New Roman" w:cs="Times New Roman"/>
          <w:spacing w:val="-2"/>
        </w:rPr>
        <w:t xml:space="preserve">Developed and optimized </w:t>
      </w:r>
      <w:r w:rsidRPr="006800A1">
        <w:rPr>
          <w:rFonts w:ascii="Times New Roman" w:hAnsi="Times New Roman" w:cs="Times New Roman"/>
          <w:b/>
          <w:bCs/>
          <w:spacing w:val="-2"/>
        </w:rPr>
        <w:t>AWS Glue</w:t>
      </w:r>
      <w:r w:rsidRPr="006800A1">
        <w:rPr>
          <w:rFonts w:ascii="Times New Roman" w:hAnsi="Times New Roman" w:cs="Times New Roman"/>
          <w:spacing w:val="-2"/>
        </w:rPr>
        <w:t xml:space="preserve"> pipelines, integrating secure </w:t>
      </w:r>
      <w:r w:rsidRPr="006800A1">
        <w:rPr>
          <w:rFonts w:ascii="Times New Roman" w:hAnsi="Times New Roman" w:cs="Times New Roman"/>
          <w:b/>
          <w:bCs/>
          <w:spacing w:val="-2"/>
        </w:rPr>
        <w:t>SFTP-based data transfers</w:t>
      </w:r>
      <w:r w:rsidRPr="006800A1">
        <w:rPr>
          <w:rFonts w:ascii="Times New Roman" w:hAnsi="Times New Roman" w:cs="Times New Roman"/>
          <w:spacing w:val="-2"/>
        </w:rPr>
        <w:t xml:space="preserve"> via </w:t>
      </w:r>
      <w:r w:rsidRPr="006800A1">
        <w:rPr>
          <w:rFonts w:ascii="Times New Roman" w:hAnsi="Times New Roman" w:cs="Times New Roman"/>
          <w:b/>
          <w:bCs/>
          <w:spacing w:val="-2"/>
        </w:rPr>
        <w:t>AWS Transfer Family</w:t>
      </w:r>
      <w:r w:rsidRPr="006800A1">
        <w:rPr>
          <w:rFonts w:ascii="Times New Roman" w:hAnsi="Times New Roman" w:cs="Times New Roman"/>
          <w:spacing w:val="-2"/>
        </w:rPr>
        <w:t xml:space="preserve"> to enable reliable data exchange for analytics and BI teams.</w:t>
      </w:r>
    </w:p>
    <w:p w14:paraId="7359EE9E" w14:textId="77777777" w:rsidR="006800A1" w:rsidRPr="006800A1" w:rsidRDefault="006800A1" w:rsidP="006800A1">
      <w:pPr>
        <w:numPr>
          <w:ilvl w:val="0"/>
          <w:numId w:val="18"/>
        </w:numPr>
        <w:tabs>
          <w:tab w:val="left" w:pos="8420"/>
        </w:tabs>
        <w:spacing w:before="76"/>
        <w:jc w:val="both"/>
        <w:rPr>
          <w:rFonts w:ascii="Times New Roman" w:hAnsi="Times New Roman" w:cs="Times New Roman"/>
          <w:spacing w:val="-2"/>
        </w:rPr>
      </w:pPr>
      <w:r w:rsidRPr="006800A1">
        <w:rPr>
          <w:rFonts w:ascii="Times New Roman" w:hAnsi="Times New Roman" w:cs="Times New Roman"/>
          <w:spacing w:val="-2"/>
        </w:rPr>
        <w:t xml:space="preserve">Built a </w:t>
      </w:r>
      <w:r w:rsidRPr="006800A1">
        <w:rPr>
          <w:rFonts w:ascii="Times New Roman" w:hAnsi="Times New Roman" w:cs="Times New Roman"/>
          <w:b/>
          <w:bCs/>
          <w:spacing w:val="-2"/>
        </w:rPr>
        <w:t>document comparison and deduplication model</w:t>
      </w:r>
      <w:r w:rsidRPr="006800A1">
        <w:rPr>
          <w:rFonts w:ascii="Times New Roman" w:hAnsi="Times New Roman" w:cs="Times New Roman"/>
          <w:spacing w:val="-2"/>
        </w:rPr>
        <w:t xml:space="preserve"> using </w:t>
      </w:r>
      <w:r w:rsidRPr="006800A1">
        <w:rPr>
          <w:rFonts w:ascii="Times New Roman" w:hAnsi="Times New Roman" w:cs="Times New Roman"/>
          <w:b/>
          <w:bCs/>
          <w:spacing w:val="-2"/>
        </w:rPr>
        <w:t>Amazon DynamoDB</w:t>
      </w:r>
      <w:r w:rsidRPr="006800A1">
        <w:rPr>
          <w:rFonts w:ascii="Times New Roman" w:hAnsi="Times New Roman" w:cs="Times New Roman"/>
          <w:spacing w:val="-2"/>
        </w:rPr>
        <w:t xml:space="preserve"> and </w:t>
      </w:r>
      <w:r w:rsidRPr="006800A1">
        <w:rPr>
          <w:rFonts w:ascii="Times New Roman" w:hAnsi="Times New Roman" w:cs="Times New Roman"/>
          <w:b/>
          <w:bCs/>
          <w:spacing w:val="-2"/>
        </w:rPr>
        <w:t>AWS Lambda</w:t>
      </w:r>
      <w:r w:rsidRPr="006800A1">
        <w:rPr>
          <w:rFonts w:ascii="Times New Roman" w:hAnsi="Times New Roman" w:cs="Times New Roman"/>
          <w:spacing w:val="-2"/>
        </w:rPr>
        <w:t>, enhancing HR document integrity by identifying and eliminating redundant contracts and records.</w:t>
      </w:r>
    </w:p>
    <w:p w14:paraId="5C24125E" w14:textId="77777777" w:rsidR="006800A1" w:rsidRPr="006800A1" w:rsidRDefault="006800A1" w:rsidP="006800A1">
      <w:pPr>
        <w:numPr>
          <w:ilvl w:val="0"/>
          <w:numId w:val="18"/>
        </w:numPr>
        <w:tabs>
          <w:tab w:val="left" w:pos="8420"/>
        </w:tabs>
        <w:spacing w:before="76"/>
        <w:jc w:val="both"/>
        <w:rPr>
          <w:rFonts w:ascii="Times New Roman" w:hAnsi="Times New Roman" w:cs="Times New Roman"/>
          <w:spacing w:val="-2"/>
        </w:rPr>
      </w:pPr>
      <w:r w:rsidRPr="006800A1">
        <w:rPr>
          <w:rFonts w:ascii="Times New Roman" w:hAnsi="Times New Roman" w:cs="Times New Roman"/>
          <w:spacing w:val="-2"/>
        </w:rPr>
        <w:t xml:space="preserve">Configured and optimized </w:t>
      </w:r>
      <w:r w:rsidRPr="006800A1">
        <w:rPr>
          <w:rFonts w:ascii="Times New Roman" w:hAnsi="Times New Roman" w:cs="Times New Roman"/>
          <w:b/>
          <w:bCs/>
          <w:spacing w:val="-2"/>
        </w:rPr>
        <w:t>Amazon Redshift</w:t>
      </w:r>
      <w:r w:rsidRPr="006800A1">
        <w:rPr>
          <w:rFonts w:ascii="Times New Roman" w:hAnsi="Times New Roman" w:cs="Times New Roman"/>
          <w:spacing w:val="-2"/>
        </w:rPr>
        <w:t xml:space="preserve"> clusters to deliver high-performance data warehousing and efficient distributed query execution.</w:t>
      </w:r>
    </w:p>
    <w:p w14:paraId="6EE17A6F" w14:textId="77777777" w:rsidR="006800A1" w:rsidRPr="006800A1" w:rsidRDefault="006800A1" w:rsidP="006800A1">
      <w:pPr>
        <w:numPr>
          <w:ilvl w:val="0"/>
          <w:numId w:val="18"/>
        </w:numPr>
        <w:tabs>
          <w:tab w:val="left" w:pos="8420"/>
        </w:tabs>
        <w:spacing w:before="76"/>
        <w:jc w:val="both"/>
        <w:rPr>
          <w:rFonts w:ascii="Times New Roman" w:hAnsi="Times New Roman" w:cs="Times New Roman"/>
          <w:spacing w:val="-2"/>
        </w:rPr>
      </w:pPr>
      <w:r w:rsidRPr="006800A1">
        <w:rPr>
          <w:rFonts w:ascii="Times New Roman" w:hAnsi="Times New Roman" w:cs="Times New Roman"/>
          <w:spacing w:val="-2"/>
        </w:rPr>
        <w:t xml:space="preserve">Automated ETL/ELT workflows using </w:t>
      </w:r>
      <w:r w:rsidRPr="006800A1">
        <w:rPr>
          <w:rFonts w:ascii="Times New Roman" w:hAnsi="Times New Roman" w:cs="Times New Roman"/>
          <w:b/>
          <w:bCs/>
          <w:spacing w:val="-2"/>
        </w:rPr>
        <w:t>AWS Glue Jobs and Workflows</w:t>
      </w:r>
      <w:r w:rsidRPr="006800A1">
        <w:rPr>
          <w:rFonts w:ascii="Times New Roman" w:hAnsi="Times New Roman" w:cs="Times New Roman"/>
          <w:spacing w:val="-2"/>
        </w:rPr>
        <w:t xml:space="preserve">, streamlining data ingestion and transformation across </w:t>
      </w:r>
      <w:r w:rsidRPr="006800A1">
        <w:rPr>
          <w:rFonts w:ascii="Times New Roman" w:hAnsi="Times New Roman" w:cs="Times New Roman"/>
          <w:b/>
          <w:bCs/>
          <w:spacing w:val="-2"/>
        </w:rPr>
        <w:t>Amazon S3</w:t>
      </w:r>
      <w:r w:rsidRPr="006800A1">
        <w:rPr>
          <w:rFonts w:ascii="Times New Roman" w:hAnsi="Times New Roman" w:cs="Times New Roman"/>
          <w:spacing w:val="-2"/>
        </w:rPr>
        <w:t>, Redshift, and other analytics platforms.</w:t>
      </w:r>
    </w:p>
    <w:p w14:paraId="5B22EFCE" w14:textId="77777777" w:rsidR="006800A1" w:rsidRPr="006800A1" w:rsidRDefault="006800A1" w:rsidP="006800A1">
      <w:pPr>
        <w:numPr>
          <w:ilvl w:val="0"/>
          <w:numId w:val="18"/>
        </w:numPr>
        <w:tabs>
          <w:tab w:val="left" w:pos="8420"/>
        </w:tabs>
        <w:spacing w:before="76"/>
        <w:jc w:val="both"/>
        <w:rPr>
          <w:rFonts w:ascii="Times New Roman" w:hAnsi="Times New Roman" w:cs="Times New Roman"/>
          <w:spacing w:val="-2"/>
        </w:rPr>
      </w:pPr>
      <w:r w:rsidRPr="006800A1">
        <w:rPr>
          <w:rFonts w:ascii="Times New Roman" w:hAnsi="Times New Roman" w:cs="Times New Roman"/>
          <w:spacing w:val="-2"/>
        </w:rPr>
        <w:t xml:space="preserve">Designed and deployed </w:t>
      </w:r>
      <w:r w:rsidRPr="006800A1">
        <w:rPr>
          <w:rFonts w:ascii="Times New Roman" w:hAnsi="Times New Roman" w:cs="Times New Roman"/>
          <w:b/>
          <w:bCs/>
          <w:spacing w:val="-2"/>
        </w:rPr>
        <w:t>Amazon API Gateway</w:t>
      </w:r>
      <w:r w:rsidRPr="006800A1">
        <w:rPr>
          <w:rFonts w:ascii="Times New Roman" w:hAnsi="Times New Roman" w:cs="Times New Roman"/>
          <w:spacing w:val="-2"/>
        </w:rPr>
        <w:t xml:space="preserve"> and </w:t>
      </w:r>
      <w:r w:rsidRPr="006800A1">
        <w:rPr>
          <w:rFonts w:ascii="Times New Roman" w:hAnsi="Times New Roman" w:cs="Times New Roman"/>
          <w:b/>
          <w:bCs/>
          <w:spacing w:val="-2"/>
        </w:rPr>
        <w:t>AWS Lambda</w:t>
      </w:r>
      <w:r w:rsidRPr="006800A1">
        <w:rPr>
          <w:rFonts w:ascii="Times New Roman" w:hAnsi="Times New Roman" w:cs="Times New Roman"/>
          <w:spacing w:val="-2"/>
        </w:rPr>
        <w:t xml:space="preserve"> to enable secure, scalable API integration, ensuring authorized access to enterprise HR data services.</w:t>
      </w:r>
    </w:p>
    <w:p w14:paraId="665698DC" w14:textId="77777777" w:rsidR="006800A1" w:rsidRPr="006800A1" w:rsidRDefault="006800A1" w:rsidP="006800A1">
      <w:pPr>
        <w:numPr>
          <w:ilvl w:val="0"/>
          <w:numId w:val="18"/>
        </w:numPr>
        <w:tabs>
          <w:tab w:val="left" w:pos="8420"/>
        </w:tabs>
        <w:spacing w:before="76"/>
        <w:jc w:val="both"/>
        <w:rPr>
          <w:rFonts w:ascii="Times New Roman" w:hAnsi="Times New Roman" w:cs="Times New Roman"/>
          <w:spacing w:val="-2"/>
        </w:rPr>
      </w:pPr>
      <w:r w:rsidRPr="006800A1">
        <w:rPr>
          <w:rFonts w:ascii="Times New Roman" w:hAnsi="Times New Roman" w:cs="Times New Roman"/>
          <w:spacing w:val="-2"/>
        </w:rPr>
        <w:t>Provided technical leadership on cloud-first modernization initiatives, designing reusable architecture patterns to support enterprise digital transformation.</w:t>
      </w:r>
    </w:p>
    <w:p w14:paraId="233326C3" w14:textId="77777777" w:rsidR="006800A1" w:rsidRPr="006800A1" w:rsidRDefault="006800A1" w:rsidP="006800A1">
      <w:pPr>
        <w:numPr>
          <w:ilvl w:val="0"/>
          <w:numId w:val="18"/>
        </w:numPr>
        <w:tabs>
          <w:tab w:val="left" w:pos="8420"/>
        </w:tabs>
        <w:spacing w:before="76"/>
        <w:jc w:val="both"/>
        <w:rPr>
          <w:rFonts w:ascii="Times New Roman" w:hAnsi="Times New Roman" w:cs="Times New Roman"/>
          <w:spacing w:val="-2"/>
        </w:rPr>
      </w:pPr>
      <w:r w:rsidRPr="006800A1">
        <w:rPr>
          <w:rFonts w:ascii="Times New Roman" w:hAnsi="Times New Roman" w:cs="Times New Roman"/>
          <w:spacing w:val="-2"/>
        </w:rPr>
        <w:t xml:space="preserve">Implemented data governance policies using </w:t>
      </w:r>
      <w:r w:rsidRPr="006800A1">
        <w:rPr>
          <w:rFonts w:ascii="Times New Roman" w:hAnsi="Times New Roman" w:cs="Times New Roman"/>
          <w:b/>
          <w:bCs/>
          <w:spacing w:val="-2"/>
        </w:rPr>
        <w:t>AWS Lake Formation</w:t>
      </w:r>
      <w:r w:rsidRPr="006800A1">
        <w:rPr>
          <w:rFonts w:ascii="Times New Roman" w:hAnsi="Times New Roman" w:cs="Times New Roman"/>
          <w:spacing w:val="-2"/>
        </w:rPr>
        <w:t xml:space="preserve">, </w:t>
      </w:r>
      <w:r w:rsidRPr="006800A1">
        <w:rPr>
          <w:rFonts w:ascii="Times New Roman" w:hAnsi="Times New Roman" w:cs="Times New Roman"/>
          <w:b/>
          <w:bCs/>
          <w:spacing w:val="-2"/>
        </w:rPr>
        <w:t>IAM</w:t>
      </w:r>
      <w:r w:rsidRPr="006800A1">
        <w:rPr>
          <w:rFonts w:ascii="Times New Roman" w:hAnsi="Times New Roman" w:cs="Times New Roman"/>
          <w:spacing w:val="-2"/>
        </w:rPr>
        <w:t xml:space="preserve">, and </w:t>
      </w:r>
      <w:r w:rsidRPr="006800A1">
        <w:rPr>
          <w:rFonts w:ascii="Times New Roman" w:hAnsi="Times New Roman" w:cs="Times New Roman"/>
          <w:b/>
          <w:bCs/>
          <w:spacing w:val="-2"/>
        </w:rPr>
        <w:t>AWS KMS</w:t>
      </w:r>
      <w:r w:rsidRPr="006800A1">
        <w:rPr>
          <w:rFonts w:ascii="Times New Roman" w:hAnsi="Times New Roman" w:cs="Times New Roman"/>
          <w:spacing w:val="-2"/>
        </w:rPr>
        <w:t>, enforcing encryption standards, access controls, and compliance mandates (e.g., SOC 2, GDPR).</w:t>
      </w:r>
    </w:p>
    <w:p w14:paraId="7C62BD76" w14:textId="77777777" w:rsidR="006800A1" w:rsidRPr="006800A1" w:rsidRDefault="006800A1" w:rsidP="006800A1">
      <w:pPr>
        <w:numPr>
          <w:ilvl w:val="0"/>
          <w:numId w:val="18"/>
        </w:numPr>
        <w:tabs>
          <w:tab w:val="left" w:pos="8420"/>
        </w:tabs>
        <w:spacing w:before="76"/>
        <w:jc w:val="both"/>
        <w:rPr>
          <w:rFonts w:ascii="Times New Roman" w:hAnsi="Times New Roman" w:cs="Times New Roman"/>
          <w:spacing w:val="-2"/>
        </w:rPr>
      </w:pPr>
      <w:r w:rsidRPr="006800A1">
        <w:rPr>
          <w:rFonts w:ascii="Times New Roman" w:hAnsi="Times New Roman" w:cs="Times New Roman"/>
          <w:spacing w:val="-2"/>
        </w:rPr>
        <w:t xml:space="preserve">Enhanced performance and reliability of cloud data ecosystems by leveraging </w:t>
      </w:r>
      <w:r w:rsidRPr="006800A1">
        <w:rPr>
          <w:rFonts w:ascii="Times New Roman" w:hAnsi="Times New Roman" w:cs="Times New Roman"/>
          <w:b/>
          <w:bCs/>
          <w:spacing w:val="-2"/>
        </w:rPr>
        <w:t>AWS Glue</w:t>
      </w:r>
      <w:r w:rsidRPr="006800A1">
        <w:rPr>
          <w:rFonts w:ascii="Times New Roman" w:hAnsi="Times New Roman" w:cs="Times New Roman"/>
          <w:spacing w:val="-2"/>
        </w:rPr>
        <w:t xml:space="preserve">, </w:t>
      </w:r>
      <w:r w:rsidRPr="006800A1">
        <w:rPr>
          <w:rFonts w:ascii="Times New Roman" w:hAnsi="Times New Roman" w:cs="Times New Roman"/>
          <w:b/>
          <w:bCs/>
          <w:spacing w:val="-2"/>
        </w:rPr>
        <w:t>Amazon Redshift</w:t>
      </w:r>
      <w:r w:rsidRPr="006800A1">
        <w:rPr>
          <w:rFonts w:ascii="Times New Roman" w:hAnsi="Times New Roman" w:cs="Times New Roman"/>
          <w:spacing w:val="-2"/>
        </w:rPr>
        <w:t xml:space="preserve">, and </w:t>
      </w:r>
      <w:r w:rsidRPr="006800A1">
        <w:rPr>
          <w:rFonts w:ascii="Times New Roman" w:hAnsi="Times New Roman" w:cs="Times New Roman"/>
          <w:b/>
          <w:bCs/>
          <w:spacing w:val="-2"/>
        </w:rPr>
        <w:t>Amazon EMR</w:t>
      </w:r>
      <w:r w:rsidRPr="006800A1">
        <w:rPr>
          <w:rFonts w:ascii="Times New Roman" w:hAnsi="Times New Roman" w:cs="Times New Roman"/>
          <w:spacing w:val="-2"/>
        </w:rPr>
        <w:t xml:space="preserve"> for large-scale data processing.</w:t>
      </w:r>
    </w:p>
    <w:p w14:paraId="730B41AA" w14:textId="77777777" w:rsidR="006800A1" w:rsidRPr="006800A1" w:rsidRDefault="006800A1" w:rsidP="006800A1">
      <w:pPr>
        <w:numPr>
          <w:ilvl w:val="0"/>
          <w:numId w:val="18"/>
        </w:numPr>
        <w:tabs>
          <w:tab w:val="left" w:pos="8420"/>
        </w:tabs>
        <w:spacing w:before="76"/>
        <w:jc w:val="both"/>
        <w:rPr>
          <w:rFonts w:ascii="Times New Roman" w:hAnsi="Times New Roman" w:cs="Times New Roman"/>
          <w:spacing w:val="-2"/>
        </w:rPr>
      </w:pPr>
      <w:r w:rsidRPr="006800A1">
        <w:rPr>
          <w:rFonts w:ascii="Times New Roman" w:hAnsi="Times New Roman" w:cs="Times New Roman"/>
          <w:spacing w:val="-2"/>
        </w:rPr>
        <w:t xml:space="preserve">Created architectural blueprints and data flow diagrams using </w:t>
      </w:r>
      <w:r w:rsidRPr="006800A1">
        <w:rPr>
          <w:rFonts w:ascii="Times New Roman" w:hAnsi="Times New Roman" w:cs="Times New Roman"/>
          <w:b/>
          <w:bCs/>
          <w:spacing w:val="-2"/>
        </w:rPr>
        <w:t>Lucidchart</w:t>
      </w:r>
      <w:r w:rsidRPr="006800A1">
        <w:rPr>
          <w:rFonts w:ascii="Times New Roman" w:hAnsi="Times New Roman" w:cs="Times New Roman"/>
          <w:spacing w:val="-2"/>
        </w:rPr>
        <w:t xml:space="preserve"> and </w:t>
      </w:r>
      <w:r w:rsidRPr="006800A1">
        <w:rPr>
          <w:rFonts w:ascii="Times New Roman" w:hAnsi="Times New Roman" w:cs="Times New Roman"/>
          <w:b/>
          <w:bCs/>
          <w:spacing w:val="-2"/>
        </w:rPr>
        <w:t>Visio</w:t>
      </w:r>
      <w:r w:rsidRPr="006800A1">
        <w:rPr>
          <w:rFonts w:ascii="Times New Roman" w:hAnsi="Times New Roman" w:cs="Times New Roman"/>
          <w:spacing w:val="-2"/>
        </w:rPr>
        <w:t>, facilitating collaboration with business and technical stakeholders.</w:t>
      </w:r>
    </w:p>
    <w:p w14:paraId="11E302E2" w14:textId="77777777" w:rsidR="006800A1" w:rsidRPr="006800A1" w:rsidRDefault="006800A1" w:rsidP="006800A1">
      <w:pPr>
        <w:numPr>
          <w:ilvl w:val="0"/>
          <w:numId w:val="18"/>
        </w:numPr>
        <w:tabs>
          <w:tab w:val="left" w:pos="8420"/>
        </w:tabs>
        <w:spacing w:before="76"/>
        <w:jc w:val="both"/>
        <w:rPr>
          <w:rFonts w:ascii="Times New Roman" w:hAnsi="Times New Roman" w:cs="Times New Roman"/>
          <w:spacing w:val="-2"/>
        </w:rPr>
      </w:pPr>
      <w:r w:rsidRPr="006800A1">
        <w:rPr>
          <w:rFonts w:ascii="Times New Roman" w:hAnsi="Times New Roman" w:cs="Times New Roman"/>
          <w:spacing w:val="-2"/>
        </w:rPr>
        <w:t xml:space="preserve">Enabled real-time HR analytics using </w:t>
      </w:r>
      <w:r w:rsidRPr="006800A1">
        <w:rPr>
          <w:rFonts w:ascii="Times New Roman" w:hAnsi="Times New Roman" w:cs="Times New Roman"/>
          <w:b/>
          <w:bCs/>
          <w:spacing w:val="-2"/>
        </w:rPr>
        <w:t>Amazon Kinesis Data Streams</w:t>
      </w:r>
      <w:r w:rsidRPr="006800A1">
        <w:rPr>
          <w:rFonts w:ascii="Times New Roman" w:hAnsi="Times New Roman" w:cs="Times New Roman"/>
          <w:spacing w:val="-2"/>
        </w:rPr>
        <w:t xml:space="preserve"> and </w:t>
      </w:r>
      <w:r w:rsidRPr="006800A1">
        <w:rPr>
          <w:rFonts w:ascii="Times New Roman" w:hAnsi="Times New Roman" w:cs="Times New Roman"/>
          <w:b/>
          <w:bCs/>
          <w:spacing w:val="-2"/>
        </w:rPr>
        <w:t>Amazon Managed Service for Apache Flink</w:t>
      </w:r>
      <w:r w:rsidRPr="006800A1">
        <w:rPr>
          <w:rFonts w:ascii="Times New Roman" w:hAnsi="Times New Roman" w:cs="Times New Roman"/>
          <w:spacing w:val="-2"/>
        </w:rPr>
        <w:t>, supporting streaming insights and operational dashboards.</w:t>
      </w:r>
    </w:p>
    <w:p w14:paraId="4CF24FC6" w14:textId="77777777" w:rsidR="006800A1" w:rsidRPr="006800A1" w:rsidRDefault="006800A1" w:rsidP="006800A1">
      <w:pPr>
        <w:tabs>
          <w:tab w:val="left" w:pos="8420"/>
        </w:tabs>
        <w:spacing w:before="76"/>
        <w:jc w:val="both"/>
        <w:rPr>
          <w:rFonts w:ascii="Times New Roman" w:hAnsi="Times New Roman" w:cs="Times New Roman"/>
          <w:spacing w:val="-2"/>
        </w:rPr>
      </w:pPr>
      <w:r w:rsidRPr="006800A1">
        <w:rPr>
          <w:rFonts w:ascii="Times New Roman" w:hAnsi="Times New Roman" w:cs="Times New Roman"/>
          <w:b/>
          <w:bCs/>
          <w:spacing w:val="-2"/>
        </w:rPr>
        <w:t>Environment</w:t>
      </w:r>
      <w:r w:rsidRPr="006800A1">
        <w:rPr>
          <w:rFonts w:ascii="Times New Roman" w:hAnsi="Times New Roman" w:cs="Times New Roman"/>
          <w:spacing w:val="-2"/>
        </w:rPr>
        <w:t>: AWS Glue, Amazon S3, Amazon Redshift, DynamoDB, AWS Lambda, AWS Transfer Family (SFTP), API Gateway, Kinesis Data Streams, Flink, IAM, Lake Formation, KMS, AWS CloudWatch, Amazon EMR, Profisee MDM, Python, SQL, Lucidchart, Visio, SAP, Power BI</w:t>
      </w:r>
    </w:p>
    <w:p w14:paraId="06EB3733" w14:textId="77777777" w:rsidR="00F851EE" w:rsidRDefault="00F851EE" w:rsidP="000161C2">
      <w:pPr>
        <w:tabs>
          <w:tab w:val="left" w:pos="8420"/>
        </w:tabs>
        <w:spacing w:before="76"/>
        <w:rPr>
          <w:rFonts w:ascii="Times New Roman" w:hAnsi="Times New Roman" w:cs="Times New Roman"/>
          <w:b/>
          <w:bCs/>
          <w:spacing w:val="-7"/>
          <w:position w:val="-3"/>
        </w:rPr>
      </w:pPr>
    </w:p>
    <w:p w14:paraId="08B151F5" w14:textId="77777777" w:rsidR="000161C2" w:rsidRPr="0005077B" w:rsidRDefault="000161C2" w:rsidP="000161C2">
      <w:pPr>
        <w:tabs>
          <w:tab w:val="left" w:pos="8420"/>
        </w:tabs>
        <w:spacing w:before="76"/>
        <w:rPr>
          <w:rFonts w:ascii="Times New Roman" w:hAnsi="Times New Roman" w:cs="Times New Roman"/>
          <w:b/>
          <w:bCs/>
          <w:spacing w:val="-7"/>
          <w:position w:val="-3"/>
        </w:rPr>
      </w:pPr>
      <w:r w:rsidRPr="0005077B">
        <w:rPr>
          <w:rFonts w:ascii="Times New Roman" w:hAnsi="Times New Roman" w:cs="Times New Roman"/>
          <w:b/>
          <w:bCs/>
          <w:spacing w:val="-7"/>
          <w:position w:val="-3"/>
        </w:rPr>
        <w:t>Conduent</w:t>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t xml:space="preserve"> Austin, TX</w:t>
      </w:r>
    </w:p>
    <w:p w14:paraId="15A1E0D9" w14:textId="77777777" w:rsidR="000161C2" w:rsidRPr="0005077B" w:rsidRDefault="00F50D3F" w:rsidP="000161C2">
      <w:pPr>
        <w:tabs>
          <w:tab w:val="left" w:pos="8420"/>
        </w:tabs>
        <w:rPr>
          <w:rFonts w:ascii="Times New Roman" w:hAnsi="Times New Roman" w:cs="Times New Roman"/>
          <w:spacing w:val="-4"/>
        </w:rPr>
      </w:pPr>
      <w:r>
        <w:rPr>
          <w:rFonts w:ascii="Times New Roman" w:hAnsi="Times New Roman" w:cs="Times New Roman"/>
          <w:spacing w:val="-4"/>
        </w:rPr>
        <w:t xml:space="preserve">GCP </w:t>
      </w:r>
      <w:r w:rsidR="000161C2" w:rsidRPr="0005077B">
        <w:rPr>
          <w:rFonts w:ascii="Times New Roman" w:hAnsi="Times New Roman" w:cs="Times New Roman"/>
          <w:spacing w:val="-4"/>
        </w:rPr>
        <w:t>Cloud Architect</w:t>
      </w:r>
      <w:r w:rsidR="000161C2" w:rsidRPr="0005077B">
        <w:rPr>
          <w:rFonts w:ascii="Times New Roman" w:hAnsi="Times New Roman" w:cs="Times New Roman"/>
          <w:spacing w:val="-4"/>
        </w:rPr>
        <w:tab/>
        <w:t xml:space="preserve">          12/2019 - 12/2023</w:t>
      </w:r>
    </w:p>
    <w:p w14:paraId="7E3BAB30" w14:textId="77777777" w:rsidR="000161C2" w:rsidRPr="00991F07" w:rsidRDefault="000161C2" w:rsidP="000161C2">
      <w:pPr>
        <w:numPr>
          <w:ilvl w:val="0"/>
          <w:numId w:val="22"/>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Architected and led the modernization of an enterprise data platform on </w:t>
      </w:r>
      <w:r w:rsidRPr="00991F07">
        <w:rPr>
          <w:rFonts w:ascii="Times New Roman" w:eastAsia="Times New Roman" w:hAnsi="Times New Roman" w:cs="Times New Roman"/>
          <w:b/>
          <w:bCs/>
        </w:rPr>
        <w:t>Google Cloud Platform (GCP)</w:t>
      </w:r>
      <w:r w:rsidRPr="00991F07">
        <w:rPr>
          <w:rFonts w:ascii="Times New Roman" w:eastAsia="Times New Roman" w:hAnsi="Times New Roman" w:cs="Times New Roman"/>
        </w:rPr>
        <w:t>, ensuring scalability, security, and operational efficiency for large-scale data processing.</w:t>
      </w:r>
    </w:p>
    <w:p w14:paraId="52233FC8" w14:textId="77777777" w:rsidR="000161C2" w:rsidRPr="00991F07" w:rsidRDefault="000161C2" w:rsidP="000161C2">
      <w:pPr>
        <w:numPr>
          <w:ilvl w:val="0"/>
          <w:numId w:val="22"/>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Designed and implemented cloud data architecture, leveraging </w:t>
      </w:r>
      <w:r w:rsidRPr="00991F07">
        <w:rPr>
          <w:rFonts w:ascii="Times New Roman" w:eastAsia="Times New Roman" w:hAnsi="Times New Roman" w:cs="Times New Roman"/>
          <w:b/>
          <w:bCs/>
        </w:rPr>
        <w:t>Google Cloud Storage</w:t>
      </w:r>
      <w:r w:rsidRPr="00991F07">
        <w:rPr>
          <w:rFonts w:ascii="Times New Roman" w:eastAsia="Times New Roman" w:hAnsi="Times New Roman" w:cs="Times New Roman"/>
        </w:rPr>
        <w:t xml:space="preserve">, </w:t>
      </w:r>
      <w:r w:rsidRPr="00991F07">
        <w:rPr>
          <w:rFonts w:ascii="Times New Roman" w:eastAsia="Times New Roman" w:hAnsi="Times New Roman" w:cs="Times New Roman"/>
          <w:b/>
          <w:bCs/>
        </w:rPr>
        <w:t>BigQuery</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Dataproc</w:t>
      </w:r>
      <w:r w:rsidRPr="00991F07">
        <w:rPr>
          <w:rFonts w:ascii="Times New Roman" w:eastAsia="Times New Roman" w:hAnsi="Times New Roman" w:cs="Times New Roman"/>
        </w:rPr>
        <w:t xml:space="preserve"> to support high-performance analytics and reporting.</w:t>
      </w:r>
    </w:p>
    <w:p w14:paraId="2D52B280" w14:textId="77777777" w:rsidR="000161C2" w:rsidRPr="00991F07" w:rsidRDefault="000161C2" w:rsidP="000161C2">
      <w:pPr>
        <w:numPr>
          <w:ilvl w:val="0"/>
          <w:numId w:val="22"/>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Defined governance frameworks and security policies for </w:t>
      </w:r>
      <w:r w:rsidRPr="00991F07">
        <w:rPr>
          <w:rFonts w:ascii="Times New Roman" w:eastAsia="Times New Roman" w:hAnsi="Times New Roman" w:cs="Times New Roman"/>
          <w:b/>
          <w:bCs/>
        </w:rPr>
        <w:t>Google Cloud Data Services</w:t>
      </w:r>
      <w:r w:rsidRPr="00991F07">
        <w:rPr>
          <w:rFonts w:ascii="Times New Roman" w:eastAsia="Times New Roman" w:hAnsi="Times New Roman" w:cs="Times New Roman"/>
        </w:rPr>
        <w:t xml:space="preserve">, ensuring compliance with </w:t>
      </w:r>
      <w:r w:rsidRPr="00991F07">
        <w:rPr>
          <w:rFonts w:ascii="Times New Roman" w:eastAsia="Times New Roman" w:hAnsi="Times New Roman" w:cs="Times New Roman"/>
          <w:b/>
          <w:bCs/>
        </w:rPr>
        <w:t>HIPAA</w:t>
      </w:r>
      <w:r w:rsidRPr="00991F07">
        <w:rPr>
          <w:rFonts w:ascii="Times New Roman" w:eastAsia="Times New Roman" w:hAnsi="Times New Roman" w:cs="Times New Roman"/>
        </w:rPr>
        <w:t xml:space="preserve">, </w:t>
      </w:r>
      <w:r w:rsidRPr="00991F07">
        <w:rPr>
          <w:rFonts w:ascii="Times New Roman" w:eastAsia="Times New Roman" w:hAnsi="Times New Roman" w:cs="Times New Roman"/>
          <w:b/>
          <w:bCs/>
        </w:rPr>
        <w:t>GDPR</w:t>
      </w:r>
      <w:r w:rsidRPr="00991F07">
        <w:rPr>
          <w:rFonts w:ascii="Times New Roman" w:eastAsia="Times New Roman" w:hAnsi="Times New Roman" w:cs="Times New Roman"/>
        </w:rPr>
        <w:t>, and enterprise security standards for data-sensitive solutions.</w:t>
      </w:r>
    </w:p>
    <w:p w14:paraId="58969FFB" w14:textId="77777777" w:rsidR="000161C2" w:rsidRPr="00991F07" w:rsidRDefault="000161C2" w:rsidP="000161C2">
      <w:pPr>
        <w:numPr>
          <w:ilvl w:val="0"/>
          <w:numId w:val="22"/>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Led cloud migration strategies, optimizing on-premise to </w:t>
      </w:r>
      <w:r w:rsidRPr="00991F07">
        <w:rPr>
          <w:rFonts w:ascii="Times New Roman" w:eastAsia="Times New Roman" w:hAnsi="Times New Roman" w:cs="Times New Roman"/>
          <w:b/>
          <w:bCs/>
        </w:rPr>
        <w:t>GCP</w:t>
      </w:r>
      <w:r w:rsidRPr="00991F07">
        <w:rPr>
          <w:rFonts w:ascii="Times New Roman" w:eastAsia="Times New Roman" w:hAnsi="Times New Roman" w:cs="Times New Roman"/>
        </w:rPr>
        <w:t xml:space="preserve"> transitions for data warehousing, reporting, and operational data stores, reducing costs and enhancing data agility.</w:t>
      </w:r>
    </w:p>
    <w:p w14:paraId="258444F7" w14:textId="77777777" w:rsidR="000161C2" w:rsidRPr="00991F07" w:rsidRDefault="000161C2" w:rsidP="000161C2">
      <w:pPr>
        <w:numPr>
          <w:ilvl w:val="0"/>
          <w:numId w:val="22"/>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Spearheaded ELT/ETL modernization, integrating </w:t>
      </w:r>
      <w:r w:rsidRPr="00991F07">
        <w:rPr>
          <w:rFonts w:ascii="Times New Roman" w:eastAsia="Times New Roman" w:hAnsi="Times New Roman" w:cs="Times New Roman"/>
          <w:b/>
          <w:bCs/>
        </w:rPr>
        <w:t>Google Cloud Dataflow</w:t>
      </w:r>
      <w:r w:rsidRPr="00991F07">
        <w:rPr>
          <w:rFonts w:ascii="Times New Roman" w:eastAsia="Times New Roman" w:hAnsi="Times New Roman" w:cs="Times New Roman"/>
        </w:rPr>
        <w:t xml:space="preserve">, </w:t>
      </w:r>
      <w:r w:rsidRPr="00991F07">
        <w:rPr>
          <w:rFonts w:ascii="Times New Roman" w:eastAsia="Times New Roman" w:hAnsi="Times New Roman" w:cs="Times New Roman"/>
          <w:b/>
          <w:bCs/>
        </w:rPr>
        <w:t>Cloud SQL</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Dataproc</w:t>
      </w:r>
      <w:r w:rsidRPr="00991F07">
        <w:rPr>
          <w:rFonts w:ascii="Times New Roman" w:eastAsia="Times New Roman" w:hAnsi="Times New Roman" w:cs="Times New Roman"/>
        </w:rPr>
        <w:t xml:space="preserve"> to streamline data movement and improve processing efficiency.</w:t>
      </w:r>
    </w:p>
    <w:p w14:paraId="5E5676F8" w14:textId="77777777" w:rsidR="000161C2" w:rsidRPr="00991F07" w:rsidRDefault="000161C2" w:rsidP="000161C2">
      <w:pPr>
        <w:numPr>
          <w:ilvl w:val="0"/>
          <w:numId w:val="22"/>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Developed scalable data models and storage strategies in </w:t>
      </w:r>
      <w:r w:rsidRPr="00991F07">
        <w:rPr>
          <w:rFonts w:ascii="Times New Roman" w:eastAsia="Times New Roman" w:hAnsi="Times New Roman" w:cs="Times New Roman"/>
          <w:b/>
          <w:bCs/>
        </w:rPr>
        <w:t>Google Cloud Storage</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BigQuery</w:t>
      </w:r>
      <w:r w:rsidRPr="00991F07">
        <w:rPr>
          <w:rFonts w:ascii="Times New Roman" w:eastAsia="Times New Roman" w:hAnsi="Times New Roman" w:cs="Times New Roman"/>
        </w:rPr>
        <w:t>, enabling faster data-driven decision-making.</w:t>
      </w:r>
    </w:p>
    <w:p w14:paraId="361EED9F" w14:textId="77777777" w:rsidR="000161C2" w:rsidRPr="00991F07" w:rsidRDefault="000161C2" w:rsidP="000161C2">
      <w:pPr>
        <w:numPr>
          <w:ilvl w:val="0"/>
          <w:numId w:val="22"/>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Standardized DevOps &amp; CI/CD practices for data infrastructure automation, implementing </w:t>
      </w:r>
      <w:r w:rsidRPr="00991F07">
        <w:rPr>
          <w:rFonts w:ascii="Times New Roman" w:eastAsia="Times New Roman" w:hAnsi="Times New Roman" w:cs="Times New Roman"/>
          <w:b/>
          <w:bCs/>
        </w:rPr>
        <w:t>Terraform</w:t>
      </w:r>
      <w:r w:rsidRPr="00991F07">
        <w:rPr>
          <w:rFonts w:ascii="Times New Roman" w:eastAsia="Times New Roman" w:hAnsi="Times New Roman" w:cs="Times New Roman"/>
        </w:rPr>
        <w:t xml:space="preserve">, </w:t>
      </w:r>
      <w:r w:rsidRPr="00991F07">
        <w:rPr>
          <w:rFonts w:ascii="Times New Roman" w:eastAsia="Times New Roman" w:hAnsi="Times New Roman" w:cs="Times New Roman"/>
          <w:b/>
          <w:bCs/>
        </w:rPr>
        <w:t>Google Cloud Deployment Manager</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Cloud Build</w:t>
      </w:r>
      <w:r w:rsidRPr="00991F07">
        <w:rPr>
          <w:rFonts w:ascii="Times New Roman" w:eastAsia="Times New Roman" w:hAnsi="Times New Roman" w:cs="Times New Roman"/>
        </w:rPr>
        <w:t xml:space="preserve"> to enhance deployment efficiency.</w:t>
      </w:r>
    </w:p>
    <w:p w14:paraId="5B8ECB52" w14:textId="77777777" w:rsidR="000161C2" w:rsidRPr="00991F07" w:rsidRDefault="000161C2" w:rsidP="000161C2">
      <w:pPr>
        <w:numPr>
          <w:ilvl w:val="0"/>
          <w:numId w:val="22"/>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lastRenderedPageBreak/>
        <w:t>Directed the selection and integration of big data tools and cloud-native frameworks, ensuring seamless data ingestion, transformation, and real-time analytics.</w:t>
      </w:r>
    </w:p>
    <w:p w14:paraId="101AEB79" w14:textId="77777777" w:rsidR="000161C2" w:rsidRPr="00991F07" w:rsidRDefault="000161C2" w:rsidP="000161C2">
      <w:pPr>
        <w:numPr>
          <w:ilvl w:val="0"/>
          <w:numId w:val="22"/>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Optimized real-time data streaming, utilizing </w:t>
      </w:r>
      <w:r w:rsidRPr="00991F07">
        <w:rPr>
          <w:rFonts w:ascii="Times New Roman" w:eastAsia="Times New Roman" w:hAnsi="Times New Roman" w:cs="Times New Roman"/>
          <w:b/>
          <w:bCs/>
        </w:rPr>
        <w:t>Google Cloud Pub/Sub</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Dataflow</w:t>
      </w:r>
      <w:r w:rsidRPr="00991F07">
        <w:rPr>
          <w:rFonts w:ascii="Times New Roman" w:eastAsia="Times New Roman" w:hAnsi="Times New Roman" w:cs="Times New Roman"/>
        </w:rPr>
        <w:t xml:space="preserve"> to process large-scale event-driven data for operational intelligence.</w:t>
      </w:r>
    </w:p>
    <w:p w14:paraId="73C83CE6" w14:textId="77777777" w:rsidR="000161C2" w:rsidRPr="00991F07" w:rsidRDefault="000161C2" w:rsidP="000161C2">
      <w:pPr>
        <w:numPr>
          <w:ilvl w:val="0"/>
          <w:numId w:val="22"/>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Implemented </w:t>
      </w:r>
      <w:r w:rsidRPr="00991F07">
        <w:rPr>
          <w:rFonts w:ascii="Times New Roman" w:eastAsia="Times New Roman" w:hAnsi="Times New Roman" w:cs="Times New Roman"/>
          <w:b/>
          <w:bCs/>
        </w:rPr>
        <w:t>IAM</w:t>
      </w:r>
      <w:r w:rsidRPr="00991F07">
        <w:rPr>
          <w:rFonts w:ascii="Times New Roman" w:eastAsia="Times New Roman" w:hAnsi="Times New Roman" w:cs="Times New Roman"/>
        </w:rPr>
        <w:t xml:space="preserve"> and security measures, safeguarding sensitive financial and healthcare data while maintaining audit compliance.</w:t>
      </w:r>
    </w:p>
    <w:p w14:paraId="63D52961" w14:textId="77777777" w:rsidR="000161C2" w:rsidRPr="00991F07" w:rsidRDefault="000161C2" w:rsidP="000161C2">
      <w:pPr>
        <w:numPr>
          <w:ilvl w:val="0"/>
          <w:numId w:val="22"/>
        </w:numPr>
        <w:tabs>
          <w:tab w:val="left" w:pos="8420"/>
        </w:tabs>
        <w:spacing w:before="76"/>
        <w:jc w:val="both"/>
        <w:rPr>
          <w:rFonts w:ascii="Times New Roman" w:eastAsia="Times New Roman" w:hAnsi="Times New Roman" w:cs="Times New Roman"/>
        </w:rPr>
      </w:pPr>
      <w:r w:rsidRPr="00991F07">
        <w:rPr>
          <w:rFonts w:ascii="Times New Roman" w:eastAsia="Times New Roman" w:hAnsi="Times New Roman" w:cs="Times New Roman"/>
        </w:rPr>
        <w:t xml:space="preserve">Integrated multi-cloud solutions, combining </w:t>
      </w:r>
      <w:r w:rsidRPr="00991F07">
        <w:rPr>
          <w:rFonts w:ascii="Times New Roman" w:eastAsia="Times New Roman" w:hAnsi="Times New Roman" w:cs="Times New Roman"/>
          <w:b/>
          <w:bCs/>
        </w:rPr>
        <w:t>Google Cloud Platform</w:t>
      </w:r>
      <w:r w:rsidRPr="00991F07">
        <w:rPr>
          <w:rFonts w:ascii="Times New Roman" w:eastAsia="Times New Roman" w:hAnsi="Times New Roman" w:cs="Times New Roman"/>
        </w:rPr>
        <w:t xml:space="preserve"> and </w:t>
      </w:r>
      <w:r w:rsidRPr="00991F07">
        <w:rPr>
          <w:rFonts w:ascii="Times New Roman" w:eastAsia="Times New Roman" w:hAnsi="Times New Roman" w:cs="Times New Roman"/>
          <w:b/>
          <w:bCs/>
        </w:rPr>
        <w:t>Snowflake</w:t>
      </w:r>
      <w:r w:rsidRPr="00991F07">
        <w:rPr>
          <w:rFonts w:ascii="Times New Roman" w:eastAsia="Times New Roman" w:hAnsi="Times New Roman" w:cs="Times New Roman"/>
        </w:rPr>
        <w:t xml:space="preserve"> to enhance the enterprise data ecosystem and interoperability.</w:t>
      </w:r>
    </w:p>
    <w:p w14:paraId="03A168C0" w14:textId="77777777" w:rsidR="000161C2" w:rsidRPr="00991F07" w:rsidRDefault="000161C2" w:rsidP="000161C2">
      <w:pPr>
        <w:numPr>
          <w:ilvl w:val="0"/>
          <w:numId w:val="22"/>
        </w:numPr>
        <w:tabs>
          <w:tab w:val="left" w:pos="8420"/>
        </w:tabs>
        <w:jc w:val="both"/>
        <w:rPr>
          <w:rFonts w:ascii="Times New Roman" w:eastAsia="Times New Roman" w:hAnsi="Times New Roman" w:cs="Times New Roman"/>
        </w:rPr>
      </w:pPr>
      <w:r w:rsidRPr="00991F07">
        <w:rPr>
          <w:rFonts w:ascii="Times New Roman" w:eastAsia="Times New Roman" w:hAnsi="Times New Roman" w:cs="Times New Roman"/>
        </w:rPr>
        <w:t>Orchestrated disaster recovery and high-availability strategies, ensuring business continuity, data resilience, and performance tuning for cloud-based analytics environments.</w:t>
      </w:r>
    </w:p>
    <w:p w14:paraId="623C408D" w14:textId="77777777" w:rsidR="000161C2" w:rsidRPr="00991F07" w:rsidRDefault="000161C2" w:rsidP="000161C2">
      <w:pPr>
        <w:tabs>
          <w:tab w:val="left" w:pos="8420"/>
        </w:tabs>
        <w:jc w:val="both"/>
        <w:rPr>
          <w:rFonts w:ascii="Times New Roman" w:eastAsia="Times New Roman" w:hAnsi="Times New Roman" w:cs="Times New Roman"/>
        </w:rPr>
      </w:pPr>
      <w:r w:rsidRPr="00991F07">
        <w:rPr>
          <w:rFonts w:ascii="Times New Roman" w:eastAsia="Times New Roman" w:hAnsi="Times New Roman" w:cs="Times New Roman"/>
          <w:b/>
          <w:bCs/>
        </w:rPr>
        <w:t>Environment:</w:t>
      </w:r>
      <w:r w:rsidRPr="00991F07">
        <w:rPr>
          <w:rFonts w:ascii="Times New Roman" w:eastAsia="Times New Roman" w:hAnsi="Times New Roman" w:cs="Times New Roman"/>
        </w:rPr>
        <w:t xml:space="preserve"> Google Cloud Platform (GCP), BigQuery, Cloud Storage, Dataflow, Cloud SQL, Dataproc, Cloud Pub/Sub, IAM, Terraform, Cloud Build, Snowflake, Medallion Architecture, Data Governance, Security &amp; Compliance (HIPAA, GDPR).</w:t>
      </w:r>
    </w:p>
    <w:p w14:paraId="3C8540E8" w14:textId="77777777" w:rsidR="00F851EE" w:rsidRDefault="00F851EE" w:rsidP="000161C2">
      <w:pPr>
        <w:tabs>
          <w:tab w:val="left" w:pos="8420"/>
        </w:tabs>
        <w:spacing w:before="76"/>
        <w:jc w:val="both"/>
        <w:rPr>
          <w:rFonts w:ascii="Times New Roman" w:hAnsi="Times New Roman" w:cs="Times New Roman"/>
          <w:b/>
          <w:bCs/>
          <w:spacing w:val="-7"/>
          <w:position w:val="-3"/>
        </w:rPr>
      </w:pPr>
    </w:p>
    <w:p w14:paraId="5F17DC65" w14:textId="77777777" w:rsidR="000161C2" w:rsidRPr="0005077B" w:rsidRDefault="000161C2" w:rsidP="000161C2">
      <w:pPr>
        <w:tabs>
          <w:tab w:val="left" w:pos="8420"/>
        </w:tabs>
        <w:spacing w:before="76"/>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Unify Solutions Inc, Client: Toyota</w:t>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t xml:space="preserve">                    Plano, TX</w:t>
      </w:r>
    </w:p>
    <w:p w14:paraId="316EFFE9" w14:textId="77777777" w:rsidR="000161C2" w:rsidRPr="0005077B" w:rsidRDefault="000161C2" w:rsidP="000161C2">
      <w:pPr>
        <w:tabs>
          <w:tab w:val="left" w:pos="8420"/>
        </w:tabs>
        <w:jc w:val="both"/>
        <w:rPr>
          <w:rFonts w:ascii="Times New Roman" w:hAnsi="Times New Roman" w:cs="Times New Roman"/>
          <w:spacing w:val="-4"/>
        </w:rPr>
      </w:pPr>
      <w:r w:rsidRPr="0005077B">
        <w:rPr>
          <w:rFonts w:ascii="Times New Roman" w:hAnsi="Times New Roman" w:cs="Times New Roman"/>
          <w:spacing w:val="-4"/>
        </w:rPr>
        <w:t>Azure Data Engineer</w:t>
      </w:r>
      <w:r w:rsidRPr="0005077B">
        <w:rPr>
          <w:rFonts w:ascii="Times New Roman" w:hAnsi="Times New Roman" w:cs="Times New Roman"/>
          <w:spacing w:val="-4"/>
        </w:rPr>
        <w:tab/>
        <w:t xml:space="preserve">          03/2018 - 12/2019</w:t>
      </w:r>
    </w:p>
    <w:p w14:paraId="0A5C52BB" w14:textId="77777777" w:rsidR="000161C2" w:rsidRPr="0005077B" w:rsidRDefault="000161C2" w:rsidP="000161C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Designed and developed </w:t>
      </w:r>
      <w:r w:rsidRPr="0005077B">
        <w:rPr>
          <w:rFonts w:ascii="Times New Roman" w:hAnsi="Times New Roman" w:cs="Times New Roman"/>
          <w:b/>
          <w:bCs/>
          <w:spacing w:val="-2"/>
        </w:rPr>
        <w:t>Azure</w:t>
      </w:r>
      <w:r w:rsidRPr="0005077B">
        <w:rPr>
          <w:rFonts w:ascii="Times New Roman" w:hAnsi="Times New Roman" w:cs="Times New Roman"/>
          <w:spacing w:val="-2"/>
        </w:rPr>
        <w:t xml:space="preserve">-based data storage, security, and integration solutions, optimizing </w:t>
      </w:r>
      <w:r w:rsidRPr="0005077B">
        <w:rPr>
          <w:rFonts w:ascii="Times New Roman" w:hAnsi="Times New Roman" w:cs="Times New Roman"/>
          <w:b/>
          <w:bCs/>
          <w:spacing w:val="-2"/>
        </w:rPr>
        <w:t xml:space="preserve">data </w:t>
      </w:r>
      <w:r w:rsidRPr="0005077B">
        <w:rPr>
          <w:rFonts w:ascii="Times New Roman" w:hAnsi="Times New Roman" w:cs="Times New Roman"/>
          <w:spacing w:val="-2"/>
        </w:rPr>
        <w:t xml:space="preserve">processing workflows and analytics performance. </w:t>
      </w:r>
    </w:p>
    <w:p w14:paraId="12DE958C" w14:textId="77777777" w:rsidR="000161C2" w:rsidRPr="0005077B" w:rsidRDefault="000161C2" w:rsidP="000161C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Engineered and maintained </w:t>
      </w:r>
      <w:r w:rsidRPr="0005077B">
        <w:rPr>
          <w:rFonts w:ascii="Times New Roman" w:hAnsi="Times New Roman" w:cs="Times New Roman"/>
          <w:b/>
          <w:bCs/>
          <w:spacing w:val="-2"/>
        </w:rPr>
        <w:t xml:space="preserve">scalable </w:t>
      </w:r>
      <w:r w:rsidRPr="0005077B">
        <w:rPr>
          <w:rFonts w:ascii="Times New Roman" w:hAnsi="Times New Roman" w:cs="Times New Roman"/>
          <w:spacing w:val="-2"/>
        </w:rPr>
        <w:t>data</w:t>
      </w:r>
      <w:r w:rsidRPr="0005077B">
        <w:rPr>
          <w:rFonts w:ascii="Times New Roman" w:hAnsi="Times New Roman" w:cs="Times New Roman"/>
          <w:b/>
          <w:bCs/>
          <w:spacing w:val="-2"/>
        </w:rPr>
        <w:t xml:space="preserve"> pipelines</w:t>
      </w:r>
      <w:r w:rsidRPr="0005077B">
        <w:rPr>
          <w:rFonts w:ascii="Times New Roman" w:hAnsi="Times New Roman" w:cs="Times New Roman"/>
          <w:spacing w:val="-2"/>
        </w:rPr>
        <w:t xml:space="preserve">, reducing data processing time by 30% and enhancing data accuracy. </w:t>
      </w:r>
    </w:p>
    <w:p w14:paraId="001BC586" w14:textId="77777777" w:rsidR="000161C2" w:rsidRPr="0005077B" w:rsidRDefault="000161C2" w:rsidP="000161C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Developed </w:t>
      </w:r>
      <w:r w:rsidRPr="0005077B">
        <w:rPr>
          <w:rFonts w:ascii="Times New Roman" w:hAnsi="Times New Roman" w:cs="Times New Roman"/>
          <w:b/>
          <w:bCs/>
          <w:spacing w:val="-2"/>
        </w:rPr>
        <w:t xml:space="preserve">ETL/ELT </w:t>
      </w:r>
      <w:r w:rsidRPr="0005077B">
        <w:rPr>
          <w:rFonts w:ascii="Times New Roman" w:hAnsi="Times New Roman" w:cs="Times New Roman"/>
          <w:spacing w:val="-2"/>
        </w:rPr>
        <w:t xml:space="preserve">pipelines integrating </w:t>
      </w:r>
      <w:r w:rsidRPr="0005077B">
        <w:rPr>
          <w:rFonts w:ascii="Times New Roman" w:hAnsi="Times New Roman" w:cs="Times New Roman"/>
          <w:b/>
          <w:bCs/>
          <w:spacing w:val="-2"/>
        </w:rPr>
        <w:t>relational (Azure SQL, Cosmos DB) and non-relational databases</w:t>
      </w:r>
      <w:r w:rsidRPr="0005077B">
        <w:rPr>
          <w:rFonts w:ascii="Times New Roman" w:hAnsi="Times New Roman" w:cs="Times New Roman"/>
          <w:spacing w:val="-2"/>
        </w:rPr>
        <w:t xml:space="preserve">, enabling seamless structured and unstructured data processing. </w:t>
      </w:r>
    </w:p>
    <w:p w14:paraId="447558DB" w14:textId="77777777" w:rsidR="000161C2" w:rsidRPr="0005077B" w:rsidRDefault="000161C2" w:rsidP="000161C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Implemented </w:t>
      </w:r>
      <w:r w:rsidRPr="0005077B">
        <w:rPr>
          <w:rFonts w:ascii="Times New Roman" w:hAnsi="Times New Roman" w:cs="Times New Roman"/>
          <w:b/>
          <w:bCs/>
          <w:spacing w:val="-2"/>
        </w:rPr>
        <w:t>data governance</w:t>
      </w:r>
      <w:r w:rsidRPr="0005077B">
        <w:rPr>
          <w:rFonts w:ascii="Times New Roman" w:hAnsi="Times New Roman" w:cs="Times New Roman"/>
          <w:spacing w:val="-2"/>
        </w:rPr>
        <w:t xml:space="preserve"> and quality measures, reducing data errors by 25% and ensuring compliance with industry standards. </w:t>
      </w:r>
    </w:p>
    <w:p w14:paraId="64DEA5B8" w14:textId="77777777" w:rsidR="000161C2" w:rsidRPr="0005077B" w:rsidRDefault="000161C2" w:rsidP="000161C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Built </w:t>
      </w:r>
      <w:r w:rsidRPr="0005077B">
        <w:rPr>
          <w:rFonts w:ascii="Times New Roman" w:hAnsi="Times New Roman" w:cs="Times New Roman"/>
          <w:b/>
          <w:bCs/>
          <w:spacing w:val="-2"/>
        </w:rPr>
        <w:t xml:space="preserve">real-time </w:t>
      </w:r>
      <w:r w:rsidRPr="0005077B">
        <w:rPr>
          <w:rFonts w:ascii="Times New Roman" w:hAnsi="Times New Roman" w:cs="Times New Roman"/>
          <w:spacing w:val="-2"/>
        </w:rPr>
        <w:t xml:space="preserve">analytics </w:t>
      </w:r>
      <w:r w:rsidRPr="0005077B">
        <w:rPr>
          <w:rFonts w:ascii="Times New Roman" w:hAnsi="Times New Roman" w:cs="Times New Roman"/>
          <w:b/>
          <w:bCs/>
          <w:spacing w:val="-2"/>
        </w:rPr>
        <w:t>dashboards</w:t>
      </w:r>
      <w:r w:rsidRPr="0005077B">
        <w:rPr>
          <w:rFonts w:ascii="Times New Roman" w:hAnsi="Times New Roman" w:cs="Times New Roman"/>
          <w:spacing w:val="-2"/>
        </w:rPr>
        <w:t xml:space="preserve"> using </w:t>
      </w:r>
      <w:r w:rsidRPr="0005077B">
        <w:rPr>
          <w:rFonts w:ascii="Times New Roman" w:hAnsi="Times New Roman" w:cs="Times New Roman"/>
          <w:b/>
          <w:bCs/>
          <w:spacing w:val="-2"/>
        </w:rPr>
        <w:t>Power BI and Azure Synapse</w:t>
      </w:r>
      <w:r w:rsidRPr="0005077B">
        <w:rPr>
          <w:rFonts w:ascii="Times New Roman" w:hAnsi="Times New Roman" w:cs="Times New Roman"/>
          <w:spacing w:val="-2"/>
        </w:rPr>
        <w:t xml:space="preserve">, enabling business intelligence insights and operational efficiency. </w:t>
      </w:r>
    </w:p>
    <w:p w14:paraId="4C887C1A" w14:textId="77777777" w:rsidR="000161C2" w:rsidRPr="0005077B" w:rsidRDefault="000161C2" w:rsidP="000161C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Automated data transformation processes using </w:t>
      </w:r>
      <w:r w:rsidRPr="0005077B">
        <w:rPr>
          <w:rFonts w:ascii="Times New Roman" w:hAnsi="Times New Roman" w:cs="Times New Roman"/>
          <w:b/>
          <w:bCs/>
          <w:spacing w:val="-2"/>
        </w:rPr>
        <w:t>Azure Data Factory and Databricks</w:t>
      </w:r>
      <w:r w:rsidRPr="0005077B">
        <w:rPr>
          <w:rFonts w:ascii="Times New Roman" w:hAnsi="Times New Roman" w:cs="Times New Roman"/>
          <w:spacing w:val="-2"/>
        </w:rPr>
        <w:t xml:space="preserve">, ensuring metadata consistency, dependency tracking, and optimized workload management. </w:t>
      </w:r>
    </w:p>
    <w:p w14:paraId="2B0DDFBE" w14:textId="77777777" w:rsidR="000161C2" w:rsidRPr="0005077B" w:rsidRDefault="000161C2" w:rsidP="000161C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Integrated </w:t>
      </w:r>
      <w:r w:rsidRPr="0005077B">
        <w:rPr>
          <w:rFonts w:ascii="Times New Roman" w:hAnsi="Times New Roman" w:cs="Times New Roman"/>
          <w:b/>
          <w:bCs/>
          <w:spacing w:val="-2"/>
        </w:rPr>
        <w:t xml:space="preserve">cloud-based </w:t>
      </w:r>
      <w:r w:rsidRPr="0005077B">
        <w:rPr>
          <w:rFonts w:ascii="Times New Roman" w:hAnsi="Times New Roman" w:cs="Times New Roman"/>
          <w:spacing w:val="-2"/>
        </w:rPr>
        <w:t>solutions to automate manual</w:t>
      </w:r>
      <w:r w:rsidRPr="0005077B">
        <w:rPr>
          <w:rFonts w:ascii="Times New Roman" w:hAnsi="Times New Roman" w:cs="Times New Roman"/>
          <w:b/>
          <w:bCs/>
          <w:spacing w:val="-2"/>
        </w:rPr>
        <w:t xml:space="preserve"> </w:t>
      </w:r>
      <w:r w:rsidRPr="0005077B">
        <w:rPr>
          <w:rFonts w:ascii="Times New Roman" w:hAnsi="Times New Roman" w:cs="Times New Roman"/>
          <w:spacing w:val="-2"/>
        </w:rPr>
        <w:t xml:space="preserve">processes, enhancing </w:t>
      </w:r>
      <w:r w:rsidRPr="0005077B">
        <w:rPr>
          <w:rFonts w:ascii="Times New Roman" w:hAnsi="Times New Roman" w:cs="Times New Roman"/>
          <w:b/>
          <w:bCs/>
          <w:spacing w:val="-2"/>
        </w:rPr>
        <w:t>scalability and operational efficiency</w:t>
      </w:r>
      <w:r w:rsidRPr="0005077B">
        <w:rPr>
          <w:rFonts w:ascii="Times New Roman" w:hAnsi="Times New Roman" w:cs="Times New Roman"/>
          <w:spacing w:val="-2"/>
        </w:rPr>
        <w:t xml:space="preserve">. </w:t>
      </w:r>
    </w:p>
    <w:p w14:paraId="4E4D3DE3" w14:textId="77777777" w:rsidR="000161C2" w:rsidRPr="0005077B" w:rsidRDefault="000161C2" w:rsidP="000161C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Monitored and optimized </w:t>
      </w:r>
      <w:r w:rsidRPr="0005077B">
        <w:rPr>
          <w:rFonts w:ascii="Times New Roman" w:hAnsi="Times New Roman" w:cs="Times New Roman"/>
          <w:b/>
          <w:bCs/>
          <w:spacing w:val="-2"/>
        </w:rPr>
        <w:t>Azure DevOps pipelines</w:t>
      </w:r>
      <w:r w:rsidRPr="0005077B">
        <w:rPr>
          <w:rFonts w:ascii="Times New Roman" w:hAnsi="Times New Roman" w:cs="Times New Roman"/>
          <w:spacing w:val="-2"/>
        </w:rPr>
        <w:t xml:space="preserve">, providing performance reports and implementing efficiency improvements. </w:t>
      </w:r>
    </w:p>
    <w:p w14:paraId="044BFA58" w14:textId="77777777" w:rsidR="000161C2" w:rsidRPr="0005077B" w:rsidRDefault="000161C2" w:rsidP="000161C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Collaborated with </w:t>
      </w:r>
      <w:r w:rsidRPr="0005077B">
        <w:rPr>
          <w:rFonts w:ascii="Times New Roman" w:hAnsi="Times New Roman" w:cs="Times New Roman"/>
          <w:b/>
          <w:bCs/>
          <w:spacing w:val="-2"/>
        </w:rPr>
        <w:t>cross-functional teams</w:t>
      </w:r>
      <w:r w:rsidRPr="0005077B">
        <w:rPr>
          <w:rFonts w:ascii="Times New Roman" w:hAnsi="Times New Roman" w:cs="Times New Roman"/>
          <w:spacing w:val="-2"/>
        </w:rPr>
        <w:t xml:space="preserve"> to resolve data-related technical issues and enhance data infrastructure scalability. </w:t>
      </w:r>
    </w:p>
    <w:p w14:paraId="71CFC361" w14:textId="77777777" w:rsidR="000161C2" w:rsidRPr="0005077B" w:rsidRDefault="000161C2" w:rsidP="000161C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Developed and enforced </w:t>
      </w:r>
      <w:r w:rsidRPr="0005077B">
        <w:rPr>
          <w:rFonts w:ascii="Times New Roman" w:hAnsi="Times New Roman" w:cs="Times New Roman"/>
          <w:b/>
          <w:bCs/>
          <w:spacing w:val="-2"/>
        </w:rPr>
        <w:t xml:space="preserve">data </w:t>
      </w:r>
      <w:r w:rsidRPr="0005077B">
        <w:rPr>
          <w:rFonts w:ascii="Times New Roman" w:hAnsi="Times New Roman" w:cs="Times New Roman"/>
          <w:spacing w:val="-2"/>
        </w:rPr>
        <w:t xml:space="preserve">security best practices, ensuring compliance with governance policies and protecting sensitive data. </w:t>
      </w:r>
    </w:p>
    <w:p w14:paraId="4A875008" w14:textId="77777777" w:rsidR="000161C2" w:rsidRPr="0005077B" w:rsidRDefault="000161C2" w:rsidP="000161C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Led discussions on </w:t>
      </w:r>
      <w:r w:rsidRPr="0005077B">
        <w:rPr>
          <w:rFonts w:ascii="Times New Roman" w:hAnsi="Times New Roman" w:cs="Times New Roman"/>
          <w:b/>
          <w:bCs/>
          <w:spacing w:val="-2"/>
        </w:rPr>
        <w:t>Azure architecture</w:t>
      </w:r>
      <w:r w:rsidRPr="0005077B">
        <w:rPr>
          <w:rFonts w:ascii="Times New Roman" w:hAnsi="Times New Roman" w:cs="Times New Roman"/>
          <w:spacing w:val="-2"/>
        </w:rPr>
        <w:t xml:space="preserve">, educating teams on </w:t>
      </w:r>
      <w:r w:rsidRPr="0005077B">
        <w:rPr>
          <w:rFonts w:ascii="Times New Roman" w:hAnsi="Times New Roman" w:cs="Times New Roman"/>
          <w:b/>
          <w:bCs/>
          <w:spacing w:val="-2"/>
        </w:rPr>
        <w:t xml:space="preserve">deployment </w:t>
      </w:r>
      <w:r w:rsidRPr="0005077B">
        <w:rPr>
          <w:rFonts w:ascii="Times New Roman" w:hAnsi="Times New Roman" w:cs="Times New Roman"/>
          <w:spacing w:val="-2"/>
        </w:rPr>
        <w:t>strategies</w:t>
      </w:r>
      <w:r w:rsidRPr="0005077B">
        <w:rPr>
          <w:rFonts w:ascii="Times New Roman" w:hAnsi="Times New Roman" w:cs="Times New Roman"/>
          <w:b/>
          <w:bCs/>
          <w:spacing w:val="-2"/>
        </w:rPr>
        <w:t xml:space="preserve">, managed services, and </w:t>
      </w:r>
      <w:r w:rsidRPr="0005077B">
        <w:rPr>
          <w:rFonts w:ascii="Times New Roman" w:hAnsi="Times New Roman" w:cs="Times New Roman"/>
          <w:spacing w:val="-2"/>
        </w:rPr>
        <w:t xml:space="preserve">cloud best practices. </w:t>
      </w:r>
    </w:p>
    <w:p w14:paraId="44161D0C" w14:textId="77777777" w:rsidR="000161C2" w:rsidRPr="0005077B" w:rsidRDefault="000161C2" w:rsidP="000161C2">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Engaged in </w:t>
      </w:r>
      <w:r w:rsidRPr="0005077B">
        <w:rPr>
          <w:rFonts w:ascii="Times New Roman" w:hAnsi="Times New Roman" w:cs="Times New Roman"/>
          <w:b/>
          <w:bCs/>
          <w:spacing w:val="-2"/>
        </w:rPr>
        <w:t>continuous learning</w:t>
      </w:r>
      <w:r w:rsidRPr="0005077B">
        <w:rPr>
          <w:rFonts w:ascii="Times New Roman" w:hAnsi="Times New Roman" w:cs="Times New Roman"/>
          <w:spacing w:val="-2"/>
        </w:rPr>
        <w:t xml:space="preserve">, staying updated with </w:t>
      </w:r>
      <w:r w:rsidRPr="0005077B">
        <w:rPr>
          <w:rFonts w:ascii="Times New Roman" w:hAnsi="Times New Roman" w:cs="Times New Roman"/>
          <w:b/>
          <w:bCs/>
          <w:spacing w:val="-2"/>
        </w:rPr>
        <w:t>industry trends, professional networks, and technical advancements</w:t>
      </w:r>
      <w:r w:rsidRPr="0005077B">
        <w:rPr>
          <w:rFonts w:ascii="Times New Roman" w:hAnsi="Times New Roman" w:cs="Times New Roman"/>
          <w:spacing w:val="-2"/>
        </w:rPr>
        <w:t>.</w:t>
      </w:r>
    </w:p>
    <w:p w14:paraId="1F651C8B" w14:textId="77777777" w:rsidR="000161C2" w:rsidRPr="007A7867" w:rsidRDefault="000161C2" w:rsidP="000161C2">
      <w:pPr>
        <w:tabs>
          <w:tab w:val="left" w:pos="303"/>
          <w:tab w:val="left" w:pos="305"/>
        </w:tabs>
        <w:spacing w:line="283" w:lineRule="auto"/>
        <w:ind w:right="221"/>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spacing w:val="-2"/>
        </w:rPr>
        <w:t>:</w:t>
      </w:r>
      <w:r w:rsidRPr="0005077B">
        <w:rPr>
          <w:rFonts w:ascii="Times New Roman" w:hAnsi="Times New Roman" w:cs="Times New Roman"/>
          <w:spacing w:val="-12"/>
        </w:rPr>
        <w:t xml:space="preserve"> </w:t>
      </w:r>
      <w:r w:rsidRPr="0005077B">
        <w:rPr>
          <w:rFonts w:ascii="Times New Roman" w:hAnsi="Times New Roman" w:cs="Times New Roman"/>
          <w:spacing w:val="-2"/>
        </w:rPr>
        <w:t>Azure,</w:t>
      </w:r>
      <w:r w:rsidRPr="0005077B">
        <w:rPr>
          <w:rFonts w:ascii="Times New Roman" w:hAnsi="Times New Roman" w:cs="Times New Roman"/>
          <w:spacing w:val="-19"/>
        </w:rPr>
        <w:t xml:space="preserve"> </w:t>
      </w:r>
      <w:r w:rsidRPr="0005077B">
        <w:rPr>
          <w:rFonts w:ascii="Times New Roman" w:hAnsi="Times New Roman" w:cs="Times New Roman"/>
          <w:spacing w:val="-2"/>
        </w:rPr>
        <w:t>PowerShell,</w:t>
      </w:r>
      <w:r w:rsidRPr="0005077B">
        <w:rPr>
          <w:rFonts w:ascii="Times New Roman" w:hAnsi="Times New Roman" w:cs="Times New Roman"/>
          <w:spacing w:val="-19"/>
        </w:rPr>
        <w:t xml:space="preserve"> </w:t>
      </w:r>
      <w:r w:rsidRPr="0005077B">
        <w:rPr>
          <w:rFonts w:ascii="Times New Roman" w:hAnsi="Times New Roman" w:cs="Times New Roman"/>
          <w:spacing w:val="-2"/>
        </w:rPr>
        <w:t>Office</w:t>
      </w:r>
      <w:r w:rsidRPr="0005077B">
        <w:rPr>
          <w:rFonts w:ascii="Times New Roman" w:hAnsi="Times New Roman" w:cs="Times New Roman"/>
          <w:spacing w:val="-9"/>
        </w:rPr>
        <w:t xml:space="preserve"> </w:t>
      </w:r>
      <w:r w:rsidRPr="0005077B">
        <w:rPr>
          <w:rFonts w:ascii="Times New Roman" w:hAnsi="Times New Roman" w:cs="Times New Roman"/>
          <w:spacing w:val="-2"/>
        </w:rPr>
        <w:t>365,</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w:t>
      </w:r>
      <w:r w:rsidRPr="0005077B">
        <w:rPr>
          <w:rFonts w:ascii="Times New Roman" w:hAnsi="Times New Roman" w:cs="Times New Roman"/>
          <w:spacing w:val="-7"/>
        </w:rPr>
        <w:t xml:space="preserve"> </w:t>
      </w:r>
      <w:r w:rsidRPr="0005077B">
        <w:rPr>
          <w:rFonts w:ascii="Times New Roman" w:hAnsi="Times New Roman" w:cs="Times New Roman"/>
          <w:spacing w:val="-2"/>
        </w:rPr>
        <w:t>Lake</w:t>
      </w:r>
      <w:r w:rsidRPr="0005077B">
        <w:rPr>
          <w:rFonts w:ascii="Times New Roman" w:hAnsi="Times New Roman" w:cs="Times New Roman"/>
          <w:spacing w:val="-7"/>
        </w:rPr>
        <w:t xml:space="preserve"> </w:t>
      </w:r>
      <w:r w:rsidRPr="0005077B">
        <w:rPr>
          <w:rFonts w:ascii="Times New Roman" w:hAnsi="Times New Roman" w:cs="Times New Roman"/>
          <w:spacing w:val="-2"/>
        </w:rPr>
        <w:t>Storage,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w:t>
      </w:r>
      <w:r w:rsidRPr="0005077B">
        <w:rPr>
          <w:rFonts w:ascii="Times New Roman" w:hAnsi="Times New Roman" w:cs="Times New Roman"/>
          <w:spacing w:val="-7"/>
        </w:rPr>
        <w:t xml:space="preserve"> </w:t>
      </w:r>
      <w:r w:rsidRPr="0005077B">
        <w:rPr>
          <w:rFonts w:ascii="Times New Roman" w:hAnsi="Times New Roman" w:cs="Times New Roman"/>
          <w:spacing w:val="-2"/>
        </w:rPr>
        <w:t>Factory,</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Databricks,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Synapse</w:t>
      </w:r>
      <w:r w:rsidRPr="0005077B">
        <w:rPr>
          <w:rFonts w:ascii="Times New Roman" w:hAnsi="Times New Roman" w:cs="Times New Roman"/>
          <w:spacing w:val="-12"/>
        </w:rPr>
        <w:t xml:space="preserve"> </w:t>
      </w:r>
      <w:r w:rsidRPr="0005077B">
        <w:rPr>
          <w:rFonts w:ascii="Times New Roman" w:hAnsi="Times New Roman" w:cs="Times New Roman"/>
          <w:spacing w:val="-2"/>
        </w:rPr>
        <w:t>Analytics,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 xml:space="preserve">SQL </w:t>
      </w:r>
      <w:r w:rsidRPr="0005077B">
        <w:rPr>
          <w:rFonts w:ascii="Times New Roman" w:hAnsi="Times New Roman" w:cs="Times New Roman"/>
        </w:rPr>
        <w:t>Database,</w:t>
      </w:r>
      <w:r w:rsidRPr="0005077B">
        <w:rPr>
          <w:rFonts w:ascii="Times New Roman" w:hAnsi="Times New Roman" w:cs="Times New Roman"/>
          <w:spacing w:val="-19"/>
        </w:rPr>
        <w:t xml:space="preserve"> </w:t>
      </w:r>
      <w:r w:rsidRPr="0005077B">
        <w:rPr>
          <w:rFonts w:ascii="Times New Roman" w:hAnsi="Times New Roman" w:cs="Times New Roman"/>
        </w:rPr>
        <w:t>Azure Cosmos DB,</w:t>
      </w:r>
      <w:r w:rsidRPr="0005077B">
        <w:rPr>
          <w:rFonts w:ascii="Times New Roman" w:hAnsi="Times New Roman" w:cs="Times New Roman"/>
          <w:spacing w:val="-11"/>
        </w:rPr>
        <w:t xml:space="preserve"> </w:t>
      </w:r>
      <w:r w:rsidRPr="0005077B">
        <w:rPr>
          <w:rFonts w:ascii="Times New Roman" w:hAnsi="Times New Roman" w:cs="Times New Roman"/>
        </w:rPr>
        <w:t>C#,</w:t>
      </w:r>
      <w:r w:rsidRPr="0005077B">
        <w:rPr>
          <w:rFonts w:ascii="Times New Roman" w:hAnsi="Times New Roman" w:cs="Times New Roman"/>
          <w:spacing w:val="-11"/>
        </w:rPr>
        <w:t xml:space="preserve"> </w:t>
      </w:r>
      <w:r w:rsidRPr="0005077B">
        <w:rPr>
          <w:rFonts w:ascii="Times New Roman" w:hAnsi="Times New Roman" w:cs="Times New Roman"/>
        </w:rPr>
        <w:t>JSON,</w:t>
      </w:r>
      <w:r w:rsidRPr="0005077B">
        <w:rPr>
          <w:rFonts w:ascii="Times New Roman" w:hAnsi="Times New Roman" w:cs="Times New Roman"/>
          <w:spacing w:val="-17"/>
        </w:rPr>
        <w:t xml:space="preserve"> </w:t>
      </w:r>
      <w:r w:rsidRPr="0005077B">
        <w:rPr>
          <w:rFonts w:ascii="Times New Roman" w:hAnsi="Times New Roman" w:cs="Times New Roman"/>
        </w:rPr>
        <w:t>XML.</w:t>
      </w:r>
    </w:p>
    <w:p w14:paraId="0504C968" w14:textId="77777777" w:rsidR="00F851EE" w:rsidRDefault="00F851EE" w:rsidP="005B256E">
      <w:pPr>
        <w:tabs>
          <w:tab w:val="left" w:pos="8420"/>
        </w:tabs>
        <w:spacing w:before="76"/>
        <w:rPr>
          <w:rFonts w:ascii="Times New Roman" w:hAnsi="Times New Roman" w:cs="Times New Roman"/>
          <w:b/>
          <w:bCs/>
          <w:spacing w:val="-7"/>
          <w:position w:val="-3"/>
        </w:rPr>
      </w:pPr>
    </w:p>
    <w:p w14:paraId="23AF4425" w14:textId="77777777" w:rsidR="005B256E" w:rsidRPr="0005077B" w:rsidRDefault="005B256E" w:rsidP="005B256E">
      <w:pPr>
        <w:tabs>
          <w:tab w:val="left" w:pos="8420"/>
        </w:tabs>
        <w:spacing w:before="76"/>
        <w:rPr>
          <w:rFonts w:ascii="Times New Roman" w:hAnsi="Times New Roman" w:cs="Times New Roman"/>
          <w:b/>
          <w:bCs/>
          <w:spacing w:val="-7"/>
          <w:position w:val="-3"/>
        </w:rPr>
      </w:pPr>
      <w:r w:rsidRPr="0005077B">
        <w:rPr>
          <w:rFonts w:ascii="Times New Roman" w:hAnsi="Times New Roman" w:cs="Times New Roman"/>
          <w:b/>
          <w:bCs/>
          <w:spacing w:val="-7"/>
          <w:position w:val="-3"/>
        </w:rPr>
        <w:t>Protivix</w:t>
      </w:r>
      <w:r w:rsidRPr="0005077B">
        <w:rPr>
          <w:rFonts w:ascii="Times New Roman" w:hAnsi="Times New Roman" w:cs="Times New Roman"/>
          <w:b/>
          <w:bCs/>
          <w:spacing w:val="-7"/>
          <w:position w:val="-3"/>
        </w:rPr>
        <w:tab/>
        <w:t xml:space="preserve">                       Dallas, TX</w:t>
      </w:r>
    </w:p>
    <w:p w14:paraId="15D5FD1C" w14:textId="77777777" w:rsidR="005B256E" w:rsidRPr="0005077B" w:rsidRDefault="005B256E" w:rsidP="005B256E">
      <w:pPr>
        <w:tabs>
          <w:tab w:val="left" w:pos="8420"/>
        </w:tabs>
        <w:rPr>
          <w:rFonts w:ascii="Times New Roman" w:hAnsi="Times New Roman" w:cs="Times New Roman"/>
          <w:spacing w:val="-4"/>
        </w:rPr>
      </w:pPr>
      <w:r w:rsidRPr="0005077B">
        <w:rPr>
          <w:rFonts w:ascii="Times New Roman" w:hAnsi="Times New Roman" w:cs="Times New Roman"/>
          <w:spacing w:val="-4"/>
        </w:rPr>
        <w:t>Data Engineer</w:t>
      </w:r>
      <w:r w:rsidRPr="0005077B">
        <w:rPr>
          <w:rFonts w:ascii="Times New Roman" w:hAnsi="Times New Roman" w:cs="Times New Roman"/>
          <w:spacing w:val="-4"/>
        </w:rPr>
        <w:tab/>
        <w:t xml:space="preserve">          12/2016 - 03/2018</w:t>
      </w:r>
    </w:p>
    <w:p w14:paraId="4D5BE174" w14:textId="77777777" w:rsidR="006800A1" w:rsidRPr="006800A1" w:rsidRDefault="006800A1" w:rsidP="006800A1">
      <w:pPr>
        <w:numPr>
          <w:ilvl w:val="0"/>
          <w:numId w:val="21"/>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Designed and implemented </w:t>
      </w:r>
      <w:r w:rsidRPr="006800A1">
        <w:rPr>
          <w:rFonts w:ascii="Times New Roman" w:hAnsi="Times New Roman" w:cs="Times New Roman"/>
          <w:b/>
          <w:bCs/>
          <w:spacing w:val="-2"/>
        </w:rPr>
        <w:t>highly distributed AWS cloud infrastructure</w:t>
      </w:r>
      <w:r w:rsidRPr="006800A1">
        <w:rPr>
          <w:rFonts w:ascii="Times New Roman" w:hAnsi="Times New Roman" w:cs="Times New Roman"/>
          <w:spacing w:val="-2"/>
        </w:rPr>
        <w:t>, ensuring scalability, performance, and fault tolerance across enterprise-grade workloads.</w:t>
      </w:r>
    </w:p>
    <w:p w14:paraId="58E50784" w14:textId="77777777" w:rsidR="006800A1" w:rsidRPr="006800A1" w:rsidRDefault="006800A1" w:rsidP="006800A1">
      <w:pPr>
        <w:numPr>
          <w:ilvl w:val="0"/>
          <w:numId w:val="21"/>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Planned, configured, and deployed </w:t>
      </w:r>
      <w:r w:rsidRPr="006800A1">
        <w:rPr>
          <w:rFonts w:ascii="Times New Roman" w:hAnsi="Times New Roman" w:cs="Times New Roman"/>
          <w:b/>
          <w:bCs/>
          <w:spacing w:val="-2"/>
        </w:rPr>
        <w:t>AWS IaaS and PaaS solutions</w:t>
      </w:r>
      <w:r w:rsidRPr="006800A1">
        <w:rPr>
          <w:rFonts w:ascii="Times New Roman" w:hAnsi="Times New Roman" w:cs="Times New Roman"/>
          <w:spacing w:val="-2"/>
        </w:rPr>
        <w:t xml:space="preserve">, including </w:t>
      </w:r>
      <w:r w:rsidRPr="006800A1">
        <w:rPr>
          <w:rFonts w:ascii="Times New Roman" w:hAnsi="Times New Roman" w:cs="Times New Roman"/>
          <w:b/>
          <w:bCs/>
          <w:spacing w:val="-2"/>
        </w:rPr>
        <w:t>EC2</w:t>
      </w:r>
      <w:r w:rsidRPr="006800A1">
        <w:rPr>
          <w:rFonts w:ascii="Times New Roman" w:hAnsi="Times New Roman" w:cs="Times New Roman"/>
          <w:spacing w:val="-2"/>
        </w:rPr>
        <w:t xml:space="preserve">, </w:t>
      </w:r>
      <w:r w:rsidRPr="006800A1">
        <w:rPr>
          <w:rFonts w:ascii="Times New Roman" w:hAnsi="Times New Roman" w:cs="Times New Roman"/>
          <w:b/>
          <w:bCs/>
          <w:spacing w:val="-2"/>
        </w:rPr>
        <w:t>ECS</w:t>
      </w:r>
      <w:r w:rsidRPr="006800A1">
        <w:rPr>
          <w:rFonts w:ascii="Times New Roman" w:hAnsi="Times New Roman" w:cs="Times New Roman"/>
          <w:spacing w:val="-2"/>
        </w:rPr>
        <w:t xml:space="preserve">, </w:t>
      </w:r>
      <w:r w:rsidRPr="006800A1">
        <w:rPr>
          <w:rFonts w:ascii="Times New Roman" w:hAnsi="Times New Roman" w:cs="Times New Roman"/>
          <w:b/>
          <w:bCs/>
          <w:spacing w:val="-2"/>
        </w:rPr>
        <w:t>VPC</w:t>
      </w:r>
      <w:r w:rsidRPr="006800A1">
        <w:rPr>
          <w:rFonts w:ascii="Times New Roman" w:hAnsi="Times New Roman" w:cs="Times New Roman"/>
          <w:spacing w:val="-2"/>
        </w:rPr>
        <w:t xml:space="preserve">, </w:t>
      </w:r>
      <w:r w:rsidRPr="006800A1">
        <w:rPr>
          <w:rFonts w:ascii="Times New Roman" w:hAnsi="Times New Roman" w:cs="Times New Roman"/>
          <w:b/>
          <w:bCs/>
          <w:spacing w:val="-2"/>
        </w:rPr>
        <w:t>IAM</w:t>
      </w:r>
      <w:r w:rsidRPr="006800A1">
        <w:rPr>
          <w:rFonts w:ascii="Times New Roman" w:hAnsi="Times New Roman" w:cs="Times New Roman"/>
          <w:spacing w:val="-2"/>
        </w:rPr>
        <w:t xml:space="preserve">, </w:t>
      </w:r>
      <w:r w:rsidRPr="006800A1">
        <w:rPr>
          <w:rFonts w:ascii="Times New Roman" w:hAnsi="Times New Roman" w:cs="Times New Roman"/>
          <w:b/>
          <w:bCs/>
          <w:spacing w:val="-2"/>
        </w:rPr>
        <w:lastRenderedPageBreak/>
        <w:t>CloudFormation</w:t>
      </w:r>
      <w:r w:rsidRPr="006800A1">
        <w:rPr>
          <w:rFonts w:ascii="Times New Roman" w:hAnsi="Times New Roman" w:cs="Times New Roman"/>
          <w:spacing w:val="-2"/>
        </w:rPr>
        <w:t xml:space="preserve">, </w:t>
      </w:r>
      <w:r w:rsidRPr="006800A1">
        <w:rPr>
          <w:rFonts w:ascii="Times New Roman" w:hAnsi="Times New Roman" w:cs="Times New Roman"/>
          <w:b/>
          <w:bCs/>
          <w:spacing w:val="-2"/>
        </w:rPr>
        <w:t>CloudWatch</w:t>
      </w:r>
      <w:r w:rsidRPr="006800A1">
        <w:rPr>
          <w:rFonts w:ascii="Times New Roman" w:hAnsi="Times New Roman" w:cs="Times New Roman"/>
          <w:spacing w:val="-2"/>
        </w:rPr>
        <w:t xml:space="preserve">, </w:t>
      </w:r>
      <w:r w:rsidRPr="006800A1">
        <w:rPr>
          <w:rFonts w:ascii="Times New Roman" w:hAnsi="Times New Roman" w:cs="Times New Roman"/>
          <w:b/>
          <w:bCs/>
          <w:spacing w:val="-2"/>
        </w:rPr>
        <w:t>CloudTrail</w:t>
      </w:r>
      <w:r w:rsidRPr="006800A1">
        <w:rPr>
          <w:rFonts w:ascii="Times New Roman" w:hAnsi="Times New Roman" w:cs="Times New Roman"/>
          <w:spacing w:val="-2"/>
        </w:rPr>
        <w:t xml:space="preserve">, </w:t>
      </w:r>
      <w:r w:rsidRPr="006800A1">
        <w:rPr>
          <w:rFonts w:ascii="Times New Roman" w:hAnsi="Times New Roman" w:cs="Times New Roman"/>
          <w:b/>
          <w:bCs/>
          <w:spacing w:val="-2"/>
        </w:rPr>
        <w:t>Elastic Beanstalk</w:t>
      </w:r>
      <w:r w:rsidRPr="006800A1">
        <w:rPr>
          <w:rFonts w:ascii="Times New Roman" w:hAnsi="Times New Roman" w:cs="Times New Roman"/>
          <w:spacing w:val="-2"/>
        </w:rPr>
        <w:t xml:space="preserve">, and </w:t>
      </w:r>
      <w:r w:rsidRPr="006800A1">
        <w:rPr>
          <w:rFonts w:ascii="Times New Roman" w:hAnsi="Times New Roman" w:cs="Times New Roman"/>
          <w:b/>
          <w:bCs/>
          <w:spacing w:val="-2"/>
        </w:rPr>
        <w:t>AWS Secrets Manager</w:t>
      </w:r>
      <w:r w:rsidRPr="006800A1">
        <w:rPr>
          <w:rFonts w:ascii="Times New Roman" w:hAnsi="Times New Roman" w:cs="Times New Roman"/>
          <w:spacing w:val="-2"/>
        </w:rPr>
        <w:t>.</w:t>
      </w:r>
    </w:p>
    <w:p w14:paraId="655E2DC4" w14:textId="77777777" w:rsidR="006800A1" w:rsidRPr="006800A1" w:rsidRDefault="006800A1" w:rsidP="006800A1">
      <w:pPr>
        <w:numPr>
          <w:ilvl w:val="0"/>
          <w:numId w:val="21"/>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Defined </w:t>
      </w:r>
      <w:r w:rsidRPr="006800A1">
        <w:rPr>
          <w:rFonts w:ascii="Times New Roman" w:hAnsi="Times New Roman" w:cs="Times New Roman"/>
          <w:b/>
          <w:bCs/>
          <w:spacing w:val="-2"/>
        </w:rPr>
        <w:t>cloud networking architecture</w:t>
      </w:r>
      <w:r w:rsidRPr="006800A1">
        <w:rPr>
          <w:rFonts w:ascii="Times New Roman" w:hAnsi="Times New Roman" w:cs="Times New Roman"/>
          <w:spacing w:val="-2"/>
        </w:rPr>
        <w:t xml:space="preserve">, implementing </w:t>
      </w:r>
      <w:r w:rsidRPr="006800A1">
        <w:rPr>
          <w:rFonts w:ascii="Times New Roman" w:hAnsi="Times New Roman" w:cs="Times New Roman"/>
          <w:b/>
          <w:bCs/>
          <w:spacing w:val="-2"/>
        </w:rPr>
        <w:t>Amazon VPC</w:t>
      </w:r>
      <w:r w:rsidRPr="006800A1">
        <w:rPr>
          <w:rFonts w:ascii="Times New Roman" w:hAnsi="Times New Roman" w:cs="Times New Roman"/>
          <w:spacing w:val="-2"/>
        </w:rPr>
        <w:t xml:space="preserve">, </w:t>
      </w:r>
      <w:r w:rsidRPr="006800A1">
        <w:rPr>
          <w:rFonts w:ascii="Times New Roman" w:hAnsi="Times New Roman" w:cs="Times New Roman"/>
          <w:b/>
          <w:bCs/>
          <w:spacing w:val="-2"/>
        </w:rPr>
        <w:t>VPN Gateways</w:t>
      </w:r>
      <w:r w:rsidRPr="006800A1">
        <w:rPr>
          <w:rFonts w:ascii="Times New Roman" w:hAnsi="Times New Roman" w:cs="Times New Roman"/>
          <w:spacing w:val="-2"/>
        </w:rPr>
        <w:t xml:space="preserve">, and </w:t>
      </w:r>
      <w:r w:rsidRPr="006800A1">
        <w:rPr>
          <w:rFonts w:ascii="Times New Roman" w:hAnsi="Times New Roman" w:cs="Times New Roman"/>
          <w:b/>
          <w:bCs/>
          <w:spacing w:val="-2"/>
        </w:rPr>
        <w:t>AWS Direct Connect</w:t>
      </w:r>
      <w:r w:rsidRPr="006800A1">
        <w:rPr>
          <w:rFonts w:ascii="Times New Roman" w:hAnsi="Times New Roman" w:cs="Times New Roman"/>
          <w:spacing w:val="-2"/>
        </w:rPr>
        <w:t xml:space="preserve"> for secure hybrid cloud connectivity.</w:t>
      </w:r>
    </w:p>
    <w:p w14:paraId="690E97BC" w14:textId="77777777" w:rsidR="006800A1" w:rsidRPr="006800A1" w:rsidRDefault="006800A1" w:rsidP="006800A1">
      <w:pPr>
        <w:numPr>
          <w:ilvl w:val="0"/>
          <w:numId w:val="21"/>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Led </w:t>
      </w:r>
      <w:r w:rsidRPr="006800A1">
        <w:rPr>
          <w:rFonts w:ascii="Times New Roman" w:hAnsi="Times New Roman" w:cs="Times New Roman"/>
          <w:b/>
          <w:bCs/>
          <w:spacing w:val="-2"/>
        </w:rPr>
        <w:t>ETL process development</w:t>
      </w:r>
      <w:r w:rsidRPr="006800A1">
        <w:rPr>
          <w:rFonts w:ascii="Times New Roman" w:hAnsi="Times New Roman" w:cs="Times New Roman"/>
          <w:spacing w:val="-2"/>
        </w:rPr>
        <w:t xml:space="preserve"> using </w:t>
      </w:r>
      <w:r w:rsidRPr="006800A1">
        <w:rPr>
          <w:rFonts w:ascii="Times New Roman" w:hAnsi="Times New Roman" w:cs="Times New Roman"/>
          <w:b/>
          <w:bCs/>
          <w:spacing w:val="-2"/>
        </w:rPr>
        <w:t>AWS Glue</w:t>
      </w:r>
      <w:r w:rsidRPr="006800A1">
        <w:rPr>
          <w:rFonts w:ascii="Times New Roman" w:hAnsi="Times New Roman" w:cs="Times New Roman"/>
          <w:spacing w:val="-2"/>
        </w:rPr>
        <w:t xml:space="preserve"> and </w:t>
      </w:r>
      <w:r w:rsidRPr="006800A1">
        <w:rPr>
          <w:rFonts w:ascii="Times New Roman" w:hAnsi="Times New Roman" w:cs="Times New Roman"/>
          <w:b/>
          <w:bCs/>
          <w:spacing w:val="-2"/>
        </w:rPr>
        <w:t>Lambda</w:t>
      </w:r>
      <w:r w:rsidRPr="006800A1">
        <w:rPr>
          <w:rFonts w:ascii="Times New Roman" w:hAnsi="Times New Roman" w:cs="Times New Roman"/>
          <w:spacing w:val="-2"/>
        </w:rPr>
        <w:t>, reducing data processing latency and integrating with distributed big data ecosystems.</w:t>
      </w:r>
    </w:p>
    <w:p w14:paraId="6FDFF7D6" w14:textId="77777777" w:rsidR="006800A1" w:rsidRPr="006800A1" w:rsidRDefault="006800A1" w:rsidP="006800A1">
      <w:pPr>
        <w:numPr>
          <w:ilvl w:val="0"/>
          <w:numId w:val="21"/>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Designed and developed </w:t>
      </w:r>
      <w:r w:rsidRPr="006800A1">
        <w:rPr>
          <w:rFonts w:ascii="Times New Roman" w:hAnsi="Times New Roman" w:cs="Times New Roman"/>
          <w:b/>
          <w:bCs/>
          <w:spacing w:val="-2"/>
        </w:rPr>
        <w:t>RESTful APIs</w:t>
      </w:r>
      <w:r w:rsidRPr="006800A1">
        <w:rPr>
          <w:rFonts w:ascii="Times New Roman" w:hAnsi="Times New Roman" w:cs="Times New Roman"/>
          <w:spacing w:val="-2"/>
        </w:rPr>
        <w:t xml:space="preserve"> using </w:t>
      </w:r>
      <w:r w:rsidRPr="006800A1">
        <w:rPr>
          <w:rFonts w:ascii="Times New Roman" w:hAnsi="Times New Roman" w:cs="Times New Roman"/>
          <w:b/>
          <w:bCs/>
          <w:spacing w:val="-2"/>
        </w:rPr>
        <w:t>Amazon API Gateway</w:t>
      </w:r>
      <w:r w:rsidRPr="006800A1">
        <w:rPr>
          <w:rFonts w:ascii="Times New Roman" w:hAnsi="Times New Roman" w:cs="Times New Roman"/>
          <w:spacing w:val="-2"/>
        </w:rPr>
        <w:t xml:space="preserve"> and </w:t>
      </w:r>
      <w:r w:rsidRPr="006800A1">
        <w:rPr>
          <w:rFonts w:ascii="Times New Roman" w:hAnsi="Times New Roman" w:cs="Times New Roman"/>
          <w:b/>
          <w:bCs/>
          <w:spacing w:val="-2"/>
        </w:rPr>
        <w:t>AWS Lambda</w:t>
      </w:r>
      <w:r w:rsidRPr="006800A1">
        <w:rPr>
          <w:rFonts w:ascii="Times New Roman" w:hAnsi="Times New Roman" w:cs="Times New Roman"/>
          <w:spacing w:val="-2"/>
        </w:rPr>
        <w:t>, enabling secure, scalable microservices architecture.</w:t>
      </w:r>
    </w:p>
    <w:p w14:paraId="7E33C633" w14:textId="77777777" w:rsidR="006800A1" w:rsidRPr="006800A1" w:rsidRDefault="006800A1" w:rsidP="006800A1">
      <w:pPr>
        <w:numPr>
          <w:ilvl w:val="0"/>
          <w:numId w:val="21"/>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Monitored infrastructure health with </w:t>
      </w:r>
      <w:r w:rsidRPr="006800A1">
        <w:rPr>
          <w:rFonts w:ascii="Times New Roman" w:hAnsi="Times New Roman" w:cs="Times New Roman"/>
          <w:b/>
          <w:bCs/>
          <w:spacing w:val="-2"/>
        </w:rPr>
        <w:t>Amazon CloudWatch</w:t>
      </w:r>
      <w:r w:rsidRPr="006800A1">
        <w:rPr>
          <w:rFonts w:ascii="Times New Roman" w:hAnsi="Times New Roman" w:cs="Times New Roman"/>
          <w:spacing w:val="-2"/>
        </w:rPr>
        <w:t>, offering proactive optimization recommendations and improving resource utilization efficiency.</w:t>
      </w:r>
    </w:p>
    <w:p w14:paraId="23477D4D" w14:textId="77777777" w:rsidR="006800A1" w:rsidRPr="006800A1" w:rsidRDefault="006800A1" w:rsidP="006800A1">
      <w:pPr>
        <w:numPr>
          <w:ilvl w:val="0"/>
          <w:numId w:val="21"/>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Established and enforced </w:t>
      </w:r>
      <w:r w:rsidRPr="006800A1">
        <w:rPr>
          <w:rFonts w:ascii="Times New Roman" w:hAnsi="Times New Roman" w:cs="Times New Roman"/>
          <w:b/>
          <w:bCs/>
          <w:spacing w:val="-2"/>
        </w:rPr>
        <w:t>cloud security and compliance policies</w:t>
      </w:r>
      <w:r w:rsidRPr="006800A1">
        <w:rPr>
          <w:rFonts w:ascii="Times New Roman" w:hAnsi="Times New Roman" w:cs="Times New Roman"/>
          <w:spacing w:val="-2"/>
        </w:rPr>
        <w:t xml:space="preserve">, using </w:t>
      </w:r>
      <w:r w:rsidRPr="006800A1">
        <w:rPr>
          <w:rFonts w:ascii="Times New Roman" w:hAnsi="Times New Roman" w:cs="Times New Roman"/>
          <w:b/>
          <w:bCs/>
          <w:spacing w:val="-2"/>
        </w:rPr>
        <w:t>IAM policies</w:t>
      </w:r>
      <w:r w:rsidRPr="006800A1">
        <w:rPr>
          <w:rFonts w:ascii="Times New Roman" w:hAnsi="Times New Roman" w:cs="Times New Roman"/>
          <w:spacing w:val="-2"/>
        </w:rPr>
        <w:t xml:space="preserve">, </w:t>
      </w:r>
      <w:r w:rsidRPr="006800A1">
        <w:rPr>
          <w:rFonts w:ascii="Times New Roman" w:hAnsi="Times New Roman" w:cs="Times New Roman"/>
          <w:b/>
          <w:bCs/>
          <w:spacing w:val="-2"/>
        </w:rPr>
        <w:t>AWS Config</w:t>
      </w:r>
      <w:r w:rsidRPr="006800A1">
        <w:rPr>
          <w:rFonts w:ascii="Times New Roman" w:hAnsi="Times New Roman" w:cs="Times New Roman"/>
          <w:spacing w:val="-2"/>
        </w:rPr>
        <w:t xml:space="preserve">, and </w:t>
      </w:r>
      <w:r w:rsidRPr="006800A1">
        <w:rPr>
          <w:rFonts w:ascii="Times New Roman" w:hAnsi="Times New Roman" w:cs="Times New Roman"/>
          <w:b/>
          <w:bCs/>
          <w:spacing w:val="-2"/>
        </w:rPr>
        <w:t>KMS</w:t>
      </w:r>
      <w:r w:rsidRPr="006800A1">
        <w:rPr>
          <w:rFonts w:ascii="Times New Roman" w:hAnsi="Times New Roman" w:cs="Times New Roman"/>
          <w:spacing w:val="-2"/>
        </w:rPr>
        <w:t xml:space="preserve"> to meet enterprise governance standards.</w:t>
      </w:r>
    </w:p>
    <w:p w14:paraId="089EC6AC" w14:textId="77777777" w:rsidR="006800A1" w:rsidRPr="006800A1" w:rsidRDefault="006800A1" w:rsidP="006800A1">
      <w:pPr>
        <w:numPr>
          <w:ilvl w:val="0"/>
          <w:numId w:val="21"/>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Conducted </w:t>
      </w:r>
      <w:r w:rsidRPr="006800A1">
        <w:rPr>
          <w:rFonts w:ascii="Times New Roman" w:hAnsi="Times New Roman" w:cs="Times New Roman"/>
          <w:b/>
          <w:bCs/>
          <w:spacing w:val="-2"/>
        </w:rPr>
        <w:t>infrastructure assessments</w:t>
      </w:r>
      <w:r w:rsidRPr="006800A1">
        <w:rPr>
          <w:rFonts w:ascii="Times New Roman" w:hAnsi="Times New Roman" w:cs="Times New Roman"/>
          <w:spacing w:val="-2"/>
        </w:rPr>
        <w:t xml:space="preserve"> and created </w:t>
      </w:r>
      <w:r w:rsidRPr="006800A1">
        <w:rPr>
          <w:rFonts w:ascii="Times New Roman" w:hAnsi="Times New Roman" w:cs="Times New Roman"/>
          <w:b/>
          <w:bCs/>
          <w:spacing w:val="-2"/>
        </w:rPr>
        <w:t>future-state AWS architectural designs</w:t>
      </w:r>
      <w:r w:rsidRPr="006800A1">
        <w:rPr>
          <w:rFonts w:ascii="Times New Roman" w:hAnsi="Times New Roman" w:cs="Times New Roman"/>
          <w:spacing w:val="-2"/>
        </w:rPr>
        <w:t xml:space="preserve">, including multiple </w:t>
      </w:r>
      <w:r w:rsidRPr="006800A1">
        <w:rPr>
          <w:rFonts w:ascii="Times New Roman" w:hAnsi="Times New Roman" w:cs="Times New Roman"/>
          <w:b/>
          <w:bCs/>
          <w:spacing w:val="-2"/>
        </w:rPr>
        <w:t>proof-of-concept (POC)</w:t>
      </w:r>
      <w:r w:rsidRPr="006800A1">
        <w:rPr>
          <w:rFonts w:ascii="Times New Roman" w:hAnsi="Times New Roman" w:cs="Times New Roman"/>
          <w:spacing w:val="-2"/>
        </w:rPr>
        <w:t xml:space="preserve"> deployments.</w:t>
      </w:r>
    </w:p>
    <w:p w14:paraId="4E3863D7" w14:textId="77777777" w:rsidR="006800A1" w:rsidRPr="006800A1" w:rsidRDefault="006800A1" w:rsidP="006800A1">
      <w:pPr>
        <w:numPr>
          <w:ilvl w:val="0"/>
          <w:numId w:val="21"/>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Diagnosed and resolved </w:t>
      </w:r>
      <w:r w:rsidRPr="006800A1">
        <w:rPr>
          <w:rFonts w:ascii="Times New Roman" w:hAnsi="Times New Roman" w:cs="Times New Roman"/>
          <w:b/>
          <w:bCs/>
          <w:spacing w:val="-2"/>
        </w:rPr>
        <w:t>performance, security, and connectivity issues</w:t>
      </w:r>
      <w:r w:rsidRPr="006800A1">
        <w:rPr>
          <w:rFonts w:ascii="Times New Roman" w:hAnsi="Times New Roman" w:cs="Times New Roman"/>
          <w:spacing w:val="-2"/>
        </w:rPr>
        <w:t xml:space="preserve"> in AWS-hosted applications, ensuring availability and reliability.</w:t>
      </w:r>
    </w:p>
    <w:p w14:paraId="645B0126" w14:textId="77777777" w:rsidR="006800A1" w:rsidRPr="006800A1" w:rsidRDefault="006800A1" w:rsidP="006800A1">
      <w:pPr>
        <w:numPr>
          <w:ilvl w:val="0"/>
          <w:numId w:val="21"/>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Automated infrastructure provisioning and deployments using </w:t>
      </w:r>
      <w:r w:rsidRPr="006800A1">
        <w:rPr>
          <w:rFonts w:ascii="Times New Roman" w:hAnsi="Times New Roman" w:cs="Times New Roman"/>
          <w:b/>
          <w:bCs/>
          <w:spacing w:val="-2"/>
        </w:rPr>
        <w:t>AWS CloudFormation</w:t>
      </w:r>
      <w:r w:rsidRPr="006800A1">
        <w:rPr>
          <w:rFonts w:ascii="Times New Roman" w:hAnsi="Times New Roman" w:cs="Times New Roman"/>
          <w:spacing w:val="-2"/>
        </w:rPr>
        <w:t xml:space="preserve">, </w:t>
      </w:r>
      <w:r w:rsidRPr="006800A1">
        <w:rPr>
          <w:rFonts w:ascii="Times New Roman" w:hAnsi="Times New Roman" w:cs="Times New Roman"/>
          <w:b/>
          <w:bCs/>
          <w:spacing w:val="-2"/>
        </w:rPr>
        <w:t>PowerShell</w:t>
      </w:r>
      <w:r w:rsidRPr="006800A1">
        <w:rPr>
          <w:rFonts w:ascii="Times New Roman" w:hAnsi="Times New Roman" w:cs="Times New Roman"/>
          <w:spacing w:val="-2"/>
        </w:rPr>
        <w:t xml:space="preserve">, and </w:t>
      </w:r>
      <w:r w:rsidRPr="006800A1">
        <w:rPr>
          <w:rFonts w:ascii="Times New Roman" w:hAnsi="Times New Roman" w:cs="Times New Roman"/>
          <w:b/>
          <w:bCs/>
          <w:spacing w:val="-2"/>
        </w:rPr>
        <w:t>AWS CLI</w:t>
      </w:r>
      <w:r w:rsidRPr="006800A1">
        <w:rPr>
          <w:rFonts w:ascii="Times New Roman" w:hAnsi="Times New Roman" w:cs="Times New Roman"/>
          <w:spacing w:val="-2"/>
        </w:rPr>
        <w:t>, improving consistency and operational speed.</w:t>
      </w:r>
    </w:p>
    <w:p w14:paraId="12480B0A" w14:textId="77777777" w:rsidR="006800A1" w:rsidRPr="006800A1" w:rsidRDefault="006800A1" w:rsidP="006800A1">
      <w:pPr>
        <w:numPr>
          <w:ilvl w:val="0"/>
          <w:numId w:val="21"/>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Collaborated with business stakeholders and AWS partners, conducting in-depth investigations and solution development for complex data and infrastructure challenges.</w:t>
      </w:r>
    </w:p>
    <w:p w14:paraId="70DC3840" w14:textId="77777777" w:rsidR="006800A1" w:rsidRPr="006800A1" w:rsidRDefault="006800A1" w:rsidP="006800A1">
      <w:pPr>
        <w:numPr>
          <w:ilvl w:val="0"/>
          <w:numId w:val="21"/>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Managed </w:t>
      </w:r>
      <w:r w:rsidRPr="006800A1">
        <w:rPr>
          <w:rFonts w:ascii="Times New Roman" w:hAnsi="Times New Roman" w:cs="Times New Roman"/>
          <w:b/>
          <w:bCs/>
          <w:spacing w:val="-2"/>
        </w:rPr>
        <w:t>Amazon S3</w:t>
      </w:r>
      <w:r w:rsidRPr="006800A1">
        <w:rPr>
          <w:rFonts w:ascii="Times New Roman" w:hAnsi="Times New Roman" w:cs="Times New Roman"/>
          <w:spacing w:val="-2"/>
        </w:rPr>
        <w:t xml:space="preserve">, </w:t>
      </w:r>
      <w:r w:rsidRPr="006800A1">
        <w:rPr>
          <w:rFonts w:ascii="Times New Roman" w:hAnsi="Times New Roman" w:cs="Times New Roman"/>
          <w:b/>
          <w:bCs/>
          <w:spacing w:val="-2"/>
        </w:rPr>
        <w:t>Amazon SageMaker</w:t>
      </w:r>
      <w:r w:rsidRPr="006800A1">
        <w:rPr>
          <w:rFonts w:ascii="Times New Roman" w:hAnsi="Times New Roman" w:cs="Times New Roman"/>
          <w:spacing w:val="-2"/>
        </w:rPr>
        <w:t xml:space="preserve">, </w:t>
      </w:r>
      <w:r w:rsidRPr="006800A1">
        <w:rPr>
          <w:rFonts w:ascii="Times New Roman" w:hAnsi="Times New Roman" w:cs="Times New Roman"/>
          <w:b/>
          <w:bCs/>
          <w:spacing w:val="-2"/>
        </w:rPr>
        <w:t>Amazon Redshift</w:t>
      </w:r>
      <w:r w:rsidRPr="006800A1">
        <w:rPr>
          <w:rFonts w:ascii="Times New Roman" w:hAnsi="Times New Roman" w:cs="Times New Roman"/>
          <w:spacing w:val="-2"/>
        </w:rPr>
        <w:t xml:space="preserve">, and </w:t>
      </w:r>
      <w:r w:rsidRPr="006800A1">
        <w:rPr>
          <w:rFonts w:ascii="Times New Roman" w:hAnsi="Times New Roman" w:cs="Times New Roman"/>
          <w:b/>
          <w:bCs/>
          <w:spacing w:val="-2"/>
        </w:rPr>
        <w:t>EC2 networking</w:t>
      </w:r>
      <w:r w:rsidRPr="006800A1">
        <w:rPr>
          <w:rFonts w:ascii="Times New Roman" w:hAnsi="Times New Roman" w:cs="Times New Roman"/>
          <w:spacing w:val="-2"/>
        </w:rPr>
        <w:t xml:space="preserve"> (subnets, routing, security groups) for data-driven applications.</w:t>
      </w:r>
    </w:p>
    <w:p w14:paraId="4B66E33D" w14:textId="77777777" w:rsidR="006800A1" w:rsidRPr="006800A1" w:rsidRDefault="006800A1" w:rsidP="006800A1">
      <w:pPr>
        <w:numPr>
          <w:ilvl w:val="0"/>
          <w:numId w:val="21"/>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Acted as a key liaison between cross-functional teams across geographies, translating business requirements into technical solutions and deliverables.</w:t>
      </w:r>
    </w:p>
    <w:p w14:paraId="45287BE5" w14:textId="77777777" w:rsidR="006800A1" w:rsidRPr="006800A1" w:rsidRDefault="006800A1" w:rsidP="006800A1">
      <w:pPr>
        <w:numPr>
          <w:ilvl w:val="0"/>
          <w:numId w:val="21"/>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Facilitated </w:t>
      </w:r>
      <w:r w:rsidRPr="006800A1">
        <w:rPr>
          <w:rFonts w:ascii="Times New Roman" w:hAnsi="Times New Roman" w:cs="Times New Roman"/>
          <w:b/>
          <w:bCs/>
          <w:spacing w:val="-2"/>
        </w:rPr>
        <w:t>daily Agile stand-ups</w:t>
      </w:r>
      <w:r w:rsidRPr="006800A1">
        <w:rPr>
          <w:rFonts w:ascii="Times New Roman" w:hAnsi="Times New Roman" w:cs="Times New Roman"/>
          <w:spacing w:val="-2"/>
        </w:rPr>
        <w:t>, collaborating with stakeholders, developers, and data engineers to align sprint goals and ensure timely delivery.</w:t>
      </w:r>
    </w:p>
    <w:p w14:paraId="3D25C6C6" w14:textId="77777777" w:rsidR="006800A1" w:rsidRPr="006800A1" w:rsidRDefault="006800A1" w:rsidP="006800A1">
      <w:p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b/>
          <w:bCs/>
          <w:spacing w:val="-2"/>
        </w:rPr>
        <w:t>Environment</w:t>
      </w:r>
      <w:r w:rsidRPr="006800A1">
        <w:rPr>
          <w:rFonts w:ascii="Times New Roman" w:hAnsi="Times New Roman" w:cs="Times New Roman"/>
          <w:spacing w:val="-2"/>
        </w:rPr>
        <w:t>: AWS EC2, S3, VPC, Lambda, API Gateway, Glue, Redshift, CloudFormation, CloudWatch, Direct Connect, IAM, KMS, AWS CLI, PowerShell, SageMaker, Office 365, Visual Studio 2017, C#, JSON, XML, JavaScript</w:t>
      </w:r>
    </w:p>
    <w:p w14:paraId="6D4777D0" w14:textId="77777777" w:rsidR="005B256E" w:rsidRPr="0005077B"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69CC5741" w14:textId="77777777" w:rsidR="005B256E" w:rsidRPr="0005077B"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Baltimore County Gov</w:t>
      </w:r>
      <w:r w:rsidRPr="0005077B">
        <w:rPr>
          <w:rFonts w:ascii="Times New Roman" w:hAnsi="Times New Roman" w:cs="Times New Roman"/>
          <w:b/>
          <w:bCs/>
          <w:spacing w:val="-7"/>
          <w:position w:val="-3"/>
        </w:rPr>
        <w:tab/>
        <w:t xml:space="preserve">     Towson, MD </w:t>
      </w:r>
    </w:p>
    <w:p w14:paraId="5F3C39A5" w14:textId="77777777" w:rsidR="005B256E" w:rsidRPr="0005077B" w:rsidRDefault="005B256E" w:rsidP="005B256E">
      <w:pPr>
        <w:tabs>
          <w:tab w:val="left" w:pos="8898"/>
          <w:tab w:val="left" w:pos="9456"/>
        </w:tabs>
        <w:spacing w:line="264" w:lineRule="auto"/>
        <w:ind w:right="82"/>
        <w:jc w:val="both"/>
        <w:rPr>
          <w:rFonts w:ascii="Times New Roman" w:hAnsi="Times New Roman" w:cs="Times New Roman"/>
        </w:rPr>
      </w:pPr>
      <w:r w:rsidRPr="0005077B">
        <w:rPr>
          <w:rFonts w:ascii="Times New Roman" w:hAnsi="Times New Roman" w:cs="Times New Roman"/>
          <w:spacing w:val="-4"/>
        </w:rPr>
        <w:t>SharePoint</w:t>
      </w:r>
      <w:r w:rsidRPr="0005077B">
        <w:rPr>
          <w:rFonts w:ascii="Times New Roman" w:hAnsi="Times New Roman" w:cs="Times New Roman"/>
          <w:spacing w:val="1"/>
        </w:rPr>
        <w:t xml:space="preserve"> </w:t>
      </w:r>
      <w:r w:rsidRPr="0005077B">
        <w:rPr>
          <w:rFonts w:ascii="Times New Roman" w:hAnsi="Times New Roman" w:cs="Times New Roman"/>
          <w:spacing w:val="-2"/>
        </w:rPr>
        <w:t>Architect</w:t>
      </w:r>
      <w:r w:rsidRPr="0005077B">
        <w:rPr>
          <w:rFonts w:ascii="Times New Roman" w:hAnsi="Times New Roman" w:cs="Times New Roman"/>
        </w:rPr>
        <w:t xml:space="preserve">                                                                                                                               </w:t>
      </w:r>
      <w:r w:rsidRPr="0005077B">
        <w:rPr>
          <w:rFonts w:ascii="Times New Roman" w:hAnsi="Times New Roman" w:cs="Times New Roman"/>
          <w:spacing w:val="-2"/>
        </w:rPr>
        <w:t>11/2015</w:t>
      </w:r>
      <w:r w:rsidRPr="0005077B">
        <w:rPr>
          <w:rFonts w:ascii="Times New Roman" w:hAnsi="Times New Roman" w:cs="Times New Roman"/>
          <w:spacing w:val="-23"/>
        </w:rPr>
        <w:t xml:space="preserve"> </w:t>
      </w:r>
      <w:r w:rsidRPr="0005077B">
        <w:rPr>
          <w:rFonts w:ascii="Times New Roman" w:hAnsi="Times New Roman" w:cs="Times New Roman"/>
          <w:spacing w:val="-2"/>
        </w:rPr>
        <w:t>-</w:t>
      </w:r>
      <w:r w:rsidRPr="0005077B">
        <w:rPr>
          <w:rFonts w:ascii="Times New Roman" w:hAnsi="Times New Roman" w:cs="Times New Roman"/>
          <w:spacing w:val="-22"/>
        </w:rPr>
        <w:t xml:space="preserve"> </w:t>
      </w:r>
      <w:r w:rsidRPr="0005077B">
        <w:rPr>
          <w:rFonts w:ascii="Times New Roman" w:hAnsi="Times New Roman" w:cs="Times New Roman"/>
          <w:spacing w:val="-2"/>
        </w:rPr>
        <w:t>12/2016</w:t>
      </w:r>
    </w:p>
    <w:p w14:paraId="247C516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Designed and implemented </w:t>
      </w:r>
      <w:r w:rsidRPr="0005077B">
        <w:rPr>
          <w:rFonts w:ascii="Times New Roman" w:hAnsi="Times New Roman" w:cs="Times New Roman"/>
          <w:b/>
          <w:bCs/>
          <w:spacing w:val="-2"/>
        </w:rPr>
        <w:t>Project Server 2013</w:t>
      </w:r>
      <w:r w:rsidRPr="0005077B">
        <w:rPr>
          <w:rFonts w:ascii="Times New Roman" w:hAnsi="Times New Roman" w:cs="Times New Roman"/>
          <w:spacing w:val="-2"/>
        </w:rPr>
        <w:t xml:space="preserve"> on-premise, supporting </w:t>
      </w:r>
      <w:r w:rsidRPr="0005077B">
        <w:rPr>
          <w:rFonts w:ascii="Times New Roman" w:hAnsi="Times New Roman" w:cs="Times New Roman"/>
          <w:b/>
          <w:bCs/>
          <w:spacing w:val="-2"/>
        </w:rPr>
        <w:t>SharePoint 2013</w:t>
      </w:r>
      <w:r w:rsidRPr="0005077B">
        <w:rPr>
          <w:rFonts w:ascii="Times New Roman" w:hAnsi="Times New Roman" w:cs="Times New Roman"/>
          <w:spacing w:val="-2"/>
        </w:rPr>
        <w:t xml:space="preserve"> and migration to SharePoint Online.</w:t>
      </w:r>
    </w:p>
    <w:p w14:paraId="504B837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Developed and maintained backup, disaster recovery (</w:t>
      </w:r>
      <w:r w:rsidRPr="0005077B">
        <w:rPr>
          <w:rFonts w:ascii="Times New Roman" w:hAnsi="Times New Roman" w:cs="Times New Roman"/>
          <w:b/>
          <w:bCs/>
          <w:spacing w:val="-2"/>
        </w:rPr>
        <w:t>DR</w:t>
      </w:r>
      <w:r w:rsidRPr="0005077B">
        <w:rPr>
          <w:rFonts w:ascii="Times New Roman" w:hAnsi="Times New Roman" w:cs="Times New Roman"/>
          <w:spacing w:val="-2"/>
        </w:rPr>
        <w:t xml:space="preserve">), and security procedures for </w:t>
      </w:r>
      <w:r w:rsidRPr="0005077B">
        <w:rPr>
          <w:rFonts w:ascii="Times New Roman" w:hAnsi="Times New Roman" w:cs="Times New Roman"/>
          <w:b/>
          <w:bCs/>
          <w:spacing w:val="-2"/>
        </w:rPr>
        <w:t>SharePoint Server 2013</w:t>
      </w:r>
      <w:r w:rsidRPr="0005077B">
        <w:rPr>
          <w:rFonts w:ascii="Times New Roman" w:hAnsi="Times New Roman" w:cs="Times New Roman"/>
          <w:spacing w:val="-2"/>
        </w:rPr>
        <w:t xml:space="preserve"> / Project Server 2013.</w:t>
      </w:r>
    </w:p>
    <w:p w14:paraId="7BFEEB5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Created dashboard reports using </w:t>
      </w:r>
      <w:r w:rsidRPr="0005077B">
        <w:rPr>
          <w:rFonts w:ascii="Times New Roman" w:hAnsi="Times New Roman" w:cs="Times New Roman"/>
          <w:b/>
          <w:bCs/>
          <w:spacing w:val="-2"/>
        </w:rPr>
        <w:t>Power BI</w:t>
      </w:r>
      <w:r w:rsidRPr="0005077B">
        <w:rPr>
          <w:rFonts w:ascii="Times New Roman" w:hAnsi="Times New Roman" w:cs="Times New Roman"/>
          <w:spacing w:val="-2"/>
        </w:rPr>
        <w:t xml:space="preserve">, </w:t>
      </w:r>
      <w:r w:rsidRPr="0005077B">
        <w:rPr>
          <w:rFonts w:ascii="Times New Roman" w:hAnsi="Times New Roman" w:cs="Times New Roman"/>
          <w:b/>
          <w:bCs/>
          <w:spacing w:val="-2"/>
        </w:rPr>
        <w:t>Excel Services</w:t>
      </w:r>
      <w:r w:rsidRPr="0005077B">
        <w:rPr>
          <w:rFonts w:ascii="Times New Roman" w:hAnsi="Times New Roman" w:cs="Times New Roman"/>
          <w:spacing w:val="-2"/>
        </w:rPr>
        <w:t xml:space="preserve">, </w:t>
      </w:r>
      <w:r w:rsidRPr="0005077B">
        <w:rPr>
          <w:rFonts w:ascii="Times New Roman" w:hAnsi="Times New Roman" w:cs="Times New Roman"/>
          <w:b/>
          <w:bCs/>
          <w:spacing w:val="-2"/>
        </w:rPr>
        <w:t>SSRS</w:t>
      </w:r>
      <w:r w:rsidRPr="0005077B">
        <w:rPr>
          <w:rFonts w:ascii="Times New Roman" w:hAnsi="Times New Roman" w:cs="Times New Roman"/>
          <w:spacing w:val="-2"/>
        </w:rPr>
        <w:t xml:space="preserve">, and </w:t>
      </w:r>
      <w:r w:rsidRPr="0005077B">
        <w:rPr>
          <w:rFonts w:ascii="Times New Roman" w:hAnsi="Times New Roman" w:cs="Times New Roman"/>
          <w:b/>
          <w:bCs/>
          <w:spacing w:val="-2"/>
        </w:rPr>
        <w:t>SSAS</w:t>
      </w:r>
      <w:r w:rsidRPr="0005077B">
        <w:rPr>
          <w:rFonts w:ascii="Times New Roman" w:hAnsi="Times New Roman" w:cs="Times New Roman"/>
          <w:spacing w:val="-2"/>
        </w:rPr>
        <w:t xml:space="preserve">, enhancing </w:t>
      </w:r>
      <w:r w:rsidRPr="0005077B">
        <w:rPr>
          <w:rFonts w:ascii="Times New Roman" w:hAnsi="Times New Roman" w:cs="Times New Roman"/>
          <w:b/>
          <w:bCs/>
          <w:spacing w:val="-2"/>
        </w:rPr>
        <w:t>PMO</w:t>
      </w:r>
      <w:r w:rsidRPr="0005077B">
        <w:rPr>
          <w:rFonts w:ascii="Times New Roman" w:hAnsi="Times New Roman" w:cs="Times New Roman"/>
          <w:spacing w:val="-2"/>
        </w:rPr>
        <w:t xml:space="preserve"> cost-tracking analysis.</w:t>
      </w:r>
    </w:p>
    <w:p w14:paraId="7D96EED2"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Architected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solutions, gathering and analyzing </w:t>
      </w:r>
      <w:r w:rsidRPr="0005077B">
        <w:rPr>
          <w:rFonts w:ascii="Times New Roman" w:hAnsi="Times New Roman" w:cs="Times New Roman"/>
          <w:b/>
          <w:bCs/>
          <w:spacing w:val="-2"/>
        </w:rPr>
        <w:t>user</w:t>
      </w:r>
      <w:r w:rsidRPr="0005077B">
        <w:rPr>
          <w:rFonts w:ascii="Times New Roman" w:hAnsi="Times New Roman" w:cs="Times New Roman"/>
          <w:spacing w:val="-2"/>
        </w:rPr>
        <w:t xml:space="preserve"> requirements for workflows, site pages, enterprise project management (</w:t>
      </w:r>
      <w:r w:rsidRPr="0005077B">
        <w:rPr>
          <w:rFonts w:ascii="Times New Roman" w:hAnsi="Times New Roman" w:cs="Times New Roman"/>
          <w:b/>
          <w:bCs/>
          <w:spacing w:val="-2"/>
        </w:rPr>
        <w:t>EPM</w:t>
      </w:r>
      <w:r w:rsidRPr="0005077B">
        <w:rPr>
          <w:rFonts w:ascii="Times New Roman" w:hAnsi="Times New Roman" w:cs="Times New Roman"/>
          <w:spacing w:val="-2"/>
        </w:rPr>
        <w:t>).</w:t>
      </w:r>
    </w:p>
    <w:p w14:paraId="2254F17E"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training for </w:t>
      </w:r>
      <w:r w:rsidRPr="0005077B">
        <w:rPr>
          <w:rFonts w:ascii="Times New Roman" w:hAnsi="Times New Roman" w:cs="Times New Roman"/>
          <w:b/>
          <w:bCs/>
          <w:spacing w:val="-2"/>
        </w:rPr>
        <w:t>Project Managers</w:t>
      </w:r>
      <w:r w:rsidRPr="0005077B">
        <w:rPr>
          <w:rFonts w:ascii="Times New Roman" w:hAnsi="Times New Roman" w:cs="Times New Roman"/>
          <w:spacing w:val="-2"/>
        </w:rPr>
        <w:t xml:space="preserve">, Team Members, and </w:t>
      </w:r>
      <w:r w:rsidRPr="0005077B">
        <w:rPr>
          <w:rFonts w:ascii="Times New Roman" w:hAnsi="Times New Roman" w:cs="Times New Roman"/>
          <w:b/>
          <w:bCs/>
          <w:spacing w:val="-2"/>
        </w:rPr>
        <w:t>Administrators</w:t>
      </w:r>
      <w:r w:rsidRPr="0005077B">
        <w:rPr>
          <w:rFonts w:ascii="Times New Roman" w:hAnsi="Times New Roman" w:cs="Times New Roman"/>
          <w:spacing w:val="-2"/>
        </w:rPr>
        <w:t xml:space="preserve"> on SharePoint implementation, integration, and migration.</w:t>
      </w:r>
    </w:p>
    <w:p w14:paraId="2FC1245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Optimized</w:t>
      </w:r>
      <w:r w:rsidRPr="0005077B">
        <w:rPr>
          <w:rFonts w:ascii="Times New Roman" w:hAnsi="Times New Roman" w:cs="Times New Roman"/>
          <w:b/>
          <w:bCs/>
          <w:spacing w:val="-2"/>
        </w:rPr>
        <w:t xml:space="preserve"> UMT </w:t>
      </w:r>
      <w:r w:rsidRPr="0005077B">
        <w:rPr>
          <w:rFonts w:ascii="Times New Roman" w:hAnsi="Times New Roman" w:cs="Times New Roman"/>
          <w:spacing w:val="-2"/>
        </w:rPr>
        <w:t xml:space="preserve">Project Essentials by applying </w:t>
      </w:r>
      <w:r w:rsidRPr="0005077B">
        <w:rPr>
          <w:rFonts w:ascii="Times New Roman" w:hAnsi="Times New Roman" w:cs="Times New Roman"/>
          <w:b/>
          <w:bCs/>
          <w:spacing w:val="-2"/>
        </w:rPr>
        <w:t>hotfixes/patches</w:t>
      </w:r>
      <w:r w:rsidRPr="0005077B">
        <w:rPr>
          <w:rFonts w:ascii="Times New Roman" w:hAnsi="Times New Roman" w:cs="Times New Roman"/>
          <w:spacing w:val="-2"/>
        </w:rPr>
        <w:t xml:space="preserve"> and performing cost-tracing analysis for the </w:t>
      </w:r>
      <w:r w:rsidRPr="0005077B">
        <w:rPr>
          <w:rFonts w:ascii="Times New Roman" w:hAnsi="Times New Roman" w:cs="Times New Roman"/>
          <w:b/>
          <w:bCs/>
          <w:spacing w:val="-2"/>
        </w:rPr>
        <w:t>PMO office</w:t>
      </w:r>
      <w:r w:rsidRPr="0005077B">
        <w:rPr>
          <w:rFonts w:ascii="Times New Roman" w:hAnsi="Times New Roman" w:cs="Times New Roman"/>
          <w:spacing w:val="-2"/>
        </w:rPr>
        <w:t>.</w:t>
      </w:r>
    </w:p>
    <w:p w14:paraId="1F9C3F4E"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and maintained </w:t>
      </w:r>
      <w:r w:rsidRPr="0005077B">
        <w:rPr>
          <w:rFonts w:ascii="Times New Roman" w:hAnsi="Times New Roman" w:cs="Times New Roman"/>
          <w:b/>
          <w:bCs/>
          <w:spacing w:val="-2"/>
        </w:rPr>
        <w:t>functional</w:t>
      </w:r>
      <w:r w:rsidRPr="0005077B">
        <w:rPr>
          <w:rFonts w:ascii="Times New Roman" w:hAnsi="Times New Roman" w:cs="Times New Roman"/>
          <w:spacing w:val="-2"/>
        </w:rPr>
        <w:t xml:space="preserve"> and </w:t>
      </w:r>
      <w:r w:rsidRPr="0005077B">
        <w:rPr>
          <w:rFonts w:ascii="Times New Roman" w:hAnsi="Times New Roman" w:cs="Times New Roman"/>
          <w:b/>
          <w:bCs/>
          <w:spacing w:val="-2"/>
        </w:rPr>
        <w:t>technical</w:t>
      </w:r>
      <w:r w:rsidRPr="0005077B">
        <w:rPr>
          <w:rFonts w:ascii="Times New Roman" w:hAnsi="Times New Roman" w:cs="Times New Roman"/>
          <w:spacing w:val="-2"/>
        </w:rPr>
        <w:t xml:space="preserve"> specifications, aligning </w:t>
      </w:r>
      <w:r w:rsidRPr="0005077B">
        <w:rPr>
          <w:rFonts w:ascii="Times New Roman" w:hAnsi="Times New Roman" w:cs="Times New Roman"/>
          <w:b/>
          <w:bCs/>
          <w:spacing w:val="-2"/>
        </w:rPr>
        <w:t>business</w:t>
      </w:r>
      <w:r w:rsidRPr="0005077B">
        <w:rPr>
          <w:rFonts w:ascii="Times New Roman" w:hAnsi="Times New Roman" w:cs="Times New Roman"/>
          <w:spacing w:val="-2"/>
        </w:rPr>
        <w:t xml:space="preserve"> needs with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solutions.</w:t>
      </w:r>
    </w:p>
    <w:p w14:paraId="48354610"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Automated scheduling and administration of timer jobs, content databases, alerts, and access management in SharePoint.</w:t>
      </w:r>
    </w:p>
    <w:p w14:paraId="3ECDAC87"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Provided </w:t>
      </w:r>
      <w:r w:rsidRPr="0005077B">
        <w:rPr>
          <w:rFonts w:ascii="Times New Roman" w:hAnsi="Times New Roman" w:cs="Times New Roman"/>
          <w:b/>
          <w:bCs/>
          <w:spacing w:val="-2"/>
        </w:rPr>
        <w:t>tier 1, 2, and 3</w:t>
      </w:r>
      <w:r w:rsidRPr="0005077B">
        <w:rPr>
          <w:rFonts w:ascii="Times New Roman" w:hAnsi="Times New Roman" w:cs="Times New Roman"/>
          <w:spacing w:val="-2"/>
        </w:rPr>
        <w:t xml:space="preserve"> support for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and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systems, troubleshooting and enhancing existing solutions.</w:t>
      </w:r>
    </w:p>
    <w:p w14:paraId="73609347"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Ensured compliance by applying security </w:t>
      </w:r>
      <w:r w:rsidRPr="0005077B">
        <w:rPr>
          <w:rFonts w:ascii="Times New Roman" w:hAnsi="Times New Roman" w:cs="Times New Roman"/>
          <w:b/>
          <w:bCs/>
          <w:spacing w:val="-2"/>
        </w:rPr>
        <w:t>patches</w:t>
      </w:r>
      <w:r w:rsidRPr="0005077B">
        <w:rPr>
          <w:rFonts w:ascii="Times New Roman" w:hAnsi="Times New Roman" w:cs="Times New Roman"/>
          <w:spacing w:val="-2"/>
        </w:rPr>
        <w:t xml:space="preserve">, updates, and </w:t>
      </w:r>
      <w:r w:rsidRPr="0005077B">
        <w:rPr>
          <w:rFonts w:ascii="Times New Roman" w:hAnsi="Times New Roman" w:cs="Times New Roman"/>
          <w:b/>
          <w:bCs/>
          <w:spacing w:val="-2"/>
        </w:rPr>
        <w:t>hotfixes</w:t>
      </w:r>
      <w:r w:rsidRPr="0005077B">
        <w:rPr>
          <w:rFonts w:ascii="Times New Roman" w:hAnsi="Times New Roman" w:cs="Times New Roman"/>
          <w:spacing w:val="-2"/>
        </w:rPr>
        <w:t xml:space="preserve"> to maintain system integrity and </w:t>
      </w:r>
      <w:r w:rsidRPr="0005077B">
        <w:rPr>
          <w:rFonts w:ascii="Times New Roman" w:hAnsi="Times New Roman" w:cs="Times New Roman"/>
          <w:spacing w:val="-2"/>
        </w:rPr>
        <w:lastRenderedPageBreak/>
        <w:t>stability.</w:t>
      </w:r>
    </w:p>
    <w:p w14:paraId="5AFEFBA2"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governance and best practices, acting as an </w:t>
      </w:r>
      <w:r w:rsidRPr="0005077B">
        <w:rPr>
          <w:rFonts w:ascii="Times New Roman" w:hAnsi="Times New Roman" w:cs="Times New Roman"/>
          <w:b/>
          <w:bCs/>
          <w:spacing w:val="-2"/>
        </w:rPr>
        <w:t>SME</w:t>
      </w:r>
      <w:r w:rsidRPr="0005077B">
        <w:rPr>
          <w:rFonts w:ascii="Times New Roman" w:hAnsi="Times New Roman" w:cs="Times New Roman"/>
          <w:spacing w:val="-2"/>
        </w:rPr>
        <w:t xml:space="preserve"> for large-scale projects and ensuring optimal system performance.</w:t>
      </w:r>
    </w:p>
    <w:p w14:paraId="030864F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Worked with </w:t>
      </w:r>
      <w:r w:rsidRPr="0005077B">
        <w:rPr>
          <w:rFonts w:ascii="Times New Roman" w:hAnsi="Times New Roman" w:cs="Times New Roman"/>
          <w:b/>
          <w:bCs/>
          <w:spacing w:val="-2"/>
        </w:rPr>
        <w:t>Microsoft Support</w:t>
      </w:r>
      <w:r w:rsidRPr="0005077B">
        <w:rPr>
          <w:rFonts w:ascii="Times New Roman" w:hAnsi="Times New Roman" w:cs="Times New Roman"/>
          <w:spacing w:val="-2"/>
        </w:rPr>
        <w:t xml:space="preserve"> to resolve product issues and improve </w:t>
      </w:r>
      <w:r w:rsidRPr="0005077B">
        <w:rPr>
          <w:rFonts w:ascii="Times New Roman" w:hAnsi="Times New Roman" w:cs="Times New Roman"/>
          <w:b/>
          <w:bCs/>
          <w:spacing w:val="-2"/>
        </w:rPr>
        <w:t>SharePoint/Project Server</w:t>
      </w:r>
      <w:r w:rsidRPr="0005077B">
        <w:rPr>
          <w:rFonts w:ascii="Times New Roman" w:hAnsi="Times New Roman" w:cs="Times New Roman"/>
          <w:spacing w:val="-2"/>
        </w:rPr>
        <w:t xml:space="preserve"> functionality.</w:t>
      </w:r>
    </w:p>
    <w:p w14:paraId="7416663E"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Optimized and modernized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environments, evaluating market trends, driving innovation, and facilitating design sessions.</w:t>
      </w:r>
    </w:p>
    <w:p w14:paraId="1A5D44CD"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Managed integration, migration, and system connectors to enhance </w:t>
      </w:r>
      <w:r w:rsidRPr="0005077B">
        <w:rPr>
          <w:rFonts w:ascii="Times New Roman" w:hAnsi="Times New Roman" w:cs="Times New Roman"/>
          <w:b/>
          <w:bCs/>
          <w:spacing w:val="-2"/>
        </w:rPr>
        <w:t>SharePoint Online</w:t>
      </w:r>
      <w:r w:rsidRPr="0005077B">
        <w:rPr>
          <w:rFonts w:ascii="Times New Roman" w:hAnsi="Times New Roman" w:cs="Times New Roman"/>
          <w:spacing w:val="-2"/>
        </w:rPr>
        <w:t xml:space="preserve"> and Project Online adoption.</w:t>
      </w:r>
    </w:p>
    <w:p w14:paraId="072522A6"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b/>
          <w:spacing w:val="-2"/>
        </w:rPr>
        <w:t xml:space="preserve">Environment: </w:t>
      </w:r>
      <w:r w:rsidRPr="0005077B">
        <w:rPr>
          <w:rFonts w:ascii="Times New Roman" w:hAnsi="Times New Roman" w:cs="Times New Roman"/>
          <w:spacing w:val="-2"/>
        </w:rPr>
        <w:t>SharePoint Server 2016/2013, SharePoint Online, Project Online, Project Server 2016/2013, Visual Studio 2012, C#, Project Professional 2013, XML, Java Script.</w:t>
      </w:r>
    </w:p>
    <w:p w14:paraId="36AEFA4B" w14:textId="77777777" w:rsidR="005B256E" w:rsidRPr="0005077B"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 xml:space="preserve">Quintiles                                                                                                                                             </w:t>
      </w:r>
      <w:r w:rsidRPr="0005077B">
        <w:rPr>
          <w:rFonts w:ascii="Times New Roman" w:hAnsi="Times New Roman" w:cs="Times New Roman"/>
          <w:b/>
          <w:bCs/>
          <w:spacing w:val="-7"/>
          <w:position w:val="-3"/>
        </w:rPr>
        <w:tab/>
        <w:t xml:space="preserve">         Raleigh, NC</w:t>
      </w:r>
    </w:p>
    <w:p w14:paraId="71C4EDBA" w14:textId="77777777" w:rsidR="005B256E" w:rsidRPr="0005077B" w:rsidRDefault="005B256E" w:rsidP="005B256E">
      <w:pPr>
        <w:tabs>
          <w:tab w:val="left" w:pos="8898"/>
          <w:tab w:val="left" w:pos="9456"/>
        </w:tabs>
        <w:spacing w:line="264" w:lineRule="auto"/>
        <w:ind w:right="82"/>
        <w:jc w:val="both"/>
        <w:rPr>
          <w:rFonts w:ascii="Times New Roman" w:hAnsi="Times New Roman" w:cs="Times New Roman"/>
          <w:spacing w:val="-4"/>
        </w:rPr>
      </w:pPr>
      <w:r w:rsidRPr="0005077B">
        <w:rPr>
          <w:rFonts w:ascii="Times New Roman" w:hAnsi="Times New Roman" w:cs="Times New Roman"/>
          <w:spacing w:val="-4"/>
        </w:rPr>
        <w:t>Project Server/SharePoint Consultant                                                                                                                03/2009 - 11/2015</w:t>
      </w:r>
    </w:p>
    <w:p w14:paraId="2AE0FAA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the </w:t>
      </w:r>
      <w:r w:rsidRPr="0005077B">
        <w:rPr>
          <w:rFonts w:ascii="Times New Roman" w:hAnsi="Times New Roman" w:cs="Times New Roman"/>
          <w:b/>
          <w:bCs/>
          <w:spacing w:val="-2"/>
        </w:rPr>
        <w:t>initiation</w:t>
      </w:r>
      <w:r w:rsidRPr="0005077B">
        <w:rPr>
          <w:rFonts w:ascii="Times New Roman" w:hAnsi="Times New Roman" w:cs="Times New Roman"/>
          <w:spacing w:val="-2"/>
        </w:rPr>
        <w:t xml:space="preserve">, planning, and design of an enterprise </w:t>
      </w:r>
      <w:r w:rsidRPr="0005077B">
        <w:rPr>
          <w:rFonts w:ascii="Times New Roman" w:hAnsi="Times New Roman" w:cs="Times New Roman"/>
          <w:b/>
          <w:bCs/>
          <w:spacing w:val="-2"/>
        </w:rPr>
        <w:t>Project Server 2010</w:t>
      </w:r>
      <w:r w:rsidRPr="0005077B">
        <w:rPr>
          <w:rFonts w:ascii="Times New Roman" w:hAnsi="Times New Roman" w:cs="Times New Roman"/>
          <w:spacing w:val="-2"/>
        </w:rPr>
        <w:t xml:space="preserve"> solution for </w:t>
      </w:r>
      <w:r w:rsidRPr="0005077B">
        <w:rPr>
          <w:rFonts w:ascii="Times New Roman" w:hAnsi="Times New Roman" w:cs="Times New Roman"/>
          <w:b/>
          <w:bCs/>
          <w:spacing w:val="-2"/>
        </w:rPr>
        <w:t>clinical</w:t>
      </w:r>
      <w:r w:rsidRPr="0005077B">
        <w:rPr>
          <w:rFonts w:ascii="Times New Roman" w:hAnsi="Times New Roman" w:cs="Times New Roman"/>
          <w:spacing w:val="-2"/>
        </w:rPr>
        <w:t xml:space="preserve"> </w:t>
      </w:r>
      <w:r w:rsidRPr="0005077B">
        <w:rPr>
          <w:rFonts w:ascii="Times New Roman" w:hAnsi="Times New Roman" w:cs="Times New Roman"/>
          <w:b/>
          <w:bCs/>
          <w:spacing w:val="-2"/>
        </w:rPr>
        <w:t>trial</w:t>
      </w:r>
      <w:r w:rsidRPr="0005077B">
        <w:rPr>
          <w:rFonts w:ascii="Times New Roman" w:hAnsi="Times New Roman" w:cs="Times New Roman"/>
          <w:spacing w:val="-2"/>
        </w:rPr>
        <w:t xml:space="preserve"> management at Quintiles.</w:t>
      </w:r>
    </w:p>
    <w:p w14:paraId="13FC725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resource management solutions using the </w:t>
      </w:r>
      <w:r w:rsidRPr="0005077B">
        <w:rPr>
          <w:rFonts w:ascii="Times New Roman" w:hAnsi="Times New Roman" w:cs="Times New Roman"/>
          <w:b/>
          <w:bCs/>
          <w:spacing w:val="-2"/>
        </w:rPr>
        <w:t>SharePoint Object Model</w:t>
      </w:r>
      <w:r w:rsidRPr="0005077B">
        <w:rPr>
          <w:rFonts w:ascii="Times New Roman" w:hAnsi="Times New Roman" w:cs="Times New Roman"/>
          <w:spacing w:val="-2"/>
        </w:rPr>
        <w:t>, optimizing project resource planning and tracking.</w:t>
      </w:r>
    </w:p>
    <w:p w14:paraId="56BC659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Created custom </w:t>
      </w:r>
      <w:r w:rsidRPr="0005077B">
        <w:rPr>
          <w:rFonts w:ascii="Times New Roman" w:hAnsi="Times New Roman" w:cs="Times New Roman"/>
          <w:b/>
          <w:bCs/>
          <w:spacing w:val="-2"/>
        </w:rPr>
        <w:t>components</w:t>
      </w:r>
      <w:r w:rsidRPr="0005077B">
        <w:rPr>
          <w:rFonts w:ascii="Times New Roman" w:hAnsi="Times New Roman" w:cs="Times New Roman"/>
          <w:spacing w:val="-2"/>
        </w:rPr>
        <w:t xml:space="preserve"> including </w:t>
      </w:r>
      <w:r w:rsidRPr="0005077B">
        <w:rPr>
          <w:rFonts w:ascii="Times New Roman" w:hAnsi="Times New Roman" w:cs="Times New Roman"/>
          <w:b/>
          <w:bCs/>
          <w:spacing w:val="-2"/>
        </w:rPr>
        <w:t>web parts</w:t>
      </w:r>
      <w:r w:rsidRPr="0005077B">
        <w:rPr>
          <w:rFonts w:ascii="Times New Roman" w:hAnsi="Times New Roman" w:cs="Times New Roman"/>
          <w:spacing w:val="-2"/>
        </w:rPr>
        <w:t xml:space="preserve">, </w:t>
      </w:r>
      <w:r w:rsidRPr="0005077B">
        <w:rPr>
          <w:rFonts w:ascii="Times New Roman" w:hAnsi="Times New Roman" w:cs="Times New Roman"/>
          <w:b/>
          <w:bCs/>
          <w:spacing w:val="-2"/>
        </w:rPr>
        <w:t>user controls</w:t>
      </w:r>
      <w:r w:rsidRPr="0005077B">
        <w:rPr>
          <w:rFonts w:ascii="Times New Roman" w:hAnsi="Times New Roman" w:cs="Times New Roman"/>
          <w:spacing w:val="-2"/>
        </w:rPr>
        <w:t xml:space="preserve">, and libraries as part of the solution </w:t>
      </w:r>
      <w:r w:rsidRPr="0005077B">
        <w:rPr>
          <w:rFonts w:ascii="Times New Roman" w:hAnsi="Times New Roman" w:cs="Times New Roman"/>
          <w:b/>
          <w:bCs/>
          <w:spacing w:val="-2"/>
        </w:rPr>
        <w:t>framework</w:t>
      </w:r>
      <w:r w:rsidRPr="0005077B">
        <w:rPr>
          <w:rFonts w:ascii="Times New Roman" w:hAnsi="Times New Roman" w:cs="Times New Roman"/>
          <w:spacing w:val="-2"/>
        </w:rPr>
        <w:t>.</w:t>
      </w:r>
    </w:p>
    <w:p w14:paraId="14929C8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Managed Project Essentials installation, configuration, and ongoing support for project management operations.</w:t>
      </w:r>
    </w:p>
    <w:p w14:paraId="578C1A92"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dashboard reports using </w:t>
      </w:r>
      <w:r w:rsidRPr="0005077B">
        <w:rPr>
          <w:rFonts w:ascii="Times New Roman" w:hAnsi="Times New Roman" w:cs="Times New Roman"/>
          <w:b/>
          <w:bCs/>
          <w:spacing w:val="-2"/>
        </w:rPr>
        <w:t>SSRS</w:t>
      </w:r>
      <w:r w:rsidRPr="0005077B">
        <w:rPr>
          <w:rFonts w:ascii="Times New Roman" w:hAnsi="Times New Roman" w:cs="Times New Roman"/>
          <w:spacing w:val="-2"/>
        </w:rPr>
        <w:t xml:space="preserve">, </w:t>
      </w:r>
      <w:r w:rsidRPr="0005077B">
        <w:rPr>
          <w:rFonts w:ascii="Times New Roman" w:hAnsi="Times New Roman" w:cs="Times New Roman"/>
          <w:b/>
          <w:bCs/>
          <w:spacing w:val="-2"/>
        </w:rPr>
        <w:t>Excel Services</w:t>
      </w:r>
      <w:r w:rsidRPr="0005077B">
        <w:rPr>
          <w:rFonts w:ascii="Times New Roman" w:hAnsi="Times New Roman" w:cs="Times New Roman"/>
          <w:spacing w:val="-2"/>
        </w:rPr>
        <w:t xml:space="preserve">, and Performance Reports for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and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data.</w:t>
      </w:r>
    </w:p>
    <w:p w14:paraId="34E434F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Configured and monitored </w:t>
      </w:r>
      <w:r w:rsidRPr="0005077B">
        <w:rPr>
          <w:rFonts w:ascii="Times New Roman" w:hAnsi="Times New Roman" w:cs="Times New Roman"/>
          <w:b/>
          <w:bCs/>
          <w:spacing w:val="-2"/>
        </w:rPr>
        <w:t>SCOM</w:t>
      </w:r>
      <w:r w:rsidRPr="0005077B">
        <w:rPr>
          <w:rFonts w:ascii="Times New Roman" w:hAnsi="Times New Roman" w:cs="Times New Roman"/>
          <w:spacing w:val="-2"/>
        </w:rPr>
        <w:t xml:space="preserve"> for health checks of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and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environments.</w:t>
      </w:r>
    </w:p>
    <w:p w14:paraId="31D0F772"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Installed and configured </w:t>
      </w:r>
      <w:r w:rsidRPr="0005077B">
        <w:rPr>
          <w:rFonts w:ascii="Times New Roman" w:hAnsi="Times New Roman" w:cs="Times New Roman"/>
          <w:b/>
          <w:bCs/>
          <w:spacing w:val="-2"/>
        </w:rPr>
        <w:t>Bamboo</w:t>
      </w:r>
      <w:r w:rsidRPr="0005077B">
        <w:rPr>
          <w:rFonts w:ascii="Times New Roman" w:hAnsi="Times New Roman" w:cs="Times New Roman"/>
          <w:spacing w:val="-2"/>
        </w:rPr>
        <w:t xml:space="preserve"> server for auto build and deployment of </w:t>
      </w:r>
      <w:r w:rsidRPr="0005077B">
        <w:rPr>
          <w:rFonts w:ascii="Times New Roman" w:hAnsi="Times New Roman" w:cs="Times New Roman"/>
          <w:b/>
          <w:bCs/>
          <w:spacing w:val="-2"/>
        </w:rPr>
        <w:t>PS</w:t>
      </w:r>
      <w:r w:rsidRPr="0005077B">
        <w:rPr>
          <w:rFonts w:ascii="Times New Roman" w:hAnsi="Times New Roman" w:cs="Times New Roman"/>
          <w:spacing w:val="-2"/>
        </w:rPr>
        <w:t xml:space="preserve"> and </w:t>
      </w:r>
      <w:r w:rsidRPr="0005077B">
        <w:rPr>
          <w:rFonts w:ascii="Times New Roman" w:hAnsi="Times New Roman" w:cs="Times New Roman"/>
          <w:b/>
          <w:bCs/>
          <w:spacing w:val="-2"/>
        </w:rPr>
        <w:t>SP</w:t>
      </w:r>
      <w:r w:rsidRPr="0005077B">
        <w:rPr>
          <w:rFonts w:ascii="Times New Roman" w:hAnsi="Times New Roman" w:cs="Times New Roman"/>
          <w:spacing w:val="-2"/>
        </w:rPr>
        <w:t xml:space="preserve"> solutions.</w:t>
      </w:r>
    </w:p>
    <w:p w14:paraId="38B192B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Automated </w:t>
      </w:r>
      <w:r w:rsidRPr="0005077B">
        <w:rPr>
          <w:rFonts w:ascii="Times New Roman" w:hAnsi="Times New Roman" w:cs="Times New Roman"/>
          <w:b/>
          <w:bCs/>
          <w:spacing w:val="-2"/>
        </w:rPr>
        <w:t>deployment</w:t>
      </w:r>
      <w:r w:rsidRPr="0005077B">
        <w:rPr>
          <w:rFonts w:ascii="Times New Roman" w:hAnsi="Times New Roman" w:cs="Times New Roman"/>
          <w:spacing w:val="-2"/>
        </w:rPr>
        <w:t xml:space="preserve"> tasks using </w:t>
      </w:r>
      <w:r w:rsidRPr="0005077B">
        <w:rPr>
          <w:rFonts w:ascii="Times New Roman" w:hAnsi="Times New Roman" w:cs="Times New Roman"/>
          <w:b/>
          <w:bCs/>
          <w:spacing w:val="-2"/>
        </w:rPr>
        <w:t>PowerShell</w:t>
      </w:r>
      <w:r w:rsidRPr="0005077B">
        <w:rPr>
          <w:rFonts w:ascii="Times New Roman" w:hAnsi="Times New Roman" w:cs="Times New Roman"/>
          <w:spacing w:val="-2"/>
        </w:rPr>
        <w:t xml:space="preserve"> scripts, improving deployment efficiency.</w:t>
      </w:r>
    </w:p>
    <w:p w14:paraId="0F56B9E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Built four distinct environments (</w:t>
      </w:r>
      <w:r w:rsidRPr="0005077B">
        <w:rPr>
          <w:rFonts w:ascii="Times New Roman" w:hAnsi="Times New Roman" w:cs="Times New Roman"/>
          <w:b/>
          <w:bCs/>
          <w:spacing w:val="-2"/>
        </w:rPr>
        <w:t>DEV, TEST, UAT, PROD</w:t>
      </w:r>
      <w:r w:rsidRPr="0005077B">
        <w:rPr>
          <w:rFonts w:ascii="Times New Roman" w:hAnsi="Times New Roman" w:cs="Times New Roman"/>
          <w:spacing w:val="-2"/>
        </w:rPr>
        <w:t>), ensuring smooth transitions across stages.</w:t>
      </w:r>
    </w:p>
    <w:p w14:paraId="0D26553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w:t>
      </w:r>
      <w:r w:rsidRPr="0005077B">
        <w:rPr>
          <w:rFonts w:ascii="Times New Roman" w:hAnsi="Times New Roman" w:cs="Times New Roman"/>
          <w:b/>
          <w:bCs/>
          <w:spacing w:val="-2"/>
        </w:rPr>
        <w:t>project plans</w:t>
      </w:r>
      <w:r w:rsidRPr="0005077B">
        <w:rPr>
          <w:rFonts w:ascii="Times New Roman" w:hAnsi="Times New Roman" w:cs="Times New Roman"/>
          <w:spacing w:val="-2"/>
        </w:rPr>
        <w:t xml:space="preserve"> and workspace templates, implementing </w:t>
      </w:r>
      <w:r w:rsidRPr="0005077B">
        <w:rPr>
          <w:rFonts w:ascii="Times New Roman" w:hAnsi="Times New Roman" w:cs="Times New Roman"/>
          <w:b/>
          <w:bCs/>
          <w:spacing w:val="-2"/>
        </w:rPr>
        <w:t>security models</w:t>
      </w:r>
      <w:r w:rsidRPr="0005077B">
        <w:rPr>
          <w:rFonts w:ascii="Times New Roman" w:hAnsi="Times New Roman" w:cs="Times New Roman"/>
          <w:spacing w:val="-2"/>
        </w:rPr>
        <w:t>, resource attributes, and pools.</w:t>
      </w:r>
    </w:p>
    <w:p w14:paraId="12A0F73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b/>
          <w:bCs/>
          <w:spacing w:val="-2"/>
        </w:rPr>
        <w:t>Configured</w:t>
      </w:r>
      <w:r w:rsidRPr="0005077B">
        <w:rPr>
          <w:rFonts w:ascii="Times New Roman" w:hAnsi="Times New Roman" w:cs="Times New Roman"/>
          <w:spacing w:val="-2"/>
        </w:rPr>
        <w:t xml:space="preserve"> calendars, tasks, and timesheet management settings for improved </w:t>
      </w:r>
      <w:r w:rsidRPr="0005077B">
        <w:rPr>
          <w:rFonts w:ascii="Times New Roman" w:hAnsi="Times New Roman" w:cs="Times New Roman"/>
          <w:b/>
          <w:bCs/>
          <w:spacing w:val="-2"/>
        </w:rPr>
        <w:t>project tracking</w:t>
      </w:r>
      <w:r w:rsidRPr="0005077B">
        <w:rPr>
          <w:rFonts w:ascii="Times New Roman" w:hAnsi="Times New Roman" w:cs="Times New Roman"/>
          <w:spacing w:val="-2"/>
        </w:rPr>
        <w:t xml:space="preserve"> and reporting.</w:t>
      </w:r>
    </w:p>
    <w:p w14:paraId="44384AE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Supported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administration, including queue management, backup and recovery, and creating custom fields and templates.</w:t>
      </w:r>
    </w:p>
    <w:p w14:paraId="3E9E3E8F" w14:textId="77777777" w:rsidR="005B256E" w:rsidRPr="0005077B" w:rsidRDefault="005B256E" w:rsidP="005B256E">
      <w:pPr>
        <w:tabs>
          <w:tab w:val="left" w:pos="303"/>
          <w:tab w:val="left" w:pos="305"/>
        </w:tabs>
        <w:spacing w:before="36" w:line="283" w:lineRule="auto"/>
        <w:ind w:right="411"/>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b/>
          <w:spacing w:val="-6"/>
        </w:rPr>
        <w:t xml:space="preserve"> </w:t>
      </w:r>
      <w:r w:rsidRPr="0005077B">
        <w:rPr>
          <w:rFonts w:ascii="Times New Roman" w:hAnsi="Times New Roman" w:cs="Times New Roman"/>
          <w:spacing w:val="-2"/>
        </w:rPr>
        <w:t>Project</w:t>
      </w:r>
      <w:r w:rsidRPr="0005077B">
        <w:rPr>
          <w:rFonts w:ascii="Times New Roman" w:hAnsi="Times New Roman" w:cs="Times New Roman"/>
          <w:spacing w:val="-7"/>
        </w:rPr>
        <w:t xml:space="preserve"> </w:t>
      </w:r>
      <w:r w:rsidRPr="0005077B">
        <w:rPr>
          <w:rFonts w:ascii="Times New Roman" w:hAnsi="Times New Roman" w:cs="Times New Roman"/>
          <w:spacing w:val="-2"/>
        </w:rPr>
        <w:t>Server</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SharePoint</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SQL</w:t>
      </w:r>
      <w:r w:rsidRPr="0005077B">
        <w:rPr>
          <w:rFonts w:ascii="Times New Roman" w:hAnsi="Times New Roman" w:cs="Times New Roman"/>
          <w:spacing w:val="-13"/>
        </w:rPr>
        <w:t xml:space="preserve"> </w:t>
      </w:r>
      <w:r w:rsidRPr="0005077B">
        <w:rPr>
          <w:rFonts w:ascii="Times New Roman" w:hAnsi="Times New Roman" w:cs="Times New Roman"/>
          <w:spacing w:val="-2"/>
        </w:rPr>
        <w:t>Server</w:t>
      </w:r>
      <w:r w:rsidRPr="0005077B">
        <w:rPr>
          <w:rFonts w:ascii="Times New Roman" w:hAnsi="Times New Roman" w:cs="Times New Roman"/>
          <w:spacing w:val="-7"/>
        </w:rPr>
        <w:t xml:space="preserve"> </w:t>
      </w:r>
      <w:r w:rsidRPr="0005077B">
        <w:rPr>
          <w:rFonts w:ascii="Times New Roman" w:hAnsi="Times New Roman" w:cs="Times New Roman"/>
          <w:spacing w:val="-2"/>
        </w:rPr>
        <w:t>2008,</w:t>
      </w:r>
      <w:r w:rsidRPr="0005077B">
        <w:rPr>
          <w:rFonts w:ascii="Times New Roman" w:hAnsi="Times New Roman" w:cs="Times New Roman"/>
          <w:spacing w:val="-19"/>
        </w:rPr>
        <w:t xml:space="preserve"> </w:t>
      </w:r>
      <w:r w:rsidRPr="0005077B">
        <w:rPr>
          <w:rFonts w:ascii="Times New Roman" w:hAnsi="Times New Roman" w:cs="Times New Roman"/>
          <w:spacing w:val="-2"/>
        </w:rPr>
        <w:t>Oracle</w:t>
      </w:r>
      <w:r w:rsidRPr="0005077B">
        <w:rPr>
          <w:rFonts w:ascii="Times New Roman" w:hAnsi="Times New Roman" w:cs="Times New Roman"/>
          <w:spacing w:val="-7"/>
        </w:rPr>
        <w:t xml:space="preserve"> </w:t>
      </w:r>
      <w:r w:rsidRPr="0005077B">
        <w:rPr>
          <w:rFonts w:ascii="Times New Roman" w:hAnsi="Times New Roman" w:cs="Times New Roman"/>
          <w:spacing w:val="-2"/>
        </w:rPr>
        <w:t>11i,</w:t>
      </w:r>
      <w:r w:rsidRPr="0005077B">
        <w:rPr>
          <w:rFonts w:ascii="Times New Roman" w:hAnsi="Times New Roman" w:cs="Times New Roman"/>
          <w:spacing w:val="-19"/>
        </w:rPr>
        <w:t xml:space="preserve"> </w:t>
      </w:r>
      <w:r w:rsidRPr="0005077B">
        <w:rPr>
          <w:rFonts w:ascii="Times New Roman" w:hAnsi="Times New Roman" w:cs="Times New Roman"/>
          <w:spacing w:val="-2"/>
        </w:rPr>
        <w:t>SCOM,</w:t>
      </w:r>
      <w:r w:rsidRPr="0005077B">
        <w:rPr>
          <w:rFonts w:ascii="Times New Roman" w:hAnsi="Times New Roman" w:cs="Times New Roman"/>
          <w:spacing w:val="-19"/>
        </w:rPr>
        <w:t xml:space="preserve"> </w:t>
      </w:r>
      <w:r w:rsidRPr="0005077B">
        <w:rPr>
          <w:rFonts w:ascii="Times New Roman" w:hAnsi="Times New Roman" w:cs="Times New Roman"/>
          <w:spacing w:val="-2"/>
        </w:rPr>
        <w:t>Bamboo</w:t>
      </w:r>
      <w:r w:rsidRPr="0005077B">
        <w:rPr>
          <w:rFonts w:ascii="Times New Roman" w:hAnsi="Times New Roman" w:cs="Times New Roman"/>
          <w:spacing w:val="-7"/>
        </w:rPr>
        <w:t xml:space="preserve"> </w:t>
      </w:r>
      <w:r w:rsidRPr="0005077B">
        <w:rPr>
          <w:rFonts w:ascii="Times New Roman" w:hAnsi="Times New Roman" w:cs="Times New Roman"/>
          <w:spacing w:val="-2"/>
        </w:rPr>
        <w:t>Server,</w:t>
      </w:r>
      <w:r w:rsidRPr="0005077B">
        <w:rPr>
          <w:rFonts w:ascii="Times New Roman" w:hAnsi="Times New Roman" w:cs="Times New Roman"/>
          <w:spacing w:val="-19"/>
        </w:rPr>
        <w:t xml:space="preserve"> </w:t>
      </w:r>
      <w:r w:rsidRPr="0005077B">
        <w:rPr>
          <w:rFonts w:ascii="Times New Roman" w:hAnsi="Times New Roman" w:cs="Times New Roman"/>
          <w:spacing w:val="-2"/>
        </w:rPr>
        <w:t>Sub</w:t>
      </w:r>
      <w:r w:rsidRPr="0005077B">
        <w:rPr>
          <w:rFonts w:ascii="Times New Roman" w:hAnsi="Times New Roman" w:cs="Times New Roman"/>
          <w:spacing w:val="-11"/>
        </w:rPr>
        <w:t xml:space="preserve"> </w:t>
      </w:r>
      <w:r w:rsidRPr="0005077B">
        <w:rPr>
          <w:rFonts w:ascii="Times New Roman" w:hAnsi="Times New Roman" w:cs="Times New Roman"/>
          <w:spacing w:val="-2"/>
        </w:rPr>
        <w:t>Version,</w:t>
      </w:r>
      <w:r w:rsidRPr="0005077B">
        <w:rPr>
          <w:rFonts w:ascii="Times New Roman" w:hAnsi="Times New Roman" w:cs="Times New Roman"/>
          <w:spacing w:val="-24"/>
        </w:rPr>
        <w:t xml:space="preserve"> </w:t>
      </w:r>
      <w:r w:rsidRPr="0005077B">
        <w:rPr>
          <w:rFonts w:ascii="Times New Roman" w:hAnsi="Times New Roman" w:cs="Times New Roman"/>
          <w:spacing w:val="-2"/>
        </w:rPr>
        <w:t>Visual</w:t>
      </w:r>
      <w:r w:rsidRPr="0005077B">
        <w:rPr>
          <w:rFonts w:ascii="Times New Roman" w:hAnsi="Times New Roman" w:cs="Times New Roman"/>
          <w:spacing w:val="-7"/>
        </w:rPr>
        <w:t xml:space="preserve"> </w:t>
      </w:r>
      <w:r w:rsidRPr="0005077B">
        <w:rPr>
          <w:rFonts w:ascii="Times New Roman" w:hAnsi="Times New Roman" w:cs="Times New Roman"/>
          <w:spacing w:val="-2"/>
        </w:rPr>
        <w:t>Studio</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 xml:space="preserve">C# </w:t>
      </w:r>
      <w:r w:rsidRPr="0005077B">
        <w:rPr>
          <w:rFonts w:ascii="Times New Roman" w:hAnsi="Times New Roman" w:cs="Times New Roman"/>
        </w:rPr>
        <w:t>2.0/3.0/3.5,</w:t>
      </w:r>
      <w:r w:rsidRPr="0005077B">
        <w:rPr>
          <w:rFonts w:ascii="Times New Roman" w:hAnsi="Times New Roman" w:cs="Times New Roman"/>
          <w:spacing w:val="-25"/>
        </w:rPr>
        <w:t xml:space="preserve"> </w:t>
      </w:r>
      <w:r w:rsidRPr="0005077B">
        <w:rPr>
          <w:rFonts w:ascii="Times New Roman" w:hAnsi="Times New Roman" w:cs="Times New Roman"/>
        </w:rPr>
        <w:t>ASP.Net</w:t>
      </w:r>
      <w:r w:rsidRPr="0005077B">
        <w:rPr>
          <w:rFonts w:ascii="Times New Roman" w:hAnsi="Times New Roman" w:cs="Times New Roman"/>
          <w:spacing w:val="-13"/>
        </w:rPr>
        <w:t xml:space="preserve"> </w:t>
      </w:r>
      <w:r w:rsidRPr="0005077B">
        <w:rPr>
          <w:rFonts w:ascii="Times New Roman" w:hAnsi="Times New Roman" w:cs="Times New Roman"/>
        </w:rPr>
        <w:t>2.0/3.0/3.5</w:t>
      </w:r>
      <w:r w:rsidRPr="0005077B">
        <w:rPr>
          <w:rFonts w:ascii="Times New Roman" w:hAnsi="Times New Roman" w:cs="Times New Roman"/>
          <w:spacing w:val="-10"/>
        </w:rPr>
        <w:t xml:space="preserve"> </w:t>
      </w:r>
      <w:r w:rsidRPr="0005077B">
        <w:rPr>
          <w:rFonts w:ascii="Times New Roman" w:hAnsi="Times New Roman" w:cs="Times New Roman"/>
        </w:rPr>
        <w:t>Project</w:t>
      </w:r>
      <w:r w:rsidRPr="0005077B">
        <w:rPr>
          <w:rFonts w:ascii="Times New Roman" w:hAnsi="Times New Roman" w:cs="Times New Roman"/>
          <w:spacing w:val="-8"/>
        </w:rPr>
        <w:t xml:space="preserve"> </w:t>
      </w:r>
      <w:r w:rsidRPr="0005077B">
        <w:rPr>
          <w:rFonts w:ascii="Times New Roman" w:hAnsi="Times New Roman" w:cs="Times New Roman"/>
        </w:rPr>
        <w:t>Professional</w:t>
      </w:r>
      <w:r w:rsidRPr="0005077B">
        <w:rPr>
          <w:rFonts w:ascii="Times New Roman" w:hAnsi="Times New Roman" w:cs="Times New Roman"/>
          <w:spacing w:val="-8"/>
        </w:rPr>
        <w:t xml:space="preserve"> </w:t>
      </w:r>
      <w:r w:rsidRPr="0005077B">
        <w:rPr>
          <w:rFonts w:ascii="Times New Roman" w:hAnsi="Times New Roman" w:cs="Times New Roman"/>
        </w:rPr>
        <w:t>2010,</w:t>
      </w:r>
      <w:r w:rsidRPr="0005077B">
        <w:rPr>
          <w:rFonts w:ascii="Times New Roman" w:hAnsi="Times New Roman" w:cs="Times New Roman"/>
          <w:spacing w:val="-24"/>
        </w:rPr>
        <w:t xml:space="preserve"> </w:t>
      </w:r>
      <w:r w:rsidRPr="0005077B">
        <w:rPr>
          <w:rFonts w:ascii="Times New Roman" w:hAnsi="Times New Roman" w:cs="Times New Roman"/>
        </w:rPr>
        <w:t>XML,</w:t>
      </w:r>
      <w:r w:rsidRPr="0005077B">
        <w:rPr>
          <w:rFonts w:ascii="Times New Roman" w:hAnsi="Times New Roman" w:cs="Times New Roman"/>
          <w:spacing w:val="-19"/>
        </w:rPr>
        <w:t xml:space="preserve"> </w:t>
      </w:r>
      <w:r w:rsidRPr="0005077B">
        <w:rPr>
          <w:rFonts w:ascii="Times New Roman" w:hAnsi="Times New Roman" w:cs="Times New Roman"/>
        </w:rPr>
        <w:t>SSRS,</w:t>
      </w:r>
      <w:r w:rsidRPr="0005077B">
        <w:rPr>
          <w:rFonts w:ascii="Times New Roman" w:hAnsi="Times New Roman" w:cs="Times New Roman"/>
          <w:spacing w:val="-19"/>
        </w:rPr>
        <w:t xml:space="preserve"> </w:t>
      </w:r>
      <w:r w:rsidRPr="0005077B">
        <w:rPr>
          <w:rFonts w:ascii="Times New Roman" w:hAnsi="Times New Roman" w:cs="Times New Roman"/>
        </w:rPr>
        <w:t>Java</w:t>
      </w:r>
      <w:r w:rsidRPr="0005077B">
        <w:rPr>
          <w:rFonts w:ascii="Times New Roman" w:hAnsi="Times New Roman" w:cs="Times New Roman"/>
          <w:spacing w:val="-8"/>
        </w:rPr>
        <w:t xml:space="preserve"> </w:t>
      </w:r>
      <w:r w:rsidRPr="0005077B">
        <w:rPr>
          <w:rFonts w:ascii="Times New Roman" w:hAnsi="Times New Roman" w:cs="Times New Roman"/>
        </w:rPr>
        <w:t>Script,</w:t>
      </w:r>
      <w:r w:rsidRPr="0005077B">
        <w:rPr>
          <w:rFonts w:ascii="Times New Roman" w:hAnsi="Times New Roman" w:cs="Times New Roman"/>
          <w:spacing w:val="-19"/>
        </w:rPr>
        <w:t xml:space="preserve"> </w:t>
      </w:r>
      <w:r w:rsidRPr="0005077B">
        <w:rPr>
          <w:rFonts w:ascii="Times New Roman" w:hAnsi="Times New Roman" w:cs="Times New Roman"/>
        </w:rPr>
        <w:t>JQuery.</w:t>
      </w:r>
    </w:p>
    <w:p w14:paraId="57D2C818" w14:textId="77777777" w:rsidR="005B256E" w:rsidRPr="0005077B" w:rsidRDefault="005B256E" w:rsidP="005B256E">
      <w:pPr>
        <w:tabs>
          <w:tab w:val="left" w:pos="303"/>
          <w:tab w:val="left" w:pos="305"/>
        </w:tabs>
        <w:spacing w:before="36" w:line="283" w:lineRule="auto"/>
        <w:ind w:right="411"/>
        <w:rPr>
          <w:rFonts w:ascii="Times New Roman" w:hAnsi="Times New Roman" w:cs="Times New Roman"/>
        </w:rPr>
      </w:pPr>
    </w:p>
    <w:p w14:paraId="4C5319E2"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5"/>
          <w:sz w:val="24"/>
          <w:szCs w:val="24"/>
        </w:rPr>
        <w:t>SKILLS</w:t>
      </w:r>
    </w:p>
    <w:p w14:paraId="2B14D2C9"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0EC562D2" wp14:editId="456CC0F8">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8E74122" w14:textId="77777777" w:rsidR="005B256E" w:rsidRPr="00AE49C2" w:rsidRDefault="00AE49C2" w:rsidP="00AE49C2">
      <w:pPr>
        <w:jc w:val="both"/>
        <w:rPr>
          <w:rFonts w:ascii="Times New Roman" w:hAnsi="Times New Roman" w:cs="Times New Roman"/>
          <w:w w:val="110"/>
          <w:sz w:val="24"/>
          <w:szCs w:val="24"/>
        </w:rPr>
      </w:pPr>
      <w:r w:rsidRPr="00AE49C2">
        <w:rPr>
          <w:rFonts w:ascii="Times New Roman" w:hAnsi="Times New Roman" w:cs="Times New Roman"/>
        </w:rPr>
        <w:t>AWS, AWS Lambda, Amazon Redshift, Amazon EC2, Amazon S3, Amazon RDS, AWS Glue, Amazon EMR, AWS Step Functions, AWS CloudFormation, AWS IAM, Amazon SageMaker, AWS CodePipeline, AWS CodeBuild, AWS CloudTrail, AWS KMS, AWS Secrets Manager, AWS VPC, AWS CLI, AWS Security Hub, AWS Config, Active Directory (AWS Managed AD), Agile Methodologies, Ansible, Apache Spark, ASP.NET, ASP.NET MVC, C#, Big Data, Cassandra, Cloud Security (CIS Benchmarks), Cloud Foundry, Data Structures, ETL / ELT Pipelines, ETL Tools, DevOps, Git, Terraform, Encryption Standards, CI/CD, Machine Learning (SageMaker), Python, JSON, Linux, GitHub Actions, Monitoring (CloudWatch)</w:t>
      </w:r>
    </w:p>
    <w:p w14:paraId="3ABAA692"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EDUCATION</w:t>
      </w:r>
    </w:p>
    <w:p w14:paraId="2594F420"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7833CA26" wp14:editId="75DF0EC2">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E66353B"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spacing w:val="-2"/>
        </w:rPr>
        <w:t>Andhra University</w:t>
      </w:r>
    </w:p>
    <w:p w14:paraId="12150ED3" w14:textId="77777777" w:rsidR="005B256E" w:rsidRPr="0005077B"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05077B">
        <w:rPr>
          <w:rFonts w:ascii="Times New Roman" w:hAnsi="Times New Roman" w:cs="Times New Roman"/>
          <w:b/>
          <w:bCs/>
          <w:spacing w:val="-2"/>
        </w:rPr>
        <w:t>Master of Computer Applications</w:t>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t xml:space="preserve">         07/2000</w:t>
      </w:r>
    </w:p>
    <w:p w14:paraId="4CE667D4"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spacing w:val="-2"/>
        </w:rPr>
        <w:t>Nagarjuna University</w:t>
      </w:r>
    </w:p>
    <w:p w14:paraId="3E2A0C2E"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rPr>
      </w:pPr>
      <w:r w:rsidRPr="0005077B">
        <w:rPr>
          <w:rFonts w:ascii="Times New Roman" w:hAnsi="Times New Roman" w:cs="Times New Roman"/>
          <w:b/>
          <w:bCs/>
          <w:spacing w:val="-2"/>
        </w:rPr>
        <w:t>Bachelor of Sciences</w:t>
      </w:r>
      <w:r w:rsidRPr="0005077B">
        <w:rPr>
          <w:rFonts w:ascii="Times New Roman" w:hAnsi="Times New Roman" w:cs="Times New Roman"/>
          <w:b/>
          <w:bCs/>
          <w:spacing w:val="-2"/>
        </w:rPr>
        <w:tab/>
        <w:t xml:space="preserve">   </w:t>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t xml:space="preserve">         06/1996</w:t>
      </w:r>
    </w:p>
    <w:p w14:paraId="6E220438" w14:textId="77777777" w:rsidR="005B256E" w:rsidRPr="0005077B"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05077B" w:rsidSect="005B256E">
          <w:type w:val="continuous"/>
          <w:pgSz w:w="11920" w:h="16860"/>
          <w:pgMar w:top="620" w:right="708" w:bottom="1360" w:left="708" w:header="0" w:footer="1180" w:gutter="0"/>
          <w:pgNumType w:start="1"/>
          <w:cols w:space="720"/>
        </w:sectPr>
      </w:pPr>
    </w:p>
    <w:bookmarkEnd w:id="0"/>
    <w:bookmarkEnd w:id="1"/>
    <w:p w14:paraId="2A08CB6F" w14:textId="77777777" w:rsidR="00970BD6" w:rsidRPr="0005077B" w:rsidRDefault="00970BD6" w:rsidP="005B256E">
      <w:pPr>
        <w:tabs>
          <w:tab w:val="left" w:pos="303"/>
          <w:tab w:val="left" w:pos="305"/>
        </w:tabs>
        <w:spacing w:before="36" w:line="283" w:lineRule="auto"/>
        <w:ind w:right="626"/>
        <w:rPr>
          <w:rFonts w:ascii="Times New Roman" w:hAnsi="Times New Roman" w:cs="Times New Roman"/>
        </w:rPr>
      </w:pPr>
    </w:p>
    <w:sectPr w:rsidR="00970BD6" w:rsidRPr="0005077B"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8CF37" w14:textId="77777777" w:rsidR="004A75F3" w:rsidRDefault="004A75F3">
      <w:r>
        <w:separator/>
      </w:r>
    </w:p>
  </w:endnote>
  <w:endnote w:type="continuationSeparator" w:id="0">
    <w:p w14:paraId="57C267BE" w14:textId="77777777" w:rsidR="004A75F3" w:rsidRDefault="004A7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A336B"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381FE" w14:textId="77777777" w:rsidR="004A75F3" w:rsidRDefault="004A75F3">
      <w:r>
        <w:separator/>
      </w:r>
    </w:p>
  </w:footnote>
  <w:footnote w:type="continuationSeparator" w:id="0">
    <w:p w14:paraId="642E92F6" w14:textId="77777777" w:rsidR="004A75F3" w:rsidRDefault="004A7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8BEE"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174D6"/>
    <w:multiLevelType w:val="hybridMultilevel"/>
    <w:tmpl w:val="2A30B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C40B30"/>
    <w:multiLevelType w:val="multilevel"/>
    <w:tmpl w:val="AB2C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6"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B57BDE"/>
    <w:multiLevelType w:val="hybridMultilevel"/>
    <w:tmpl w:val="83223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000A5B"/>
    <w:multiLevelType w:val="multilevel"/>
    <w:tmpl w:val="E5DC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A4BD6"/>
    <w:multiLevelType w:val="multilevel"/>
    <w:tmpl w:val="3C08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F7678"/>
    <w:multiLevelType w:val="multilevel"/>
    <w:tmpl w:val="532A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E2843"/>
    <w:multiLevelType w:val="hybridMultilevel"/>
    <w:tmpl w:val="BD26E998"/>
    <w:lvl w:ilvl="0" w:tplc="DCA0700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3"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2118DE"/>
    <w:multiLevelType w:val="hybridMultilevel"/>
    <w:tmpl w:val="C3507B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41CB1"/>
    <w:multiLevelType w:val="multilevel"/>
    <w:tmpl w:val="C9BA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111E9"/>
    <w:multiLevelType w:val="multilevel"/>
    <w:tmpl w:val="75A4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C1236"/>
    <w:multiLevelType w:val="hybridMultilevel"/>
    <w:tmpl w:val="CA40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DB7DC0"/>
    <w:multiLevelType w:val="hybridMultilevel"/>
    <w:tmpl w:val="BFD4DF6C"/>
    <w:lvl w:ilvl="0" w:tplc="E26E13B0">
      <w:numFmt w:val="bullet"/>
      <w:lvlText w:val=""/>
      <w:lvlJc w:val="left"/>
      <w:pPr>
        <w:ind w:left="750" w:hanging="39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4142FB"/>
    <w:multiLevelType w:val="hybridMultilevel"/>
    <w:tmpl w:val="40B6072C"/>
    <w:lvl w:ilvl="0" w:tplc="DCA070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5A42ED"/>
    <w:multiLevelType w:val="hybridMultilevel"/>
    <w:tmpl w:val="7BA04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24"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80256F"/>
    <w:multiLevelType w:val="hybridMultilevel"/>
    <w:tmpl w:val="A23C8394"/>
    <w:lvl w:ilvl="0" w:tplc="04090001">
      <w:start w:val="1"/>
      <w:numFmt w:val="bullet"/>
      <w:lvlText w:val=""/>
      <w:lvlJc w:val="left"/>
      <w:pPr>
        <w:ind w:left="665" w:hanging="360"/>
      </w:pPr>
      <w:rPr>
        <w:rFonts w:ascii="Symbol" w:hAnsi="Symbol" w:hint="default"/>
      </w:rPr>
    </w:lvl>
    <w:lvl w:ilvl="1" w:tplc="FFFFFFFF" w:tentative="1">
      <w:start w:val="1"/>
      <w:numFmt w:val="bullet"/>
      <w:lvlText w:val="o"/>
      <w:lvlJc w:val="left"/>
      <w:pPr>
        <w:ind w:left="1385" w:hanging="360"/>
      </w:pPr>
      <w:rPr>
        <w:rFonts w:ascii="Courier New" w:hAnsi="Courier New" w:cs="Courier New" w:hint="default"/>
      </w:rPr>
    </w:lvl>
    <w:lvl w:ilvl="2" w:tplc="FFFFFFFF" w:tentative="1">
      <w:start w:val="1"/>
      <w:numFmt w:val="bullet"/>
      <w:lvlText w:val=""/>
      <w:lvlJc w:val="left"/>
      <w:pPr>
        <w:ind w:left="2105" w:hanging="360"/>
      </w:pPr>
      <w:rPr>
        <w:rFonts w:ascii="Wingdings" w:hAnsi="Wingdings" w:hint="default"/>
      </w:rPr>
    </w:lvl>
    <w:lvl w:ilvl="3" w:tplc="FFFFFFFF" w:tentative="1">
      <w:start w:val="1"/>
      <w:numFmt w:val="bullet"/>
      <w:lvlText w:val=""/>
      <w:lvlJc w:val="left"/>
      <w:pPr>
        <w:ind w:left="2825" w:hanging="360"/>
      </w:pPr>
      <w:rPr>
        <w:rFonts w:ascii="Symbol" w:hAnsi="Symbol" w:hint="default"/>
      </w:rPr>
    </w:lvl>
    <w:lvl w:ilvl="4" w:tplc="FFFFFFFF" w:tentative="1">
      <w:start w:val="1"/>
      <w:numFmt w:val="bullet"/>
      <w:lvlText w:val="o"/>
      <w:lvlJc w:val="left"/>
      <w:pPr>
        <w:ind w:left="3545" w:hanging="360"/>
      </w:pPr>
      <w:rPr>
        <w:rFonts w:ascii="Courier New" w:hAnsi="Courier New" w:cs="Courier New" w:hint="default"/>
      </w:rPr>
    </w:lvl>
    <w:lvl w:ilvl="5" w:tplc="FFFFFFFF" w:tentative="1">
      <w:start w:val="1"/>
      <w:numFmt w:val="bullet"/>
      <w:lvlText w:val=""/>
      <w:lvlJc w:val="left"/>
      <w:pPr>
        <w:ind w:left="4265" w:hanging="360"/>
      </w:pPr>
      <w:rPr>
        <w:rFonts w:ascii="Wingdings" w:hAnsi="Wingdings" w:hint="default"/>
      </w:rPr>
    </w:lvl>
    <w:lvl w:ilvl="6" w:tplc="FFFFFFFF" w:tentative="1">
      <w:start w:val="1"/>
      <w:numFmt w:val="bullet"/>
      <w:lvlText w:val=""/>
      <w:lvlJc w:val="left"/>
      <w:pPr>
        <w:ind w:left="4985" w:hanging="360"/>
      </w:pPr>
      <w:rPr>
        <w:rFonts w:ascii="Symbol" w:hAnsi="Symbol" w:hint="default"/>
      </w:rPr>
    </w:lvl>
    <w:lvl w:ilvl="7" w:tplc="FFFFFFFF" w:tentative="1">
      <w:start w:val="1"/>
      <w:numFmt w:val="bullet"/>
      <w:lvlText w:val="o"/>
      <w:lvlJc w:val="left"/>
      <w:pPr>
        <w:ind w:left="5705" w:hanging="360"/>
      </w:pPr>
      <w:rPr>
        <w:rFonts w:ascii="Courier New" w:hAnsi="Courier New" w:cs="Courier New" w:hint="default"/>
      </w:rPr>
    </w:lvl>
    <w:lvl w:ilvl="8" w:tplc="FFFFFFFF" w:tentative="1">
      <w:start w:val="1"/>
      <w:numFmt w:val="bullet"/>
      <w:lvlText w:val=""/>
      <w:lvlJc w:val="left"/>
      <w:pPr>
        <w:ind w:left="6425" w:hanging="360"/>
      </w:pPr>
      <w:rPr>
        <w:rFonts w:ascii="Wingdings" w:hAnsi="Wingdings" w:hint="default"/>
      </w:rPr>
    </w:lvl>
  </w:abstractNum>
  <w:abstractNum w:abstractNumId="26" w15:restartNumberingAfterBreak="0">
    <w:nsid w:val="7EE56316"/>
    <w:multiLevelType w:val="hybridMultilevel"/>
    <w:tmpl w:val="818AF55A"/>
    <w:lvl w:ilvl="0" w:tplc="0409000D">
      <w:start w:val="1"/>
      <w:numFmt w:val="bullet"/>
      <w:lvlText w:val=""/>
      <w:lvlJc w:val="left"/>
      <w:pPr>
        <w:ind w:left="665" w:hanging="360"/>
      </w:pPr>
      <w:rPr>
        <w:rFonts w:ascii="Wingdings" w:hAnsi="Wingdings" w:hint="default"/>
      </w:rPr>
    </w:lvl>
    <w:lvl w:ilvl="1" w:tplc="FFFFFFFF" w:tentative="1">
      <w:start w:val="1"/>
      <w:numFmt w:val="bullet"/>
      <w:lvlText w:val="o"/>
      <w:lvlJc w:val="left"/>
      <w:pPr>
        <w:ind w:left="1385" w:hanging="360"/>
      </w:pPr>
      <w:rPr>
        <w:rFonts w:ascii="Courier New" w:hAnsi="Courier New" w:cs="Courier New" w:hint="default"/>
      </w:rPr>
    </w:lvl>
    <w:lvl w:ilvl="2" w:tplc="FFFFFFFF" w:tentative="1">
      <w:start w:val="1"/>
      <w:numFmt w:val="bullet"/>
      <w:lvlText w:val=""/>
      <w:lvlJc w:val="left"/>
      <w:pPr>
        <w:ind w:left="2105" w:hanging="360"/>
      </w:pPr>
      <w:rPr>
        <w:rFonts w:ascii="Wingdings" w:hAnsi="Wingdings" w:hint="default"/>
      </w:rPr>
    </w:lvl>
    <w:lvl w:ilvl="3" w:tplc="FFFFFFFF" w:tentative="1">
      <w:start w:val="1"/>
      <w:numFmt w:val="bullet"/>
      <w:lvlText w:val=""/>
      <w:lvlJc w:val="left"/>
      <w:pPr>
        <w:ind w:left="2825" w:hanging="360"/>
      </w:pPr>
      <w:rPr>
        <w:rFonts w:ascii="Symbol" w:hAnsi="Symbol" w:hint="default"/>
      </w:rPr>
    </w:lvl>
    <w:lvl w:ilvl="4" w:tplc="FFFFFFFF" w:tentative="1">
      <w:start w:val="1"/>
      <w:numFmt w:val="bullet"/>
      <w:lvlText w:val="o"/>
      <w:lvlJc w:val="left"/>
      <w:pPr>
        <w:ind w:left="3545" w:hanging="360"/>
      </w:pPr>
      <w:rPr>
        <w:rFonts w:ascii="Courier New" w:hAnsi="Courier New" w:cs="Courier New" w:hint="default"/>
      </w:rPr>
    </w:lvl>
    <w:lvl w:ilvl="5" w:tplc="FFFFFFFF" w:tentative="1">
      <w:start w:val="1"/>
      <w:numFmt w:val="bullet"/>
      <w:lvlText w:val=""/>
      <w:lvlJc w:val="left"/>
      <w:pPr>
        <w:ind w:left="4265" w:hanging="360"/>
      </w:pPr>
      <w:rPr>
        <w:rFonts w:ascii="Wingdings" w:hAnsi="Wingdings" w:hint="default"/>
      </w:rPr>
    </w:lvl>
    <w:lvl w:ilvl="6" w:tplc="FFFFFFFF" w:tentative="1">
      <w:start w:val="1"/>
      <w:numFmt w:val="bullet"/>
      <w:lvlText w:val=""/>
      <w:lvlJc w:val="left"/>
      <w:pPr>
        <w:ind w:left="4985" w:hanging="360"/>
      </w:pPr>
      <w:rPr>
        <w:rFonts w:ascii="Symbol" w:hAnsi="Symbol" w:hint="default"/>
      </w:rPr>
    </w:lvl>
    <w:lvl w:ilvl="7" w:tplc="FFFFFFFF" w:tentative="1">
      <w:start w:val="1"/>
      <w:numFmt w:val="bullet"/>
      <w:lvlText w:val="o"/>
      <w:lvlJc w:val="left"/>
      <w:pPr>
        <w:ind w:left="5705" w:hanging="360"/>
      </w:pPr>
      <w:rPr>
        <w:rFonts w:ascii="Courier New" w:hAnsi="Courier New" w:cs="Courier New" w:hint="default"/>
      </w:rPr>
    </w:lvl>
    <w:lvl w:ilvl="8" w:tplc="FFFFFFFF" w:tentative="1">
      <w:start w:val="1"/>
      <w:numFmt w:val="bullet"/>
      <w:lvlText w:val=""/>
      <w:lvlJc w:val="left"/>
      <w:pPr>
        <w:ind w:left="6425" w:hanging="360"/>
      </w:pPr>
      <w:rPr>
        <w:rFonts w:ascii="Wingdings" w:hAnsi="Wingdings" w:hint="default"/>
      </w:rPr>
    </w:lvl>
  </w:abstractNum>
  <w:num w:numId="1" w16cid:durableId="767311217">
    <w:abstractNumId w:val="23"/>
  </w:num>
  <w:num w:numId="2" w16cid:durableId="1289510735">
    <w:abstractNumId w:val="16"/>
  </w:num>
  <w:num w:numId="3" w16cid:durableId="1673726474">
    <w:abstractNumId w:val="3"/>
  </w:num>
  <w:num w:numId="4" w16cid:durableId="1824393940">
    <w:abstractNumId w:val="5"/>
  </w:num>
  <w:num w:numId="5" w16cid:durableId="715397008">
    <w:abstractNumId w:val="13"/>
  </w:num>
  <w:num w:numId="6" w16cid:durableId="920068302">
    <w:abstractNumId w:val="12"/>
  </w:num>
  <w:num w:numId="7" w16cid:durableId="1301303711">
    <w:abstractNumId w:val="2"/>
  </w:num>
  <w:num w:numId="8" w16cid:durableId="1898664724">
    <w:abstractNumId w:val="6"/>
  </w:num>
  <w:num w:numId="9" w16cid:durableId="1465582164">
    <w:abstractNumId w:val="0"/>
  </w:num>
  <w:num w:numId="10" w16cid:durableId="268587272">
    <w:abstractNumId w:val="24"/>
  </w:num>
  <w:num w:numId="11" w16cid:durableId="1038359150">
    <w:abstractNumId w:val="14"/>
  </w:num>
  <w:num w:numId="12" w16cid:durableId="1006515985">
    <w:abstractNumId w:val="19"/>
  </w:num>
  <w:num w:numId="13" w16cid:durableId="622544078">
    <w:abstractNumId w:val="15"/>
  </w:num>
  <w:num w:numId="14" w16cid:durableId="669286223">
    <w:abstractNumId w:val="22"/>
  </w:num>
  <w:num w:numId="15" w16cid:durableId="10763858">
    <w:abstractNumId w:val="1"/>
  </w:num>
  <w:num w:numId="16" w16cid:durableId="1337607892">
    <w:abstractNumId w:val="20"/>
  </w:num>
  <w:num w:numId="17" w16cid:durableId="760106059">
    <w:abstractNumId w:val="17"/>
  </w:num>
  <w:num w:numId="18" w16cid:durableId="510609481">
    <w:abstractNumId w:val="4"/>
  </w:num>
  <w:num w:numId="19" w16cid:durableId="1922248404">
    <w:abstractNumId w:val="10"/>
  </w:num>
  <w:num w:numId="20" w16cid:durableId="886260902">
    <w:abstractNumId w:val="18"/>
  </w:num>
  <w:num w:numId="21" w16cid:durableId="258829266">
    <w:abstractNumId w:val="8"/>
  </w:num>
  <w:num w:numId="22" w16cid:durableId="2033994243">
    <w:abstractNumId w:val="9"/>
  </w:num>
  <w:num w:numId="23" w16cid:durableId="1362633810">
    <w:abstractNumId w:val="7"/>
  </w:num>
  <w:num w:numId="24" w16cid:durableId="963773585">
    <w:abstractNumId w:val="21"/>
  </w:num>
  <w:num w:numId="25" w16cid:durableId="1888684126">
    <w:abstractNumId w:val="11"/>
  </w:num>
  <w:num w:numId="26" w16cid:durableId="193229849">
    <w:abstractNumId w:val="26"/>
  </w:num>
  <w:num w:numId="27" w16cid:durableId="109532479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161C2"/>
    <w:rsid w:val="0005077B"/>
    <w:rsid w:val="000967D4"/>
    <w:rsid w:val="000B5D7D"/>
    <w:rsid w:val="00126177"/>
    <w:rsid w:val="00176498"/>
    <w:rsid w:val="00194470"/>
    <w:rsid w:val="00265ACC"/>
    <w:rsid w:val="0026624F"/>
    <w:rsid w:val="002F7BB4"/>
    <w:rsid w:val="0038100E"/>
    <w:rsid w:val="003A6756"/>
    <w:rsid w:val="003B3D63"/>
    <w:rsid w:val="00433C83"/>
    <w:rsid w:val="00471CB1"/>
    <w:rsid w:val="0047424A"/>
    <w:rsid w:val="00481B4D"/>
    <w:rsid w:val="00493AC9"/>
    <w:rsid w:val="004A75F3"/>
    <w:rsid w:val="0052722D"/>
    <w:rsid w:val="00560E78"/>
    <w:rsid w:val="005B101A"/>
    <w:rsid w:val="005B256E"/>
    <w:rsid w:val="005C3B4D"/>
    <w:rsid w:val="00604C14"/>
    <w:rsid w:val="006302A0"/>
    <w:rsid w:val="00641FC9"/>
    <w:rsid w:val="00667D03"/>
    <w:rsid w:val="006800A1"/>
    <w:rsid w:val="006D1B79"/>
    <w:rsid w:val="007164B5"/>
    <w:rsid w:val="00716B1F"/>
    <w:rsid w:val="00720867"/>
    <w:rsid w:val="007520BE"/>
    <w:rsid w:val="007935C6"/>
    <w:rsid w:val="007A7867"/>
    <w:rsid w:val="00802718"/>
    <w:rsid w:val="00857D08"/>
    <w:rsid w:val="008C678A"/>
    <w:rsid w:val="00966F89"/>
    <w:rsid w:val="00970BD6"/>
    <w:rsid w:val="009D40AD"/>
    <w:rsid w:val="009E1286"/>
    <w:rsid w:val="009E352C"/>
    <w:rsid w:val="009F012F"/>
    <w:rsid w:val="00A05F20"/>
    <w:rsid w:val="00A54213"/>
    <w:rsid w:val="00A63FAE"/>
    <w:rsid w:val="00AE49C2"/>
    <w:rsid w:val="00AF17CE"/>
    <w:rsid w:val="00B10734"/>
    <w:rsid w:val="00B146F1"/>
    <w:rsid w:val="00B27613"/>
    <w:rsid w:val="00BA448B"/>
    <w:rsid w:val="00BF739E"/>
    <w:rsid w:val="00C847C1"/>
    <w:rsid w:val="00C91F37"/>
    <w:rsid w:val="00CB1696"/>
    <w:rsid w:val="00CB22E4"/>
    <w:rsid w:val="00CC64CB"/>
    <w:rsid w:val="00D20DA1"/>
    <w:rsid w:val="00D32979"/>
    <w:rsid w:val="00D33798"/>
    <w:rsid w:val="00D463D5"/>
    <w:rsid w:val="00D536FB"/>
    <w:rsid w:val="00D636DB"/>
    <w:rsid w:val="00D71153"/>
    <w:rsid w:val="00D84ACA"/>
    <w:rsid w:val="00D930E7"/>
    <w:rsid w:val="00DC6823"/>
    <w:rsid w:val="00DE482C"/>
    <w:rsid w:val="00DF0789"/>
    <w:rsid w:val="00F222B8"/>
    <w:rsid w:val="00F2515C"/>
    <w:rsid w:val="00F464DB"/>
    <w:rsid w:val="00F50D3F"/>
    <w:rsid w:val="00F57A72"/>
    <w:rsid w:val="00F85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C0994"/>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 w:type="character" w:styleId="Strong">
    <w:name w:val="Strong"/>
    <w:basedOn w:val="DefaultParagraphFont"/>
    <w:uiPriority w:val="22"/>
    <w:qFormat/>
    <w:rsid w:val="000161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67336089">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288325102">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383066935">
      <w:bodyDiv w:val="1"/>
      <w:marLeft w:val="0"/>
      <w:marRight w:val="0"/>
      <w:marTop w:val="0"/>
      <w:marBottom w:val="0"/>
      <w:divBdr>
        <w:top w:val="none" w:sz="0" w:space="0" w:color="auto"/>
        <w:left w:val="none" w:sz="0" w:space="0" w:color="auto"/>
        <w:bottom w:val="none" w:sz="0" w:space="0" w:color="auto"/>
        <w:right w:val="none" w:sz="0" w:space="0" w:color="auto"/>
      </w:divBdr>
    </w:div>
    <w:div w:id="473642497">
      <w:bodyDiv w:val="1"/>
      <w:marLeft w:val="0"/>
      <w:marRight w:val="0"/>
      <w:marTop w:val="0"/>
      <w:marBottom w:val="0"/>
      <w:divBdr>
        <w:top w:val="none" w:sz="0" w:space="0" w:color="auto"/>
        <w:left w:val="none" w:sz="0" w:space="0" w:color="auto"/>
        <w:bottom w:val="none" w:sz="0" w:space="0" w:color="auto"/>
        <w:right w:val="none" w:sz="0" w:space="0" w:color="auto"/>
      </w:divBdr>
    </w:div>
    <w:div w:id="513081456">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678628707">
      <w:bodyDiv w:val="1"/>
      <w:marLeft w:val="0"/>
      <w:marRight w:val="0"/>
      <w:marTop w:val="0"/>
      <w:marBottom w:val="0"/>
      <w:divBdr>
        <w:top w:val="none" w:sz="0" w:space="0" w:color="auto"/>
        <w:left w:val="none" w:sz="0" w:space="0" w:color="auto"/>
        <w:bottom w:val="none" w:sz="0" w:space="0" w:color="auto"/>
        <w:right w:val="none" w:sz="0" w:space="0" w:color="auto"/>
      </w:divBdr>
    </w:div>
    <w:div w:id="746414950">
      <w:bodyDiv w:val="1"/>
      <w:marLeft w:val="0"/>
      <w:marRight w:val="0"/>
      <w:marTop w:val="0"/>
      <w:marBottom w:val="0"/>
      <w:divBdr>
        <w:top w:val="none" w:sz="0" w:space="0" w:color="auto"/>
        <w:left w:val="none" w:sz="0" w:space="0" w:color="auto"/>
        <w:bottom w:val="none" w:sz="0" w:space="0" w:color="auto"/>
        <w:right w:val="none" w:sz="0" w:space="0" w:color="auto"/>
      </w:divBdr>
    </w:div>
    <w:div w:id="825169273">
      <w:bodyDiv w:val="1"/>
      <w:marLeft w:val="0"/>
      <w:marRight w:val="0"/>
      <w:marTop w:val="0"/>
      <w:marBottom w:val="0"/>
      <w:divBdr>
        <w:top w:val="none" w:sz="0" w:space="0" w:color="auto"/>
        <w:left w:val="none" w:sz="0" w:space="0" w:color="auto"/>
        <w:bottom w:val="none" w:sz="0" w:space="0" w:color="auto"/>
        <w:right w:val="none" w:sz="0" w:space="0" w:color="auto"/>
      </w:divBdr>
    </w:div>
    <w:div w:id="838040708">
      <w:bodyDiv w:val="1"/>
      <w:marLeft w:val="0"/>
      <w:marRight w:val="0"/>
      <w:marTop w:val="0"/>
      <w:marBottom w:val="0"/>
      <w:divBdr>
        <w:top w:val="none" w:sz="0" w:space="0" w:color="auto"/>
        <w:left w:val="none" w:sz="0" w:space="0" w:color="auto"/>
        <w:bottom w:val="none" w:sz="0" w:space="0" w:color="auto"/>
        <w:right w:val="none" w:sz="0" w:space="0" w:color="auto"/>
      </w:divBdr>
    </w:div>
    <w:div w:id="856506517">
      <w:bodyDiv w:val="1"/>
      <w:marLeft w:val="0"/>
      <w:marRight w:val="0"/>
      <w:marTop w:val="0"/>
      <w:marBottom w:val="0"/>
      <w:divBdr>
        <w:top w:val="none" w:sz="0" w:space="0" w:color="auto"/>
        <w:left w:val="none" w:sz="0" w:space="0" w:color="auto"/>
        <w:bottom w:val="none" w:sz="0" w:space="0" w:color="auto"/>
        <w:right w:val="none" w:sz="0" w:space="0" w:color="auto"/>
      </w:divBdr>
    </w:div>
    <w:div w:id="893741338">
      <w:bodyDiv w:val="1"/>
      <w:marLeft w:val="0"/>
      <w:marRight w:val="0"/>
      <w:marTop w:val="0"/>
      <w:marBottom w:val="0"/>
      <w:divBdr>
        <w:top w:val="none" w:sz="0" w:space="0" w:color="auto"/>
        <w:left w:val="none" w:sz="0" w:space="0" w:color="auto"/>
        <w:bottom w:val="none" w:sz="0" w:space="0" w:color="auto"/>
        <w:right w:val="none" w:sz="0" w:space="0" w:color="auto"/>
      </w:divBdr>
    </w:div>
    <w:div w:id="906302006">
      <w:bodyDiv w:val="1"/>
      <w:marLeft w:val="0"/>
      <w:marRight w:val="0"/>
      <w:marTop w:val="0"/>
      <w:marBottom w:val="0"/>
      <w:divBdr>
        <w:top w:val="none" w:sz="0" w:space="0" w:color="auto"/>
        <w:left w:val="none" w:sz="0" w:space="0" w:color="auto"/>
        <w:bottom w:val="none" w:sz="0" w:space="0" w:color="auto"/>
        <w:right w:val="none" w:sz="0" w:space="0" w:color="auto"/>
      </w:divBdr>
    </w:div>
    <w:div w:id="935558137">
      <w:bodyDiv w:val="1"/>
      <w:marLeft w:val="0"/>
      <w:marRight w:val="0"/>
      <w:marTop w:val="0"/>
      <w:marBottom w:val="0"/>
      <w:divBdr>
        <w:top w:val="none" w:sz="0" w:space="0" w:color="auto"/>
        <w:left w:val="none" w:sz="0" w:space="0" w:color="auto"/>
        <w:bottom w:val="none" w:sz="0" w:space="0" w:color="auto"/>
        <w:right w:val="none" w:sz="0" w:space="0" w:color="auto"/>
      </w:divBdr>
    </w:div>
    <w:div w:id="981468108">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370567652">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434475765">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594321572">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748772449">
      <w:bodyDiv w:val="1"/>
      <w:marLeft w:val="0"/>
      <w:marRight w:val="0"/>
      <w:marTop w:val="0"/>
      <w:marBottom w:val="0"/>
      <w:divBdr>
        <w:top w:val="none" w:sz="0" w:space="0" w:color="auto"/>
        <w:left w:val="none" w:sz="0" w:space="0" w:color="auto"/>
        <w:bottom w:val="none" w:sz="0" w:space="0" w:color="auto"/>
        <w:right w:val="none" w:sz="0" w:space="0" w:color="auto"/>
      </w:divBdr>
    </w:div>
    <w:div w:id="1830051161">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1924602098">
      <w:bodyDiv w:val="1"/>
      <w:marLeft w:val="0"/>
      <w:marRight w:val="0"/>
      <w:marTop w:val="0"/>
      <w:marBottom w:val="0"/>
      <w:divBdr>
        <w:top w:val="none" w:sz="0" w:space="0" w:color="auto"/>
        <w:left w:val="none" w:sz="0" w:space="0" w:color="auto"/>
        <w:bottom w:val="none" w:sz="0" w:space="0" w:color="auto"/>
        <w:right w:val="none" w:sz="0" w:space="0" w:color="auto"/>
      </w:divBdr>
    </w:div>
    <w:div w:id="2091461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2645</Words>
  <Characters>15079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5</cp:revision>
  <cp:lastPrinted>2025-03-14T17:37:00Z</cp:lastPrinted>
  <dcterms:created xsi:type="dcterms:W3CDTF">2025-05-16T15:49:00Z</dcterms:created>
  <dcterms:modified xsi:type="dcterms:W3CDTF">2025-06-04T16:08:00Z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