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1818" w14:textId="00C5AFAF" w:rsidR="00AD4F0E" w:rsidRDefault="00AD4F0E" w:rsidP="00AD4F0E">
      <w:pPr>
        <w:rPr>
          <w:b/>
          <w:bCs/>
        </w:rPr>
      </w:pPr>
      <w:r>
        <w:rPr>
          <w:lang w:val="en-US"/>
        </w:rPr>
        <w:t xml:space="preserve">                                                                              Mock</w:t>
      </w:r>
      <w:r>
        <w:t>ito</w:t>
      </w:r>
    </w:p>
    <w:p w14:paraId="3681B82C" w14:textId="61E68985" w:rsidR="00E41E3E" w:rsidRPr="00AD4F0E" w:rsidRDefault="00AD4F0E">
      <w:pPr>
        <w:rPr>
          <w:b/>
          <w:bCs/>
          <w:lang w:val="en-US"/>
        </w:rPr>
      </w:pPr>
      <w:r w:rsidRPr="00AD4F0E">
        <w:rPr>
          <w:b/>
          <w:bCs/>
        </w:rPr>
        <w:t xml:space="preserve">Exercise </w:t>
      </w:r>
      <w:r>
        <w:rPr>
          <w:b/>
          <w:bCs/>
        </w:rPr>
        <w:t>1</w:t>
      </w:r>
      <w:r w:rsidRPr="00AD4F0E">
        <w:rPr>
          <w:b/>
          <w:bCs/>
        </w:rPr>
        <w:t>: Mocking Databases and Repositories:</w:t>
      </w:r>
    </w:p>
    <w:p w14:paraId="0E3AE6D3" w14:textId="046C251C" w:rsidR="00AD4F0E" w:rsidRDefault="00AD4F0E" w:rsidP="00AD4F0E">
      <w:proofErr w:type="spellStart"/>
      <w:proofErr w:type="gramStart"/>
      <w:r w:rsidRPr="00AD4F0E">
        <w:rPr>
          <w:b/>
          <w:bCs/>
        </w:rPr>
        <w:t>Aim</w:t>
      </w:r>
      <w:r>
        <w:rPr>
          <w:b/>
          <w:bCs/>
        </w:rPr>
        <w:t>:</w:t>
      </w:r>
      <w:r w:rsidRPr="00AD4F0E">
        <w:t>To</w:t>
      </w:r>
      <w:proofErr w:type="spellEnd"/>
      <w:proofErr w:type="gramEnd"/>
      <w:r w:rsidRPr="00AD4F0E">
        <w:t xml:space="preserve"> create a mock repository using Mockito, stub the repository methods, and test the service logic without using </w:t>
      </w:r>
      <w:proofErr w:type="gramStart"/>
      <w:r w:rsidRPr="00AD4F0E">
        <w:t>a</w:t>
      </w:r>
      <w:r w:rsidRPr="00AD4F0E">
        <w:t xml:space="preserve"> </w:t>
      </w:r>
      <w:r w:rsidRPr="00AD4F0E">
        <w:t xml:space="preserve"> real</w:t>
      </w:r>
      <w:proofErr w:type="gramEnd"/>
      <w:r w:rsidRPr="00AD4F0E">
        <w:t xml:space="preserve"> database.</w:t>
      </w:r>
    </w:p>
    <w:p w14:paraId="1C30E4F0" w14:textId="0A54E9EA" w:rsidR="00AD4F0E" w:rsidRPr="00AD4F0E" w:rsidRDefault="00AD4F0E" w:rsidP="00AD4F0E">
      <w:r>
        <w:t>OUTPUT:</w:t>
      </w:r>
    </w:p>
    <w:p w14:paraId="369D8079" w14:textId="6E46C4D5" w:rsidR="00AD4F0E" w:rsidRDefault="00AD4F0E" w:rsidP="00AD4F0E">
      <w:pPr>
        <w:rPr>
          <w:b/>
          <w:bCs/>
        </w:rPr>
      </w:pPr>
      <w:r>
        <w:rPr>
          <w:noProof/>
        </w:rPr>
        <w:drawing>
          <wp:inline distT="0" distB="0" distL="0" distR="0" wp14:anchorId="2BFA0249" wp14:editId="79FEBE53">
            <wp:extent cx="5731510" cy="3223895"/>
            <wp:effectExtent l="0" t="0" r="2540" b="0"/>
            <wp:docPr id="57848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9901" name=""/>
                    <pic:cNvPicPr/>
                  </pic:nvPicPr>
                  <pic:blipFill>
                    <a:blip r:embed="rId4"/>
                    <a:stretch>
                      <a:fillRect/>
                    </a:stretch>
                  </pic:blipFill>
                  <pic:spPr>
                    <a:xfrm>
                      <a:off x="0" y="0"/>
                      <a:ext cx="5731510" cy="3223895"/>
                    </a:xfrm>
                    <a:prstGeom prst="rect">
                      <a:avLst/>
                    </a:prstGeom>
                  </pic:spPr>
                </pic:pic>
              </a:graphicData>
            </a:graphic>
          </wp:inline>
        </w:drawing>
      </w:r>
    </w:p>
    <w:p w14:paraId="58CE4556" w14:textId="097A4D01" w:rsidR="00AD4F0E" w:rsidRPr="00AD4F0E" w:rsidRDefault="00AD4F0E" w:rsidP="00AD4F0E">
      <w:r w:rsidRPr="00AD4F0E">
        <w:t>Result</w:t>
      </w:r>
      <w:r w:rsidRPr="00AD4F0E">
        <w:t>:</w:t>
      </w:r>
    </w:p>
    <w:p w14:paraId="7C46EA40" w14:textId="77777777" w:rsidR="00AD4F0E" w:rsidRDefault="00AD4F0E" w:rsidP="00AD4F0E">
      <w:r w:rsidRPr="00AD4F0E">
        <w:t>The repository was successfully mocked using Mockito, the service logic was tested using the mocked repository, and the JUnit test passed successfully without any errors or failures.</w:t>
      </w:r>
    </w:p>
    <w:p w14:paraId="1B06C01B" w14:textId="21BC6091" w:rsidR="00AD4F0E" w:rsidRPr="00AD4F0E" w:rsidRDefault="00AD4F0E" w:rsidP="00AD4F0E">
      <w:pPr>
        <w:rPr>
          <w:b/>
          <w:bCs/>
        </w:rPr>
      </w:pPr>
      <w:r w:rsidRPr="00AD4F0E">
        <w:rPr>
          <w:b/>
          <w:bCs/>
        </w:rPr>
        <w:t>Exercise 2: Mocking External Services (RESTful APIs)</w:t>
      </w:r>
      <w:r>
        <w:rPr>
          <w:b/>
          <w:bCs/>
        </w:rPr>
        <w:t>:</w:t>
      </w:r>
    </w:p>
    <w:p w14:paraId="72679D28" w14:textId="33E8C8CD" w:rsidR="00AD4F0E" w:rsidRPr="00AD4F0E" w:rsidRDefault="00AD4F0E" w:rsidP="00AD4F0E">
      <w:r w:rsidRPr="00AD4F0E">
        <w:t>Aim</w:t>
      </w:r>
      <w:r w:rsidRPr="00AD4F0E">
        <w:t xml:space="preserve">: </w:t>
      </w:r>
      <w:r w:rsidRPr="00AD4F0E">
        <w:t>To create a mock REST client using Mockito, stub the REST client methods, and verify the API service logic using the mocked REST client.</w:t>
      </w:r>
    </w:p>
    <w:p w14:paraId="36DE5F19" w14:textId="3E1A13E7" w:rsidR="00AD4F0E" w:rsidRPr="00AD4F0E" w:rsidRDefault="00AD4F0E" w:rsidP="00AD4F0E">
      <w:r w:rsidRPr="00AD4F0E">
        <w:t>OUTPUT:</w:t>
      </w:r>
    </w:p>
    <w:p w14:paraId="5375BE84" w14:textId="361DD17B" w:rsidR="00AD4F0E" w:rsidRDefault="00AD4F0E" w:rsidP="00AD4F0E">
      <w:pPr>
        <w:rPr>
          <w:b/>
          <w:bCs/>
        </w:rPr>
      </w:pPr>
      <w:r>
        <w:rPr>
          <w:noProof/>
        </w:rPr>
        <w:lastRenderedPageBreak/>
        <w:drawing>
          <wp:inline distT="0" distB="0" distL="0" distR="0" wp14:anchorId="30FA299D" wp14:editId="61379B72">
            <wp:extent cx="5731510" cy="3223895"/>
            <wp:effectExtent l="0" t="0" r="2540" b="0"/>
            <wp:docPr id="154898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81289" name=""/>
                    <pic:cNvPicPr/>
                  </pic:nvPicPr>
                  <pic:blipFill>
                    <a:blip r:embed="rId5"/>
                    <a:stretch>
                      <a:fillRect/>
                    </a:stretch>
                  </pic:blipFill>
                  <pic:spPr>
                    <a:xfrm>
                      <a:off x="0" y="0"/>
                      <a:ext cx="5731510" cy="3223895"/>
                    </a:xfrm>
                    <a:prstGeom prst="rect">
                      <a:avLst/>
                    </a:prstGeom>
                  </pic:spPr>
                </pic:pic>
              </a:graphicData>
            </a:graphic>
          </wp:inline>
        </w:drawing>
      </w:r>
    </w:p>
    <w:p w14:paraId="5FB456A1" w14:textId="621DC0E9" w:rsidR="00AD4F0E" w:rsidRDefault="00AD4F0E" w:rsidP="00AD4F0E">
      <w:pPr>
        <w:rPr>
          <w:b/>
          <w:bCs/>
        </w:rPr>
      </w:pPr>
      <w:r>
        <w:rPr>
          <w:noProof/>
        </w:rPr>
        <w:drawing>
          <wp:inline distT="0" distB="0" distL="0" distR="0" wp14:anchorId="2A7E8C21" wp14:editId="146A8595">
            <wp:extent cx="5731510" cy="3223895"/>
            <wp:effectExtent l="0" t="0" r="2540" b="0"/>
            <wp:docPr id="40847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75220" name=""/>
                    <pic:cNvPicPr/>
                  </pic:nvPicPr>
                  <pic:blipFill>
                    <a:blip r:embed="rId6"/>
                    <a:stretch>
                      <a:fillRect/>
                    </a:stretch>
                  </pic:blipFill>
                  <pic:spPr>
                    <a:xfrm>
                      <a:off x="0" y="0"/>
                      <a:ext cx="5731510" cy="3223895"/>
                    </a:xfrm>
                    <a:prstGeom prst="rect">
                      <a:avLst/>
                    </a:prstGeom>
                  </pic:spPr>
                </pic:pic>
              </a:graphicData>
            </a:graphic>
          </wp:inline>
        </w:drawing>
      </w:r>
    </w:p>
    <w:p w14:paraId="09589CDA" w14:textId="352C68A2" w:rsidR="00AD4F0E" w:rsidRPr="00AD4F0E" w:rsidRDefault="00AD4F0E" w:rsidP="00AD4F0E">
      <w:r w:rsidRPr="00AD4F0E">
        <w:t>Result</w:t>
      </w:r>
      <w:r w:rsidRPr="00AD4F0E">
        <w:t>:</w:t>
      </w:r>
    </w:p>
    <w:p w14:paraId="278610E4" w14:textId="77777777" w:rsidR="00AD4F0E" w:rsidRPr="00AD4F0E" w:rsidRDefault="00AD4F0E" w:rsidP="00AD4F0E">
      <w:r w:rsidRPr="00AD4F0E">
        <w:t>The REST client was successfully mocked using Mockito, and the API service logic was tested successfully without calling an actual RESTful API. The JUnit test passed successfully without any errors or failures.</w:t>
      </w:r>
    </w:p>
    <w:p w14:paraId="1233930B" w14:textId="77777777" w:rsidR="00AD4F0E" w:rsidRDefault="00AD4F0E" w:rsidP="00AD4F0E">
      <w:pPr>
        <w:rPr>
          <w:b/>
          <w:bCs/>
        </w:rPr>
      </w:pPr>
    </w:p>
    <w:p w14:paraId="3B80FDAE" w14:textId="0EF93AC2" w:rsidR="00AD4F0E" w:rsidRPr="00AD4F0E" w:rsidRDefault="00AD4F0E" w:rsidP="00AD4F0E">
      <w:pPr>
        <w:rPr>
          <w:b/>
          <w:bCs/>
        </w:rPr>
      </w:pPr>
    </w:p>
    <w:p w14:paraId="2146FCEA" w14:textId="77777777" w:rsidR="00AD4F0E" w:rsidRPr="00AD4F0E" w:rsidRDefault="00AD4F0E" w:rsidP="00AD4F0E">
      <w:pPr>
        <w:rPr>
          <w:b/>
          <w:bCs/>
        </w:rPr>
      </w:pPr>
    </w:p>
    <w:p w14:paraId="5567B454" w14:textId="77777777" w:rsidR="00AD4F0E" w:rsidRPr="00AD4F0E" w:rsidRDefault="00AD4F0E">
      <w:pPr>
        <w:rPr>
          <w:lang w:val="en-US"/>
        </w:rPr>
      </w:pPr>
    </w:p>
    <w:sectPr w:rsidR="00AD4F0E" w:rsidRPr="00AD4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F0E"/>
    <w:rsid w:val="00346B5A"/>
    <w:rsid w:val="00776203"/>
    <w:rsid w:val="00AD4F0E"/>
    <w:rsid w:val="00E41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35F74"/>
  <w15:chartTrackingRefBased/>
  <w15:docId w15:val="{F48C5A4E-1DDD-4014-A0BD-8D5ED454C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F0E"/>
    <w:rPr>
      <w:rFonts w:eastAsiaTheme="majorEastAsia" w:cstheme="majorBidi"/>
      <w:color w:val="272727" w:themeColor="text1" w:themeTint="D8"/>
    </w:rPr>
  </w:style>
  <w:style w:type="paragraph" w:styleId="Title">
    <w:name w:val="Title"/>
    <w:basedOn w:val="Normal"/>
    <w:next w:val="Normal"/>
    <w:link w:val="TitleChar"/>
    <w:uiPriority w:val="10"/>
    <w:qFormat/>
    <w:rsid w:val="00AD4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F0E"/>
    <w:pPr>
      <w:spacing w:before="160"/>
      <w:jc w:val="center"/>
    </w:pPr>
    <w:rPr>
      <w:i/>
      <w:iCs/>
      <w:color w:val="404040" w:themeColor="text1" w:themeTint="BF"/>
    </w:rPr>
  </w:style>
  <w:style w:type="character" w:customStyle="1" w:styleId="QuoteChar">
    <w:name w:val="Quote Char"/>
    <w:basedOn w:val="DefaultParagraphFont"/>
    <w:link w:val="Quote"/>
    <w:uiPriority w:val="29"/>
    <w:rsid w:val="00AD4F0E"/>
    <w:rPr>
      <w:i/>
      <w:iCs/>
      <w:color w:val="404040" w:themeColor="text1" w:themeTint="BF"/>
    </w:rPr>
  </w:style>
  <w:style w:type="paragraph" w:styleId="ListParagraph">
    <w:name w:val="List Paragraph"/>
    <w:basedOn w:val="Normal"/>
    <w:uiPriority w:val="34"/>
    <w:qFormat/>
    <w:rsid w:val="00AD4F0E"/>
    <w:pPr>
      <w:ind w:left="720"/>
      <w:contextualSpacing/>
    </w:pPr>
  </w:style>
  <w:style w:type="character" w:styleId="IntenseEmphasis">
    <w:name w:val="Intense Emphasis"/>
    <w:basedOn w:val="DefaultParagraphFont"/>
    <w:uiPriority w:val="21"/>
    <w:qFormat/>
    <w:rsid w:val="00AD4F0E"/>
    <w:rPr>
      <w:i/>
      <w:iCs/>
      <w:color w:val="0F4761" w:themeColor="accent1" w:themeShade="BF"/>
    </w:rPr>
  </w:style>
  <w:style w:type="paragraph" w:styleId="IntenseQuote">
    <w:name w:val="Intense Quote"/>
    <w:basedOn w:val="Normal"/>
    <w:next w:val="Normal"/>
    <w:link w:val="IntenseQuoteChar"/>
    <w:uiPriority w:val="30"/>
    <w:qFormat/>
    <w:rsid w:val="00AD4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F0E"/>
    <w:rPr>
      <w:i/>
      <w:iCs/>
      <w:color w:val="0F4761" w:themeColor="accent1" w:themeShade="BF"/>
    </w:rPr>
  </w:style>
  <w:style w:type="character" w:styleId="IntenseReference">
    <w:name w:val="Intense Reference"/>
    <w:basedOn w:val="DefaultParagraphFont"/>
    <w:uiPriority w:val="32"/>
    <w:qFormat/>
    <w:rsid w:val="00AD4F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134</Words>
  <Characters>767</Characters>
  <Application>Microsoft Office Word</Application>
  <DocSecurity>0</DocSecurity>
  <Lines>6</Lines>
  <Paragraphs>1</Paragraphs>
  <ScaleCrop>false</ScaleCrop>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Neeraja Kota</dc:creator>
  <cp:keywords/>
  <dc:description/>
  <cp:lastModifiedBy>Neeraja Kota</cp:lastModifiedBy>
  <cp:revision>1</cp:revision>
  <dcterms:created xsi:type="dcterms:W3CDTF">2026-07-27T16:12:00Z</dcterms:created>
  <dcterms:modified xsi:type="dcterms:W3CDTF">2026-07-27T16:22:00Z</dcterms:modified>
</cp:coreProperties>
</file>