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BC1C1" w14:textId="77777777" w:rsidR="00EF5A0C" w:rsidRPr="00B92B09" w:rsidRDefault="00EF5A0C" w:rsidP="00EF5A0C">
      <w:pPr>
        <w:pStyle w:val="Heading3"/>
        <w:shd w:val="clear" w:color="auto" w:fill="FFFFFF"/>
        <w:spacing w:before="300" w:beforeAutospacing="0" w:after="150" w:afterAutospacing="0"/>
        <w:rPr>
          <w:rFonts w:asciiTheme="minorHAnsi" w:hAnsiTheme="minorHAnsi" w:cstheme="minorHAnsi"/>
          <w:b w:val="0"/>
          <w:bCs w:val="0"/>
          <w:color w:val="222222"/>
        </w:rPr>
      </w:pPr>
      <w:r w:rsidRPr="00B92B09">
        <w:rPr>
          <w:rStyle w:val="Strong"/>
          <w:rFonts w:asciiTheme="minorHAnsi" w:hAnsiTheme="minorHAnsi" w:cstheme="minorHAnsi"/>
          <w:color w:val="222222"/>
          <w:sz w:val="24"/>
          <w:szCs w:val="24"/>
        </w:rPr>
        <w:t xml:space="preserve">What is </w:t>
      </w:r>
      <w:proofErr w:type="gramStart"/>
      <w:r w:rsidRPr="00B92B09">
        <w:rPr>
          <w:rStyle w:val="Strong"/>
          <w:rFonts w:asciiTheme="minorHAnsi" w:hAnsiTheme="minorHAnsi" w:cstheme="minorHAnsi"/>
          <w:color w:val="222222"/>
          <w:sz w:val="24"/>
          <w:szCs w:val="24"/>
        </w:rPr>
        <w:t>a</w:t>
      </w:r>
      <w:r w:rsidRPr="00B92B09">
        <w:rPr>
          <w:rStyle w:val="Strong"/>
          <w:rFonts w:asciiTheme="minorHAnsi" w:hAnsiTheme="minorHAnsi" w:cstheme="minorHAnsi"/>
          <w:color w:val="333333"/>
          <w:sz w:val="24"/>
          <w:szCs w:val="24"/>
        </w:rPr>
        <w:t> Spring</w:t>
      </w:r>
      <w:proofErr w:type="gramEnd"/>
      <w:r w:rsidRPr="00B92B09">
        <w:rPr>
          <w:rStyle w:val="Strong"/>
          <w:rFonts w:asciiTheme="minorHAnsi" w:hAnsiTheme="minorHAnsi" w:cstheme="minorHAnsi"/>
          <w:color w:val="333333"/>
          <w:sz w:val="24"/>
          <w:szCs w:val="24"/>
        </w:rPr>
        <w:t xml:space="preserve"> Framework?</w:t>
      </w:r>
    </w:p>
    <w:p w14:paraId="2014E37B" w14:textId="77777777" w:rsidR="00EF5A0C" w:rsidRPr="00B92B09" w:rsidRDefault="00EF5A0C" w:rsidP="00EF5A0C">
      <w:pPr>
        <w:numPr>
          <w:ilvl w:val="0"/>
          <w:numId w:val="10"/>
        </w:numPr>
        <w:shd w:val="clear" w:color="auto" w:fill="FFFFFF"/>
        <w:spacing w:before="100" w:beforeAutospacing="1" w:after="100" w:afterAutospacing="1" w:line="450" w:lineRule="atLeast"/>
        <w:jc w:val="both"/>
        <w:rPr>
          <w:rFonts w:cstheme="minorHAnsi"/>
          <w:color w:val="333333"/>
        </w:rPr>
      </w:pPr>
      <w:r w:rsidRPr="00B92B09">
        <w:rPr>
          <w:rFonts w:cstheme="minorHAnsi"/>
          <w:color w:val="333333"/>
        </w:rPr>
        <w:t>Spring is a powerful open source, application framework created to reduce the complexity of enterprise application development.</w:t>
      </w:r>
    </w:p>
    <w:p w14:paraId="5C679B68" w14:textId="77777777" w:rsidR="00EF5A0C" w:rsidRPr="00B92B09" w:rsidRDefault="00EF5A0C" w:rsidP="00EF5A0C">
      <w:pPr>
        <w:shd w:val="clear" w:color="auto" w:fill="FFFFFF"/>
        <w:spacing w:before="300" w:after="150" w:line="240" w:lineRule="auto"/>
        <w:outlineLvl w:val="2"/>
        <w:rPr>
          <w:rFonts w:eastAsia="Times New Roman" w:cstheme="minorHAnsi"/>
          <w:color w:val="222222"/>
          <w:sz w:val="27"/>
          <w:szCs w:val="27"/>
          <w:lang w:eastAsia="en-IN"/>
        </w:rPr>
      </w:pPr>
      <w:r w:rsidRPr="00B92B09">
        <w:rPr>
          <w:rFonts w:eastAsia="Times New Roman" w:cstheme="minorHAnsi"/>
          <w:b/>
          <w:bCs/>
          <w:color w:val="333333"/>
          <w:sz w:val="24"/>
          <w:szCs w:val="24"/>
          <w:lang w:eastAsia="en-IN"/>
        </w:rPr>
        <w:t>How many modules are there in Spring Framework and what are they?</w:t>
      </w:r>
    </w:p>
    <w:p w14:paraId="0DC1C7B1" w14:textId="77777777" w:rsidR="00EF5A0C" w:rsidRPr="00B92B09" w:rsidRDefault="00EF5A0C" w:rsidP="00EF5A0C">
      <w:pPr>
        <w:shd w:val="clear" w:color="auto" w:fill="FFFFFF"/>
        <w:spacing w:after="150" w:line="450" w:lineRule="atLeast"/>
        <w:jc w:val="both"/>
        <w:rPr>
          <w:rFonts w:eastAsia="Times New Roman" w:cstheme="minorHAnsi"/>
          <w:color w:val="444444"/>
          <w:sz w:val="24"/>
          <w:szCs w:val="24"/>
          <w:lang w:eastAsia="en-IN"/>
        </w:rPr>
      </w:pPr>
      <w:r w:rsidRPr="00B92B09">
        <w:rPr>
          <w:rFonts w:eastAsia="Times New Roman" w:cstheme="minorHAnsi"/>
          <w:color w:val="333333"/>
          <w:sz w:val="24"/>
          <w:szCs w:val="24"/>
          <w:lang w:eastAsia="en-IN"/>
        </w:rPr>
        <w:t>There are around 20 modules which are generalized into Core Container, Data</w:t>
      </w:r>
      <w:r>
        <w:rPr>
          <w:rFonts w:eastAsia="Times New Roman" w:cstheme="minorHAnsi"/>
          <w:color w:val="333333"/>
          <w:sz w:val="24"/>
          <w:szCs w:val="24"/>
          <w:lang w:eastAsia="en-IN"/>
        </w:rPr>
        <w:t xml:space="preserve"> </w:t>
      </w:r>
      <w:r w:rsidRPr="00B92B09">
        <w:rPr>
          <w:rFonts w:eastAsia="Times New Roman" w:cstheme="minorHAnsi"/>
          <w:color w:val="333333"/>
          <w:sz w:val="24"/>
          <w:szCs w:val="24"/>
          <w:lang w:eastAsia="en-IN"/>
        </w:rPr>
        <w:t>Access/Integration, Web, AOP (Aspect Oriented Programming), Instrumentation and Test.</w:t>
      </w:r>
      <w:r w:rsidRPr="00B92B09">
        <w:rPr>
          <w:rFonts w:eastAsia="Times New Roman" w:cstheme="minorHAnsi"/>
          <w:noProof/>
          <w:color w:val="333333"/>
          <w:sz w:val="24"/>
          <w:szCs w:val="24"/>
          <w:lang w:eastAsia="en-IN"/>
        </w:rPr>
        <w:drawing>
          <wp:inline distT="0" distB="0" distL="0" distR="0" wp14:anchorId="078591B8" wp14:editId="2A33E6A9">
            <wp:extent cx="5505450" cy="3736757"/>
            <wp:effectExtent l="0" t="0" r="0" b="0"/>
            <wp:docPr id="2062213393" name="Picture 2062213393"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Spring Interview Questions - Edureka!"/>
                    <pic:cNvPicPr>
                      <a:picLocks noChangeAspect="1" noChangeArrowheads="1"/>
                    </pic:cNvPicPr>
                  </pic:nvPicPr>
                  <pic:blipFill rotWithShape="1">
                    <a:blip r:embed="rId5">
                      <a:extLst>
                        <a:ext uri="{28A0092B-C50C-407E-A947-70E740481C1C}">
                          <a14:useLocalDpi xmlns:a14="http://schemas.microsoft.com/office/drawing/2010/main" val="0"/>
                        </a:ext>
                      </a:extLst>
                    </a:blip>
                    <a:srcRect l="14300" r="14695"/>
                    <a:stretch/>
                  </pic:blipFill>
                  <pic:spPr bwMode="auto">
                    <a:xfrm>
                      <a:off x="0" y="0"/>
                      <a:ext cx="5525358" cy="3750270"/>
                    </a:xfrm>
                    <a:prstGeom prst="rect">
                      <a:avLst/>
                    </a:prstGeom>
                    <a:noFill/>
                    <a:ln>
                      <a:noFill/>
                    </a:ln>
                    <a:extLst>
                      <a:ext uri="{53640926-AAD7-44D8-BBD7-CCE9431645EC}">
                        <a14:shadowObscured xmlns:a14="http://schemas.microsoft.com/office/drawing/2010/main"/>
                      </a:ext>
                    </a:extLst>
                  </pic:spPr>
                </pic:pic>
              </a:graphicData>
            </a:graphic>
          </wp:inline>
        </w:drawing>
      </w:r>
    </w:p>
    <w:p w14:paraId="5E167BC9" w14:textId="77777777" w:rsidR="00EF5A0C" w:rsidRPr="006E7C20" w:rsidRDefault="00EF5A0C" w:rsidP="00EF5A0C">
      <w:pPr>
        <w:numPr>
          <w:ilvl w:val="0"/>
          <w:numId w:val="11"/>
        </w:numPr>
        <w:shd w:val="clear" w:color="auto" w:fill="FFFFFF"/>
        <w:spacing w:before="100" w:beforeAutospacing="1" w:after="100" w:afterAutospacing="1" w:line="450" w:lineRule="atLeast"/>
        <w:jc w:val="both"/>
        <w:rPr>
          <w:rFonts w:eastAsia="Times New Roman" w:cstheme="minorHAnsi"/>
          <w:color w:val="333333"/>
          <w:lang w:eastAsia="en-IN"/>
        </w:rPr>
      </w:pPr>
      <w:r w:rsidRPr="006B2A68">
        <w:rPr>
          <w:rFonts w:eastAsia="Times New Roman" w:cstheme="minorHAnsi"/>
          <w:b/>
          <w:bCs/>
          <w:color w:val="333333"/>
          <w:lang w:eastAsia="en-IN"/>
        </w:rPr>
        <w:t>Spring Core Container – </w:t>
      </w:r>
      <w:r w:rsidRPr="006E7C20">
        <w:rPr>
          <w:rFonts w:eastAsia="Times New Roman" w:cstheme="minorHAnsi"/>
          <w:color w:val="333333"/>
          <w:lang w:eastAsia="en-IN"/>
        </w:rPr>
        <w:t>This layer is basically the core of Spring Framework.</w:t>
      </w:r>
      <w:r w:rsidRPr="006B2A68">
        <w:rPr>
          <w:rFonts w:eastAsia="Times New Roman" w:cstheme="minorHAnsi"/>
          <w:b/>
          <w:bCs/>
          <w:color w:val="333333"/>
          <w:lang w:eastAsia="en-IN"/>
        </w:rPr>
        <w:t> </w:t>
      </w:r>
      <w:r w:rsidRPr="006E7C20">
        <w:rPr>
          <w:rFonts w:eastAsia="Times New Roman" w:cstheme="minorHAnsi"/>
          <w:color w:val="333333"/>
          <w:lang w:eastAsia="en-IN"/>
        </w:rPr>
        <w:t xml:space="preserve">It contains the following </w:t>
      </w:r>
      <w:proofErr w:type="gramStart"/>
      <w:r w:rsidRPr="006E7C20">
        <w:rPr>
          <w:rFonts w:eastAsia="Times New Roman" w:cstheme="minorHAnsi"/>
          <w:color w:val="333333"/>
          <w:lang w:eastAsia="en-IN"/>
        </w:rPr>
        <w:t>modules :</w:t>
      </w:r>
      <w:proofErr w:type="gramEnd"/>
    </w:p>
    <w:p w14:paraId="1F97A77C" w14:textId="77777777" w:rsidR="00EF5A0C" w:rsidRPr="006E7C20" w:rsidRDefault="00EF5A0C" w:rsidP="00EF5A0C">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r w:rsidRPr="006E7C20">
        <w:rPr>
          <w:rFonts w:eastAsia="Times New Roman" w:cstheme="minorHAnsi"/>
          <w:color w:val="333333"/>
          <w:lang w:eastAsia="en-IN"/>
        </w:rPr>
        <w:t>Spring Core</w:t>
      </w:r>
    </w:p>
    <w:p w14:paraId="1801153E" w14:textId="77777777" w:rsidR="00EF5A0C" w:rsidRPr="006E7C20" w:rsidRDefault="00EF5A0C" w:rsidP="00EF5A0C">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r w:rsidRPr="006E7C20">
        <w:rPr>
          <w:rFonts w:eastAsia="Times New Roman" w:cstheme="minorHAnsi"/>
          <w:color w:val="333333"/>
          <w:lang w:eastAsia="en-IN"/>
        </w:rPr>
        <w:t>Spring Bean</w:t>
      </w:r>
    </w:p>
    <w:p w14:paraId="7C98B327" w14:textId="77777777" w:rsidR="00EF5A0C" w:rsidRPr="006E7C20" w:rsidRDefault="00EF5A0C" w:rsidP="00EF5A0C">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proofErr w:type="spellStart"/>
      <w:r w:rsidRPr="006E7C20">
        <w:rPr>
          <w:rFonts w:eastAsia="Times New Roman" w:cstheme="minorHAnsi"/>
          <w:color w:val="333333"/>
          <w:lang w:eastAsia="en-IN"/>
        </w:rPr>
        <w:t>SpEL</w:t>
      </w:r>
      <w:proofErr w:type="spellEnd"/>
      <w:r w:rsidRPr="006E7C20">
        <w:rPr>
          <w:rFonts w:eastAsia="Times New Roman" w:cstheme="minorHAnsi"/>
          <w:color w:val="333333"/>
          <w:lang w:eastAsia="en-IN"/>
        </w:rPr>
        <w:t xml:space="preserve"> (Spring Expression Language)</w:t>
      </w:r>
    </w:p>
    <w:p w14:paraId="091DD1E3" w14:textId="77777777" w:rsidR="00EF5A0C" w:rsidRPr="006E7C20" w:rsidRDefault="00EF5A0C" w:rsidP="00EF5A0C">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r w:rsidRPr="006E7C20">
        <w:rPr>
          <w:rFonts w:eastAsia="Times New Roman" w:cstheme="minorHAnsi"/>
          <w:color w:val="333333"/>
          <w:lang w:eastAsia="en-IN"/>
        </w:rPr>
        <w:t>Spring Context </w:t>
      </w:r>
    </w:p>
    <w:p w14:paraId="5809A889" w14:textId="77777777" w:rsidR="00EF5A0C" w:rsidRDefault="00EF5A0C" w:rsidP="00EF5A0C">
      <w:pPr>
        <w:numPr>
          <w:ilvl w:val="0"/>
          <w:numId w:val="11"/>
        </w:numPr>
        <w:shd w:val="clear" w:color="auto" w:fill="FFFFFF"/>
        <w:spacing w:before="100" w:beforeAutospacing="1" w:after="100" w:afterAutospacing="1" w:line="450" w:lineRule="atLeast"/>
        <w:jc w:val="both"/>
        <w:rPr>
          <w:rFonts w:eastAsia="Times New Roman" w:cstheme="minorHAnsi"/>
          <w:color w:val="333333"/>
          <w:lang w:eastAsia="en-IN"/>
        </w:rPr>
      </w:pPr>
      <w:r w:rsidRPr="00E735C5">
        <w:rPr>
          <w:rFonts w:eastAsia="Times New Roman" w:cstheme="minorHAnsi"/>
          <w:b/>
          <w:bCs/>
          <w:color w:val="333333"/>
          <w:lang w:eastAsia="en-IN"/>
        </w:rPr>
        <w:lastRenderedPageBreak/>
        <w:t>Data Access/Integration – </w:t>
      </w:r>
      <w:r w:rsidRPr="006E7C20">
        <w:rPr>
          <w:rFonts w:eastAsia="Times New Roman" w:cstheme="minorHAnsi"/>
          <w:color w:val="333333"/>
          <w:lang w:eastAsia="en-IN"/>
        </w:rPr>
        <w:t>This layer provides support to interact with the database. It contains</w:t>
      </w:r>
      <w:r w:rsidRPr="00E735C5">
        <w:rPr>
          <w:rFonts w:eastAsia="Times New Roman" w:cstheme="minorHAnsi"/>
          <w:color w:val="333333"/>
          <w:lang w:eastAsia="en-IN"/>
        </w:rPr>
        <w:t xml:space="preserve"> </w:t>
      </w:r>
      <w:r>
        <w:rPr>
          <w:rFonts w:eastAsia="Times New Roman" w:cstheme="minorHAnsi"/>
          <w:color w:val="333333"/>
          <w:lang w:eastAsia="en-IN"/>
        </w:rPr>
        <w:t>the following modules:</w:t>
      </w:r>
    </w:p>
    <w:p w14:paraId="05937D05" w14:textId="77777777" w:rsidR="00EF5A0C" w:rsidRPr="006E7C20" w:rsidRDefault="00EF5A0C" w:rsidP="00EF5A0C">
      <w:pPr>
        <w:numPr>
          <w:ilvl w:val="0"/>
          <w:numId w:val="13"/>
        </w:numPr>
        <w:shd w:val="clear" w:color="auto" w:fill="FFFFFF"/>
        <w:spacing w:before="100" w:beforeAutospacing="1" w:after="100" w:afterAutospacing="1" w:line="240" w:lineRule="auto"/>
        <w:rPr>
          <w:rFonts w:eastAsia="Times New Roman" w:cstheme="minorHAnsi"/>
          <w:color w:val="333333"/>
          <w:lang w:eastAsia="en-IN"/>
        </w:rPr>
      </w:pPr>
      <w:r w:rsidRPr="006E7C20">
        <w:rPr>
          <w:rFonts w:eastAsia="Times New Roman" w:cstheme="minorHAnsi"/>
          <w:color w:val="333333"/>
          <w:lang w:eastAsia="en-IN"/>
        </w:rPr>
        <w:t xml:space="preserve">JDBC (Java </w:t>
      </w:r>
      <w:r w:rsidRPr="00E735C5">
        <w:rPr>
          <w:rFonts w:eastAsia="Times New Roman" w:cstheme="minorHAnsi"/>
          <w:color w:val="333333"/>
          <w:lang w:eastAsia="en-IN"/>
        </w:rPr>
        <w:t>Database</w:t>
      </w:r>
      <w:r w:rsidRPr="006E7C20">
        <w:rPr>
          <w:rFonts w:eastAsia="Times New Roman" w:cstheme="minorHAnsi"/>
          <w:color w:val="333333"/>
          <w:lang w:eastAsia="en-IN"/>
        </w:rPr>
        <w:t xml:space="preserve"> Connectivity)</w:t>
      </w:r>
    </w:p>
    <w:p w14:paraId="062FD5DA" w14:textId="77777777" w:rsidR="00EF5A0C" w:rsidRPr="006E7C20" w:rsidRDefault="00EF5A0C" w:rsidP="00EF5A0C">
      <w:pPr>
        <w:numPr>
          <w:ilvl w:val="0"/>
          <w:numId w:val="13"/>
        </w:numPr>
        <w:shd w:val="clear" w:color="auto" w:fill="FFFFFF"/>
        <w:spacing w:before="100" w:beforeAutospacing="1" w:after="100" w:afterAutospacing="1" w:line="240" w:lineRule="auto"/>
        <w:jc w:val="both"/>
        <w:rPr>
          <w:rFonts w:eastAsia="Times New Roman" w:cstheme="minorHAnsi"/>
          <w:color w:val="333333"/>
          <w:lang w:eastAsia="en-IN"/>
        </w:rPr>
      </w:pPr>
      <w:r w:rsidRPr="006E7C20">
        <w:rPr>
          <w:rFonts w:eastAsia="Times New Roman" w:cstheme="minorHAnsi"/>
          <w:color w:val="333333"/>
          <w:lang w:eastAsia="en-IN"/>
        </w:rPr>
        <w:t>ORM (Object Relational Mapping)</w:t>
      </w:r>
    </w:p>
    <w:p w14:paraId="742BC609" w14:textId="77777777" w:rsidR="00EF5A0C" w:rsidRPr="006E7C20" w:rsidRDefault="00EF5A0C" w:rsidP="00EF5A0C">
      <w:pPr>
        <w:numPr>
          <w:ilvl w:val="0"/>
          <w:numId w:val="13"/>
        </w:numPr>
        <w:shd w:val="clear" w:color="auto" w:fill="FFFFFF"/>
        <w:spacing w:before="100" w:beforeAutospacing="1" w:after="100" w:afterAutospacing="1" w:line="240" w:lineRule="auto"/>
        <w:jc w:val="both"/>
        <w:rPr>
          <w:rFonts w:eastAsia="Times New Roman" w:cstheme="minorHAnsi"/>
          <w:color w:val="333333"/>
          <w:lang w:eastAsia="en-IN"/>
        </w:rPr>
      </w:pPr>
      <w:r w:rsidRPr="006E7C20">
        <w:rPr>
          <w:rFonts w:eastAsia="Times New Roman" w:cstheme="minorHAnsi"/>
          <w:color w:val="333333"/>
          <w:lang w:eastAsia="en-IN"/>
        </w:rPr>
        <w:t>OXM (Object XML Mappers)</w:t>
      </w:r>
    </w:p>
    <w:p w14:paraId="4E59502A" w14:textId="77777777" w:rsidR="00EF5A0C" w:rsidRPr="006E7C20" w:rsidRDefault="00EF5A0C" w:rsidP="00EF5A0C">
      <w:pPr>
        <w:numPr>
          <w:ilvl w:val="0"/>
          <w:numId w:val="13"/>
        </w:numPr>
        <w:shd w:val="clear" w:color="auto" w:fill="FFFFFF"/>
        <w:spacing w:before="100" w:beforeAutospacing="1" w:after="100" w:afterAutospacing="1" w:line="240" w:lineRule="auto"/>
        <w:jc w:val="both"/>
        <w:rPr>
          <w:rFonts w:eastAsia="Times New Roman" w:cstheme="minorHAnsi"/>
          <w:color w:val="333333"/>
          <w:lang w:eastAsia="en-IN"/>
        </w:rPr>
      </w:pPr>
      <w:r w:rsidRPr="006E7C20">
        <w:rPr>
          <w:rFonts w:eastAsia="Times New Roman" w:cstheme="minorHAnsi"/>
          <w:color w:val="333333"/>
          <w:lang w:eastAsia="en-IN"/>
        </w:rPr>
        <w:t>JMS (Java Messaging Service)</w:t>
      </w:r>
    </w:p>
    <w:p w14:paraId="53652FB3" w14:textId="77777777" w:rsidR="00EF5A0C" w:rsidRPr="006E7C20" w:rsidRDefault="00EF5A0C" w:rsidP="00EF5A0C">
      <w:pPr>
        <w:numPr>
          <w:ilvl w:val="0"/>
          <w:numId w:val="13"/>
        </w:numPr>
        <w:shd w:val="clear" w:color="auto" w:fill="FFFFFF"/>
        <w:spacing w:before="100" w:beforeAutospacing="1" w:after="100" w:afterAutospacing="1" w:line="240" w:lineRule="auto"/>
        <w:jc w:val="both"/>
        <w:rPr>
          <w:rFonts w:eastAsia="Times New Roman" w:cstheme="minorHAnsi"/>
          <w:color w:val="333333"/>
          <w:lang w:eastAsia="en-IN"/>
        </w:rPr>
      </w:pPr>
      <w:r w:rsidRPr="006E7C20">
        <w:rPr>
          <w:rFonts w:eastAsia="Times New Roman" w:cstheme="minorHAnsi"/>
          <w:color w:val="333333"/>
          <w:lang w:eastAsia="en-IN"/>
        </w:rPr>
        <w:t>Transaction</w:t>
      </w:r>
    </w:p>
    <w:p w14:paraId="6BE3DB10" w14:textId="77777777" w:rsidR="00EF5A0C" w:rsidRDefault="00EF5A0C" w:rsidP="00EF5A0C">
      <w:pPr>
        <w:numPr>
          <w:ilvl w:val="0"/>
          <w:numId w:val="11"/>
        </w:numPr>
        <w:shd w:val="clear" w:color="auto" w:fill="FFFFFF"/>
        <w:spacing w:before="100" w:beforeAutospacing="1" w:after="100" w:afterAutospacing="1" w:line="450" w:lineRule="atLeast"/>
        <w:jc w:val="both"/>
        <w:rPr>
          <w:rFonts w:eastAsia="Times New Roman" w:cstheme="minorHAnsi"/>
          <w:color w:val="333333"/>
          <w:lang w:eastAsia="en-IN"/>
        </w:rPr>
      </w:pPr>
      <w:r w:rsidRPr="006D0A53">
        <w:rPr>
          <w:rFonts w:eastAsia="Times New Roman" w:cstheme="minorHAnsi"/>
          <w:b/>
          <w:bCs/>
          <w:color w:val="333333"/>
          <w:lang w:eastAsia="en-IN"/>
        </w:rPr>
        <w:t>Web – </w:t>
      </w:r>
      <w:r w:rsidRPr="006E7C20">
        <w:rPr>
          <w:rFonts w:eastAsia="Times New Roman" w:cstheme="minorHAnsi"/>
          <w:color w:val="333333"/>
          <w:lang w:eastAsia="en-IN"/>
        </w:rPr>
        <w:t>This layer provides support to create web application. It contains the following modules</w:t>
      </w:r>
      <w:r>
        <w:rPr>
          <w:rFonts w:eastAsia="Times New Roman" w:cstheme="minorHAnsi"/>
          <w:color w:val="333333"/>
          <w:lang w:eastAsia="en-IN"/>
        </w:rPr>
        <w:t>:</w:t>
      </w:r>
    </w:p>
    <w:p w14:paraId="1F57EA61" w14:textId="77777777" w:rsidR="00EF5A0C" w:rsidRDefault="00EF5A0C" w:rsidP="00EF5A0C">
      <w:pPr>
        <w:numPr>
          <w:ilvl w:val="0"/>
          <w:numId w:val="14"/>
        </w:numPr>
        <w:shd w:val="clear" w:color="auto" w:fill="FFFFFF"/>
        <w:spacing w:before="100" w:beforeAutospacing="1" w:after="100" w:afterAutospacing="1" w:line="240" w:lineRule="auto"/>
        <w:jc w:val="both"/>
        <w:rPr>
          <w:rFonts w:eastAsia="Times New Roman" w:cstheme="minorHAnsi"/>
          <w:color w:val="333333"/>
          <w:lang w:eastAsia="en-IN"/>
        </w:rPr>
      </w:pPr>
      <w:r>
        <w:rPr>
          <w:rFonts w:eastAsia="Times New Roman" w:cstheme="minorHAnsi"/>
          <w:color w:val="333333"/>
          <w:lang w:eastAsia="en-IN"/>
        </w:rPr>
        <w:t>Web</w:t>
      </w:r>
    </w:p>
    <w:p w14:paraId="0AC73E91" w14:textId="77777777" w:rsidR="00EF5A0C" w:rsidRPr="006E7C20" w:rsidRDefault="00EF5A0C" w:rsidP="00EF5A0C">
      <w:pPr>
        <w:numPr>
          <w:ilvl w:val="0"/>
          <w:numId w:val="14"/>
        </w:numPr>
        <w:shd w:val="clear" w:color="auto" w:fill="FFFFFF"/>
        <w:spacing w:before="100" w:beforeAutospacing="1" w:after="100" w:afterAutospacing="1" w:line="240" w:lineRule="auto"/>
        <w:jc w:val="both"/>
        <w:rPr>
          <w:rFonts w:eastAsia="Times New Roman" w:cstheme="minorHAnsi"/>
          <w:color w:val="333333"/>
          <w:lang w:eastAsia="en-IN"/>
        </w:rPr>
      </w:pPr>
      <w:r w:rsidRPr="006E7C20">
        <w:rPr>
          <w:rFonts w:eastAsia="Times New Roman" w:cstheme="minorHAnsi"/>
          <w:color w:val="333333"/>
          <w:lang w:eastAsia="en-IN"/>
        </w:rPr>
        <w:t>Web – MVC</w:t>
      </w:r>
    </w:p>
    <w:p w14:paraId="18B8046A" w14:textId="77777777" w:rsidR="00EF5A0C" w:rsidRPr="006E7C20" w:rsidRDefault="00EF5A0C" w:rsidP="00EF5A0C">
      <w:pPr>
        <w:numPr>
          <w:ilvl w:val="0"/>
          <w:numId w:val="14"/>
        </w:numPr>
        <w:shd w:val="clear" w:color="auto" w:fill="FFFFFF"/>
        <w:spacing w:before="100" w:beforeAutospacing="1" w:after="100" w:afterAutospacing="1" w:line="240" w:lineRule="auto"/>
        <w:rPr>
          <w:rFonts w:eastAsia="Times New Roman" w:cstheme="minorHAnsi"/>
          <w:color w:val="333333"/>
          <w:lang w:eastAsia="en-IN"/>
        </w:rPr>
      </w:pPr>
      <w:r w:rsidRPr="006E7C20">
        <w:rPr>
          <w:rFonts w:eastAsia="Times New Roman" w:cstheme="minorHAnsi"/>
          <w:color w:val="333333"/>
          <w:lang w:eastAsia="en-IN"/>
        </w:rPr>
        <w:t>Web – Socket</w:t>
      </w:r>
    </w:p>
    <w:p w14:paraId="668E11C6" w14:textId="77777777" w:rsidR="00EF5A0C" w:rsidRDefault="00EF5A0C" w:rsidP="00EF5A0C">
      <w:pPr>
        <w:numPr>
          <w:ilvl w:val="0"/>
          <w:numId w:val="14"/>
        </w:numPr>
        <w:shd w:val="clear" w:color="auto" w:fill="FFFFFF"/>
        <w:spacing w:before="100" w:beforeAutospacing="1" w:after="100" w:afterAutospacing="1" w:line="240" w:lineRule="auto"/>
        <w:rPr>
          <w:rFonts w:eastAsia="Times New Roman" w:cstheme="minorHAnsi"/>
          <w:color w:val="333333"/>
          <w:lang w:eastAsia="en-IN"/>
        </w:rPr>
      </w:pPr>
      <w:r w:rsidRPr="006E7C20">
        <w:rPr>
          <w:rFonts w:eastAsia="Times New Roman" w:cstheme="minorHAnsi"/>
          <w:color w:val="333333"/>
          <w:lang w:eastAsia="en-IN"/>
        </w:rPr>
        <w:t>Web – Portlet</w:t>
      </w:r>
    </w:p>
    <w:p w14:paraId="734CCCC4" w14:textId="77777777" w:rsidR="00EF5A0C" w:rsidRDefault="00EF5A0C" w:rsidP="00EF5A0C">
      <w:pPr>
        <w:shd w:val="clear" w:color="auto" w:fill="FFFFFF"/>
        <w:spacing w:before="100" w:beforeAutospacing="1" w:after="100" w:afterAutospacing="1" w:line="240" w:lineRule="auto"/>
        <w:rPr>
          <w:rFonts w:eastAsia="Times New Roman" w:cstheme="minorHAnsi"/>
          <w:color w:val="333333"/>
          <w:lang w:eastAsia="en-IN"/>
        </w:rPr>
      </w:pPr>
      <w:r w:rsidRPr="004E6FD4">
        <w:rPr>
          <w:rFonts w:eastAsia="Times New Roman" w:cstheme="minorHAnsi"/>
          <w:b/>
          <w:color w:val="333333"/>
          <w:lang w:eastAsia="en-IN"/>
        </w:rPr>
        <w:t>Spring IOC Container:</w:t>
      </w:r>
      <w:r w:rsidRPr="004E6FD4">
        <w:t xml:space="preserve"> </w:t>
      </w:r>
      <w:r w:rsidRPr="004E6FD4">
        <w:rPr>
          <w:rFonts w:eastAsia="Times New Roman" w:cstheme="minorHAnsi"/>
          <w:color w:val="333333"/>
          <w:lang w:eastAsia="en-IN"/>
        </w:rPr>
        <w:t xml:space="preserve">Spring IoC container is the program that injects dependencies into an object and </w:t>
      </w:r>
      <w:proofErr w:type="gramStart"/>
      <w:r w:rsidRPr="004E6FD4">
        <w:rPr>
          <w:rFonts w:eastAsia="Times New Roman" w:cstheme="minorHAnsi"/>
          <w:color w:val="333333"/>
          <w:lang w:eastAsia="en-IN"/>
        </w:rPr>
        <w:t>make</w:t>
      </w:r>
      <w:proofErr w:type="gramEnd"/>
      <w:r w:rsidRPr="004E6FD4">
        <w:rPr>
          <w:rFonts w:eastAsia="Times New Roman" w:cstheme="minorHAnsi"/>
          <w:color w:val="333333"/>
          <w:lang w:eastAsia="en-IN"/>
        </w:rPr>
        <w:t xml:space="preserve"> it ready for our use.</w:t>
      </w:r>
    </w:p>
    <w:p w14:paraId="6458745C" w14:textId="77777777" w:rsidR="00EF5A0C" w:rsidRPr="00C73011" w:rsidRDefault="00EF5A0C" w:rsidP="00EF5A0C">
      <w:pPr>
        <w:shd w:val="clear" w:color="auto" w:fill="FFFFFF"/>
        <w:spacing w:before="100" w:beforeAutospacing="1" w:after="100" w:afterAutospacing="1" w:line="240" w:lineRule="auto"/>
        <w:rPr>
          <w:rFonts w:eastAsia="Times New Roman" w:cstheme="minorHAnsi"/>
          <w:color w:val="333333"/>
          <w:lang w:eastAsia="en-IN"/>
        </w:rPr>
      </w:pPr>
      <w:r w:rsidRPr="00C73011">
        <w:rPr>
          <w:rFonts w:eastAsia="Times New Roman" w:cstheme="minorHAnsi"/>
          <w:color w:val="333333"/>
          <w:lang w:eastAsia="en-IN"/>
        </w:rPr>
        <w:t xml:space="preserve">Spring IoC container classes are part of </w:t>
      </w:r>
      <w:proofErr w:type="spellStart"/>
      <w:proofErr w:type="gramStart"/>
      <w:r w:rsidRPr="00C73011">
        <w:rPr>
          <w:rFonts w:eastAsia="Times New Roman" w:cstheme="minorHAnsi"/>
          <w:color w:val="333333"/>
          <w:lang w:eastAsia="en-IN"/>
        </w:rPr>
        <w:t>org.springframework</w:t>
      </w:r>
      <w:proofErr w:type="gramEnd"/>
      <w:r w:rsidRPr="00C73011">
        <w:rPr>
          <w:rFonts w:eastAsia="Times New Roman" w:cstheme="minorHAnsi"/>
          <w:color w:val="333333"/>
          <w:lang w:eastAsia="en-IN"/>
        </w:rPr>
        <w:t>.beans</w:t>
      </w:r>
      <w:proofErr w:type="spellEnd"/>
      <w:r w:rsidRPr="00C73011">
        <w:rPr>
          <w:rFonts w:eastAsia="Times New Roman" w:cstheme="minorHAnsi"/>
          <w:color w:val="333333"/>
          <w:lang w:eastAsia="en-IN"/>
        </w:rPr>
        <w:t xml:space="preserve"> and </w:t>
      </w:r>
      <w:proofErr w:type="spellStart"/>
      <w:proofErr w:type="gramStart"/>
      <w:r w:rsidRPr="00C73011">
        <w:rPr>
          <w:rFonts w:eastAsia="Times New Roman" w:cstheme="minorHAnsi"/>
          <w:color w:val="333333"/>
          <w:lang w:eastAsia="en-IN"/>
        </w:rPr>
        <w:t>org.springframework</w:t>
      </w:r>
      <w:proofErr w:type="gramEnd"/>
      <w:r w:rsidRPr="00C73011">
        <w:rPr>
          <w:rFonts w:eastAsia="Times New Roman" w:cstheme="minorHAnsi"/>
          <w:color w:val="333333"/>
          <w:lang w:eastAsia="en-IN"/>
        </w:rPr>
        <w:t>.context</w:t>
      </w:r>
      <w:proofErr w:type="spellEnd"/>
      <w:r w:rsidRPr="00C73011">
        <w:rPr>
          <w:rFonts w:eastAsia="Times New Roman" w:cstheme="minorHAnsi"/>
          <w:color w:val="333333"/>
          <w:lang w:eastAsia="en-IN"/>
        </w:rPr>
        <w:t xml:space="preserve"> packages. Spring IoC </w:t>
      </w:r>
      <w:proofErr w:type="gramStart"/>
      <w:r w:rsidRPr="00C73011">
        <w:rPr>
          <w:rFonts w:eastAsia="Times New Roman" w:cstheme="minorHAnsi"/>
          <w:color w:val="333333"/>
          <w:lang w:eastAsia="en-IN"/>
        </w:rPr>
        <w:t>container provides</w:t>
      </w:r>
      <w:proofErr w:type="gramEnd"/>
      <w:r w:rsidRPr="00C73011">
        <w:rPr>
          <w:rFonts w:eastAsia="Times New Roman" w:cstheme="minorHAnsi"/>
          <w:color w:val="333333"/>
          <w:lang w:eastAsia="en-IN"/>
        </w:rPr>
        <w:t xml:space="preserve"> </w:t>
      </w:r>
      <w:proofErr w:type="gramStart"/>
      <w:r w:rsidRPr="00C73011">
        <w:rPr>
          <w:rFonts w:eastAsia="Times New Roman" w:cstheme="minorHAnsi"/>
          <w:color w:val="333333"/>
          <w:lang w:eastAsia="en-IN"/>
        </w:rPr>
        <w:t>us</w:t>
      </w:r>
      <w:proofErr w:type="gramEnd"/>
      <w:r w:rsidRPr="00C73011">
        <w:rPr>
          <w:rFonts w:eastAsia="Times New Roman" w:cstheme="minorHAnsi"/>
          <w:color w:val="333333"/>
          <w:lang w:eastAsia="en-IN"/>
        </w:rPr>
        <w:t xml:space="preserve"> different ways to decouple the object dependencies.</w:t>
      </w:r>
    </w:p>
    <w:p w14:paraId="3074E2B0" w14:textId="77777777" w:rsidR="00EF5A0C" w:rsidRPr="006E7C20" w:rsidRDefault="00EF5A0C" w:rsidP="00EF5A0C">
      <w:pPr>
        <w:shd w:val="clear" w:color="auto" w:fill="FFFFFF"/>
        <w:spacing w:before="100" w:beforeAutospacing="1" w:after="100" w:afterAutospacing="1" w:line="240" w:lineRule="auto"/>
        <w:rPr>
          <w:rFonts w:eastAsia="Times New Roman" w:cstheme="minorHAnsi"/>
          <w:color w:val="333333"/>
          <w:lang w:eastAsia="en-IN"/>
        </w:rPr>
      </w:pPr>
      <w:proofErr w:type="spellStart"/>
      <w:r w:rsidRPr="00C73011">
        <w:rPr>
          <w:rFonts w:eastAsia="Times New Roman" w:cstheme="minorHAnsi"/>
          <w:color w:val="333333"/>
          <w:lang w:eastAsia="en-IN"/>
        </w:rPr>
        <w:t>BeanFactory</w:t>
      </w:r>
      <w:proofErr w:type="spellEnd"/>
      <w:r w:rsidRPr="00C73011">
        <w:rPr>
          <w:rFonts w:eastAsia="Times New Roman" w:cstheme="minorHAnsi"/>
          <w:color w:val="333333"/>
          <w:lang w:eastAsia="en-IN"/>
        </w:rPr>
        <w:t xml:space="preserve"> is the root interface of Spring IoC container. </w:t>
      </w:r>
      <w:proofErr w:type="spellStart"/>
      <w:r w:rsidRPr="00C73011">
        <w:rPr>
          <w:rFonts w:eastAsia="Times New Roman" w:cstheme="minorHAnsi"/>
          <w:color w:val="333333"/>
          <w:lang w:eastAsia="en-IN"/>
        </w:rPr>
        <w:t>ApplicationContext</w:t>
      </w:r>
      <w:proofErr w:type="spellEnd"/>
      <w:r w:rsidRPr="00C73011">
        <w:rPr>
          <w:rFonts w:eastAsia="Times New Roman" w:cstheme="minorHAnsi"/>
          <w:color w:val="333333"/>
          <w:lang w:eastAsia="en-IN"/>
        </w:rPr>
        <w:t xml:space="preserve"> is the child interface of </w:t>
      </w:r>
      <w:proofErr w:type="spellStart"/>
      <w:r w:rsidRPr="00C73011">
        <w:rPr>
          <w:rFonts w:eastAsia="Times New Roman" w:cstheme="minorHAnsi"/>
          <w:color w:val="333333"/>
          <w:lang w:eastAsia="en-IN"/>
        </w:rPr>
        <w:t>BeanFactory</w:t>
      </w:r>
      <w:proofErr w:type="spellEnd"/>
      <w:r w:rsidRPr="00C73011">
        <w:rPr>
          <w:rFonts w:eastAsia="Times New Roman" w:cstheme="minorHAnsi"/>
          <w:color w:val="333333"/>
          <w:lang w:eastAsia="en-IN"/>
        </w:rPr>
        <w:t xml:space="preserve"> interface that </w:t>
      </w:r>
      <w:proofErr w:type="gramStart"/>
      <w:r w:rsidRPr="00C73011">
        <w:rPr>
          <w:rFonts w:eastAsia="Times New Roman" w:cstheme="minorHAnsi"/>
          <w:color w:val="333333"/>
          <w:lang w:eastAsia="en-IN"/>
        </w:rPr>
        <w:t>provide</w:t>
      </w:r>
      <w:proofErr w:type="gramEnd"/>
      <w:r w:rsidRPr="00C73011">
        <w:rPr>
          <w:rFonts w:eastAsia="Times New Roman" w:cstheme="minorHAnsi"/>
          <w:color w:val="333333"/>
          <w:lang w:eastAsia="en-IN"/>
        </w:rPr>
        <w:t xml:space="preserve"> Spring AOP features, i18n etc.</w:t>
      </w:r>
    </w:p>
    <w:p w14:paraId="0F2937AF" w14:textId="77777777" w:rsidR="00EF5A0C" w:rsidRDefault="00EF5A0C" w:rsidP="00EF5A0C">
      <w:pPr>
        <w:rPr>
          <w:rFonts w:ascii="Georgia" w:hAnsi="Georgia"/>
          <w:color w:val="444444"/>
          <w:sz w:val="27"/>
          <w:szCs w:val="27"/>
          <w:shd w:val="clear" w:color="auto" w:fill="FFFFFF"/>
        </w:rPr>
      </w:pPr>
      <w:proofErr w:type="spellStart"/>
      <w:r>
        <w:rPr>
          <w:rFonts w:ascii="Georgia" w:hAnsi="Georgia"/>
          <w:color w:val="444444"/>
          <w:sz w:val="27"/>
          <w:szCs w:val="27"/>
          <w:shd w:val="clear" w:color="auto" w:fill="FFFFFF"/>
        </w:rPr>
        <w:t>ApplicationContext</w:t>
      </w:r>
      <w:proofErr w:type="spellEnd"/>
    </w:p>
    <w:p w14:paraId="3B49DB76" w14:textId="77777777" w:rsidR="00EF5A0C" w:rsidRPr="00976DE2" w:rsidRDefault="00EF5A0C" w:rsidP="00EF5A0C">
      <w:pPr>
        <w:numPr>
          <w:ilvl w:val="0"/>
          <w:numId w:val="15"/>
        </w:numPr>
        <w:shd w:val="clear" w:color="auto" w:fill="FFFFFF"/>
        <w:spacing w:after="0" w:line="240" w:lineRule="auto"/>
        <w:ind w:left="450"/>
        <w:textAlignment w:val="baseline"/>
        <w:rPr>
          <w:rStyle w:val="Strong"/>
          <w:rFonts w:ascii="Georgia" w:hAnsi="Georgia"/>
          <w:color w:val="444444"/>
          <w:bdr w:val="none" w:sz="0" w:space="0" w:color="auto" w:frame="1"/>
          <w:shd w:val="clear" w:color="auto" w:fill="FFFFFF"/>
        </w:rPr>
      </w:pPr>
      <w:proofErr w:type="spellStart"/>
      <w:r>
        <w:rPr>
          <w:rStyle w:val="Strong"/>
          <w:rFonts w:ascii="Georgia" w:hAnsi="Georgia"/>
          <w:color w:val="444444"/>
          <w:bdr w:val="none" w:sz="0" w:space="0" w:color="auto" w:frame="1"/>
          <w:shd w:val="clear" w:color="auto" w:fill="FFFFFF"/>
        </w:rPr>
        <w:t>FileSystemXmlApplicationContext</w:t>
      </w:r>
      <w:proofErr w:type="spellEnd"/>
      <w:r>
        <w:rPr>
          <w:rStyle w:val="Strong"/>
          <w:rFonts w:ascii="Georgia" w:hAnsi="Georgia"/>
          <w:color w:val="444444"/>
          <w:bdr w:val="none" w:sz="0" w:space="0" w:color="auto" w:frame="1"/>
          <w:shd w:val="clear" w:color="auto" w:fill="FFFFFF"/>
        </w:rPr>
        <w:t xml:space="preserve">: </w:t>
      </w:r>
      <w:r w:rsidRPr="00AA059C">
        <w:rPr>
          <w:rStyle w:val="Strong"/>
          <w:bdr w:val="none" w:sz="0" w:space="0" w:color="auto" w:frame="1"/>
        </w:rPr>
        <w:t>It is a type of container which loads the definitions of beans from an XML file. For that, you should be able to provide the full path of the XML bean config file to a constructor.</w:t>
      </w:r>
    </w:p>
    <w:p w14:paraId="1B752220" w14:textId="77777777" w:rsidR="00EF5A0C" w:rsidRPr="00976DE2" w:rsidRDefault="00EF5A0C" w:rsidP="00EF5A0C">
      <w:p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720"/>
        <w:textAlignment w:val="baseline"/>
        <w:rPr>
          <w:rFonts w:ascii="inherit" w:eastAsia="Times New Roman" w:hAnsi="inherit" w:cs="Courier New"/>
          <w:color w:val="AAAAAA"/>
          <w:sz w:val="17"/>
          <w:szCs w:val="17"/>
          <w:lang w:eastAsia="en-IN"/>
        </w:rPr>
      </w:pPr>
      <w:proofErr w:type="spellStart"/>
      <w:r w:rsidRPr="00976DE2">
        <w:rPr>
          <w:rFonts w:ascii="inherit" w:eastAsia="Times New Roman" w:hAnsi="inherit" w:cs="Courier New"/>
          <w:color w:val="000000"/>
          <w:sz w:val="18"/>
          <w:szCs w:val="18"/>
          <w:bdr w:val="none" w:sz="0" w:space="0" w:color="auto" w:frame="1"/>
          <w:lang w:eastAsia="en-IN"/>
        </w:rPr>
        <w:t>ApplicationContext</w:t>
      </w:r>
      <w:proofErr w:type="spellEnd"/>
      <w:r w:rsidRPr="00976DE2">
        <w:rPr>
          <w:rFonts w:ascii="inherit" w:eastAsia="Times New Roman" w:hAnsi="inherit" w:cs="Courier New"/>
          <w:color w:val="000000"/>
          <w:sz w:val="18"/>
          <w:szCs w:val="18"/>
          <w:bdr w:val="none" w:sz="0" w:space="0" w:color="auto" w:frame="1"/>
          <w:lang w:eastAsia="en-IN"/>
        </w:rPr>
        <w:t xml:space="preserve"> context = new </w:t>
      </w:r>
      <w:proofErr w:type="spellStart"/>
      <w:r w:rsidRPr="00976DE2">
        <w:rPr>
          <w:rFonts w:ascii="inherit" w:eastAsia="Times New Roman" w:hAnsi="inherit" w:cs="Courier New"/>
          <w:b/>
          <w:bCs/>
          <w:color w:val="286491"/>
          <w:sz w:val="18"/>
          <w:szCs w:val="18"/>
          <w:bdr w:val="none" w:sz="0" w:space="0" w:color="auto" w:frame="1"/>
          <w:lang w:eastAsia="en-IN"/>
        </w:rPr>
        <w:t>FileSystemXmlApplicationContext</w:t>
      </w:r>
      <w:proofErr w:type="spellEnd"/>
    </w:p>
    <w:p w14:paraId="77AADA72" w14:textId="77777777" w:rsidR="00EF5A0C" w:rsidRPr="00976DE2" w:rsidRDefault="00EF5A0C" w:rsidP="00EF5A0C">
      <w:p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720"/>
        <w:textAlignment w:val="baseline"/>
        <w:rPr>
          <w:rFonts w:ascii="inherit" w:eastAsia="Times New Roman" w:hAnsi="inherit" w:cs="Courier New"/>
          <w:color w:val="AAAAAA"/>
          <w:sz w:val="17"/>
          <w:szCs w:val="17"/>
          <w:lang w:eastAsia="en-IN"/>
        </w:rPr>
      </w:pPr>
      <w:r w:rsidRPr="00976DE2">
        <w:rPr>
          <w:rFonts w:ascii="inherit" w:eastAsia="Times New Roman" w:hAnsi="inherit" w:cs="Courier New"/>
          <w:color w:val="777777"/>
          <w:sz w:val="18"/>
          <w:szCs w:val="18"/>
          <w:bdr w:val="none" w:sz="0" w:space="0" w:color="auto" w:frame="1"/>
          <w:lang w:eastAsia="en-IN"/>
        </w:rPr>
        <w:t>(</w:t>
      </w:r>
      <w:r w:rsidRPr="00976DE2">
        <w:rPr>
          <w:rFonts w:ascii="inherit" w:eastAsia="Times New Roman" w:hAnsi="inherit" w:cs="Courier New"/>
          <w:color w:val="DD1144"/>
          <w:sz w:val="18"/>
          <w:szCs w:val="18"/>
          <w:bdr w:val="none" w:sz="0" w:space="0" w:color="auto" w:frame="1"/>
          <w:lang w:eastAsia="en-IN"/>
        </w:rPr>
        <w:t>"C:/Users/ADMIN/workspace/HelloSpring/src/Beans.xml"</w:t>
      </w:r>
      <w:proofErr w:type="gramStart"/>
      <w:r w:rsidRPr="00976DE2">
        <w:rPr>
          <w:rFonts w:ascii="inherit" w:eastAsia="Times New Roman" w:hAnsi="inherit" w:cs="Courier New"/>
          <w:color w:val="777777"/>
          <w:sz w:val="18"/>
          <w:szCs w:val="18"/>
          <w:bdr w:val="none" w:sz="0" w:space="0" w:color="auto" w:frame="1"/>
          <w:lang w:eastAsia="en-IN"/>
        </w:rPr>
        <w:t>)</w:t>
      </w:r>
      <w:r w:rsidRPr="00976DE2">
        <w:rPr>
          <w:rFonts w:ascii="inherit" w:eastAsia="Times New Roman" w:hAnsi="inherit" w:cs="Courier New"/>
          <w:color w:val="000000"/>
          <w:sz w:val="18"/>
          <w:szCs w:val="18"/>
          <w:bdr w:val="none" w:sz="0" w:space="0" w:color="auto" w:frame="1"/>
          <w:lang w:eastAsia="en-IN"/>
        </w:rPr>
        <w:t>;</w:t>
      </w:r>
      <w:proofErr w:type="gramEnd"/>
    </w:p>
    <w:p w14:paraId="708B49C9" w14:textId="77777777" w:rsidR="00EF5A0C" w:rsidRPr="00976DE2" w:rsidRDefault="00EF5A0C" w:rsidP="00EF5A0C">
      <w:pPr>
        <w:pBdr>
          <w:top w:val="single" w:sz="2" w:space="1" w:color="FFFFFF"/>
          <w:left w:val="single" w:sz="6" w:space="11" w:color="E0E0E0"/>
          <w:bottom w:val="single" w:sz="2" w:space="1" w:color="FFFFFF"/>
          <w:right w:val="single" w:sz="2" w:space="4" w:color="FFFFFF"/>
        </w:pBdr>
        <w:shd w:val="clear" w:color="auto" w:fill="FFFCD3"/>
        <w:spacing w:after="0" w:line="240" w:lineRule="atLeast"/>
        <w:ind w:left="720"/>
        <w:textAlignment w:val="baseline"/>
        <w:rPr>
          <w:rFonts w:ascii="inherit" w:eastAsia="Times New Roman" w:hAnsi="inherit" w:cs="Courier New"/>
          <w:color w:val="444444"/>
          <w:sz w:val="17"/>
          <w:szCs w:val="17"/>
          <w:lang w:eastAsia="en-IN"/>
        </w:rPr>
      </w:pPr>
      <w:r w:rsidRPr="00976DE2">
        <w:rPr>
          <w:rFonts w:ascii="inherit" w:eastAsia="Times New Roman" w:hAnsi="inherit" w:cs="Courier New"/>
          <w:color w:val="000000"/>
          <w:sz w:val="18"/>
          <w:szCs w:val="18"/>
          <w:bdr w:val="none" w:sz="0" w:space="0" w:color="auto" w:frame="1"/>
          <w:lang w:eastAsia="en-IN"/>
        </w:rPr>
        <w:t xml:space="preserve">HelloWorld obj = </w:t>
      </w:r>
      <w:r w:rsidRPr="00976DE2">
        <w:rPr>
          <w:rFonts w:ascii="inherit" w:eastAsia="Times New Roman" w:hAnsi="inherit" w:cs="Courier New"/>
          <w:color w:val="777777"/>
          <w:sz w:val="18"/>
          <w:szCs w:val="18"/>
          <w:bdr w:val="none" w:sz="0" w:space="0" w:color="auto" w:frame="1"/>
          <w:lang w:eastAsia="en-IN"/>
        </w:rPr>
        <w:t>(</w:t>
      </w:r>
      <w:r w:rsidRPr="00976DE2">
        <w:rPr>
          <w:rFonts w:ascii="inherit" w:eastAsia="Times New Roman" w:hAnsi="inherit" w:cs="Courier New"/>
          <w:color w:val="000000"/>
          <w:sz w:val="18"/>
          <w:szCs w:val="18"/>
          <w:bdr w:val="none" w:sz="0" w:space="0" w:color="auto" w:frame="1"/>
          <w:lang w:eastAsia="en-IN"/>
        </w:rPr>
        <w:t>HelloWorld</w:t>
      </w:r>
      <w:r w:rsidRPr="00976DE2">
        <w:rPr>
          <w:rFonts w:ascii="inherit" w:eastAsia="Times New Roman" w:hAnsi="inherit" w:cs="Courier New"/>
          <w:color w:val="777777"/>
          <w:sz w:val="18"/>
          <w:szCs w:val="18"/>
          <w:bdr w:val="none" w:sz="0" w:space="0" w:color="auto" w:frame="1"/>
          <w:lang w:eastAsia="en-IN"/>
        </w:rPr>
        <w:t>)</w:t>
      </w:r>
      <w:r w:rsidRPr="00976DE2">
        <w:rPr>
          <w:rFonts w:ascii="inherit" w:eastAsia="Times New Roman" w:hAnsi="inherit" w:cs="Courier New"/>
          <w:color w:val="000000"/>
          <w:sz w:val="18"/>
          <w:szCs w:val="18"/>
          <w:bdr w:val="none" w:sz="0" w:space="0" w:color="auto" w:frame="1"/>
          <w:lang w:eastAsia="en-IN"/>
        </w:rPr>
        <w:t xml:space="preserve"> </w:t>
      </w:r>
      <w:proofErr w:type="spellStart"/>
      <w:proofErr w:type="gramStart"/>
      <w:r w:rsidRPr="00976DE2">
        <w:rPr>
          <w:rFonts w:ascii="inherit" w:eastAsia="Times New Roman" w:hAnsi="inherit" w:cs="Courier New"/>
          <w:color w:val="000000"/>
          <w:sz w:val="18"/>
          <w:szCs w:val="18"/>
          <w:bdr w:val="none" w:sz="0" w:space="0" w:color="auto" w:frame="1"/>
          <w:lang w:eastAsia="en-IN"/>
        </w:rPr>
        <w:t>context.</w:t>
      </w:r>
      <w:r w:rsidRPr="00976DE2">
        <w:rPr>
          <w:rFonts w:ascii="inherit" w:eastAsia="Times New Roman" w:hAnsi="inherit" w:cs="Courier New"/>
          <w:b/>
          <w:bCs/>
          <w:color w:val="286491"/>
          <w:sz w:val="18"/>
          <w:szCs w:val="18"/>
          <w:bdr w:val="none" w:sz="0" w:space="0" w:color="auto" w:frame="1"/>
          <w:lang w:eastAsia="en-IN"/>
        </w:rPr>
        <w:t>getBean</w:t>
      </w:r>
      <w:proofErr w:type="spellEnd"/>
      <w:proofErr w:type="gramEnd"/>
      <w:r w:rsidRPr="00976DE2">
        <w:rPr>
          <w:rFonts w:ascii="inherit" w:eastAsia="Times New Roman" w:hAnsi="inherit" w:cs="Courier New"/>
          <w:color w:val="777777"/>
          <w:sz w:val="18"/>
          <w:szCs w:val="18"/>
          <w:bdr w:val="none" w:sz="0" w:space="0" w:color="auto" w:frame="1"/>
          <w:lang w:eastAsia="en-IN"/>
        </w:rPr>
        <w:t>(</w:t>
      </w:r>
      <w:r w:rsidRPr="00976DE2">
        <w:rPr>
          <w:rFonts w:ascii="inherit" w:eastAsia="Times New Roman" w:hAnsi="inherit" w:cs="Courier New"/>
          <w:color w:val="DD1144"/>
          <w:sz w:val="18"/>
          <w:szCs w:val="18"/>
          <w:bdr w:val="none" w:sz="0" w:space="0" w:color="auto" w:frame="1"/>
          <w:lang w:eastAsia="en-IN"/>
        </w:rPr>
        <w:t>"</w:t>
      </w:r>
      <w:proofErr w:type="spellStart"/>
      <w:r w:rsidRPr="00976DE2">
        <w:rPr>
          <w:rFonts w:ascii="inherit" w:eastAsia="Times New Roman" w:hAnsi="inherit" w:cs="Courier New"/>
          <w:color w:val="DD1144"/>
          <w:sz w:val="18"/>
          <w:szCs w:val="18"/>
          <w:bdr w:val="none" w:sz="0" w:space="0" w:color="auto" w:frame="1"/>
          <w:lang w:eastAsia="en-IN"/>
        </w:rPr>
        <w:t>helloWorld</w:t>
      </w:r>
      <w:proofErr w:type="spellEnd"/>
      <w:r w:rsidRPr="00976DE2">
        <w:rPr>
          <w:rFonts w:ascii="inherit" w:eastAsia="Times New Roman" w:hAnsi="inherit" w:cs="Courier New"/>
          <w:color w:val="DD1144"/>
          <w:sz w:val="18"/>
          <w:szCs w:val="18"/>
          <w:bdr w:val="none" w:sz="0" w:space="0" w:color="auto" w:frame="1"/>
          <w:lang w:eastAsia="en-IN"/>
        </w:rPr>
        <w:t>"</w:t>
      </w:r>
      <w:proofErr w:type="gramStart"/>
      <w:r w:rsidRPr="00976DE2">
        <w:rPr>
          <w:rFonts w:ascii="inherit" w:eastAsia="Times New Roman" w:hAnsi="inherit" w:cs="Courier New"/>
          <w:color w:val="777777"/>
          <w:sz w:val="18"/>
          <w:szCs w:val="18"/>
          <w:bdr w:val="none" w:sz="0" w:space="0" w:color="auto" w:frame="1"/>
          <w:lang w:eastAsia="en-IN"/>
        </w:rPr>
        <w:t>)</w:t>
      </w:r>
      <w:r w:rsidRPr="00976DE2">
        <w:rPr>
          <w:rFonts w:ascii="inherit" w:eastAsia="Times New Roman" w:hAnsi="inherit" w:cs="Courier New"/>
          <w:color w:val="000000"/>
          <w:sz w:val="18"/>
          <w:szCs w:val="18"/>
          <w:bdr w:val="none" w:sz="0" w:space="0" w:color="auto" w:frame="1"/>
          <w:lang w:eastAsia="en-IN"/>
        </w:rPr>
        <w:t>;</w:t>
      </w:r>
      <w:proofErr w:type="gramEnd"/>
    </w:p>
    <w:p w14:paraId="2A9AA652" w14:textId="77777777" w:rsidR="00EF5A0C" w:rsidRDefault="00EF5A0C" w:rsidP="00EF5A0C">
      <w:pPr>
        <w:shd w:val="clear" w:color="auto" w:fill="FFFFFF"/>
        <w:spacing w:after="0" w:line="240" w:lineRule="auto"/>
        <w:ind w:left="450"/>
        <w:textAlignment w:val="baseline"/>
        <w:rPr>
          <w:rStyle w:val="Strong"/>
          <w:rFonts w:ascii="Georgia" w:hAnsi="Georgia"/>
          <w:color w:val="444444"/>
          <w:bdr w:val="none" w:sz="0" w:space="0" w:color="auto" w:frame="1"/>
          <w:shd w:val="clear" w:color="auto" w:fill="FFFFFF"/>
        </w:rPr>
      </w:pPr>
    </w:p>
    <w:p w14:paraId="09EB6CD6" w14:textId="77777777" w:rsidR="00EF5A0C" w:rsidRDefault="00EF5A0C" w:rsidP="00EF5A0C">
      <w:pPr>
        <w:numPr>
          <w:ilvl w:val="0"/>
          <w:numId w:val="15"/>
        </w:numPr>
        <w:shd w:val="clear" w:color="auto" w:fill="FFFFFF"/>
        <w:spacing w:after="0" w:line="240" w:lineRule="auto"/>
        <w:ind w:left="450"/>
        <w:textAlignment w:val="baseline"/>
        <w:rPr>
          <w:rStyle w:val="Strong"/>
          <w:rFonts w:ascii="Georgia" w:hAnsi="Georgia"/>
          <w:b w:val="0"/>
          <w:color w:val="444444"/>
          <w:bdr w:val="none" w:sz="0" w:space="0" w:color="auto" w:frame="1"/>
          <w:shd w:val="clear" w:color="auto" w:fill="FFFFFF"/>
        </w:rPr>
      </w:pPr>
      <w:proofErr w:type="spellStart"/>
      <w:r>
        <w:rPr>
          <w:rStyle w:val="Strong"/>
          <w:rFonts w:ascii="Georgia" w:hAnsi="Georgia"/>
          <w:color w:val="444444"/>
          <w:bdr w:val="none" w:sz="0" w:space="0" w:color="auto" w:frame="1"/>
          <w:shd w:val="clear" w:color="auto" w:fill="FFFFFF"/>
        </w:rPr>
        <w:t>ClassPathXmlApplicationContext</w:t>
      </w:r>
      <w:proofErr w:type="spellEnd"/>
      <w:r>
        <w:rPr>
          <w:rStyle w:val="Strong"/>
          <w:rFonts w:ascii="Georgia" w:hAnsi="Georgia"/>
          <w:color w:val="444444"/>
          <w:bdr w:val="none" w:sz="0" w:space="0" w:color="auto" w:frame="1"/>
          <w:shd w:val="clear" w:color="auto" w:fill="FFFFFF"/>
        </w:rPr>
        <w:t>:</w:t>
      </w:r>
      <w:r w:rsidRPr="00390680">
        <w:t xml:space="preserve"> </w:t>
      </w:r>
      <w:r w:rsidRPr="00390680">
        <w:rPr>
          <w:rStyle w:val="Strong"/>
          <w:rFonts w:ascii="Georgia" w:hAnsi="Georgia"/>
          <w:color w:val="444444"/>
          <w:bdr w:val="none" w:sz="0" w:space="0" w:color="auto" w:frame="1"/>
          <w:shd w:val="clear" w:color="auto" w:fill="FFFFFF"/>
        </w:rPr>
        <w:t xml:space="preserve">This type of container loads definitions of the beans from XML file but you don’t need to provide the full path of the XML file. Only the CLASSPATH </w:t>
      </w:r>
      <w:proofErr w:type="gramStart"/>
      <w:r w:rsidRPr="00390680">
        <w:rPr>
          <w:rStyle w:val="Strong"/>
          <w:rFonts w:ascii="Georgia" w:hAnsi="Georgia"/>
          <w:color w:val="444444"/>
          <w:bdr w:val="none" w:sz="0" w:space="0" w:color="auto" w:frame="1"/>
          <w:shd w:val="clear" w:color="auto" w:fill="FFFFFF"/>
        </w:rPr>
        <w:t>has to</w:t>
      </w:r>
      <w:proofErr w:type="gramEnd"/>
      <w:r w:rsidRPr="00390680">
        <w:rPr>
          <w:rStyle w:val="Strong"/>
          <w:rFonts w:ascii="Georgia" w:hAnsi="Georgia"/>
          <w:color w:val="444444"/>
          <w:bdr w:val="none" w:sz="0" w:space="0" w:color="auto" w:frame="1"/>
          <w:shd w:val="clear" w:color="auto" w:fill="FFFFFF"/>
        </w:rPr>
        <w:t xml:space="preserve"> </w:t>
      </w:r>
      <w:proofErr w:type="gramStart"/>
      <w:r w:rsidRPr="00390680">
        <w:rPr>
          <w:rStyle w:val="Strong"/>
          <w:rFonts w:ascii="Georgia" w:hAnsi="Georgia"/>
          <w:color w:val="444444"/>
          <w:bdr w:val="none" w:sz="0" w:space="0" w:color="auto" w:frame="1"/>
          <w:shd w:val="clear" w:color="auto" w:fill="FFFFFF"/>
        </w:rPr>
        <w:t>set</w:t>
      </w:r>
      <w:proofErr w:type="gramEnd"/>
      <w:r w:rsidRPr="00390680">
        <w:rPr>
          <w:rStyle w:val="Strong"/>
          <w:rFonts w:ascii="Georgia" w:hAnsi="Georgia"/>
          <w:color w:val="444444"/>
          <w:bdr w:val="none" w:sz="0" w:space="0" w:color="auto" w:frame="1"/>
          <w:shd w:val="clear" w:color="auto" w:fill="FFFFFF"/>
        </w:rPr>
        <w:t xml:space="preserve"> properly as this container will look like </w:t>
      </w:r>
      <w:proofErr w:type="gramStart"/>
      <w:r w:rsidRPr="00390680">
        <w:rPr>
          <w:rStyle w:val="Strong"/>
          <w:rFonts w:ascii="Georgia" w:hAnsi="Georgia"/>
          <w:color w:val="444444"/>
          <w:bdr w:val="none" w:sz="0" w:space="0" w:color="auto" w:frame="1"/>
          <w:shd w:val="clear" w:color="auto" w:fill="FFFFFF"/>
        </w:rPr>
        <w:t>Bean</w:t>
      </w:r>
      <w:proofErr w:type="gramEnd"/>
      <w:r w:rsidRPr="00390680">
        <w:rPr>
          <w:rStyle w:val="Strong"/>
          <w:rFonts w:ascii="Georgia" w:hAnsi="Georgia"/>
          <w:color w:val="444444"/>
          <w:bdr w:val="none" w:sz="0" w:space="0" w:color="auto" w:frame="1"/>
          <w:shd w:val="clear" w:color="auto" w:fill="FFFFFF"/>
        </w:rPr>
        <w:t xml:space="preserve"> config XML file.</w:t>
      </w:r>
    </w:p>
    <w:p w14:paraId="27BB0770" w14:textId="77777777" w:rsidR="00EF5A0C" w:rsidRPr="00976DE2" w:rsidRDefault="00EF5A0C" w:rsidP="00EF5A0C">
      <w:pPr>
        <w:numPr>
          <w:ilvl w:val="0"/>
          <w:numId w:val="15"/>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roofErr w:type="spellStart"/>
      <w:r w:rsidRPr="00976DE2">
        <w:rPr>
          <w:rFonts w:ascii="inherit" w:eastAsia="Times New Roman" w:hAnsi="inherit" w:cs="Times New Roman"/>
          <w:b/>
          <w:bCs/>
          <w:color w:val="444444"/>
          <w:sz w:val="27"/>
          <w:szCs w:val="27"/>
          <w:bdr w:val="none" w:sz="0" w:space="0" w:color="auto" w:frame="1"/>
          <w:lang w:eastAsia="en-IN"/>
        </w:rPr>
        <w:t>WebXmlApplicationContext</w:t>
      </w:r>
      <w:proofErr w:type="spellEnd"/>
      <w:r w:rsidRPr="00976DE2">
        <w:rPr>
          <w:rFonts w:ascii="inherit" w:eastAsia="Times New Roman" w:hAnsi="inherit" w:cs="Times New Roman"/>
          <w:b/>
          <w:bCs/>
          <w:color w:val="444444"/>
          <w:sz w:val="27"/>
          <w:szCs w:val="27"/>
          <w:bdr w:val="none" w:sz="0" w:space="0" w:color="auto" w:frame="1"/>
          <w:lang w:eastAsia="en-IN"/>
        </w:rPr>
        <w:t>:</w:t>
      </w:r>
      <w:r w:rsidRPr="00976DE2">
        <w:rPr>
          <w:rFonts w:ascii="Georgia" w:eastAsia="Times New Roman" w:hAnsi="Georgia" w:cs="Times New Roman"/>
          <w:color w:val="444444"/>
          <w:sz w:val="27"/>
          <w:szCs w:val="27"/>
          <w:lang w:eastAsia="en-IN"/>
        </w:rPr>
        <w:t> This type of container loads the XML file with all bean definitions within a web application.</w:t>
      </w:r>
    </w:p>
    <w:p w14:paraId="4D192848" w14:textId="77777777" w:rsidR="00EF5A0C" w:rsidRDefault="00EF5A0C" w:rsidP="00EF5A0C">
      <w:pPr>
        <w:jc w:val="both"/>
        <w:rPr>
          <w:rFonts w:cstheme="minorHAnsi"/>
        </w:rPr>
      </w:pPr>
    </w:p>
    <w:p w14:paraId="592B2EC4" w14:textId="77777777" w:rsidR="00EF5A0C" w:rsidRDefault="00EF5A0C" w:rsidP="00EF5A0C">
      <w:pPr>
        <w:jc w:val="both"/>
        <w:rPr>
          <w:rFonts w:cstheme="minorHAnsi"/>
        </w:rPr>
      </w:pPr>
      <w:proofErr w:type="spellStart"/>
      <w:r w:rsidRPr="00C057FD">
        <w:rPr>
          <w:rFonts w:cstheme="minorHAnsi"/>
          <w:b/>
        </w:rPr>
        <w:t>BeanPostProcessors</w:t>
      </w:r>
      <w:proofErr w:type="spellEnd"/>
      <w:r>
        <w:rPr>
          <w:rFonts w:cstheme="minorHAnsi"/>
        </w:rPr>
        <w:t xml:space="preserve">: </w:t>
      </w:r>
      <w:r w:rsidRPr="000E526E">
        <w:rPr>
          <w:rFonts w:cstheme="minorHAnsi"/>
        </w:rPr>
        <w:t xml:space="preserve">The </w:t>
      </w:r>
      <w:proofErr w:type="spellStart"/>
      <w:r w:rsidRPr="000E526E">
        <w:rPr>
          <w:rFonts w:cstheme="minorHAnsi"/>
        </w:rPr>
        <w:t>BeanPostProcessors</w:t>
      </w:r>
      <w:proofErr w:type="spellEnd"/>
      <w:r w:rsidRPr="000E526E">
        <w:rPr>
          <w:rFonts w:cstheme="minorHAnsi"/>
        </w:rPr>
        <w:t xml:space="preserve"> </w:t>
      </w:r>
      <w:proofErr w:type="gramStart"/>
      <w:r w:rsidRPr="000E526E">
        <w:rPr>
          <w:rFonts w:cstheme="minorHAnsi"/>
        </w:rPr>
        <w:t>helps</w:t>
      </w:r>
      <w:proofErr w:type="gramEnd"/>
      <w:r w:rsidRPr="000E526E">
        <w:rPr>
          <w:rFonts w:cstheme="minorHAnsi"/>
        </w:rPr>
        <w:t xml:space="preserve"> you to do some operations before and after the creation of Spring Bean.</w:t>
      </w:r>
      <w:r w:rsidRPr="008A468D">
        <w:t xml:space="preserve"> </w:t>
      </w:r>
      <w:r w:rsidRPr="008A468D">
        <w:rPr>
          <w:rFonts w:cstheme="minorHAnsi"/>
        </w:rPr>
        <w:t xml:space="preserve">The interface </w:t>
      </w:r>
      <w:proofErr w:type="spellStart"/>
      <w:r w:rsidRPr="008A468D">
        <w:rPr>
          <w:rFonts w:cstheme="minorHAnsi"/>
        </w:rPr>
        <w:t>BeanPostProcessors</w:t>
      </w:r>
      <w:proofErr w:type="spellEnd"/>
      <w:r w:rsidRPr="008A468D">
        <w:rPr>
          <w:rFonts w:cstheme="minorHAnsi"/>
        </w:rPr>
        <w:t xml:space="preserve"> operates on the instances of Bean</w:t>
      </w:r>
      <w:r>
        <w:rPr>
          <w:rFonts w:cstheme="minorHAnsi"/>
        </w:rPr>
        <w:t>.</w:t>
      </w:r>
      <w:r w:rsidRPr="00D946FA">
        <w:t xml:space="preserve"> </w:t>
      </w:r>
      <w:proofErr w:type="gramStart"/>
      <w:r>
        <w:t>t</w:t>
      </w:r>
      <w:r w:rsidRPr="00D946FA">
        <w:rPr>
          <w:rFonts w:cstheme="minorHAnsi"/>
        </w:rPr>
        <w:t>he</w:t>
      </w:r>
      <w:proofErr w:type="gramEnd"/>
      <w:r w:rsidRPr="00D946FA">
        <w:rPr>
          <w:rFonts w:cstheme="minorHAnsi"/>
        </w:rPr>
        <w:t xml:space="preserve"> </w:t>
      </w:r>
      <w:r w:rsidRPr="00D946FA">
        <w:rPr>
          <w:rFonts w:cstheme="minorHAnsi"/>
        </w:rPr>
        <w:lastRenderedPageBreak/>
        <w:t xml:space="preserve">methods you studied in Bean lifecycle </w:t>
      </w:r>
      <w:proofErr w:type="spellStart"/>
      <w:proofErr w:type="gramStart"/>
      <w:r w:rsidRPr="00D946FA">
        <w:rPr>
          <w:rFonts w:cstheme="minorHAnsi"/>
        </w:rPr>
        <w:t>init</w:t>
      </w:r>
      <w:proofErr w:type="spellEnd"/>
      <w:r w:rsidRPr="00D946FA">
        <w:rPr>
          <w:rFonts w:cstheme="minorHAnsi"/>
        </w:rPr>
        <w:t>(</w:t>
      </w:r>
      <w:proofErr w:type="gramEnd"/>
      <w:r w:rsidRPr="00D946FA">
        <w:rPr>
          <w:rFonts w:cstheme="minorHAnsi"/>
        </w:rPr>
        <w:t xml:space="preserve">) and </w:t>
      </w:r>
      <w:proofErr w:type="gramStart"/>
      <w:r w:rsidRPr="00D946FA">
        <w:rPr>
          <w:rFonts w:cstheme="minorHAnsi"/>
        </w:rPr>
        <w:t>destroy(</w:t>
      </w:r>
      <w:proofErr w:type="gramEnd"/>
      <w:r w:rsidRPr="00D946FA">
        <w:rPr>
          <w:rFonts w:cstheme="minorHAnsi"/>
        </w:rPr>
        <w:t xml:space="preserve">) are different than the Spring </w:t>
      </w:r>
      <w:proofErr w:type="spellStart"/>
      <w:r w:rsidRPr="00D946FA">
        <w:rPr>
          <w:rFonts w:cstheme="minorHAnsi"/>
        </w:rPr>
        <w:t>BeanPostProcessors</w:t>
      </w:r>
      <w:proofErr w:type="spellEnd"/>
      <w:r w:rsidRPr="00D946FA">
        <w:rPr>
          <w:rFonts w:cstheme="minorHAnsi"/>
        </w:rPr>
        <w:t>.</w:t>
      </w:r>
      <w:r w:rsidRPr="00D946FA">
        <w:t xml:space="preserve"> </w:t>
      </w:r>
      <w:r w:rsidRPr="00D946FA">
        <w:rPr>
          <w:rFonts w:cstheme="minorHAnsi"/>
        </w:rPr>
        <w:t xml:space="preserve">The </w:t>
      </w:r>
      <w:proofErr w:type="spellStart"/>
      <w:r w:rsidRPr="00D946FA">
        <w:rPr>
          <w:rFonts w:cstheme="minorHAnsi"/>
        </w:rPr>
        <w:t>BeanPostProcessor</w:t>
      </w:r>
      <w:proofErr w:type="spellEnd"/>
      <w:r w:rsidRPr="00D946FA">
        <w:rPr>
          <w:rFonts w:cstheme="minorHAnsi"/>
        </w:rPr>
        <w:t xml:space="preserve"> in Spring Framework is common to </w:t>
      </w:r>
      <w:proofErr w:type="gramStart"/>
      <w:r w:rsidRPr="00D946FA">
        <w:rPr>
          <w:rFonts w:cstheme="minorHAnsi"/>
        </w:rPr>
        <w:t>all of</w:t>
      </w:r>
      <w:proofErr w:type="gramEnd"/>
      <w:r w:rsidRPr="00D946FA">
        <w:rPr>
          <w:rFonts w:cstheme="minorHAnsi"/>
        </w:rPr>
        <w:t xml:space="preserve"> the beans.</w:t>
      </w:r>
    </w:p>
    <w:p w14:paraId="68AE0285"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000000"/>
          <w:sz w:val="18"/>
          <w:szCs w:val="18"/>
          <w:bdr w:val="none" w:sz="0" w:space="0" w:color="auto" w:frame="1"/>
          <w:lang w:eastAsia="en-IN"/>
        </w:rPr>
        <w:t xml:space="preserve">public class </w:t>
      </w:r>
      <w:proofErr w:type="spellStart"/>
      <w:r w:rsidRPr="00C057FD">
        <w:rPr>
          <w:rFonts w:ascii="inherit" w:eastAsia="Times New Roman" w:hAnsi="inherit" w:cs="Courier New"/>
          <w:color w:val="000000"/>
          <w:sz w:val="18"/>
          <w:szCs w:val="18"/>
          <w:bdr w:val="none" w:sz="0" w:space="0" w:color="auto" w:frame="1"/>
          <w:lang w:eastAsia="en-IN"/>
        </w:rPr>
        <w:t>InitHelloWorld</w:t>
      </w:r>
      <w:proofErr w:type="spellEnd"/>
      <w:r w:rsidRPr="00C057FD">
        <w:rPr>
          <w:rFonts w:ascii="inherit" w:eastAsia="Times New Roman" w:hAnsi="inherit" w:cs="Courier New"/>
          <w:color w:val="000000"/>
          <w:sz w:val="18"/>
          <w:szCs w:val="18"/>
          <w:bdr w:val="none" w:sz="0" w:space="0" w:color="auto" w:frame="1"/>
          <w:lang w:eastAsia="en-IN"/>
        </w:rPr>
        <w:t xml:space="preserve"> implements </w:t>
      </w:r>
      <w:proofErr w:type="spellStart"/>
      <w:r w:rsidRPr="00C057FD">
        <w:rPr>
          <w:rFonts w:ascii="inherit" w:eastAsia="Times New Roman" w:hAnsi="inherit" w:cs="Courier New"/>
          <w:color w:val="000000"/>
          <w:sz w:val="18"/>
          <w:szCs w:val="18"/>
          <w:bdr w:val="none" w:sz="0" w:space="0" w:color="auto" w:frame="1"/>
          <w:lang w:eastAsia="en-IN"/>
        </w:rPr>
        <w:t>BeanPostProcessor</w:t>
      </w:r>
      <w:proofErr w:type="spellEnd"/>
      <w:r w:rsidRPr="00C057FD">
        <w:rPr>
          <w:rFonts w:ascii="inherit" w:eastAsia="Times New Roman" w:hAnsi="inherit" w:cs="Courier New"/>
          <w:color w:val="000000"/>
          <w:sz w:val="18"/>
          <w:szCs w:val="18"/>
          <w:bdr w:val="none" w:sz="0" w:space="0" w:color="auto" w:frame="1"/>
          <w:lang w:eastAsia="en-IN"/>
        </w:rPr>
        <w:t xml:space="preserve"> </w:t>
      </w:r>
      <w:r w:rsidRPr="00C057FD">
        <w:rPr>
          <w:rFonts w:ascii="inherit" w:eastAsia="Times New Roman" w:hAnsi="inherit" w:cs="Courier New"/>
          <w:color w:val="777777"/>
          <w:sz w:val="18"/>
          <w:szCs w:val="18"/>
          <w:bdr w:val="none" w:sz="0" w:space="0" w:color="auto" w:frame="1"/>
          <w:lang w:eastAsia="en-IN"/>
        </w:rPr>
        <w:t>{</w:t>
      </w:r>
    </w:p>
    <w:p w14:paraId="76A3A90A"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000000"/>
          <w:sz w:val="18"/>
          <w:szCs w:val="18"/>
          <w:bdr w:val="none" w:sz="0" w:space="0" w:color="auto" w:frame="1"/>
          <w:lang w:eastAsia="en-IN"/>
        </w:rPr>
        <w:t xml:space="preserve">public Object </w:t>
      </w:r>
      <w:proofErr w:type="spellStart"/>
      <w:proofErr w:type="gramStart"/>
      <w:r w:rsidRPr="00C057FD">
        <w:rPr>
          <w:rFonts w:ascii="inherit" w:eastAsia="Times New Roman" w:hAnsi="inherit" w:cs="Courier New"/>
          <w:b/>
          <w:bCs/>
          <w:color w:val="286491"/>
          <w:sz w:val="18"/>
          <w:szCs w:val="18"/>
          <w:bdr w:val="none" w:sz="0" w:space="0" w:color="auto" w:frame="1"/>
          <w:lang w:eastAsia="en-IN"/>
        </w:rPr>
        <w:t>postProcessBeforeInitialization</w:t>
      </w:r>
      <w:proofErr w:type="spellEnd"/>
      <w:r w:rsidRPr="00C057FD">
        <w:rPr>
          <w:rFonts w:ascii="inherit" w:eastAsia="Times New Roman" w:hAnsi="inherit" w:cs="Courier New"/>
          <w:color w:val="777777"/>
          <w:sz w:val="18"/>
          <w:szCs w:val="18"/>
          <w:bdr w:val="none" w:sz="0" w:space="0" w:color="auto" w:frame="1"/>
          <w:lang w:eastAsia="en-IN"/>
        </w:rPr>
        <w:t>(</w:t>
      </w:r>
      <w:proofErr w:type="gramEnd"/>
      <w:r w:rsidRPr="00C057FD">
        <w:rPr>
          <w:rFonts w:ascii="inherit" w:eastAsia="Times New Roman" w:hAnsi="inherit" w:cs="Courier New"/>
          <w:color w:val="000000"/>
          <w:sz w:val="18"/>
          <w:szCs w:val="18"/>
          <w:bdr w:val="none" w:sz="0" w:space="0" w:color="auto" w:frame="1"/>
          <w:lang w:eastAsia="en-IN"/>
        </w:rPr>
        <w:t xml:space="preserve">Object bean, String </w:t>
      </w:r>
      <w:proofErr w:type="spellStart"/>
      <w:r w:rsidRPr="00C057FD">
        <w:rPr>
          <w:rFonts w:ascii="inherit" w:eastAsia="Times New Roman" w:hAnsi="inherit" w:cs="Courier New"/>
          <w:color w:val="000000"/>
          <w:sz w:val="18"/>
          <w:szCs w:val="18"/>
          <w:bdr w:val="none" w:sz="0" w:space="0" w:color="auto" w:frame="1"/>
          <w:lang w:eastAsia="en-IN"/>
        </w:rPr>
        <w:t>beanName</w:t>
      </w:r>
      <w:proofErr w:type="spellEnd"/>
      <w:r w:rsidRPr="00C057FD">
        <w:rPr>
          <w:rFonts w:ascii="inherit" w:eastAsia="Times New Roman" w:hAnsi="inherit" w:cs="Courier New"/>
          <w:color w:val="777777"/>
          <w:sz w:val="18"/>
          <w:szCs w:val="18"/>
          <w:bdr w:val="none" w:sz="0" w:space="0" w:color="auto" w:frame="1"/>
          <w:lang w:eastAsia="en-IN"/>
        </w:rPr>
        <w:t>)</w:t>
      </w:r>
    </w:p>
    <w:p w14:paraId="7F98E714"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000000"/>
          <w:sz w:val="18"/>
          <w:szCs w:val="18"/>
          <w:bdr w:val="none" w:sz="0" w:space="0" w:color="auto" w:frame="1"/>
          <w:lang w:eastAsia="en-IN"/>
        </w:rPr>
        <w:t xml:space="preserve">throws </w:t>
      </w:r>
      <w:proofErr w:type="spellStart"/>
      <w:r w:rsidRPr="00C057FD">
        <w:rPr>
          <w:rFonts w:ascii="inherit" w:eastAsia="Times New Roman" w:hAnsi="inherit" w:cs="Courier New"/>
          <w:color w:val="000000"/>
          <w:sz w:val="18"/>
          <w:szCs w:val="18"/>
          <w:bdr w:val="none" w:sz="0" w:space="0" w:color="auto" w:frame="1"/>
          <w:lang w:eastAsia="en-IN"/>
        </w:rPr>
        <w:t>BeansException</w:t>
      </w:r>
      <w:proofErr w:type="spellEnd"/>
      <w:r w:rsidRPr="00C057FD">
        <w:rPr>
          <w:rFonts w:ascii="inherit" w:eastAsia="Times New Roman" w:hAnsi="inherit" w:cs="Courier New"/>
          <w:color w:val="000000"/>
          <w:sz w:val="18"/>
          <w:szCs w:val="18"/>
          <w:bdr w:val="none" w:sz="0" w:space="0" w:color="auto" w:frame="1"/>
          <w:lang w:eastAsia="en-IN"/>
        </w:rPr>
        <w:t xml:space="preserve"> </w:t>
      </w:r>
      <w:r w:rsidRPr="00C057FD">
        <w:rPr>
          <w:rFonts w:ascii="inherit" w:eastAsia="Times New Roman" w:hAnsi="inherit" w:cs="Courier New"/>
          <w:color w:val="777777"/>
          <w:sz w:val="18"/>
          <w:szCs w:val="18"/>
          <w:bdr w:val="none" w:sz="0" w:space="0" w:color="auto" w:frame="1"/>
          <w:lang w:eastAsia="en-IN"/>
        </w:rPr>
        <w:t>{</w:t>
      </w:r>
      <w:r w:rsidRPr="00C057FD">
        <w:rPr>
          <w:rFonts w:ascii="inherit" w:eastAsia="Times New Roman" w:hAnsi="inherit" w:cs="Courier New"/>
          <w:color w:val="000000"/>
          <w:sz w:val="18"/>
          <w:szCs w:val="18"/>
          <w:bdr w:val="none" w:sz="0" w:space="0" w:color="auto" w:frame="1"/>
          <w:lang w:eastAsia="en-IN"/>
        </w:rPr>
        <w:t xml:space="preserve"> </w:t>
      </w:r>
    </w:p>
    <w:p w14:paraId="27E5F39C"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proofErr w:type="spellStart"/>
      <w:r w:rsidRPr="00C057FD">
        <w:rPr>
          <w:rFonts w:ascii="inherit" w:eastAsia="Times New Roman" w:hAnsi="inherit" w:cs="Courier New"/>
          <w:color w:val="000000"/>
          <w:sz w:val="18"/>
          <w:szCs w:val="18"/>
          <w:bdr w:val="none" w:sz="0" w:space="0" w:color="auto" w:frame="1"/>
          <w:lang w:eastAsia="en-IN"/>
        </w:rPr>
        <w:t>System.out.</w:t>
      </w:r>
      <w:r w:rsidRPr="00C057FD">
        <w:rPr>
          <w:rFonts w:ascii="inherit" w:eastAsia="Times New Roman" w:hAnsi="inherit" w:cs="Courier New"/>
          <w:b/>
          <w:bCs/>
          <w:color w:val="286491"/>
          <w:sz w:val="18"/>
          <w:szCs w:val="18"/>
          <w:bdr w:val="none" w:sz="0" w:space="0" w:color="auto" w:frame="1"/>
          <w:lang w:eastAsia="en-IN"/>
        </w:rPr>
        <w:t>println</w:t>
      </w:r>
      <w:proofErr w:type="spellEnd"/>
      <w:r w:rsidRPr="00C057FD">
        <w:rPr>
          <w:rFonts w:ascii="inherit" w:eastAsia="Times New Roman" w:hAnsi="inherit" w:cs="Courier New"/>
          <w:color w:val="777777"/>
          <w:sz w:val="18"/>
          <w:szCs w:val="18"/>
          <w:bdr w:val="none" w:sz="0" w:space="0" w:color="auto" w:frame="1"/>
          <w:lang w:eastAsia="en-IN"/>
        </w:rPr>
        <w:t>(</w:t>
      </w:r>
      <w:r w:rsidRPr="00C057FD">
        <w:rPr>
          <w:rFonts w:ascii="inherit" w:eastAsia="Times New Roman" w:hAnsi="inherit" w:cs="Courier New"/>
          <w:color w:val="DD1144"/>
          <w:sz w:val="18"/>
          <w:szCs w:val="18"/>
          <w:bdr w:val="none" w:sz="0" w:space="0" w:color="auto" w:frame="1"/>
          <w:lang w:eastAsia="en-IN"/>
        </w:rPr>
        <w:t>"</w:t>
      </w:r>
      <w:proofErr w:type="spellStart"/>
      <w:proofErr w:type="gramStart"/>
      <w:r w:rsidRPr="00C057FD">
        <w:rPr>
          <w:rFonts w:ascii="inherit" w:eastAsia="Times New Roman" w:hAnsi="inherit" w:cs="Courier New"/>
          <w:color w:val="DD1144"/>
          <w:sz w:val="18"/>
          <w:szCs w:val="18"/>
          <w:bdr w:val="none" w:sz="0" w:space="0" w:color="auto" w:frame="1"/>
          <w:lang w:eastAsia="en-IN"/>
        </w:rPr>
        <w:t>BeforeInitialization</w:t>
      </w:r>
      <w:proofErr w:type="spellEnd"/>
      <w:r w:rsidRPr="00C057FD">
        <w:rPr>
          <w:rFonts w:ascii="inherit" w:eastAsia="Times New Roman" w:hAnsi="inherit" w:cs="Courier New"/>
          <w:color w:val="DD1144"/>
          <w:sz w:val="18"/>
          <w:szCs w:val="18"/>
          <w:bdr w:val="none" w:sz="0" w:space="0" w:color="auto" w:frame="1"/>
          <w:lang w:eastAsia="en-IN"/>
        </w:rPr>
        <w:t xml:space="preserve"> :</w:t>
      </w:r>
      <w:proofErr w:type="gramEnd"/>
      <w:r w:rsidRPr="00C057FD">
        <w:rPr>
          <w:rFonts w:ascii="inherit" w:eastAsia="Times New Roman" w:hAnsi="inherit" w:cs="Courier New"/>
          <w:color w:val="DD1144"/>
          <w:sz w:val="18"/>
          <w:szCs w:val="18"/>
          <w:bdr w:val="none" w:sz="0" w:space="0" w:color="auto" w:frame="1"/>
          <w:lang w:eastAsia="en-IN"/>
        </w:rPr>
        <w:t xml:space="preserve"> "</w:t>
      </w:r>
      <w:r w:rsidRPr="00C057FD">
        <w:rPr>
          <w:rFonts w:ascii="inherit" w:eastAsia="Times New Roman" w:hAnsi="inherit" w:cs="Courier New"/>
          <w:color w:val="000000"/>
          <w:sz w:val="18"/>
          <w:szCs w:val="18"/>
          <w:bdr w:val="none" w:sz="0" w:space="0" w:color="auto" w:frame="1"/>
          <w:lang w:eastAsia="en-IN"/>
        </w:rPr>
        <w:t xml:space="preserve"> + </w:t>
      </w:r>
      <w:proofErr w:type="spellStart"/>
      <w:r w:rsidRPr="00C057FD">
        <w:rPr>
          <w:rFonts w:ascii="inherit" w:eastAsia="Times New Roman" w:hAnsi="inherit" w:cs="Courier New"/>
          <w:color w:val="000000"/>
          <w:sz w:val="18"/>
          <w:szCs w:val="18"/>
          <w:bdr w:val="none" w:sz="0" w:space="0" w:color="auto" w:frame="1"/>
          <w:lang w:eastAsia="en-IN"/>
        </w:rPr>
        <w:t>beanName</w:t>
      </w:r>
      <w:proofErr w:type="spellEnd"/>
      <w:proofErr w:type="gramStart"/>
      <w:r w:rsidRPr="00C057FD">
        <w:rPr>
          <w:rFonts w:ascii="inherit" w:eastAsia="Times New Roman" w:hAnsi="inherit" w:cs="Courier New"/>
          <w:color w:val="777777"/>
          <w:sz w:val="18"/>
          <w:szCs w:val="18"/>
          <w:bdr w:val="none" w:sz="0" w:space="0" w:color="auto" w:frame="1"/>
          <w:lang w:eastAsia="en-IN"/>
        </w:rPr>
        <w:t>)</w:t>
      </w:r>
      <w:r w:rsidRPr="00C057FD">
        <w:rPr>
          <w:rFonts w:ascii="inherit" w:eastAsia="Times New Roman" w:hAnsi="inherit" w:cs="Courier New"/>
          <w:color w:val="000000"/>
          <w:sz w:val="18"/>
          <w:szCs w:val="18"/>
          <w:bdr w:val="none" w:sz="0" w:space="0" w:color="auto" w:frame="1"/>
          <w:lang w:eastAsia="en-IN"/>
        </w:rPr>
        <w:t>;</w:t>
      </w:r>
      <w:proofErr w:type="gramEnd"/>
    </w:p>
    <w:p w14:paraId="3BBF7F90"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000000"/>
          <w:sz w:val="18"/>
          <w:szCs w:val="18"/>
          <w:bdr w:val="none" w:sz="0" w:space="0" w:color="auto" w:frame="1"/>
          <w:lang w:eastAsia="en-IN"/>
        </w:rPr>
        <w:t xml:space="preserve">return bean; </w:t>
      </w:r>
      <w:r w:rsidRPr="00C057FD">
        <w:rPr>
          <w:rFonts w:ascii="inherit" w:eastAsia="Times New Roman" w:hAnsi="inherit" w:cs="Courier New"/>
          <w:color w:val="9999AA"/>
          <w:sz w:val="18"/>
          <w:szCs w:val="18"/>
          <w:bdr w:val="none" w:sz="0" w:space="0" w:color="auto" w:frame="1"/>
          <w:lang w:eastAsia="en-IN"/>
        </w:rPr>
        <w:t>// you can return any other object as well</w:t>
      </w:r>
    </w:p>
    <w:p w14:paraId="3C8D93A0"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777777"/>
          <w:sz w:val="18"/>
          <w:szCs w:val="18"/>
          <w:bdr w:val="none" w:sz="0" w:space="0" w:color="auto" w:frame="1"/>
          <w:lang w:eastAsia="en-IN"/>
        </w:rPr>
        <w:t>}</w:t>
      </w:r>
    </w:p>
    <w:p w14:paraId="1E653293"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000000"/>
          <w:sz w:val="18"/>
          <w:szCs w:val="18"/>
          <w:bdr w:val="none" w:sz="0" w:space="0" w:color="auto" w:frame="1"/>
          <w:lang w:eastAsia="en-IN"/>
        </w:rPr>
        <w:t xml:space="preserve">public Object </w:t>
      </w:r>
      <w:proofErr w:type="spellStart"/>
      <w:proofErr w:type="gramStart"/>
      <w:r w:rsidRPr="00C057FD">
        <w:rPr>
          <w:rFonts w:ascii="inherit" w:eastAsia="Times New Roman" w:hAnsi="inherit" w:cs="Courier New"/>
          <w:b/>
          <w:bCs/>
          <w:color w:val="286491"/>
          <w:sz w:val="18"/>
          <w:szCs w:val="18"/>
          <w:bdr w:val="none" w:sz="0" w:space="0" w:color="auto" w:frame="1"/>
          <w:lang w:eastAsia="en-IN"/>
        </w:rPr>
        <w:t>postProcessAfterInitialization</w:t>
      </w:r>
      <w:proofErr w:type="spellEnd"/>
      <w:r w:rsidRPr="00C057FD">
        <w:rPr>
          <w:rFonts w:ascii="inherit" w:eastAsia="Times New Roman" w:hAnsi="inherit" w:cs="Courier New"/>
          <w:color w:val="777777"/>
          <w:sz w:val="18"/>
          <w:szCs w:val="18"/>
          <w:bdr w:val="none" w:sz="0" w:space="0" w:color="auto" w:frame="1"/>
          <w:lang w:eastAsia="en-IN"/>
        </w:rPr>
        <w:t>(</w:t>
      </w:r>
      <w:proofErr w:type="gramEnd"/>
      <w:r w:rsidRPr="00C057FD">
        <w:rPr>
          <w:rFonts w:ascii="inherit" w:eastAsia="Times New Roman" w:hAnsi="inherit" w:cs="Courier New"/>
          <w:color w:val="000000"/>
          <w:sz w:val="18"/>
          <w:szCs w:val="18"/>
          <w:bdr w:val="none" w:sz="0" w:space="0" w:color="auto" w:frame="1"/>
          <w:lang w:eastAsia="en-IN"/>
        </w:rPr>
        <w:t xml:space="preserve">Object bean, String </w:t>
      </w:r>
      <w:proofErr w:type="spellStart"/>
      <w:r w:rsidRPr="00C057FD">
        <w:rPr>
          <w:rFonts w:ascii="inherit" w:eastAsia="Times New Roman" w:hAnsi="inherit" w:cs="Courier New"/>
          <w:color w:val="000000"/>
          <w:sz w:val="18"/>
          <w:szCs w:val="18"/>
          <w:bdr w:val="none" w:sz="0" w:space="0" w:color="auto" w:frame="1"/>
          <w:lang w:eastAsia="en-IN"/>
        </w:rPr>
        <w:t>beanName</w:t>
      </w:r>
      <w:proofErr w:type="spellEnd"/>
      <w:r w:rsidRPr="00C057FD">
        <w:rPr>
          <w:rFonts w:ascii="inherit" w:eastAsia="Times New Roman" w:hAnsi="inherit" w:cs="Courier New"/>
          <w:color w:val="777777"/>
          <w:sz w:val="18"/>
          <w:szCs w:val="18"/>
          <w:bdr w:val="none" w:sz="0" w:space="0" w:color="auto" w:frame="1"/>
          <w:lang w:eastAsia="en-IN"/>
        </w:rPr>
        <w:t>)</w:t>
      </w:r>
    </w:p>
    <w:p w14:paraId="2B51F5E3"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000000"/>
          <w:sz w:val="18"/>
          <w:szCs w:val="18"/>
          <w:bdr w:val="none" w:sz="0" w:space="0" w:color="auto" w:frame="1"/>
          <w:lang w:eastAsia="en-IN"/>
        </w:rPr>
        <w:t xml:space="preserve">throws </w:t>
      </w:r>
      <w:proofErr w:type="spellStart"/>
      <w:r w:rsidRPr="00C057FD">
        <w:rPr>
          <w:rFonts w:ascii="inherit" w:eastAsia="Times New Roman" w:hAnsi="inherit" w:cs="Courier New"/>
          <w:color w:val="000000"/>
          <w:sz w:val="18"/>
          <w:szCs w:val="18"/>
          <w:bdr w:val="none" w:sz="0" w:space="0" w:color="auto" w:frame="1"/>
          <w:lang w:eastAsia="en-IN"/>
        </w:rPr>
        <w:t>BeansException</w:t>
      </w:r>
      <w:proofErr w:type="spellEnd"/>
      <w:r w:rsidRPr="00C057FD">
        <w:rPr>
          <w:rFonts w:ascii="inherit" w:eastAsia="Times New Roman" w:hAnsi="inherit" w:cs="Courier New"/>
          <w:color w:val="000000"/>
          <w:sz w:val="18"/>
          <w:szCs w:val="18"/>
          <w:bdr w:val="none" w:sz="0" w:space="0" w:color="auto" w:frame="1"/>
          <w:lang w:eastAsia="en-IN"/>
        </w:rPr>
        <w:t xml:space="preserve"> </w:t>
      </w:r>
      <w:r w:rsidRPr="00C057FD">
        <w:rPr>
          <w:rFonts w:ascii="inherit" w:eastAsia="Times New Roman" w:hAnsi="inherit" w:cs="Courier New"/>
          <w:color w:val="777777"/>
          <w:sz w:val="18"/>
          <w:szCs w:val="18"/>
          <w:bdr w:val="none" w:sz="0" w:space="0" w:color="auto" w:frame="1"/>
          <w:lang w:eastAsia="en-IN"/>
        </w:rPr>
        <w:t>{</w:t>
      </w:r>
      <w:r w:rsidRPr="00C057FD">
        <w:rPr>
          <w:rFonts w:ascii="inherit" w:eastAsia="Times New Roman" w:hAnsi="inherit" w:cs="Courier New"/>
          <w:color w:val="000000"/>
          <w:sz w:val="18"/>
          <w:szCs w:val="18"/>
          <w:bdr w:val="none" w:sz="0" w:space="0" w:color="auto" w:frame="1"/>
          <w:lang w:eastAsia="en-IN"/>
        </w:rPr>
        <w:t xml:space="preserve"> </w:t>
      </w:r>
    </w:p>
    <w:p w14:paraId="0252E00F"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proofErr w:type="spellStart"/>
      <w:r w:rsidRPr="00C057FD">
        <w:rPr>
          <w:rFonts w:ascii="inherit" w:eastAsia="Times New Roman" w:hAnsi="inherit" w:cs="Courier New"/>
          <w:color w:val="000000"/>
          <w:sz w:val="18"/>
          <w:szCs w:val="18"/>
          <w:bdr w:val="none" w:sz="0" w:space="0" w:color="auto" w:frame="1"/>
          <w:lang w:eastAsia="en-IN"/>
        </w:rPr>
        <w:t>System.out.</w:t>
      </w:r>
      <w:r w:rsidRPr="00C057FD">
        <w:rPr>
          <w:rFonts w:ascii="inherit" w:eastAsia="Times New Roman" w:hAnsi="inherit" w:cs="Courier New"/>
          <w:b/>
          <w:bCs/>
          <w:color w:val="286491"/>
          <w:sz w:val="18"/>
          <w:szCs w:val="18"/>
          <w:bdr w:val="none" w:sz="0" w:space="0" w:color="auto" w:frame="1"/>
          <w:lang w:eastAsia="en-IN"/>
        </w:rPr>
        <w:t>println</w:t>
      </w:r>
      <w:proofErr w:type="spellEnd"/>
      <w:r w:rsidRPr="00C057FD">
        <w:rPr>
          <w:rFonts w:ascii="inherit" w:eastAsia="Times New Roman" w:hAnsi="inherit" w:cs="Courier New"/>
          <w:color w:val="777777"/>
          <w:sz w:val="18"/>
          <w:szCs w:val="18"/>
          <w:bdr w:val="none" w:sz="0" w:space="0" w:color="auto" w:frame="1"/>
          <w:lang w:eastAsia="en-IN"/>
        </w:rPr>
        <w:t>(</w:t>
      </w:r>
      <w:r w:rsidRPr="00C057FD">
        <w:rPr>
          <w:rFonts w:ascii="inherit" w:eastAsia="Times New Roman" w:hAnsi="inherit" w:cs="Courier New"/>
          <w:color w:val="DD1144"/>
          <w:sz w:val="18"/>
          <w:szCs w:val="18"/>
          <w:bdr w:val="none" w:sz="0" w:space="0" w:color="auto" w:frame="1"/>
          <w:lang w:eastAsia="en-IN"/>
        </w:rPr>
        <w:t>"</w:t>
      </w:r>
      <w:proofErr w:type="spellStart"/>
      <w:proofErr w:type="gramStart"/>
      <w:r w:rsidRPr="00C057FD">
        <w:rPr>
          <w:rFonts w:ascii="inherit" w:eastAsia="Times New Roman" w:hAnsi="inherit" w:cs="Courier New"/>
          <w:color w:val="DD1144"/>
          <w:sz w:val="18"/>
          <w:szCs w:val="18"/>
          <w:bdr w:val="none" w:sz="0" w:space="0" w:color="auto" w:frame="1"/>
          <w:lang w:eastAsia="en-IN"/>
        </w:rPr>
        <w:t>AfterInitialization</w:t>
      </w:r>
      <w:proofErr w:type="spellEnd"/>
      <w:r w:rsidRPr="00C057FD">
        <w:rPr>
          <w:rFonts w:ascii="inherit" w:eastAsia="Times New Roman" w:hAnsi="inherit" w:cs="Courier New"/>
          <w:color w:val="DD1144"/>
          <w:sz w:val="18"/>
          <w:szCs w:val="18"/>
          <w:bdr w:val="none" w:sz="0" w:space="0" w:color="auto" w:frame="1"/>
          <w:lang w:eastAsia="en-IN"/>
        </w:rPr>
        <w:t xml:space="preserve"> :</w:t>
      </w:r>
      <w:proofErr w:type="gramEnd"/>
      <w:r w:rsidRPr="00C057FD">
        <w:rPr>
          <w:rFonts w:ascii="inherit" w:eastAsia="Times New Roman" w:hAnsi="inherit" w:cs="Courier New"/>
          <w:color w:val="DD1144"/>
          <w:sz w:val="18"/>
          <w:szCs w:val="18"/>
          <w:bdr w:val="none" w:sz="0" w:space="0" w:color="auto" w:frame="1"/>
          <w:lang w:eastAsia="en-IN"/>
        </w:rPr>
        <w:t xml:space="preserve"> "</w:t>
      </w:r>
      <w:r w:rsidRPr="00C057FD">
        <w:rPr>
          <w:rFonts w:ascii="inherit" w:eastAsia="Times New Roman" w:hAnsi="inherit" w:cs="Courier New"/>
          <w:color w:val="000000"/>
          <w:sz w:val="18"/>
          <w:szCs w:val="18"/>
          <w:bdr w:val="none" w:sz="0" w:space="0" w:color="auto" w:frame="1"/>
          <w:lang w:eastAsia="en-IN"/>
        </w:rPr>
        <w:t xml:space="preserve"> + </w:t>
      </w:r>
      <w:proofErr w:type="spellStart"/>
      <w:r w:rsidRPr="00C057FD">
        <w:rPr>
          <w:rFonts w:ascii="inherit" w:eastAsia="Times New Roman" w:hAnsi="inherit" w:cs="Courier New"/>
          <w:color w:val="000000"/>
          <w:sz w:val="18"/>
          <w:szCs w:val="18"/>
          <w:bdr w:val="none" w:sz="0" w:space="0" w:color="auto" w:frame="1"/>
          <w:lang w:eastAsia="en-IN"/>
        </w:rPr>
        <w:t>beanName</w:t>
      </w:r>
      <w:proofErr w:type="spellEnd"/>
      <w:proofErr w:type="gramStart"/>
      <w:r w:rsidRPr="00C057FD">
        <w:rPr>
          <w:rFonts w:ascii="inherit" w:eastAsia="Times New Roman" w:hAnsi="inherit" w:cs="Courier New"/>
          <w:color w:val="777777"/>
          <w:sz w:val="18"/>
          <w:szCs w:val="18"/>
          <w:bdr w:val="none" w:sz="0" w:space="0" w:color="auto" w:frame="1"/>
          <w:lang w:eastAsia="en-IN"/>
        </w:rPr>
        <w:t>)</w:t>
      </w:r>
      <w:r w:rsidRPr="00C057FD">
        <w:rPr>
          <w:rFonts w:ascii="inherit" w:eastAsia="Times New Roman" w:hAnsi="inherit" w:cs="Courier New"/>
          <w:color w:val="000000"/>
          <w:sz w:val="18"/>
          <w:szCs w:val="18"/>
          <w:bdr w:val="none" w:sz="0" w:space="0" w:color="auto" w:frame="1"/>
          <w:lang w:eastAsia="en-IN"/>
        </w:rPr>
        <w:t>;</w:t>
      </w:r>
      <w:proofErr w:type="gramEnd"/>
    </w:p>
    <w:p w14:paraId="406A43B7"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000000"/>
          <w:sz w:val="18"/>
          <w:szCs w:val="18"/>
          <w:bdr w:val="none" w:sz="0" w:space="0" w:color="auto" w:frame="1"/>
          <w:lang w:eastAsia="en-IN"/>
        </w:rPr>
        <w:t xml:space="preserve">return bean; </w:t>
      </w:r>
      <w:r w:rsidRPr="00C057FD">
        <w:rPr>
          <w:rFonts w:ascii="inherit" w:eastAsia="Times New Roman" w:hAnsi="inherit" w:cs="Courier New"/>
          <w:color w:val="9999AA"/>
          <w:sz w:val="18"/>
          <w:szCs w:val="18"/>
          <w:bdr w:val="none" w:sz="0" w:space="0" w:color="auto" w:frame="1"/>
          <w:lang w:eastAsia="en-IN"/>
        </w:rPr>
        <w:t>// you can return any other object as well</w:t>
      </w:r>
    </w:p>
    <w:p w14:paraId="47B49A06" w14:textId="77777777" w:rsidR="00EF5A0C" w:rsidRPr="00C057FD" w:rsidRDefault="00EF5A0C" w:rsidP="00EF5A0C">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eastAsia="en-IN"/>
        </w:rPr>
      </w:pPr>
      <w:r w:rsidRPr="00C057FD">
        <w:rPr>
          <w:rFonts w:ascii="inherit" w:eastAsia="Times New Roman" w:hAnsi="inherit" w:cs="Courier New"/>
          <w:color w:val="777777"/>
          <w:sz w:val="18"/>
          <w:szCs w:val="18"/>
          <w:bdr w:val="none" w:sz="0" w:space="0" w:color="auto" w:frame="1"/>
          <w:lang w:eastAsia="en-IN"/>
        </w:rPr>
        <w:t>}</w:t>
      </w:r>
    </w:p>
    <w:p w14:paraId="7685C127" w14:textId="77777777" w:rsidR="00EF5A0C" w:rsidRPr="00C057FD" w:rsidRDefault="00EF5A0C" w:rsidP="00EF5A0C">
      <w:pPr>
        <w:numPr>
          <w:ilvl w:val="0"/>
          <w:numId w:val="16"/>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600"/>
        <w:textAlignment w:val="baseline"/>
        <w:rPr>
          <w:rFonts w:ascii="inherit" w:eastAsia="Times New Roman" w:hAnsi="inherit" w:cs="Courier New"/>
          <w:color w:val="444444"/>
          <w:sz w:val="17"/>
          <w:szCs w:val="17"/>
          <w:lang w:eastAsia="en-IN"/>
        </w:rPr>
      </w:pPr>
      <w:r w:rsidRPr="00C057FD">
        <w:rPr>
          <w:rFonts w:ascii="inherit" w:eastAsia="Times New Roman" w:hAnsi="inherit" w:cs="Courier New"/>
          <w:color w:val="777777"/>
          <w:sz w:val="18"/>
          <w:szCs w:val="18"/>
          <w:bdr w:val="none" w:sz="0" w:space="0" w:color="auto" w:frame="1"/>
          <w:lang w:eastAsia="en-IN"/>
        </w:rPr>
        <w:t>}</w:t>
      </w:r>
    </w:p>
    <w:p w14:paraId="044FE15E" w14:textId="77777777" w:rsidR="00EF5A0C" w:rsidRPr="006B2A68" w:rsidRDefault="00EF5A0C" w:rsidP="00EF5A0C">
      <w:pPr>
        <w:jc w:val="both"/>
        <w:rPr>
          <w:rFonts w:cstheme="minorHAnsi"/>
        </w:rPr>
      </w:pPr>
    </w:p>
    <w:p w14:paraId="009E7683" w14:textId="77777777" w:rsidR="00EF5A0C" w:rsidRDefault="00EF5A0C"/>
    <w:p w14:paraId="4594D2AD" w14:textId="19FFAD0C" w:rsidR="00000000" w:rsidRDefault="00054E23">
      <w:r>
        <w:rPr>
          <w:noProof/>
          <w:lang w:val="en-IN" w:eastAsia="en-IN"/>
        </w:rPr>
        <w:drawing>
          <wp:inline distT="0" distB="0" distL="0" distR="0" wp14:anchorId="1A3E1B3C" wp14:editId="5BA79733">
            <wp:extent cx="3390900" cy="3895725"/>
            <wp:effectExtent l="0" t="0" r="0" b="9525"/>
            <wp:docPr id="1" name="Picture 1" descr="http://martinfowler.com/eaaCatalog/ServiceLayer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rtinfowler.com/eaaCatalog/ServiceLayerSketc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895725"/>
                    </a:xfrm>
                    <a:prstGeom prst="rect">
                      <a:avLst/>
                    </a:prstGeom>
                    <a:noFill/>
                    <a:ln>
                      <a:noFill/>
                    </a:ln>
                  </pic:spPr>
                </pic:pic>
              </a:graphicData>
            </a:graphic>
          </wp:inline>
        </w:drawing>
      </w:r>
    </w:p>
    <w:p w14:paraId="79631AB9" w14:textId="77777777" w:rsidR="008076E0" w:rsidRDefault="008076E0"/>
    <w:p w14:paraId="6A053047" w14:textId="77777777" w:rsidR="008076E0" w:rsidRDefault="008076E0">
      <w:r>
        <w:t xml:space="preserve">With the </w:t>
      </w:r>
      <w:hyperlink r:id="rId7" w:history="1">
        <w:r>
          <w:rPr>
            <w:rStyle w:val="Hyperlink"/>
          </w:rPr>
          <w:t>JDBC abstraction and DAO module</w:t>
        </w:r>
      </w:hyperlink>
      <w:r>
        <w:t xml:space="preserve"> we can be sure that we keep up the database code clean and simple, and prevent problems that result from a failure to close database resources. It provides a layer of meaningful exceptions on top of the error messages given by several database servers.</w:t>
      </w:r>
    </w:p>
    <w:p w14:paraId="641A0469" w14:textId="77777777" w:rsidR="00857E1F" w:rsidRDefault="00857E1F" w:rsidP="00857E1F">
      <w:pPr>
        <w:pStyle w:val="Heading3"/>
      </w:pPr>
      <w:proofErr w:type="spellStart"/>
      <w:r>
        <w:lastRenderedPageBreak/>
        <w:t>JdbcTemplate</w:t>
      </w:r>
      <w:proofErr w:type="spellEnd"/>
    </w:p>
    <w:p w14:paraId="55280A35" w14:textId="77777777" w:rsidR="00857E1F" w:rsidRDefault="00857E1F" w:rsidP="00857E1F">
      <w:pPr>
        <w:pStyle w:val="NormalWeb"/>
      </w:pPr>
      <w:proofErr w:type="spellStart"/>
      <w:r>
        <w:rPr>
          <w:rStyle w:val="HTMLCode"/>
        </w:rPr>
        <w:t>JdbcTemplate</w:t>
      </w:r>
      <w:proofErr w:type="spellEnd"/>
      <w:r>
        <w:t xml:space="preserve"> class provides many convenience methods for doing things such as converting database data into primitives or objects, executing prepared and callable statements, and providing custom database error handling.</w:t>
      </w:r>
    </w:p>
    <w:p w14:paraId="7C1C79D4" w14:textId="77777777" w:rsidR="008076E0" w:rsidRDefault="008A5561">
      <w:pPr>
        <w:rPr>
          <w:b/>
        </w:rPr>
      </w:pPr>
      <w:r w:rsidRPr="008A5561">
        <w:rPr>
          <w:b/>
        </w:rPr>
        <w:t>Spring BOOT</w:t>
      </w:r>
    </w:p>
    <w:p w14:paraId="6B7AAD67" w14:textId="77777777" w:rsidR="008A5561" w:rsidRDefault="008A5561" w:rsidP="008A5561">
      <w:pPr>
        <w:pStyle w:val="Heading3"/>
      </w:pPr>
      <w:r>
        <w:t>Advantages of Spring Boot:</w:t>
      </w:r>
    </w:p>
    <w:p w14:paraId="5C5B3E21" w14:textId="77777777" w:rsidR="008A5561" w:rsidRDefault="008A5561" w:rsidP="008A5561">
      <w:pPr>
        <w:numPr>
          <w:ilvl w:val="0"/>
          <w:numId w:val="2"/>
        </w:numPr>
        <w:spacing w:before="100" w:beforeAutospacing="1" w:after="100" w:afterAutospacing="1" w:line="240" w:lineRule="auto"/>
      </w:pPr>
      <w:r>
        <w:t>It is very easy to develop Spring Based applications with Java or Groovy.</w:t>
      </w:r>
    </w:p>
    <w:p w14:paraId="336B5F9D" w14:textId="77777777" w:rsidR="008A5561" w:rsidRDefault="008A5561" w:rsidP="008A5561">
      <w:pPr>
        <w:numPr>
          <w:ilvl w:val="0"/>
          <w:numId w:val="2"/>
        </w:numPr>
        <w:spacing w:before="100" w:beforeAutospacing="1" w:after="100" w:afterAutospacing="1" w:line="240" w:lineRule="auto"/>
      </w:pPr>
      <w:r>
        <w:t>It reduces lots of development time and increases productivity.</w:t>
      </w:r>
    </w:p>
    <w:p w14:paraId="393FEBE4" w14:textId="77777777" w:rsidR="008A5561" w:rsidRDefault="008A5561" w:rsidP="008A5561">
      <w:pPr>
        <w:numPr>
          <w:ilvl w:val="0"/>
          <w:numId w:val="2"/>
        </w:numPr>
        <w:spacing w:before="100" w:beforeAutospacing="1" w:after="100" w:afterAutospacing="1" w:line="240" w:lineRule="auto"/>
      </w:pPr>
      <w:r>
        <w:t>It avoids writing lots of boilerplate Code, Annotations and XML Configuration.</w:t>
      </w:r>
    </w:p>
    <w:p w14:paraId="64496C35" w14:textId="77777777" w:rsidR="008A5561" w:rsidRDefault="008A5561" w:rsidP="008A5561">
      <w:pPr>
        <w:numPr>
          <w:ilvl w:val="0"/>
          <w:numId w:val="2"/>
        </w:numPr>
        <w:spacing w:before="100" w:beforeAutospacing="1" w:after="100" w:afterAutospacing="1" w:line="240" w:lineRule="auto"/>
      </w:pPr>
      <w:r>
        <w:t>It is very easy to integrate Spring Boot Application with its Spring Ecosystem like Spring JDBC, Spring ORM, Spring Data, Spring Security etc.</w:t>
      </w:r>
    </w:p>
    <w:p w14:paraId="6FC91A0C" w14:textId="77777777" w:rsidR="008A5561" w:rsidRDefault="008A5561" w:rsidP="008A5561">
      <w:pPr>
        <w:numPr>
          <w:ilvl w:val="0"/>
          <w:numId w:val="2"/>
        </w:numPr>
        <w:spacing w:before="100" w:beforeAutospacing="1" w:after="100" w:afterAutospacing="1" w:line="240" w:lineRule="auto"/>
      </w:pPr>
      <w:r>
        <w:t>It follows “</w:t>
      </w:r>
      <w:r w:rsidRPr="006B5CA8">
        <w:rPr>
          <w:highlight w:val="yellow"/>
        </w:rPr>
        <w:t>Opinionated Defaults Configuration</w:t>
      </w:r>
      <w:r>
        <w:t>” Approach to reduce Developer effort</w:t>
      </w:r>
    </w:p>
    <w:p w14:paraId="10F934AD" w14:textId="77777777" w:rsidR="008A5561" w:rsidRDefault="008A5561" w:rsidP="008A5561">
      <w:pPr>
        <w:numPr>
          <w:ilvl w:val="0"/>
          <w:numId w:val="2"/>
        </w:numPr>
        <w:spacing w:before="100" w:beforeAutospacing="1" w:after="100" w:afterAutospacing="1" w:line="240" w:lineRule="auto"/>
      </w:pPr>
      <w:r>
        <w:t xml:space="preserve">It provides </w:t>
      </w:r>
      <w:r w:rsidRPr="006B5CA8">
        <w:rPr>
          <w:highlight w:val="yellow"/>
        </w:rPr>
        <w:t>Embedded HTTP servers</w:t>
      </w:r>
      <w:r>
        <w:t xml:space="preserve"> like Tomcat, Jetty etc. to develop and test our web applications very easily.</w:t>
      </w:r>
    </w:p>
    <w:p w14:paraId="43667D21" w14:textId="77777777" w:rsidR="008A5561" w:rsidRDefault="008A5561" w:rsidP="008A5561">
      <w:pPr>
        <w:numPr>
          <w:ilvl w:val="0"/>
          <w:numId w:val="2"/>
        </w:numPr>
        <w:spacing w:before="100" w:beforeAutospacing="1" w:after="100" w:afterAutospacing="1" w:line="240" w:lineRule="auto"/>
      </w:pPr>
      <w:r>
        <w:t>It provides CLI (</w:t>
      </w:r>
      <w:r w:rsidRPr="006B5CA8">
        <w:rPr>
          <w:highlight w:val="yellow"/>
        </w:rPr>
        <w:t>Command Line Interface) tool to develop and test</w:t>
      </w:r>
      <w:r>
        <w:t xml:space="preserve"> Spring </w:t>
      </w:r>
      <w:proofErr w:type="gramStart"/>
      <w:r>
        <w:t>Boot(</w:t>
      </w:r>
      <w:proofErr w:type="gramEnd"/>
      <w:r>
        <w:t>Java or Groovy) Applications from command prompt very easily and quickly.</w:t>
      </w:r>
    </w:p>
    <w:p w14:paraId="4DDB423D" w14:textId="77777777" w:rsidR="008A5561" w:rsidRDefault="008A5561" w:rsidP="008A5561">
      <w:pPr>
        <w:numPr>
          <w:ilvl w:val="0"/>
          <w:numId w:val="2"/>
        </w:numPr>
        <w:spacing w:before="100" w:beforeAutospacing="1" w:after="100" w:afterAutospacing="1" w:line="240" w:lineRule="auto"/>
      </w:pPr>
      <w:r>
        <w:t>It provides lots of plugins to develop and test Spring Boot Applications very easily using Build Tools like Maven and Gradle</w:t>
      </w:r>
    </w:p>
    <w:p w14:paraId="6F890389" w14:textId="77777777" w:rsidR="008A5561" w:rsidRDefault="008A5561" w:rsidP="008A5561">
      <w:pPr>
        <w:numPr>
          <w:ilvl w:val="0"/>
          <w:numId w:val="2"/>
        </w:numPr>
        <w:spacing w:before="100" w:beforeAutospacing="1" w:after="100" w:afterAutospacing="1" w:line="240" w:lineRule="auto"/>
      </w:pPr>
      <w:r>
        <w:t xml:space="preserve">It provides lots of plugins to work with </w:t>
      </w:r>
      <w:r w:rsidRPr="006B5CA8">
        <w:rPr>
          <w:highlight w:val="yellow"/>
        </w:rPr>
        <w:t>embedded and in-memory Databases</w:t>
      </w:r>
      <w:r>
        <w:t xml:space="preserve"> very easily.</w:t>
      </w:r>
    </w:p>
    <w:p w14:paraId="765995C1" w14:textId="77777777" w:rsidR="00603F23" w:rsidRDefault="00603F23" w:rsidP="00603F23">
      <w:pPr>
        <w:spacing w:before="100" w:beforeAutospacing="1" w:after="100" w:afterAutospacing="1" w:line="240" w:lineRule="auto"/>
      </w:pPr>
      <w:r>
        <w:t>In Simple terminology:</w:t>
      </w:r>
    </w:p>
    <w:p w14:paraId="65D2F809" w14:textId="77777777" w:rsidR="008A5561" w:rsidRDefault="00603F23">
      <w:pPr>
        <w:rPr>
          <w:b/>
        </w:rPr>
      </w:pPr>
      <w:r>
        <w:rPr>
          <w:noProof/>
          <w:lang w:val="en-IN" w:eastAsia="en-IN"/>
        </w:rPr>
        <w:drawing>
          <wp:inline distT="0" distB="0" distL="0" distR="0" wp14:anchorId="47606787" wp14:editId="58708460">
            <wp:extent cx="5538158" cy="845389"/>
            <wp:effectExtent l="0" t="0" r="5715" b="0"/>
            <wp:docPr id="2" name="Picture 2" descr="What Is Spring Boot, Spring Boo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Spring Boo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822" cy="846406"/>
                    </a:xfrm>
                    <a:prstGeom prst="rect">
                      <a:avLst/>
                    </a:prstGeom>
                    <a:noFill/>
                    <a:ln>
                      <a:noFill/>
                    </a:ln>
                  </pic:spPr>
                </pic:pic>
              </a:graphicData>
            </a:graphic>
          </wp:inline>
        </w:drawing>
      </w:r>
    </w:p>
    <w:p w14:paraId="698252E6" w14:textId="77777777" w:rsidR="00204F80" w:rsidRPr="00204F80" w:rsidRDefault="00204F80" w:rsidP="00204F80">
      <w:pPr>
        <w:rPr>
          <w:b/>
        </w:rPr>
      </w:pPr>
      <w:r w:rsidRPr="00204F80">
        <w:rPr>
          <w:b/>
        </w:rPr>
        <w:t>Main Goal of Spring Boot:</w:t>
      </w:r>
    </w:p>
    <w:p w14:paraId="47B33565" w14:textId="77777777" w:rsidR="00204F80" w:rsidRDefault="00204F80" w:rsidP="00204F80">
      <w:r w:rsidRPr="00204F80">
        <w:t>The main goal of Spring Boot Framework is to reduce Development, Unit Test and Integration Test time and to ease the development of Production ready web applications very easily compared to existing Spring Framework, which really takes more time.</w:t>
      </w:r>
    </w:p>
    <w:p w14:paraId="4114367D" w14:textId="77777777" w:rsidR="00316010" w:rsidRPr="00316010" w:rsidRDefault="00316010" w:rsidP="00316010">
      <w:pPr>
        <w:spacing w:before="100" w:beforeAutospacing="1" w:after="100" w:afterAutospacing="1" w:line="240" w:lineRule="auto"/>
      </w:pPr>
      <w:r>
        <w:t>T</w:t>
      </w:r>
      <w:r w:rsidRPr="00316010">
        <w:t>o Start Opinionated Approach to create Spring Boot Applications, The Spring Team (The Pivotal Team) has provided the following three approaches.</w:t>
      </w:r>
    </w:p>
    <w:p w14:paraId="3F7B283C" w14:textId="77777777" w:rsidR="00316010" w:rsidRPr="00316010" w:rsidRDefault="00316010" w:rsidP="00316010">
      <w:pPr>
        <w:numPr>
          <w:ilvl w:val="0"/>
          <w:numId w:val="3"/>
        </w:numPr>
        <w:spacing w:before="100" w:beforeAutospacing="1" w:after="100" w:afterAutospacing="1" w:line="240" w:lineRule="auto"/>
      </w:pPr>
      <w:r w:rsidRPr="00316010">
        <w:t>Using Spring Boot CLI Tool</w:t>
      </w:r>
    </w:p>
    <w:p w14:paraId="72C362EE" w14:textId="77777777" w:rsidR="00316010" w:rsidRPr="00316010" w:rsidRDefault="00316010" w:rsidP="00316010">
      <w:pPr>
        <w:numPr>
          <w:ilvl w:val="0"/>
          <w:numId w:val="3"/>
        </w:numPr>
        <w:spacing w:before="100" w:beforeAutospacing="1" w:after="100" w:afterAutospacing="1" w:line="240" w:lineRule="auto"/>
      </w:pPr>
      <w:r w:rsidRPr="00316010">
        <w:t>Using Spring STS IDE</w:t>
      </w:r>
    </w:p>
    <w:p w14:paraId="4CB73C32" w14:textId="77777777" w:rsidR="00316010" w:rsidRDefault="00316010" w:rsidP="00204F80">
      <w:pPr>
        <w:numPr>
          <w:ilvl w:val="0"/>
          <w:numId w:val="3"/>
        </w:numPr>
        <w:spacing w:before="100" w:beforeAutospacing="1" w:after="100" w:afterAutospacing="1" w:line="240" w:lineRule="auto"/>
      </w:pPr>
      <w:r w:rsidRPr="00316010">
        <w:t>Using Spring Initializ</w:t>
      </w:r>
      <w:r w:rsidR="007B3320">
        <w:t>e</w:t>
      </w:r>
      <w:r w:rsidRPr="00316010">
        <w:t>r Website</w:t>
      </w:r>
    </w:p>
    <w:p w14:paraId="2C8D2E32" w14:textId="77777777" w:rsidR="005D5A38" w:rsidRPr="005D5A38" w:rsidRDefault="005D5A38" w:rsidP="005D5A38">
      <w:pPr>
        <w:spacing w:before="100" w:beforeAutospacing="1" w:after="100" w:afterAutospacing="1" w:line="240" w:lineRule="auto"/>
        <w:rPr>
          <w:b/>
        </w:rPr>
      </w:pPr>
      <w:r w:rsidRPr="005D5A38">
        <w:rPr>
          <w:b/>
        </w:rPr>
        <w:t>@NoRepositoryBean</w:t>
      </w:r>
    </w:p>
    <w:p w14:paraId="3F31FA72" w14:textId="77777777" w:rsidR="005D5A38" w:rsidRPr="005D5A38" w:rsidRDefault="005D5A38" w:rsidP="005D5A38">
      <w:pPr>
        <w:spacing w:before="100" w:beforeAutospacing="1" w:after="100" w:afterAutospacing="1" w:line="240" w:lineRule="auto"/>
      </w:pPr>
      <w:r w:rsidRPr="005D5A38">
        <w:lastRenderedPageBreak/>
        <w:t xml:space="preserve">The annotation is used to </w:t>
      </w:r>
      <w:r w:rsidRPr="000D204D">
        <w:rPr>
          <w:highlight w:val="yellow"/>
        </w:rPr>
        <w:t>avoid creating repository proxies for interfaces that actually match the criteria of a repo interface but are not intended to be one</w:t>
      </w:r>
      <w:r w:rsidRPr="005D5A38">
        <w:t>. It's only required once you start going into extending all repositories with functionality. Let me give you an example:</w:t>
      </w:r>
    </w:p>
    <w:p w14:paraId="7B61CFC9" w14:textId="77777777" w:rsidR="005D5A38" w:rsidRPr="005D5A38" w:rsidRDefault="005D5A38" w:rsidP="005D5A38">
      <w:pPr>
        <w:spacing w:before="100" w:beforeAutospacing="1" w:after="100" w:afterAutospacing="1" w:line="240" w:lineRule="auto"/>
      </w:pPr>
      <w:r w:rsidRPr="005D5A38">
        <w:t xml:space="preserve">Assume you'd like to add a method </w:t>
      </w:r>
      <w:proofErr w:type="gramStart"/>
      <w:r w:rsidRPr="005D5A38">
        <w:t>foo(</w:t>
      </w:r>
      <w:proofErr w:type="gramEnd"/>
      <w:r w:rsidRPr="005D5A38">
        <w:t xml:space="preserve">) to </w:t>
      </w:r>
      <w:proofErr w:type="gramStart"/>
      <w:r w:rsidRPr="005D5A38">
        <w:t>all of</w:t>
      </w:r>
      <w:proofErr w:type="gramEnd"/>
      <w:r w:rsidRPr="005D5A38">
        <w:t xml:space="preserve"> your repositories. You would start by adding a repo interface like this</w:t>
      </w:r>
    </w:p>
    <w:p w14:paraId="726D5331" w14:textId="77777777" w:rsidR="005D5A38" w:rsidRPr="005D5A38" w:rsidRDefault="005D5A38" w:rsidP="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5A38">
        <w:t xml:space="preserve">public interface </w:t>
      </w:r>
      <w:proofErr w:type="spellStart"/>
      <w:proofErr w:type="gramStart"/>
      <w:r w:rsidRPr="005D5A38">
        <w:t>com.foobar</w:t>
      </w:r>
      <w:proofErr w:type="gramEnd"/>
      <w:r w:rsidRPr="005D5A38">
        <w:t>.MyBaseInterface</w:t>
      </w:r>
      <w:proofErr w:type="spellEnd"/>
      <w:r w:rsidRPr="005D5A38">
        <w:t>&lt;</w:t>
      </w:r>
      <w:proofErr w:type="gramStart"/>
      <w:r w:rsidRPr="005D5A38">
        <w:t>…,…</w:t>
      </w:r>
      <w:proofErr w:type="gramEnd"/>
      <w:r w:rsidRPr="005D5A38">
        <w:t xml:space="preserve">&gt; extends </w:t>
      </w:r>
      <w:proofErr w:type="spellStart"/>
      <w:r w:rsidRPr="005D5A38">
        <w:t>CrudRepository</w:t>
      </w:r>
      <w:proofErr w:type="spellEnd"/>
      <w:r w:rsidRPr="005D5A38">
        <w:t>&lt;</w:t>
      </w:r>
      <w:proofErr w:type="gramStart"/>
      <w:r w:rsidRPr="005D5A38">
        <w:t>…,…</w:t>
      </w:r>
      <w:proofErr w:type="gramEnd"/>
      <w:r w:rsidRPr="005D5A38">
        <w:t>&gt; {</w:t>
      </w:r>
    </w:p>
    <w:p w14:paraId="671D84B2" w14:textId="77777777" w:rsidR="005D5A38" w:rsidRPr="005D5A38" w:rsidRDefault="005D5A38" w:rsidP="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5A38">
        <w:t xml:space="preserve">  void </w:t>
      </w:r>
      <w:proofErr w:type="gramStart"/>
      <w:r w:rsidRPr="005D5A38">
        <w:t>foo();</w:t>
      </w:r>
      <w:proofErr w:type="gramEnd"/>
    </w:p>
    <w:p w14:paraId="72789147" w14:textId="77777777" w:rsidR="005D5A38" w:rsidRPr="005D5A38" w:rsidRDefault="005D5A38" w:rsidP="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5A38">
        <w:t>}</w:t>
      </w:r>
    </w:p>
    <w:p w14:paraId="166A5139" w14:textId="77777777" w:rsidR="005D5A38" w:rsidRPr="005D5A38" w:rsidRDefault="005D5A38" w:rsidP="005D5A38">
      <w:pPr>
        <w:spacing w:before="100" w:beforeAutospacing="1" w:after="100" w:afterAutospacing="1" w:line="240" w:lineRule="auto"/>
      </w:pPr>
      <w:r w:rsidRPr="005D5A38">
        <w:t>You would also add the according implementation class, factory and so on. You concrete repository interfaces would now extend that intermediate interface:</w:t>
      </w:r>
    </w:p>
    <w:p w14:paraId="07BAB813" w14:textId="77777777" w:rsidR="005D5A38" w:rsidRPr="005D5A38" w:rsidRDefault="005D5A38" w:rsidP="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5A38">
        <w:t xml:space="preserve">public interface </w:t>
      </w:r>
      <w:proofErr w:type="spellStart"/>
      <w:proofErr w:type="gramStart"/>
      <w:r w:rsidRPr="005D5A38">
        <w:t>com.foobar</w:t>
      </w:r>
      <w:proofErr w:type="gramEnd"/>
      <w:r w:rsidRPr="005D5A38">
        <w:t>.CustomerRepository</w:t>
      </w:r>
      <w:proofErr w:type="spellEnd"/>
      <w:r w:rsidRPr="005D5A38">
        <w:t xml:space="preserve"> extends </w:t>
      </w:r>
      <w:proofErr w:type="spellStart"/>
      <w:r w:rsidRPr="005D5A38">
        <w:t>MyBaseInterface</w:t>
      </w:r>
      <w:proofErr w:type="spellEnd"/>
      <w:r w:rsidRPr="005D5A38">
        <w:t>&lt;Customer, Long&gt; {</w:t>
      </w:r>
    </w:p>
    <w:p w14:paraId="21346581" w14:textId="77777777" w:rsidR="005D5A38" w:rsidRPr="005D5A38" w:rsidRDefault="005D5A38" w:rsidP="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226CCF8" w14:textId="77777777" w:rsidR="005D5A38" w:rsidRPr="005D5A38" w:rsidRDefault="005D5A38" w:rsidP="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5A38">
        <w:t>}</w:t>
      </w:r>
    </w:p>
    <w:p w14:paraId="55922E65" w14:textId="77777777" w:rsidR="005D5A38" w:rsidRPr="005D5A38" w:rsidRDefault="005D5A38" w:rsidP="005D5A38">
      <w:pPr>
        <w:spacing w:before="100" w:beforeAutospacing="1" w:after="100" w:afterAutospacing="1" w:line="240" w:lineRule="auto"/>
      </w:pPr>
      <w:r w:rsidRPr="005D5A38">
        <w:t>Now assume you bootstrap - let's say Spring Data JPA - as follows:</w:t>
      </w:r>
    </w:p>
    <w:p w14:paraId="640AAC89" w14:textId="77777777" w:rsidR="005D5A38" w:rsidRPr="005D5A38" w:rsidRDefault="005D5A38" w:rsidP="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5A38">
        <w:t>&lt;</w:t>
      </w:r>
      <w:proofErr w:type="spellStart"/>
      <w:proofErr w:type="gramStart"/>
      <w:r w:rsidRPr="005D5A38">
        <w:t>jpa:repositories</w:t>
      </w:r>
      <w:proofErr w:type="spellEnd"/>
      <w:proofErr w:type="gramEnd"/>
      <w:r w:rsidRPr="005D5A38">
        <w:t xml:space="preserve"> base-package="</w:t>
      </w:r>
      <w:proofErr w:type="spellStart"/>
      <w:proofErr w:type="gramStart"/>
      <w:r w:rsidRPr="005D5A38">
        <w:t>com.foobar</w:t>
      </w:r>
      <w:proofErr w:type="spellEnd"/>
      <w:proofErr w:type="gramEnd"/>
      <w:r w:rsidRPr="005D5A38">
        <w:t>" /&gt;</w:t>
      </w:r>
    </w:p>
    <w:p w14:paraId="0889E76E" w14:textId="77777777" w:rsidR="005D5A38" w:rsidRPr="005D5A38" w:rsidRDefault="005D5A38" w:rsidP="005D5A38">
      <w:pPr>
        <w:spacing w:before="100" w:beforeAutospacing="1" w:after="100" w:afterAutospacing="1" w:line="240" w:lineRule="auto"/>
      </w:pPr>
      <w:r w:rsidRPr="005D5A38">
        <w:t xml:space="preserve">You use </w:t>
      </w:r>
      <w:proofErr w:type="spellStart"/>
      <w:r w:rsidRPr="005D5A38">
        <w:t>com.foobar</w:t>
      </w:r>
      <w:proofErr w:type="spellEnd"/>
      <w:r w:rsidRPr="005D5A38">
        <w:t xml:space="preserve"> because you have </w:t>
      </w:r>
      <w:proofErr w:type="spellStart"/>
      <w:r w:rsidRPr="005D5A38">
        <w:t>CustomerRepository</w:t>
      </w:r>
      <w:proofErr w:type="spellEnd"/>
      <w:r w:rsidRPr="005D5A38">
        <w:t xml:space="preserve"> in the </w:t>
      </w:r>
      <w:r w:rsidRPr="000E491D">
        <w:rPr>
          <w:b/>
        </w:rPr>
        <w:t>same package</w:t>
      </w:r>
      <w:r w:rsidRPr="005D5A38">
        <w:t xml:space="preserve">. The Spring Data infrastructure now has no way to tell that </w:t>
      </w:r>
      <w:r w:rsidRPr="000E491D">
        <w:rPr>
          <w:b/>
        </w:rPr>
        <w:t xml:space="preserve">the </w:t>
      </w:r>
      <w:proofErr w:type="spellStart"/>
      <w:r w:rsidRPr="000E491D">
        <w:rPr>
          <w:b/>
        </w:rPr>
        <w:t>MyBaseRepository</w:t>
      </w:r>
      <w:proofErr w:type="spellEnd"/>
      <w:r w:rsidRPr="000E491D">
        <w:rPr>
          <w:b/>
        </w:rPr>
        <w:t xml:space="preserve"> is not a concrete repository</w:t>
      </w:r>
      <w:r w:rsidRPr="005D5A38">
        <w:t xml:space="preserve"> interface but rather acts as intermediate repo to expose the additional method. So it would try to create a repository proxy instance for it and fail. You can now use @NoRepositoryBean to annotate this intermediate interface to essentially tell Spring Data: don't create a repository proxy bean for this interface.</w:t>
      </w:r>
    </w:p>
    <w:p w14:paraId="2D800A67" w14:textId="77777777" w:rsidR="005D5A38" w:rsidRPr="005D5A38" w:rsidRDefault="005D5A38" w:rsidP="005D5A38">
      <w:pPr>
        <w:spacing w:before="100" w:beforeAutospacing="1" w:after="100" w:afterAutospacing="1" w:line="240" w:lineRule="auto"/>
      </w:pPr>
      <w:r w:rsidRPr="005D5A38">
        <w:t xml:space="preserve">That scenario is also the reason why </w:t>
      </w:r>
      <w:proofErr w:type="spellStart"/>
      <w:r w:rsidRPr="005D5A38">
        <w:t>CrudRepository</w:t>
      </w:r>
      <w:proofErr w:type="spellEnd"/>
      <w:r w:rsidRPr="005D5A38">
        <w:t xml:space="preserve"> and </w:t>
      </w:r>
      <w:proofErr w:type="spellStart"/>
      <w:r w:rsidRPr="005D5A38">
        <w:t>PagingAndSortingRepository</w:t>
      </w:r>
      <w:proofErr w:type="spellEnd"/>
      <w:r w:rsidRPr="005D5A38">
        <w:t xml:space="preserve"> carry this annotation as well. If the package scanning picked those up by accident (because you've accidentally configured it this way) the bootstrap would fail.</w:t>
      </w:r>
    </w:p>
    <w:p w14:paraId="241BE809" w14:textId="77777777" w:rsidR="005D5A38" w:rsidRPr="005D5A38" w:rsidRDefault="005D5A38" w:rsidP="005D5A38">
      <w:pPr>
        <w:spacing w:before="100" w:beforeAutospacing="1" w:after="100" w:afterAutospacing="1" w:line="240" w:lineRule="auto"/>
      </w:pPr>
      <w:r w:rsidRPr="004C511F">
        <w:rPr>
          <w:highlight w:val="yellow"/>
        </w:rPr>
        <w:t>Long story short: use the annotation to prevent repository interfaces from being picked up as candidates to end up as repository bean instances eventually.</w:t>
      </w:r>
    </w:p>
    <w:p w14:paraId="5DA17A35" w14:textId="77777777" w:rsidR="00BC324F" w:rsidRDefault="00BC324F" w:rsidP="00BC324F">
      <w:pPr>
        <w:pStyle w:val="Heading1"/>
      </w:pPr>
      <w:r>
        <w:t>Global Exception Handling With @ControllerAdvice</w:t>
      </w:r>
    </w:p>
    <w:p w14:paraId="16DA3466" w14:textId="77777777" w:rsidR="005D5A38" w:rsidRDefault="00BC324F" w:rsidP="00BC324F">
      <w:pPr>
        <w:spacing w:before="100" w:beforeAutospacing="1" w:after="100" w:afterAutospacing="1" w:line="240" w:lineRule="auto"/>
      </w:pPr>
      <w:proofErr w:type="gramStart"/>
      <w:r>
        <w:rPr>
          <w:rStyle w:val="HTMLCode"/>
          <w:rFonts w:eastAsiaTheme="minorHAnsi"/>
        </w:rPr>
        <w:t>@ControllerAdvice</w:t>
      </w:r>
      <w:proofErr w:type="gramEnd"/>
      <w:r>
        <w:t xml:space="preserve"> is an annotation provided by Spring allowing you to write </w:t>
      </w:r>
      <w:r w:rsidRPr="0045015B">
        <w:rPr>
          <w:highlight w:val="yellow"/>
        </w:rPr>
        <w:t>global</w:t>
      </w:r>
      <w:r>
        <w:t xml:space="preserve"> code that can be applied to a wide range of controllers — varying from all controllers to a chosen package or even a specific annotation. In this </w:t>
      </w:r>
      <w:r w:rsidRPr="0022753E">
        <w:t>brief</w:t>
      </w:r>
      <w:r>
        <w:t xml:space="preserve"> tutorial, we will focus on handling exceptions using </w:t>
      </w:r>
      <w:r>
        <w:rPr>
          <w:rStyle w:val="HTMLCode"/>
          <w:rFonts w:eastAsiaTheme="minorHAnsi"/>
        </w:rPr>
        <w:t>@ControllerAdvice</w:t>
      </w:r>
      <w:r>
        <w:t xml:space="preserve"> and </w:t>
      </w:r>
      <w:r>
        <w:rPr>
          <w:rStyle w:val="HTMLCode"/>
          <w:rFonts w:eastAsiaTheme="minorHAnsi"/>
        </w:rPr>
        <w:t>@ExceptionHandler</w:t>
      </w:r>
      <w:r>
        <w:t xml:space="preserve"> (</w:t>
      </w:r>
      <w:r>
        <w:rPr>
          <w:rStyle w:val="HTMLCode"/>
          <w:rFonts w:eastAsiaTheme="minorHAnsi"/>
        </w:rPr>
        <w:t>@InitBinder</w:t>
      </w:r>
      <w:r>
        <w:t xml:space="preserve"> and </w:t>
      </w:r>
      <w:r>
        <w:rPr>
          <w:rStyle w:val="HTMLCode"/>
          <w:rFonts w:eastAsiaTheme="minorHAnsi"/>
        </w:rPr>
        <w:t>@ModalAttribute</w:t>
      </w:r>
      <w:r>
        <w:t xml:space="preserve"> can also be used with </w:t>
      </w:r>
      <w:r>
        <w:rPr>
          <w:rStyle w:val="HTMLCode"/>
          <w:rFonts w:eastAsiaTheme="minorHAnsi"/>
        </w:rPr>
        <w:t>@ControllerAdvice</w:t>
      </w:r>
      <w:r>
        <w:t>).</w:t>
      </w:r>
    </w:p>
    <w:p w14:paraId="4C18EB2B" w14:textId="77777777" w:rsidR="00BC324F" w:rsidRDefault="00BC324F" w:rsidP="00BC324F">
      <w:pPr>
        <w:spacing w:before="100" w:beforeAutospacing="1" w:after="100" w:afterAutospacing="1" w:line="240" w:lineRule="auto"/>
      </w:pPr>
      <w:r>
        <w:t>By default, </w:t>
      </w:r>
      <w:r>
        <w:rPr>
          <w:rStyle w:val="HTMLCode"/>
          <w:rFonts w:eastAsiaTheme="minorHAnsi"/>
        </w:rPr>
        <w:t>@ControllerAdvice</w:t>
      </w:r>
      <w:r>
        <w:t xml:space="preserve"> will apply to all classes that use the </w:t>
      </w:r>
      <w:r>
        <w:rPr>
          <w:rStyle w:val="HTMLCode"/>
          <w:rFonts w:eastAsiaTheme="minorHAnsi"/>
        </w:rPr>
        <w:t>@Controller</w:t>
      </w:r>
      <w:r>
        <w:t xml:space="preserve"> annotation (which extends to classes using </w:t>
      </w:r>
      <w:r>
        <w:rPr>
          <w:rStyle w:val="HTMLCode"/>
          <w:rFonts w:eastAsiaTheme="minorHAnsi"/>
        </w:rPr>
        <w:t>@RestController</w:t>
      </w:r>
      <w:r>
        <w:t>). If you wanted this to be more specific, there are a few properties provided that allow this.</w:t>
      </w:r>
    </w:p>
    <w:p w14:paraId="7302C0B6" w14:textId="77777777" w:rsidR="00BC324F" w:rsidRPr="0022753E" w:rsidRDefault="00BC324F" w:rsidP="00BC324F">
      <w:pPr>
        <w:spacing w:before="100" w:beforeAutospacing="1" w:after="100" w:afterAutospacing="1" w:line="240" w:lineRule="auto"/>
      </w:pPr>
      <w:r w:rsidRPr="0022753E">
        <w:lastRenderedPageBreak/>
        <w:t xml:space="preserve">To reduce the applicable classes down by package, </w:t>
      </w:r>
    </w:p>
    <w:p w14:paraId="4BA7FC21" w14:textId="77777777" w:rsidR="00BC324F" w:rsidRPr="0022753E" w:rsidRDefault="00BC324F" w:rsidP="00BC324F">
      <w:pPr>
        <w:pStyle w:val="ListParagraph"/>
        <w:numPr>
          <w:ilvl w:val="0"/>
          <w:numId w:val="4"/>
        </w:numPr>
        <w:spacing w:before="100" w:beforeAutospacing="1" w:after="100" w:afterAutospacing="1" w:line="240" w:lineRule="auto"/>
      </w:pPr>
      <w:proofErr w:type="gramStart"/>
      <w:r w:rsidRPr="0022753E">
        <w:t>you</w:t>
      </w:r>
      <w:proofErr w:type="gramEnd"/>
      <w:r w:rsidRPr="0022753E">
        <w:t xml:space="preserve"> simply need to add the name of the package to the annotation. When a package is chosen, </w:t>
      </w:r>
      <w:r w:rsidRPr="00091CE1">
        <w:rPr>
          <w:highlight w:val="yellow"/>
        </w:rPr>
        <w:t>it will be enabled for classes inside that package as well as sub-packages</w:t>
      </w:r>
      <w:r w:rsidRPr="0022753E">
        <w:t>. Multiple packages can also be chosen by following the same process, but using an array instead of a singular string (all properties in @ControllerAdvice can be singular or multiple).</w:t>
      </w:r>
    </w:p>
    <w:p w14:paraId="06805B21" w14:textId="77777777" w:rsidR="00BC324F" w:rsidRPr="00BC324F" w:rsidRDefault="00BC324F" w:rsidP="00BC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C324F">
        <w:rPr>
          <w:rFonts w:ascii="Courier New" w:eastAsia="Times New Roman" w:hAnsi="Courier New" w:cs="Courier New"/>
          <w:sz w:val="20"/>
          <w:szCs w:val="20"/>
        </w:rPr>
        <w:t>@ControllerAdvice</w:t>
      </w:r>
      <w:proofErr w:type="gramEnd"/>
      <w:r w:rsidRPr="00BC324F">
        <w:rPr>
          <w:rFonts w:ascii="Courier New" w:eastAsia="Times New Roman" w:hAnsi="Courier New" w:cs="Courier New"/>
          <w:sz w:val="20"/>
          <w:szCs w:val="20"/>
        </w:rPr>
        <w:t>("</w:t>
      </w:r>
      <w:proofErr w:type="gramStart"/>
      <w:r w:rsidRPr="00BC324F">
        <w:rPr>
          <w:rFonts w:ascii="Courier New" w:eastAsia="Times New Roman" w:hAnsi="Courier New" w:cs="Courier New"/>
          <w:sz w:val="20"/>
          <w:szCs w:val="20"/>
        </w:rPr>
        <w:t>my.chosen</w:t>
      </w:r>
      <w:proofErr w:type="gramEnd"/>
      <w:r w:rsidRPr="00BC324F">
        <w:rPr>
          <w:rFonts w:ascii="Courier New" w:eastAsia="Times New Roman" w:hAnsi="Courier New" w:cs="Courier New"/>
          <w:sz w:val="20"/>
          <w:szCs w:val="20"/>
        </w:rPr>
        <w:t>.package")</w:t>
      </w:r>
    </w:p>
    <w:p w14:paraId="0534AC00" w14:textId="77777777" w:rsidR="00BC324F" w:rsidRPr="00BC324F" w:rsidRDefault="00BC324F" w:rsidP="00BC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24F">
        <w:rPr>
          <w:rFonts w:ascii="Courier New" w:eastAsia="Times New Roman" w:hAnsi="Courier New" w:cs="Courier New"/>
          <w:sz w:val="20"/>
          <w:szCs w:val="20"/>
        </w:rPr>
        <w:t>@</w:t>
      </w:r>
      <w:proofErr w:type="gramStart"/>
      <w:r w:rsidRPr="00BC324F">
        <w:rPr>
          <w:rFonts w:ascii="Courier New" w:eastAsia="Times New Roman" w:hAnsi="Courier New" w:cs="Courier New"/>
          <w:sz w:val="20"/>
          <w:szCs w:val="20"/>
        </w:rPr>
        <w:t>ControllerAdvice(</w:t>
      </w:r>
      <w:proofErr w:type="gramEnd"/>
      <w:r w:rsidRPr="00BC324F">
        <w:rPr>
          <w:rFonts w:ascii="Courier New" w:eastAsia="Times New Roman" w:hAnsi="Courier New" w:cs="Courier New"/>
          <w:sz w:val="20"/>
          <w:szCs w:val="20"/>
        </w:rPr>
        <w:t>value = "</w:t>
      </w:r>
      <w:proofErr w:type="spellStart"/>
      <w:proofErr w:type="gramStart"/>
      <w:r w:rsidRPr="00BC324F">
        <w:rPr>
          <w:rFonts w:ascii="Courier New" w:eastAsia="Times New Roman" w:hAnsi="Courier New" w:cs="Courier New"/>
          <w:sz w:val="20"/>
          <w:szCs w:val="20"/>
        </w:rPr>
        <w:t>my.chosen</w:t>
      </w:r>
      <w:proofErr w:type="gramEnd"/>
      <w:r w:rsidRPr="00BC324F">
        <w:rPr>
          <w:rFonts w:ascii="Courier New" w:eastAsia="Times New Roman" w:hAnsi="Courier New" w:cs="Courier New"/>
          <w:sz w:val="20"/>
          <w:szCs w:val="20"/>
        </w:rPr>
        <w:t>.package</w:t>
      </w:r>
      <w:proofErr w:type="spellEnd"/>
      <w:r w:rsidRPr="00BC324F">
        <w:rPr>
          <w:rFonts w:ascii="Courier New" w:eastAsia="Times New Roman" w:hAnsi="Courier New" w:cs="Courier New"/>
          <w:sz w:val="20"/>
          <w:szCs w:val="20"/>
        </w:rPr>
        <w:t>")</w:t>
      </w:r>
    </w:p>
    <w:p w14:paraId="50B73984" w14:textId="77777777" w:rsidR="00BC324F" w:rsidRPr="00BC324F" w:rsidRDefault="00BC324F" w:rsidP="00BC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24F">
        <w:rPr>
          <w:rFonts w:ascii="Courier New" w:eastAsia="Times New Roman" w:hAnsi="Courier New" w:cs="Courier New"/>
          <w:sz w:val="20"/>
          <w:szCs w:val="20"/>
        </w:rPr>
        <w:t>@</w:t>
      </w:r>
      <w:proofErr w:type="gramStart"/>
      <w:r w:rsidRPr="00BC324F">
        <w:rPr>
          <w:rFonts w:ascii="Courier New" w:eastAsia="Times New Roman" w:hAnsi="Courier New" w:cs="Courier New"/>
          <w:sz w:val="20"/>
          <w:szCs w:val="20"/>
        </w:rPr>
        <w:t>ControllerAdvice(</w:t>
      </w:r>
      <w:proofErr w:type="gramEnd"/>
      <w:r w:rsidRPr="004C511F">
        <w:rPr>
          <w:rFonts w:ascii="Courier New" w:eastAsia="Times New Roman" w:hAnsi="Courier New" w:cs="Courier New"/>
          <w:sz w:val="20"/>
          <w:szCs w:val="20"/>
          <w:highlight w:val="yellow"/>
        </w:rPr>
        <w:t>basePackages</w:t>
      </w:r>
      <w:r w:rsidRPr="00BC324F">
        <w:rPr>
          <w:rFonts w:ascii="Courier New" w:eastAsia="Times New Roman" w:hAnsi="Courier New" w:cs="Courier New"/>
          <w:sz w:val="20"/>
          <w:szCs w:val="20"/>
        </w:rPr>
        <w:t xml:space="preserve"> = "</w:t>
      </w:r>
      <w:proofErr w:type="spellStart"/>
      <w:proofErr w:type="gramStart"/>
      <w:r w:rsidRPr="00BC324F">
        <w:rPr>
          <w:rFonts w:ascii="Courier New" w:eastAsia="Times New Roman" w:hAnsi="Courier New" w:cs="Courier New"/>
          <w:sz w:val="20"/>
          <w:szCs w:val="20"/>
        </w:rPr>
        <w:t>my.chosen</w:t>
      </w:r>
      <w:proofErr w:type="gramEnd"/>
      <w:r w:rsidRPr="00BC324F">
        <w:rPr>
          <w:rFonts w:ascii="Courier New" w:eastAsia="Times New Roman" w:hAnsi="Courier New" w:cs="Courier New"/>
          <w:sz w:val="20"/>
          <w:szCs w:val="20"/>
        </w:rPr>
        <w:t>.package</w:t>
      </w:r>
      <w:proofErr w:type="spellEnd"/>
      <w:r w:rsidRPr="00BC324F">
        <w:rPr>
          <w:rFonts w:ascii="Courier New" w:eastAsia="Times New Roman" w:hAnsi="Courier New" w:cs="Courier New"/>
          <w:sz w:val="20"/>
          <w:szCs w:val="20"/>
        </w:rPr>
        <w:t>")</w:t>
      </w:r>
    </w:p>
    <w:p w14:paraId="20265BAA" w14:textId="77777777" w:rsidR="00BC324F" w:rsidRPr="00F30F9E" w:rsidRDefault="00BC324F" w:rsidP="00BC324F">
      <w:pPr>
        <w:pStyle w:val="ListParagraph"/>
        <w:numPr>
          <w:ilvl w:val="0"/>
          <w:numId w:val="4"/>
        </w:numPr>
        <w:spacing w:before="100" w:beforeAutospacing="1" w:after="100" w:afterAutospacing="1" w:line="240" w:lineRule="auto"/>
      </w:pPr>
      <w:r w:rsidRPr="00F30F9E">
        <w:t xml:space="preserve">Another way to specify a package is via the </w:t>
      </w:r>
      <w:proofErr w:type="spellStart"/>
      <w:r w:rsidRPr="00F30F9E">
        <w:t>basePackageClasses</w:t>
      </w:r>
      <w:proofErr w:type="spellEnd"/>
      <w:r w:rsidRPr="00F30F9E">
        <w:t xml:space="preserve"> property, </w:t>
      </w:r>
      <w:r w:rsidRPr="00091CE1">
        <w:rPr>
          <w:highlight w:val="yellow"/>
        </w:rPr>
        <w:t>which will enable @ControllerAdvice to all controllers inside the package that the class (or interface) lives in</w:t>
      </w:r>
      <w:r w:rsidRPr="00F30F9E">
        <w:t>.</w:t>
      </w:r>
    </w:p>
    <w:p w14:paraId="7A975302" w14:textId="77777777" w:rsidR="00BC324F" w:rsidRPr="00BC324F" w:rsidRDefault="00BC324F" w:rsidP="00BC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24F">
        <w:rPr>
          <w:rFonts w:ascii="Courier New" w:eastAsia="Times New Roman" w:hAnsi="Courier New" w:cs="Courier New"/>
          <w:sz w:val="20"/>
          <w:szCs w:val="20"/>
        </w:rPr>
        <w:t>@</w:t>
      </w:r>
      <w:proofErr w:type="gramStart"/>
      <w:r w:rsidRPr="00BC324F">
        <w:rPr>
          <w:rFonts w:ascii="Courier New" w:eastAsia="Times New Roman" w:hAnsi="Courier New" w:cs="Courier New"/>
          <w:sz w:val="20"/>
          <w:szCs w:val="20"/>
        </w:rPr>
        <w:t>ControllerAdvice(</w:t>
      </w:r>
      <w:proofErr w:type="gramEnd"/>
      <w:r w:rsidRPr="004C511F">
        <w:rPr>
          <w:rFonts w:ascii="Courier New" w:eastAsia="Times New Roman" w:hAnsi="Courier New" w:cs="Courier New"/>
          <w:sz w:val="20"/>
          <w:szCs w:val="20"/>
          <w:highlight w:val="yellow"/>
        </w:rPr>
        <w:t>basePackageClasses</w:t>
      </w:r>
      <w:r w:rsidRPr="00BC324F">
        <w:rPr>
          <w:rFonts w:ascii="Courier New" w:eastAsia="Times New Roman" w:hAnsi="Courier New" w:cs="Courier New"/>
          <w:sz w:val="20"/>
          <w:szCs w:val="20"/>
        </w:rPr>
        <w:t xml:space="preserve"> = </w:t>
      </w:r>
      <w:proofErr w:type="spellStart"/>
      <w:r w:rsidRPr="00BC324F">
        <w:rPr>
          <w:rFonts w:ascii="Courier New" w:eastAsia="Times New Roman" w:hAnsi="Courier New" w:cs="Courier New"/>
          <w:sz w:val="20"/>
          <w:szCs w:val="20"/>
        </w:rPr>
        <w:t>MyClass.class</w:t>
      </w:r>
      <w:proofErr w:type="spellEnd"/>
      <w:r w:rsidRPr="00BC324F">
        <w:rPr>
          <w:rFonts w:ascii="Courier New" w:eastAsia="Times New Roman" w:hAnsi="Courier New" w:cs="Courier New"/>
          <w:sz w:val="20"/>
          <w:szCs w:val="20"/>
        </w:rPr>
        <w:t>)</w:t>
      </w:r>
    </w:p>
    <w:p w14:paraId="1A587428" w14:textId="77777777" w:rsidR="00BC324F" w:rsidRPr="00F30F9E" w:rsidRDefault="00BC324F" w:rsidP="00BC324F">
      <w:pPr>
        <w:pStyle w:val="ListParagraph"/>
        <w:numPr>
          <w:ilvl w:val="0"/>
          <w:numId w:val="4"/>
        </w:numPr>
        <w:spacing w:before="100" w:beforeAutospacing="1" w:after="100" w:afterAutospacing="1" w:line="240" w:lineRule="auto"/>
      </w:pPr>
      <w:r w:rsidRPr="00F30F9E">
        <w:t xml:space="preserve">To apply to specific </w:t>
      </w:r>
      <w:r w:rsidR="00F30F9E" w:rsidRPr="00F30F9E">
        <w:t>classes,</w:t>
      </w:r>
      <w:r w:rsidRPr="00F30F9E">
        <w:t xml:space="preserve"> use </w:t>
      </w:r>
      <w:proofErr w:type="spellStart"/>
      <w:r w:rsidRPr="00F30F9E">
        <w:t>assignableTypes</w:t>
      </w:r>
      <w:proofErr w:type="spellEnd"/>
      <w:r w:rsidRPr="00F30F9E">
        <w:t>.</w:t>
      </w:r>
    </w:p>
    <w:p w14:paraId="4E6CE2E5" w14:textId="77777777" w:rsidR="00BC324F" w:rsidRPr="00BC324F" w:rsidRDefault="00BC324F" w:rsidP="00BC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24F">
        <w:rPr>
          <w:rFonts w:ascii="Courier New" w:eastAsia="Times New Roman" w:hAnsi="Courier New" w:cs="Courier New"/>
          <w:sz w:val="20"/>
          <w:szCs w:val="20"/>
        </w:rPr>
        <w:t>@</w:t>
      </w:r>
      <w:proofErr w:type="gramStart"/>
      <w:r w:rsidRPr="00BC324F">
        <w:rPr>
          <w:rFonts w:ascii="Courier New" w:eastAsia="Times New Roman" w:hAnsi="Courier New" w:cs="Courier New"/>
          <w:sz w:val="20"/>
          <w:szCs w:val="20"/>
        </w:rPr>
        <w:t>ControllerAdvice(</w:t>
      </w:r>
      <w:proofErr w:type="gramEnd"/>
      <w:r w:rsidRPr="0045015B">
        <w:rPr>
          <w:rFonts w:ascii="Courier New" w:eastAsia="Times New Roman" w:hAnsi="Courier New" w:cs="Courier New"/>
          <w:sz w:val="20"/>
          <w:szCs w:val="20"/>
          <w:highlight w:val="yellow"/>
        </w:rPr>
        <w:t>assignableTypes</w:t>
      </w:r>
      <w:r w:rsidRPr="00BC324F">
        <w:rPr>
          <w:rFonts w:ascii="Courier New" w:eastAsia="Times New Roman" w:hAnsi="Courier New" w:cs="Courier New"/>
          <w:sz w:val="20"/>
          <w:szCs w:val="20"/>
        </w:rPr>
        <w:t xml:space="preserve"> = </w:t>
      </w:r>
      <w:proofErr w:type="spellStart"/>
      <w:r w:rsidRPr="00BC324F">
        <w:rPr>
          <w:rFonts w:ascii="Courier New" w:eastAsia="Times New Roman" w:hAnsi="Courier New" w:cs="Courier New"/>
          <w:sz w:val="20"/>
          <w:szCs w:val="20"/>
        </w:rPr>
        <w:t>MyController.class</w:t>
      </w:r>
      <w:proofErr w:type="spellEnd"/>
      <w:r w:rsidRPr="00BC324F">
        <w:rPr>
          <w:rFonts w:ascii="Courier New" w:eastAsia="Times New Roman" w:hAnsi="Courier New" w:cs="Courier New"/>
          <w:sz w:val="20"/>
          <w:szCs w:val="20"/>
        </w:rPr>
        <w:t>)</w:t>
      </w:r>
    </w:p>
    <w:p w14:paraId="42494628" w14:textId="77777777" w:rsidR="00BC324F" w:rsidRPr="00F30F9E" w:rsidRDefault="00BC324F" w:rsidP="00BC324F">
      <w:pPr>
        <w:pStyle w:val="ListParagraph"/>
        <w:numPr>
          <w:ilvl w:val="0"/>
          <w:numId w:val="4"/>
        </w:numPr>
        <w:spacing w:before="100" w:beforeAutospacing="1" w:after="100" w:afterAutospacing="1" w:line="240" w:lineRule="auto"/>
      </w:pPr>
      <w:r w:rsidRPr="00F30F9E">
        <w:t xml:space="preserve">And finally, what if you want to apply it to controllers with certain annotations? The below snippet would </w:t>
      </w:r>
      <w:r w:rsidRPr="00091CE1">
        <w:rPr>
          <w:highlight w:val="yellow"/>
        </w:rPr>
        <w:t>only assist controllers annotated with @RestController (which it covers by default) but will not include @Controller annotated classes</w:t>
      </w:r>
      <w:r w:rsidRPr="00F30F9E">
        <w:t>.</w:t>
      </w:r>
    </w:p>
    <w:p w14:paraId="101533A4" w14:textId="77777777" w:rsidR="00BC324F" w:rsidRPr="00BC324F" w:rsidRDefault="00BC324F" w:rsidP="00BC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24F">
        <w:rPr>
          <w:rFonts w:ascii="Courier New" w:eastAsia="Times New Roman" w:hAnsi="Courier New" w:cs="Courier New"/>
          <w:sz w:val="20"/>
          <w:szCs w:val="20"/>
        </w:rPr>
        <w:t>@</w:t>
      </w:r>
      <w:proofErr w:type="gramStart"/>
      <w:r w:rsidRPr="00BC324F">
        <w:rPr>
          <w:rFonts w:ascii="Courier New" w:eastAsia="Times New Roman" w:hAnsi="Courier New" w:cs="Courier New"/>
          <w:sz w:val="20"/>
          <w:szCs w:val="20"/>
        </w:rPr>
        <w:t>ControllerAdvice(</w:t>
      </w:r>
      <w:proofErr w:type="gramEnd"/>
      <w:r w:rsidRPr="00BC324F">
        <w:rPr>
          <w:rFonts w:ascii="Courier New" w:eastAsia="Times New Roman" w:hAnsi="Courier New" w:cs="Courier New"/>
          <w:sz w:val="20"/>
          <w:szCs w:val="20"/>
        </w:rPr>
        <w:t xml:space="preserve">annotations = </w:t>
      </w:r>
      <w:proofErr w:type="spellStart"/>
      <w:r w:rsidRPr="00BC324F">
        <w:rPr>
          <w:rFonts w:ascii="Courier New" w:eastAsia="Times New Roman" w:hAnsi="Courier New" w:cs="Courier New"/>
          <w:sz w:val="20"/>
          <w:szCs w:val="20"/>
        </w:rPr>
        <w:t>RestController.class</w:t>
      </w:r>
      <w:proofErr w:type="spellEnd"/>
      <w:r w:rsidRPr="00BC324F">
        <w:rPr>
          <w:rFonts w:ascii="Courier New" w:eastAsia="Times New Roman" w:hAnsi="Courier New" w:cs="Courier New"/>
          <w:sz w:val="20"/>
          <w:szCs w:val="20"/>
        </w:rPr>
        <w:t>)</w:t>
      </w:r>
    </w:p>
    <w:p w14:paraId="186ADC85" w14:textId="77777777" w:rsidR="00ED7DF7" w:rsidRPr="00ED7DF7" w:rsidRDefault="00ED7DF7" w:rsidP="00BC324F">
      <w:pPr>
        <w:spacing w:before="100" w:beforeAutospacing="1" w:after="100" w:afterAutospacing="1" w:line="240" w:lineRule="auto"/>
        <w:rPr>
          <w:b/>
        </w:rPr>
      </w:pPr>
      <w:r w:rsidRPr="00ED7DF7">
        <w:rPr>
          <w:b/>
        </w:rPr>
        <w:t>Important:</w:t>
      </w:r>
    </w:p>
    <w:p w14:paraId="569A87CC" w14:textId="77777777" w:rsidR="00ED7DF7" w:rsidRDefault="00ED7DF7" w:rsidP="00ED7DF7">
      <w:pPr>
        <w:spacing w:before="100" w:beforeAutospacing="1" w:after="100" w:afterAutospacing="1" w:line="240" w:lineRule="auto"/>
        <w:jc w:val="both"/>
      </w:pPr>
      <w:r>
        <w:rPr>
          <w:rStyle w:val="HTMLCode"/>
          <w:rFonts w:eastAsiaTheme="minorHAnsi"/>
        </w:rPr>
        <w:t>@ExceptionHandler</w:t>
      </w:r>
      <w:r>
        <w:t xml:space="preserve"> allows you to define a method that, as the name suggests, handles exceptions. </w:t>
      </w:r>
      <w:r w:rsidRPr="00ED7DF7">
        <w:rPr>
          <w:highlight w:val="yellow"/>
        </w:rPr>
        <w:t xml:space="preserve">If you weren’t using </w:t>
      </w:r>
      <w:r w:rsidR="00C76882" w:rsidRPr="00ED7DF7">
        <w:rPr>
          <w:rStyle w:val="HTMLCode"/>
          <w:rFonts w:eastAsiaTheme="minorHAnsi"/>
          <w:highlight w:val="yellow"/>
        </w:rPr>
        <w:t>@ControllerAdvice</w:t>
      </w:r>
      <w:r w:rsidR="00C76882" w:rsidRPr="00ED7DF7">
        <w:rPr>
          <w:highlight w:val="yellow"/>
        </w:rPr>
        <w:t>,</w:t>
      </w:r>
      <w:r w:rsidRPr="00ED7DF7">
        <w:rPr>
          <w:highlight w:val="yellow"/>
        </w:rPr>
        <w:t xml:space="preserve"> the code for handling these exceptions would be in the controllers themselves,</w:t>
      </w:r>
      <w:r>
        <w:t xml:space="preserve"> which could add quite a bit of duplication and clutter to the class and leading to it not being as “clean”. </w:t>
      </w:r>
      <w:r w:rsidRPr="00ED7DF7">
        <w:rPr>
          <w:highlight w:val="yellow"/>
        </w:rPr>
        <w:t xml:space="preserve">You could move the </w:t>
      </w:r>
      <w:r w:rsidRPr="00ED7DF7">
        <w:rPr>
          <w:rStyle w:val="HTMLCode"/>
          <w:rFonts w:eastAsiaTheme="minorHAnsi"/>
          <w:highlight w:val="yellow"/>
        </w:rPr>
        <w:t>@ExceptionHandler</w:t>
      </w:r>
      <w:r w:rsidRPr="00ED7DF7">
        <w:rPr>
          <w:highlight w:val="yellow"/>
        </w:rPr>
        <w:t xml:space="preserve"> methods into a base class that the controller extends to separate the code.</w:t>
      </w:r>
      <w:r>
        <w:t xml:space="preserve"> This method is not perfect and comes with the issue that every controller where you need this global exception handling will now need to extend the base controller. Therefore, when you create a new controller and forget to extend this base class, you are now no longer handling some exceptions and might get bitten in the butt later on. </w:t>
      </w:r>
      <w:r w:rsidRPr="00ED7DF7">
        <w:rPr>
          <w:highlight w:val="yellow"/>
        </w:rPr>
        <w:t xml:space="preserve">Using </w:t>
      </w:r>
      <w:r w:rsidRPr="00ED7DF7">
        <w:rPr>
          <w:rStyle w:val="HTMLCode"/>
          <w:rFonts w:eastAsiaTheme="minorHAnsi"/>
          <w:highlight w:val="yellow"/>
        </w:rPr>
        <w:t>@ControllerAdvice</w:t>
      </w:r>
      <w:r w:rsidRPr="00ED7DF7">
        <w:rPr>
          <w:highlight w:val="yellow"/>
        </w:rPr>
        <w:t xml:space="preserve"> along with </w:t>
      </w:r>
      <w:r w:rsidRPr="00ED7DF7">
        <w:rPr>
          <w:rStyle w:val="HTMLCode"/>
          <w:rFonts w:eastAsiaTheme="minorHAnsi"/>
          <w:highlight w:val="yellow"/>
        </w:rPr>
        <w:t>@ExceptionHandler</w:t>
      </w:r>
      <w:r w:rsidRPr="00ED7DF7">
        <w:rPr>
          <w:highlight w:val="yellow"/>
        </w:rPr>
        <w:t xml:space="preserve"> prevents this by providing global (and more specific) error handling so you don’t need to remember to implement them yourself or extend another class every time.</w:t>
      </w:r>
    </w:p>
    <w:p w14:paraId="015880C5" w14:textId="77777777" w:rsidR="00BC324F" w:rsidRDefault="00BC324F" w:rsidP="00BC324F">
      <w:pPr>
        <w:spacing w:before="100" w:beforeAutospacing="1" w:after="100" w:afterAutospacing="1" w:line="240" w:lineRule="auto"/>
      </w:pPr>
    </w:p>
    <w:p w14:paraId="3B50A902" w14:textId="77777777" w:rsid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24375F">
        <w:rPr>
          <w:rFonts w:ascii="Courier New" w:eastAsia="Times New Roman" w:hAnsi="Courier New" w:cs="Courier New"/>
          <w:sz w:val="20"/>
          <w:szCs w:val="20"/>
        </w:rPr>
        <w:t xml:space="preserve">ControllerAdvice </w:t>
      </w:r>
    </w:p>
    <w:p w14:paraId="20708859" w14:textId="77777777" w:rsid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RequestMapping(</w:t>
      </w:r>
      <w:proofErr w:type="gramEnd"/>
      <w:r w:rsidRPr="0024375F">
        <w:rPr>
          <w:rFonts w:ascii="Courier New" w:eastAsia="Times New Roman" w:hAnsi="Courier New" w:cs="Courier New"/>
          <w:sz w:val="20"/>
          <w:szCs w:val="20"/>
        </w:rPr>
        <w:t>produces = "application/</w:t>
      </w:r>
      <w:proofErr w:type="spellStart"/>
      <w:r w:rsidRPr="0024375F">
        <w:rPr>
          <w:rFonts w:ascii="Courier New" w:eastAsia="Times New Roman" w:hAnsi="Courier New" w:cs="Courier New"/>
          <w:sz w:val="20"/>
          <w:szCs w:val="20"/>
        </w:rPr>
        <w:t>vnd.error+json</w:t>
      </w:r>
      <w:proofErr w:type="spellEnd"/>
      <w:r w:rsidRPr="0024375F">
        <w:rPr>
          <w:rFonts w:ascii="Courier New" w:eastAsia="Times New Roman" w:hAnsi="Courier New" w:cs="Courier New"/>
          <w:sz w:val="20"/>
          <w:szCs w:val="20"/>
        </w:rPr>
        <w:t xml:space="preserve">") </w:t>
      </w:r>
    </w:p>
    <w:p w14:paraId="182B7C60"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public class </w:t>
      </w:r>
      <w:proofErr w:type="spellStart"/>
      <w:r w:rsidRPr="0024375F">
        <w:rPr>
          <w:rFonts w:ascii="Courier New" w:eastAsia="Times New Roman" w:hAnsi="Courier New" w:cs="Courier New"/>
          <w:sz w:val="20"/>
          <w:szCs w:val="20"/>
        </w:rPr>
        <w:t>PersonControllerAdvice</w:t>
      </w:r>
      <w:proofErr w:type="spellEnd"/>
      <w:r w:rsidRPr="0024375F">
        <w:rPr>
          <w:rFonts w:ascii="Courier New" w:eastAsia="Times New Roman" w:hAnsi="Courier New" w:cs="Courier New"/>
          <w:sz w:val="20"/>
          <w:szCs w:val="20"/>
        </w:rPr>
        <w:t xml:space="preserve"> {</w:t>
      </w:r>
    </w:p>
    <w:p w14:paraId="574F31A3" w14:textId="77777777" w:rsid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300DFD" w14:textId="77777777" w:rsid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highlight w:val="yellow"/>
        </w:rPr>
        <w:t>@</w:t>
      </w:r>
      <w:proofErr w:type="gramStart"/>
      <w:r w:rsidRPr="0024375F">
        <w:rPr>
          <w:rFonts w:ascii="Courier New" w:eastAsia="Times New Roman" w:hAnsi="Courier New" w:cs="Courier New"/>
          <w:sz w:val="20"/>
          <w:szCs w:val="20"/>
          <w:highlight w:val="yellow"/>
        </w:rPr>
        <w:t>ExceptionHandler(</w:t>
      </w:r>
      <w:proofErr w:type="gramEnd"/>
      <w:r w:rsidRPr="0024375F">
        <w:rPr>
          <w:rFonts w:ascii="Courier New" w:eastAsia="Times New Roman" w:hAnsi="Courier New" w:cs="Courier New"/>
          <w:sz w:val="20"/>
          <w:szCs w:val="20"/>
          <w:highlight w:val="yellow"/>
        </w:rPr>
        <w:t>PersonNotFoundException.class)</w:t>
      </w:r>
      <w:r w:rsidRPr="0024375F">
        <w:rPr>
          <w:rFonts w:ascii="Courier New" w:eastAsia="Times New Roman" w:hAnsi="Courier New" w:cs="Courier New"/>
          <w:sz w:val="20"/>
          <w:szCs w:val="20"/>
        </w:rPr>
        <w:t xml:space="preserve"> </w:t>
      </w:r>
    </w:p>
    <w:p w14:paraId="1295593C" w14:textId="77777777" w:rsid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public </w:t>
      </w:r>
      <w:proofErr w:type="spellStart"/>
      <w:r w:rsidRPr="0024375F">
        <w:rPr>
          <w:rFonts w:ascii="Courier New" w:eastAsia="Times New Roman" w:hAnsi="Courier New" w:cs="Courier New"/>
          <w:sz w:val="20"/>
          <w:szCs w:val="20"/>
        </w:rPr>
        <w:t>ResponseEntity</w:t>
      </w:r>
      <w:proofErr w:type="spellEnd"/>
      <w:r w:rsidRPr="0024375F">
        <w:rPr>
          <w:rFonts w:ascii="Courier New" w:eastAsia="Times New Roman" w:hAnsi="Courier New" w:cs="Courier New"/>
          <w:sz w:val="20"/>
          <w:szCs w:val="20"/>
        </w:rPr>
        <w:t xml:space="preserve"> &lt; </w:t>
      </w:r>
      <w:proofErr w:type="spellStart"/>
      <w:r w:rsidRPr="0024375F">
        <w:rPr>
          <w:rFonts w:ascii="Courier New" w:eastAsia="Times New Roman" w:hAnsi="Courier New" w:cs="Courier New"/>
          <w:sz w:val="20"/>
          <w:szCs w:val="20"/>
        </w:rPr>
        <w:t>VndErrors</w:t>
      </w:r>
      <w:proofErr w:type="spellEnd"/>
      <w:r w:rsidRPr="0024375F">
        <w:rPr>
          <w:rFonts w:ascii="Courier New" w:eastAsia="Times New Roman" w:hAnsi="Courier New" w:cs="Courier New"/>
          <w:sz w:val="20"/>
          <w:szCs w:val="20"/>
        </w:rPr>
        <w:t xml:space="preserve"> &gt; </w:t>
      </w:r>
      <w:proofErr w:type="spellStart"/>
      <w:proofErr w:type="gramStart"/>
      <w:r w:rsidRPr="0024375F">
        <w:rPr>
          <w:rFonts w:ascii="Courier New" w:eastAsia="Times New Roman" w:hAnsi="Courier New" w:cs="Courier New"/>
          <w:sz w:val="20"/>
          <w:szCs w:val="20"/>
        </w:rPr>
        <w:t>notFoundException</w:t>
      </w:r>
      <w:proofErr w:type="spellEnd"/>
      <w:r w:rsidRPr="0024375F">
        <w:rPr>
          <w:rFonts w:ascii="Courier New" w:eastAsia="Times New Roman" w:hAnsi="Courier New" w:cs="Courier New"/>
          <w:sz w:val="20"/>
          <w:szCs w:val="20"/>
        </w:rPr>
        <w:t>(</w:t>
      </w:r>
      <w:proofErr w:type="gramEnd"/>
      <w:r w:rsidRPr="0024375F">
        <w:rPr>
          <w:rFonts w:ascii="Courier New" w:eastAsia="Times New Roman" w:hAnsi="Courier New" w:cs="Courier New"/>
          <w:sz w:val="20"/>
          <w:szCs w:val="20"/>
        </w:rPr>
        <w:t xml:space="preserve">final </w:t>
      </w:r>
    </w:p>
    <w:p w14:paraId="068D20BA"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sidRPr="0024375F">
        <w:rPr>
          <w:rFonts w:ascii="Courier New" w:eastAsia="Times New Roman" w:hAnsi="Courier New" w:cs="Courier New"/>
          <w:sz w:val="20"/>
          <w:szCs w:val="20"/>
        </w:rPr>
        <w:t>PersonNotFoundException</w:t>
      </w:r>
      <w:proofErr w:type="spellEnd"/>
      <w:r w:rsidRPr="0024375F">
        <w:rPr>
          <w:rFonts w:ascii="Courier New" w:eastAsia="Times New Roman" w:hAnsi="Courier New" w:cs="Courier New"/>
          <w:sz w:val="20"/>
          <w:szCs w:val="20"/>
        </w:rPr>
        <w:t xml:space="preserve"> e) {</w:t>
      </w:r>
    </w:p>
    <w:p w14:paraId="6F2D2F72"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        return </w:t>
      </w:r>
      <w:proofErr w:type="gramStart"/>
      <w:r w:rsidRPr="0024375F">
        <w:rPr>
          <w:rFonts w:ascii="Courier New" w:eastAsia="Times New Roman" w:hAnsi="Courier New" w:cs="Courier New"/>
          <w:sz w:val="20"/>
          <w:szCs w:val="20"/>
        </w:rPr>
        <w:t>error(</w:t>
      </w:r>
      <w:proofErr w:type="gramEnd"/>
      <w:r w:rsidRPr="0024375F">
        <w:rPr>
          <w:rFonts w:ascii="Courier New" w:eastAsia="Times New Roman" w:hAnsi="Courier New" w:cs="Courier New"/>
          <w:sz w:val="20"/>
          <w:szCs w:val="20"/>
        </w:rPr>
        <w:t xml:space="preserve">e, </w:t>
      </w:r>
      <w:proofErr w:type="spellStart"/>
      <w:r w:rsidRPr="0024375F">
        <w:rPr>
          <w:rFonts w:ascii="Courier New" w:eastAsia="Times New Roman" w:hAnsi="Courier New" w:cs="Courier New"/>
          <w:sz w:val="20"/>
          <w:szCs w:val="20"/>
        </w:rPr>
        <w:t>HttpStatus.NOT_FOUND</w:t>
      </w:r>
      <w:proofErr w:type="spellEnd"/>
      <w:r w:rsidRPr="0024375F">
        <w:rPr>
          <w:rFonts w:ascii="Courier New" w:eastAsia="Times New Roman" w:hAnsi="Courier New" w:cs="Courier New"/>
          <w:sz w:val="20"/>
          <w:szCs w:val="20"/>
        </w:rPr>
        <w:t xml:space="preserve">, </w:t>
      </w:r>
      <w:proofErr w:type="spellStart"/>
      <w:proofErr w:type="gramStart"/>
      <w:r w:rsidRPr="0024375F">
        <w:rPr>
          <w:rFonts w:ascii="Courier New" w:eastAsia="Times New Roman" w:hAnsi="Courier New" w:cs="Courier New"/>
          <w:sz w:val="20"/>
          <w:szCs w:val="20"/>
        </w:rPr>
        <w:t>e.getId</w:t>
      </w:r>
      <w:proofErr w:type="spellEnd"/>
      <w:proofErr w:type="gramEnd"/>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w:t>
      </w:r>
      <w:proofErr w:type="spellStart"/>
      <w:r w:rsidRPr="0024375F">
        <w:rPr>
          <w:rFonts w:ascii="Courier New" w:eastAsia="Times New Roman" w:hAnsi="Courier New" w:cs="Courier New"/>
          <w:sz w:val="20"/>
          <w:szCs w:val="20"/>
        </w:rPr>
        <w:t>toString</w:t>
      </w:r>
      <w:proofErr w:type="spellEnd"/>
      <w:proofErr w:type="gramEnd"/>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w:t>
      </w:r>
      <w:proofErr w:type="gramEnd"/>
    </w:p>
    <w:p w14:paraId="33822B3D"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w:t>
      </w:r>
    </w:p>
    <w:p w14:paraId="23C1A2B2"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lastRenderedPageBreak/>
        <w:t xml:space="preserve">private </w:t>
      </w:r>
      <w:proofErr w:type="spellStart"/>
      <w:r w:rsidRPr="0024375F">
        <w:rPr>
          <w:rFonts w:ascii="Courier New" w:eastAsia="Times New Roman" w:hAnsi="Courier New" w:cs="Courier New"/>
          <w:sz w:val="20"/>
          <w:szCs w:val="20"/>
        </w:rPr>
        <w:t>ResponseEntity</w:t>
      </w:r>
      <w:proofErr w:type="spellEnd"/>
      <w:r w:rsidRPr="0024375F">
        <w:rPr>
          <w:rFonts w:ascii="Courier New" w:eastAsia="Times New Roman" w:hAnsi="Courier New" w:cs="Courier New"/>
          <w:sz w:val="20"/>
          <w:szCs w:val="20"/>
        </w:rPr>
        <w:t xml:space="preserve"> &lt; </w:t>
      </w:r>
      <w:proofErr w:type="spellStart"/>
      <w:r w:rsidRPr="0024375F">
        <w:rPr>
          <w:rFonts w:ascii="Courier New" w:eastAsia="Times New Roman" w:hAnsi="Courier New" w:cs="Courier New"/>
          <w:sz w:val="20"/>
          <w:szCs w:val="20"/>
        </w:rPr>
        <w:t>VndErrors</w:t>
      </w:r>
      <w:proofErr w:type="spellEnd"/>
      <w:r w:rsidRPr="0024375F">
        <w:rPr>
          <w:rFonts w:ascii="Courier New" w:eastAsia="Times New Roman" w:hAnsi="Courier New" w:cs="Courier New"/>
          <w:sz w:val="20"/>
          <w:szCs w:val="20"/>
        </w:rPr>
        <w:t xml:space="preserve"> &gt; </w:t>
      </w:r>
      <w:proofErr w:type="gramStart"/>
      <w:r w:rsidRPr="0024375F">
        <w:rPr>
          <w:rFonts w:ascii="Courier New" w:eastAsia="Times New Roman" w:hAnsi="Courier New" w:cs="Courier New"/>
          <w:sz w:val="20"/>
          <w:szCs w:val="20"/>
        </w:rPr>
        <w:t>error(</w:t>
      </w:r>
      <w:proofErr w:type="gramEnd"/>
      <w:r w:rsidRPr="0024375F">
        <w:rPr>
          <w:rFonts w:ascii="Courier New" w:eastAsia="Times New Roman" w:hAnsi="Courier New" w:cs="Courier New"/>
          <w:sz w:val="20"/>
          <w:szCs w:val="20"/>
        </w:rPr>
        <w:t xml:space="preserve">final Exception </w:t>
      </w:r>
      <w:proofErr w:type="spellStart"/>
      <w:r w:rsidRPr="0024375F">
        <w:rPr>
          <w:rFonts w:ascii="Courier New" w:eastAsia="Times New Roman" w:hAnsi="Courier New" w:cs="Courier New"/>
          <w:sz w:val="20"/>
          <w:szCs w:val="20"/>
        </w:rPr>
        <w:t>exception</w:t>
      </w:r>
      <w:proofErr w:type="spellEnd"/>
      <w:r w:rsidRPr="0024375F">
        <w:rPr>
          <w:rFonts w:ascii="Courier New" w:eastAsia="Times New Roman" w:hAnsi="Courier New" w:cs="Courier New"/>
          <w:sz w:val="20"/>
          <w:szCs w:val="20"/>
        </w:rPr>
        <w:t xml:space="preserve">, final </w:t>
      </w:r>
      <w:proofErr w:type="spellStart"/>
      <w:r w:rsidRPr="0024375F">
        <w:rPr>
          <w:rFonts w:ascii="Courier New" w:eastAsia="Times New Roman" w:hAnsi="Courier New" w:cs="Courier New"/>
          <w:sz w:val="20"/>
          <w:szCs w:val="20"/>
        </w:rPr>
        <w:t>HttpStatus</w:t>
      </w:r>
      <w:proofErr w:type="spellEnd"/>
      <w:r w:rsidRPr="0024375F">
        <w:rPr>
          <w:rFonts w:ascii="Courier New" w:eastAsia="Times New Roman" w:hAnsi="Courier New" w:cs="Courier New"/>
          <w:sz w:val="20"/>
          <w:szCs w:val="20"/>
        </w:rPr>
        <w:t xml:space="preserve"> </w:t>
      </w:r>
      <w:proofErr w:type="spellStart"/>
      <w:r w:rsidRPr="0024375F">
        <w:rPr>
          <w:rFonts w:ascii="Courier New" w:eastAsia="Times New Roman" w:hAnsi="Courier New" w:cs="Courier New"/>
          <w:sz w:val="20"/>
          <w:szCs w:val="20"/>
        </w:rPr>
        <w:t>httpStatus</w:t>
      </w:r>
      <w:proofErr w:type="spellEnd"/>
      <w:r w:rsidRPr="0024375F">
        <w:rPr>
          <w:rFonts w:ascii="Courier New" w:eastAsia="Times New Roman" w:hAnsi="Courier New" w:cs="Courier New"/>
          <w:sz w:val="20"/>
          <w:szCs w:val="20"/>
        </w:rPr>
        <w:t xml:space="preserve">, final String </w:t>
      </w:r>
      <w:proofErr w:type="spellStart"/>
      <w:proofErr w:type="gramStart"/>
      <w:r w:rsidRPr="0024375F">
        <w:rPr>
          <w:rFonts w:ascii="Courier New" w:eastAsia="Times New Roman" w:hAnsi="Courier New" w:cs="Courier New"/>
          <w:sz w:val="20"/>
          <w:szCs w:val="20"/>
        </w:rPr>
        <w:t>logRef</w:t>
      </w:r>
      <w:proofErr w:type="spellEnd"/>
      <w:r w:rsidRPr="0024375F">
        <w:rPr>
          <w:rFonts w:ascii="Courier New" w:eastAsia="Times New Roman" w:hAnsi="Courier New" w:cs="Courier New"/>
          <w:sz w:val="20"/>
          <w:szCs w:val="20"/>
        </w:rPr>
        <w:t>) {</w:t>
      </w:r>
      <w:proofErr w:type="gramEnd"/>
    </w:p>
    <w:p w14:paraId="568B50D8"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final String message = Optional.of(</w:t>
      </w:r>
      <w:proofErr w:type="gramStart"/>
      <w:r w:rsidRPr="0024375F">
        <w:rPr>
          <w:rFonts w:ascii="Courier New" w:eastAsia="Times New Roman" w:hAnsi="Courier New" w:cs="Courier New"/>
          <w:sz w:val="20"/>
          <w:szCs w:val="20"/>
        </w:rPr>
        <w:t>exception.getMessage</w:t>
      </w:r>
      <w:proofErr w:type="gramEnd"/>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).orElse</w:t>
      </w:r>
      <w:proofErr w:type="gramEnd"/>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exception.getClass</w:t>
      </w:r>
      <w:proofErr w:type="gramEnd"/>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).getSimpleName</w:t>
      </w:r>
      <w:proofErr w:type="gramEnd"/>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w:t>
      </w:r>
      <w:proofErr w:type="gramEnd"/>
    </w:p>
    <w:p w14:paraId="39A94191"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        return new </w:t>
      </w:r>
      <w:proofErr w:type="spellStart"/>
      <w:r w:rsidRPr="0024375F">
        <w:rPr>
          <w:rFonts w:ascii="Courier New" w:eastAsia="Times New Roman" w:hAnsi="Courier New" w:cs="Courier New"/>
          <w:sz w:val="20"/>
          <w:szCs w:val="20"/>
        </w:rPr>
        <w:t>ResponseEntity</w:t>
      </w:r>
      <w:proofErr w:type="spellEnd"/>
      <w:r w:rsidRPr="0024375F">
        <w:rPr>
          <w:rFonts w:ascii="Courier New" w:eastAsia="Times New Roman" w:hAnsi="Courier New" w:cs="Courier New"/>
          <w:sz w:val="20"/>
          <w:szCs w:val="20"/>
        </w:rPr>
        <w:t xml:space="preserve"> &lt; &gt; (new </w:t>
      </w:r>
      <w:proofErr w:type="spellStart"/>
      <w:proofErr w:type="gramStart"/>
      <w:r w:rsidRPr="0024375F">
        <w:rPr>
          <w:rFonts w:ascii="Courier New" w:eastAsia="Times New Roman" w:hAnsi="Courier New" w:cs="Courier New"/>
          <w:sz w:val="20"/>
          <w:szCs w:val="20"/>
        </w:rPr>
        <w:t>VndErrors</w:t>
      </w:r>
      <w:proofErr w:type="spellEnd"/>
      <w:r w:rsidRPr="0024375F">
        <w:rPr>
          <w:rFonts w:ascii="Courier New" w:eastAsia="Times New Roman" w:hAnsi="Courier New" w:cs="Courier New"/>
          <w:sz w:val="20"/>
          <w:szCs w:val="20"/>
        </w:rPr>
        <w:t>(</w:t>
      </w:r>
      <w:proofErr w:type="spellStart"/>
      <w:proofErr w:type="gramEnd"/>
      <w:r w:rsidRPr="0024375F">
        <w:rPr>
          <w:rFonts w:ascii="Courier New" w:eastAsia="Times New Roman" w:hAnsi="Courier New" w:cs="Courier New"/>
          <w:sz w:val="20"/>
          <w:szCs w:val="20"/>
        </w:rPr>
        <w:t>logRef</w:t>
      </w:r>
      <w:proofErr w:type="spellEnd"/>
      <w:r w:rsidRPr="0024375F">
        <w:rPr>
          <w:rFonts w:ascii="Courier New" w:eastAsia="Times New Roman" w:hAnsi="Courier New" w:cs="Courier New"/>
          <w:sz w:val="20"/>
          <w:szCs w:val="20"/>
        </w:rPr>
        <w:t xml:space="preserve">, message), </w:t>
      </w:r>
      <w:proofErr w:type="spellStart"/>
      <w:r w:rsidRPr="0024375F">
        <w:rPr>
          <w:rFonts w:ascii="Courier New" w:eastAsia="Times New Roman" w:hAnsi="Courier New" w:cs="Courier New"/>
          <w:sz w:val="20"/>
          <w:szCs w:val="20"/>
        </w:rPr>
        <w:t>httpStatus</w:t>
      </w:r>
      <w:proofErr w:type="spellEnd"/>
      <w:proofErr w:type="gramStart"/>
      <w:r w:rsidRPr="0024375F">
        <w:rPr>
          <w:rFonts w:ascii="Courier New" w:eastAsia="Times New Roman" w:hAnsi="Courier New" w:cs="Courier New"/>
          <w:sz w:val="20"/>
          <w:szCs w:val="20"/>
        </w:rPr>
        <w:t>);</w:t>
      </w:r>
      <w:proofErr w:type="gramEnd"/>
    </w:p>
    <w:p w14:paraId="2D451C03"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    }</w:t>
      </w:r>
    </w:p>
    <w:p w14:paraId="4F506BBE" w14:textId="77777777" w:rsid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422AE5" w14:textId="77777777" w:rsid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highlight w:val="yellow"/>
        </w:rPr>
        <w:t>@</w:t>
      </w:r>
      <w:proofErr w:type="gramStart"/>
      <w:r w:rsidRPr="0024375F">
        <w:rPr>
          <w:rFonts w:ascii="Courier New" w:eastAsia="Times New Roman" w:hAnsi="Courier New" w:cs="Courier New"/>
          <w:sz w:val="20"/>
          <w:szCs w:val="20"/>
          <w:highlight w:val="yellow"/>
        </w:rPr>
        <w:t>ExceptionHandler(</w:t>
      </w:r>
      <w:proofErr w:type="gramEnd"/>
      <w:r w:rsidRPr="0024375F">
        <w:rPr>
          <w:rFonts w:ascii="Courier New" w:eastAsia="Times New Roman" w:hAnsi="Courier New" w:cs="Courier New"/>
          <w:sz w:val="20"/>
          <w:szCs w:val="20"/>
          <w:highlight w:val="yellow"/>
        </w:rPr>
        <w:t>IllegalArgumentException.class)</w:t>
      </w:r>
      <w:r w:rsidRPr="0024375F">
        <w:rPr>
          <w:rFonts w:ascii="Courier New" w:eastAsia="Times New Roman" w:hAnsi="Courier New" w:cs="Courier New"/>
          <w:sz w:val="20"/>
          <w:szCs w:val="20"/>
        </w:rPr>
        <w:t xml:space="preserve"> </w:t>
      </w:r>
    </w:p>
    <w:p w14:paraId="147468FD"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public </w:t>
      </w:r>
      <w:proofErr w:type="spellStart"/>
      <w:r w:rsidRPr="0024375F">
        <w:rPr>
          <w:rFonts w:ascii="Courier New" w:eastAsia="Times New Roman" w:hAnsi="Courier New" w:cs="Courier New"/>
          <w:sz w:val="20"/>
          <w:szCs w:val="20"/>
        </w:rPr>
        <w:t>ResponseEntity</w:t>
      </w:r>
      <w:proofErr w:type="spellEnd"/>
      <w:r w:rsidRPr="0024375F">
        <w:rPr>
          <w:rFonts w:ascii="Courier New" w:eastAsia="Times New Roman" w:hAnsi="Courier New" w:cs="Courier New"/>
          <w:sz w:val="20"/>
          <w:szCs w:val="20"/>
        </w:rPr>
        <w:t xml:space="preserve"> &lt; </w:t>
      </w:r>
      <w:proofErr w:type="spellStart"/>
      <w:r w:rsidRPr="0024375F">
        <w:rPr>
          <w:rFonts w:ascii="Courier New" w:eastAsia="Times New Roman" w:hAnsi="Courier New" w:cs="Courier New"/>
          <w:sz w:val="20"/>
          <w:szCs w:val="20"/>
        </w:rPr>
        <w:t>VndErrors</w:t>
      </w:r>
      <w:proofErr w:type="spellEnd"/>
      <w:r w:rsidRPr="0024375F">
        <w:rPr>
          <w:rFonts w:ascii="Courier New" w:eastAsia="Times New Roman" w:hAnsi="Courier New" w:cs="Courier New"/>
          <w:sz w:val="20"/>
          <w:szCs w:val="20"/>
        </w:rPr>
        <w:t xml:space="preserve"> &gt; </w:t>
      </w:r>
      <w:proofErr w:type="spellStart"/>
      <w:proofErr w:type="gramStart"/>
      <w:r w:rsidRPr="0024375F">
        <w:rPr>
          <w:rFonts w:ascii="Courier New" w:eastAsia="Times New Roman" w:hAnsi="Courier New" w:cs="Courier New"/>
          <w:sz w:val="20"/>
          <w:szCs w:val="20"/>
        </w:rPr>
        <w:t>assertionException</w:t>
      </w:r>
      <w:proofErr w:type="spellEnd"/>
      <w:r w:rsidRPr="0024375F">
        <w:rPr>
          <w:rFonts w:ascii="Courier New" w:eastAsia="Times New Roman" w:hAnsi="Courier New" w:cs="Courier New"/>
          <w:sz w:val="20"/>
          <w:szCs w:val="20"/>
        </w:rPr>
        <w:t>(</w:t>
      </w:r>
      <w:proofErr w:type="gramEnd"/>
      <w:r w:rsidRPr="0024375F">
        <w:rPr>
          <w:rFonts w:ascii="Courier New" w:eastAsia="Times New Roman" w:hAnsi="Courier New" w:cs="Courier New"/>
          <w:sz w:val="20"/>
          <w:szCs w:val="20"/>
        </w:rPr>
        <w:t xml:space="preserve">final </w:t>
      </w:r>
      <w:proofErr w:type="spellStart"/>
      <w:r w:rsidRPr="0024375F">
        <w:rPr>
          <w:rFonts w:ascii="Courier New" w:eastAsia="Times New Roman" w:hAnsi="Courier New" w:cs="Courier New"/>
          <w:sz w:val="20"/>
          <w:szCs w:val="20"/>
        </w:rPr>
        <w:t>IllegalArgumentException</w:t>
      </w:r>
      <w:proofErr w:type="spellEnd"/>
      <w:r w:rsidRPr="0024375F">
        <w:rPr>
          <w:rFonts w:ascii="Courier New" w:eastAsia="Times New Roman" w:hAnsi="Courier New" w:cs="Courier New"/>
          <w:sz w:val="20"/>
          <w:szCs w:val="20"/>
        </w:rPr>
        <w:t xml:space="preserve"> e) {</w:t>
      </w:r>
    </w:p>
    <w:p w14:paraId="50EC6490"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        return </w:t>
      </w:r>
      <w:proofErr w:type="gramStart"/>
      <w:r w:rsidRPr="0024375F">
        <w:rPr>
          <w:rFonts w:ascii="Courier New" w:eastAsia="Times New Roman" w:hAnsi="Courier New" w:cs="Courier New"/>
          <w:sz w:val="20"/>
          <w:szCs w:val="20"/>
        </w:rPr>
        <w:t>error(</w:t>
      </w:r>
      <w:proofErr w:type="gramEnd"/>
      <w:r w:rsidRPr="0024375F">
        <w:rPr>
          <w:rFonts w:ascii="Courier New" w:eastAsia="Times New Roman" w:hAnsi="Courier New" w:cs="Courier New"/>
          <w:sz w:val="20"/>
          <w:szCs w:val="20"/>
        </w:rPr>
        <w:t xml:space="preserve">e, </w:t>
      </w:r>
      <w:proofErr w:type="spellStart"/>
      <w:r w:rsidRPr="0024375F">
        <w:rPr>
          <w:rFonts w:ascii="Courier New" w:eastAsia="Times New Roman" w:hAnsi="Courier New" w:cs="Courier New"/>
          <w:sz w:val="20"/>
          <w:szCs w:val="20"/>
        </w:rPr>
        <w:t>HttpStatus.NOT_FOUND</w:t>
      </w:r>
      <w:proofErr w:type="spellEnd"/>
      <w:r w:rsidRPr="0024375F">
        <w:rPr>
          <w:rFonts w:ascii="Courier New" w:eastAsia="Times New Roman" w:hAnsi="Courier New" w:cs="Courier New"/>
          <w:sz w:val="20"/>
          <w:szCs w:val="20"/>
        </w:rPr>
        <w:t xml:space="preserve">, </w:t>
      </w:r>
      <w:proofErr w:type="spellStart"/>
      <w:proofErr w:type="gramStart"/>
      <w:r w:rsidRPr="0024375F">
        <w:rPr>
          <w:rFonts w:ascii="Courier New" w:eastAsia="Times New Roman" w:hAnsi="Courier New" w:cs="Courier New"/>
          <w:sz w:val="20"/>
          <w:szCs w:val="20"/>
        </w:rPr>
        <w:t>e.getLocalizedMessage</w:t>
      </w:r>
      <w:proofErr w:type="spellEnd"/>
      <w:proofErr w:type="gramEnd"/>
      <w:r w:rsidRPr="0024375F">
        <w:rPr>
          <w:rFonts w:ascii="Courier New" w:eastAsia="Times New Roman" w:hAnsi="Courier New" w:cs="Courier New"/>
          <w:sz w:val="20"/>
          <w:szCs w:val="20"/>
        </w:rPr>
        <w:t>()</w:t>
      </w:r>
      <w:proofErr w:type="gramStart"/>
      <w:r w:rsidRPr="0024375F">
        <w:rPr>
          <w:rFonts w:ascii="Courier New" w:eastAsia="Times New Roman" w:hAnsi="Courier New" w:cs="Courier New"/>
          <w:sz w:val="20"/>
          <w:szCs w:val="20"/>
        </w:rPr>
        <w:t>);</w:t>
      </w:r>
      <w:proofErr w:type="gramEnd"/>
    </w:p>
    <w:p w14:paraId="17DABA10"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 xml:space="preserve">    }</w:t>
      </w:r>
    </w:p>
    <w:p w14:paraId="3D20B1CF" w14:textId="77777777" w:rsidR="0024375F" w:rsidRPr="0024375F" w:rsidRDefault="0024375F" w:rsidP="0024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5F">
        <w:rPr>
          <w:rFonts w:ascii="Courier New" w:eastAsia="Times New Roman" w:hAnsi="Courier New" w:cs="Courier New"/>
          <w:sz w:val="20"/>
          <w:szCs w:val="20"/>
        </w:rPr>
        <w:t>}</w:t>
      </w:r>
    </w:p>
    <w:p w14:paraId="2A521C4E" w14:textId="77777777" w:rsidR="00BC324F" w:rsidRDefault="00BC324F" w:rsidP="00BC324F">
      <w:pPr>
        <w:spacing w:before="100" w:beforeAutospacing="1" w:after="100" w:afterAutospacing="1" w:line="240" w:lineRule="auto"/>
      </w:pPr>
    </w:p>
    <w:p w14:paraId="2B14A877" w14:textId="77777777" w:rsidR="005A7DE5" w:rsidRDefault="005A7DE5" w:rsidP="00BC324F">
      <w:pPr>
        <w:spacing w:before="100" w:beforeAutospacing="1" w:after="100" w:afterAutospacing="1" w:line="240" w:lineRule="auto"/>
      </w:pPr>
      <w:r>
        <w:t>If you define more than one </w:t>
      </w:r>
      <w:r w:rsidRPr="00B17803">
        <w:rPr>
          <w:rStyle w:val="HTMLCode"/>
          <w:rFonts w:eastAsiaTheme="minorHAnsi"/>
          <w:highlight w:val="yellow"/>
        </w:rPr>
        <w:t>@ExceptionHandler</w:t>
      </w:r>
      <w:r w:rsidRPr="00B17803">
        <w:rPr>
          <w:highlight w:val="yellow"/>
        </w:rPr>
        <w:t xml:space="preserve"> for the same exception,</w:t>
      </w:r>
      <w:r>
        <w:t xml:space="preserve"> you need to be on the lookout. When defined in the same class, Spring is kind enough to throw an exception and fail on startup. </w:t>
      </w:r>
      <w:r w:rsidRPr="00B17803">
        <w:rPr>
          <w:highlight w:val="yellow"/>
        </w:rPr>
        <w:t xml:space="preserve">But when they appear in different classes, say two </w:t>
      </w:r>
      <w:r w:rsidRPr="00B17803">
        <w:rPr>
          <w:rStyle w:val="HTMLCode"/>
          <w:rFonts w:eastAsiaTheme="minorHAnsi"/>
          <w:highlight w:val="yellow"/>
        </w:rPr>
        <w:t>@ControllerAdvice</w:t>
      </w:r>
      <w:r w:rsidRPr="00B17803">
        <w:rPr>
          <w:highlight w:val="yellow"/>
        </w:rPr>
        <w:t xml:space="preserve"> classes, both with a handler for the </w:t>
      </w:r>
      <w:proofErr w:type="spellStart"/>
      <w:r w:rsidRPr="00B17803">
        <w:rPr>
          <w:rStyle w:val="HTMLCode"/>
          <w:rFonts w:eastAsiaTheme="minorHAnsi"/>
          <w:highlight w:val="yellow"/>
        </w:rPr>
        <w:t>PersonNotFoundException</w:t>
      </w:r>
      <w:proofErr w:type="spellEnd"/>
      <w:r w:rsidRPr="00B17803">
        <w:rPr>
          <w:highlight w:val="yellow"/>
        </w:rPr>
        <w:t>, the application would start — but will use the first handler it finds. This could cause unexpected behavior if you are not aware.</w:t>
      </w:r>
    </w:p>
    <w:p w14:paraId="528FA5AF" w14:textId="77777777" w:rsidR="005318D0" w:rsidRPr="00B17803" w:rsidRDefault="005318D0" w:rsidP="005318D0">
      <w:pPr>
        <w:pStyle w:val="NormalWeb"/>
        <w:rPr>
          <w:rFonts w:asciiTheme="minorHAnsi" w:eastAsiaTheme="minorHAnsi" w:hAnsiTheme="minorHAnsi" w:cstheme="minorBidi"/>
          <w:sz w:val="22"/>
          <w:szCs w:val="22"/>
        </w:rPr>
      </w:pPr>
      <w:r w:rsidRPr="00B17803">
        <w:rPr>
          <w:rFonts w:asciiTheme="minorHAnsi" w:eastAsiaTheme="minorHAnsi" w:hAnsiTheme="minorHAnsi" w:cstheme="minorBidi"/>
          <w:sz w:val="22"/>
          <w:szCs w:val="22"/>
        </w:rPr>
        <w:t xml:space="preserve">I see great answers up here but what I miss were some diagrams and since I had to work with Spring Framework I came across </w:t>
      </w:r>
      <w:hyperlink r:id="rId9" w:anchor="section_oauth2ServiceProviders" w:history="1">
        <w:r w:rsidRPr="00B17803">
          <w:rPr>
            <w:rFonts w:asciiTheme="minorHAnsi" w:eastAsiaTheme="minorHAnsi" w:hAnsiTheme="minorHAnsi" w:cstheme="minorBidi"/>
            <w:sz w:val="22"/>
            <w:szCs w:val="22"/>
          </w:rPr>
          <w:t>their explanation</w:t>
        </w:r>
      </w:hyperlink>
      <w:r w:rsidRPr="00B17803">
        <w:rPr>
          <w:rFonts w:asciiTheme="minorHAnsi" w:eastAsiaTheme="minorHAnsi" w:hAnsiTheme="minorHAnsi" w:cstheme="minorBidi"/>
          <w:sz w:val="22"/>
          <w:szCs w:val="22"/>
        </w:rPr>
        <w:t>.</w:t>
      </w:r>
    </w:p>
    <w:p w14:paraId="6BD41D36" w14:textId="77777777" w:rsidR="005318D0" w:rsidRPr="00B17803" w:rsidRDefault="005318D0" w:rsidP="005318D0">
      <w:pPr>
        <w:pStyle w:val="NormalWeb"/>
        <w:rPr>
          <w:rFonts w:asciiTheme="minorHAnsi" w:eastAsiaTheme="minorHAnsi" w:hAnsiTheme="minorHAnsi" w:cstheme="minorBidi"/>
          <w:sz w:val="22"/>
          <w:szCs w:val="22"/>
        </w:rPr>
      </w:pPr>
      <w:r w:rsidRPr="00B17803">
        <w:rPr>
          <w:rFonts w:asciiTheme="minorHAnsi" w:eastAsiaTheme="minorHAnsi" w:hAnsiTheme="minorHAnsi" w:cstheme="minorBidi"/>
          <w:sz w:val="22"/>
          <w:szCs w:val="22"/>
        </w:rPr>
        <w:t>I find the following diagrams very useful. They illustrate the difference in communication between parties with OAuth2 and OAuth1.</w:t>
      </w:r>
    </w:p>
    <w:p w14:paraId="43719D5F" w14:textId="77777777" w:rsidR="005318D0" w:rsidRDefault="00000000" w:rsidP="005318D0">
      <w:r>
        <w:pict w14:anchorId="6F934B03">
          <v:rect id="_x0000_i1025" style="width:0;height:1.5pt" o:hralign="center" o:hrstd="t" o:hr="t" fillcolor="#a0a0a0" stroked="f"/>
        </w:pict>
      </w:r>
    </w:p>
    <w:p w14:paraId="78AF2FFB" w14:textId="77777777" w:rsidR="005318D0" w:rsidRDefault="005318D0" w:rsidP="005318D0">
      <w:pPr>
        <w:pStyle w:val="Heading2"/>
      </w:pPr>
      <w:r>
        <w:lastRenderedPageBreak/>
        <w:t>OAuth 2</w:t>
      </w:r>
    </w:p>
    <w:p w14:paraId="73D0B4A7" w14:textId="77777777" w:rsidR="005318D0" w:rsidRDefault="005318D0" w:rsidP="005318D0">
      <w:pPr>
        <w:pStyle w:val="NormalWeb"/>
      </w:pPr>
      <w:r>
        <w:rPr>
          <w:noProof/>
          <w:lang w:val="en-IN" w:eastAsia="en-IN"/>
        </w:rPr>
        <w:drawing>
          <wp:inline distT="0" distB="0" distL="0" distR="0" wp14:anchorId="00B1A0C3" wp14:editId="39711741">
            <wp:extent cx="4092866" cy="3098345"/>
            <wp:effectExtent l="0" t="0" r="3175" b="6985"/>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815" cy="3101335"/>
                    </a:xfrm>
                    <a:prstGeom prst="rect">
                      <a:avLst/>
                    </a:prstGeom>
                    <a:noFill/>
                    <a:ln>
                      <a:noFill/>
                    </a:ln>
                  </pic:spPr>
                </pic:pic>
              </a:graphicData>
            </a:graphic>
          </wp:inline>
        </w:drawing>
      </w:r>
    </w:p>
    <w:p w14:paraId="28AF7044" w14:textId="77777777" w:rsidR="005318D0" w:rsidRDefault="00000000" w:rsidP="005318D0">
      <w:r>
        <w:pict w14:anchorId="4295FE38">
          <v:rect id="_x0000_i1026" style="width:0;height:1.5pt" o:hralign="center" o:hrstd="t" o:hr="t" fillcolor="#a0a0a0" stroked="f"/>
        </w:pict>
      </w:r>
    </w:p>
    <w:p w14:paraId="6D72B572" w14:textId="77777777" w:rsidR="005318D0" w:rsidRDefault="005318D0" w:rsidP="005318D0">
      <w:pPr>
        <w:pStyle w:val="Heading2"/>
      </w:pPr>
      <w:r>
        <w:lastRenderedPageBreak/>
        <w:t>OAuth 1</w:t>
      </w:r>
    </w:p>
    <w:p w14:paraId="64A7C0F6" w14:textId="77777777" w:rsidR="005318D0" w:rsidRDefault="005318D0" w:rsidP="005318D0">
      <w:pPr>
        <w:pStyle w:val="NormalWeb"/>
      </w:pPr>
      <w:r>
        <w:rPr>
          <w:noProof/>
          <w:lang w:val="en-IN" w:eastAsia="en-IN"/>
        </w:rPr>
        <w:drawing>
          <wp:inline distT="0" distB="0" distL="0" distR="0" wp14:anchorId="0F4674FA" wp14:editId="1D024B00">
            <wp:extent cx="4583512" cy="4511106"/>
            <wp:effectExtent l="0" t="0" r="7620" b="381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544" cy="4520980"/>
                    </a:xfrm>
                    <a:prstGeom prst="rect">
                      <a:avLst/>
                    </a:prstGeom>
                    <a:noFill/>
                    <a:ln>
                      <a:noFill/>
                    </a:ln>
                  </pic:spPr>
                </pic:pic>
              </a:graphicData>
            </a:graphic>
          </wp:inline>
        </w:drawing>
      </w:r>
    </w:p>
    <w:p w14:paraId="12A28299" w14:textId="77777777" w:rsidR="005318D0" w:rsidRDefault="005318D0" w:rsidP="00BC324F">
      <w:pPr>
        <w:spacing w:before="100" w:beforeAutospacing="1" w:after="100" w:afterAutospacing="1" w:line="240" w:lineRule="auto"/>
      </w:pPr>
    </w:p>
    <w:p w14:paraId="7F78EA44" w14:textId="77777777" w:rsidR="00E6144B" w:rsidRPr="000F39F3" w:rsidRDefault="00E6144B" w:rsidP="00BC324F">
      <w:pPr>
        <w:spacing w:before="100" w:beforeAutospacing="1" w:after="100" w:afterAutospacing="1" w:line="240" w:lineRule="auto"/>
        <w:rPr>
          <w:b/>
        </w:rPr>
      </w:pPr>
      <w:r w:rsidRPr="000F39F3">
        <w:rPr>
          <w:b/>
        </w:rPr>
        <w:t>Transaction management:</w:t>
      </w:r>
    </w:p>
    <w:p w14:paraId="5CC025DE" w14:textId="77777777" w:rsidR="00E6144B" w:rsidRDefault="00E6144B" w:rsidP="002B6F0F">
      <w:pPr>
        <w:pStyle w:val="ListParagraph"/>
        <w:spacing w:before="100" w:beforeAutospacing="1" w:after="100" w:afterAutospacing="1" w:line="240" w:lineRule="auto"/>
      </w:pPr>
      <w:r>
        <w:t>Transaction can be managed in the following ways:</w:t>
      </w:r>
    </w:p>
    <w:p w14:paraId="52799688" w14:textId="77777777" w:rsidR="00E6144B" w:rsidRDefault="00E6144B" w:rsidP="00E6144B">
      <w:pPr>
        <w:pStyle w:val="ListParagraph"/>
        <w:spacing w:before="100" w:beforeAutospacing="1" w:after="100" w:afterAutospacing="1" w:line="240" w:lineRule="auto"/>
      </w:pPr>
      <w:r>
        <w:t>Programmatically manage by writing custom code</w:t>
      </w:r>
    </w:p>
    <w:p w14:paraId="1D90B3EE" w14:textId="77777777" w:rsidR="00E6144B" w:rsidRPr="002B6F0F" w:rsidRDefault="00E6144B" w:rsidP="002B6F0F">
      <w:pPr>
        <w:pStyle w:val="ListParagraph"/>
        <w:spacing w:before="100" w:beforeAutospacing="1" w:after="100" w:afterAutospacing="1" w:line="240" w:lineRule="auto"/>
      </w:pPr>
      <w:r w:rsidRPr="002B6F0F">
        <w:rPr>
          <w:bCs/>
        </w:rPr>
        <w:t>Use Spring to manage transaction</w:t>
      </w:r>
    </w:p>
    <w:p w14:paraId="535360BD" w14:textId="77777777" w:rsidR="00E6144B" w:rsidRPr="002B6F0F" w:rsidRDefault="00E6144B" w:rsidP="00E6144B">
      <w:pPr>
        <w:pStyle w:val="NormalWeb"/>
        <w:ind w:firstLine="720"/>
        <w:rPr>
          <w:rFonts w:asciiTheme="minorHAnsi" w:eastAsiaTheme="minorHAnsi" w:hAnsiTheme="minorHAnsi" w:cstheme="minorBidi"/>
          <w:sz w:val="22"/>
          <w:szCs w:val="22"/>
        </w:rPr>
      </w:pPr>
      <w:r w:rsidRPr="002B6F0F">
        <w:rPr>
          <w:rFonts w:asciiTheme="minorHAnsi" w:eastAsiaTheme="minorHAnsi" w:hAnsiTheme="minorHAnsi" w:cstheme="minorBidi"/>
          <w:sz w:val="22"/>
          <w:szCs w:val="22"/>
        </w:rPr>
        <w:t xml:space="preserve">Spring supports </w:t>
      </w:r>
      <w:r w:rsidRPr="002B6F0F">
        <w:rPr>
          <w:rFonts w:asciiTheme="minorHAnsi" w:eastAsiaTheme="minorHAnsi" w:hAnsiTheme="minorHAnsi" w:cstheme="minorBidi"/>
          <w:b/>
          <w:sz w:val="22"/>
          <w:szCs w:val="22"/>
        </w:rPr>
        <w:t>two</w:t>
      </w:r>
      <w:r w:rsidRPr="002B6F0F">
        <w:rPr>
          <w:rFonts w:asciiTheme="minorHAnsi" w:eastAsiaTheme="minorHAnsi" w:hAnsiTheme="minorHAnsi" w:cstheme="minorBidi"/>
          <w:sz w:val="22"/>
          <w:szCs w:val="22"/>
        </w:rPr>
        <w:t xml:space="preserve"> types of transaction management:</w:t>
      </w:r>
    </w:p>
    <w:p w14:paraId="40B3241A" w14:textId="77777777" w:rsidR="00E6144B" w:rsidRPr="00E6144B" w:rsidRDefault="00E6144B" w:rsidP="00E6144B">
      <w:pPr>
        <w:numPr>
          <w:ilvl w:val="0"/>
          <w:numId w:val="6"/>
        </w:numPr>
        <w:spacing w:before="100" w:beforeAutospacing="1" w:after="100" w:afterAutospacing="1" w:line="240" w:lineRule="auto"/>
      </w:pPr>
      <w:r w:rsidRPr="00E6144B">
        <w:rPr>
          <w:rFonts w:ascii="Times New Roman" w:eastAsia="Times New Roman" w:hAnsi="Times New Roman" w:cs="Times New Roman"/>
          <w:b/>
          <w:bCs/>
          <w:sz w:val="24"/>
          <w:szCs w:val="24"/>
        </w:rPr>
        <w:t> Programmatic transaction management</w:t>
      </w:r>
      <w:r w:rsidRPr="00E6144B">
        <w:rPr>
          <w:rFonts w:ascii="Times New Roman" w:eastAsia="Times New Roman" w:hAnsi="Times New Roman" w:cs="Times New Roman"/>
          <w:sz w:val="24"/>
          <w:szCs w:val="24"/>
        </w:rPr>
        <w:t xml:space="preserve">: </w:t>
      </w:r>
      <w:r w:rsidRPr="002B6F0F">
        <w:t xml:space="preserve">This means that you have to manage the transaction with the help of programming. That gives you extreme flexibility, but it is </w:t>
      </w:r>
      <w:r w:rsidRPr="00E6144B">
        <w:t>difficult to maintain.</w:t>
      </w:r>
    </w:p>
    <w:p w14:paraId="337CD36F" w14:textId="77777777" w:rsidR="00E6144B" w:rsidRPr="00E6144B" w:rsidRDefault="000F39F3" w:rsidP="00E6144B">
      <w:pPr>
        <w:pStyle w:val="ListParagraph"/>
        <w:numPr>
          <w:ilvl w:val="1"/>
          <w:numId w:val="8"/>
        </w:numPr>
        <w:spacing w:before="100" w:beforeAutospacing="1" w:after="100" w:afterAutospacing="1" w:line="240" w:lineRule="auto"/>
      </w:pPr>
      <w:r>
        <w:t>u</w:t>
      </w:r>
      <w:r w:rsidR="00E6144B" w:rsidRPr="00E6144B">
        <w:t xml:space="preserve">sing the </w:t>
      </w:r>
      <w:proofErr w:type="spellStart"/>
      <w:r w:rsidR="00E6144B" w:rsidRPr="00E6144B">
        <w:t>TransactionTemplate</w:t>
      </w:r>
      <w:proofErr w:type="spellEnd"/>
      <w:r w:rsidR="00E6144B" w:rsidRPr="00E6144B">
        <w:t xml:space="preserve"> (Recommended by Spring Team)</w:t>
      </w:r>
    </w:p>
    <w:p w14:paraId="56C828EF" w14:textId="77777777" w:rsidR="00E6144B" w:rsidRPr="00E6144B" w:rsidRDefault="000F39F3" w:rsidP="00E6144B">
      <w:pPr>
        <w:pStyle w:val="ListParagraph"/>
        <w:numPr>
          <w:ilvl w:val="1"/>
          <w:numId w:val="8"/>
        </w:numPr>
        <w:spacing w:before="100" w:beforeAutospacing="1" w:after="100" w:afterAutospacing="1" w:line="240" w:lineRule="auto"/>
      </w:pPr>
      <w:r>
        <w:t>u</w:t>
      </w:r>
      <w:r w:rsidR="00E6144B" w:rsidRPr="00E6144B">
        <w:t xml:space="preserve">sing a </w:t>
      </w:r>
      <w:proofErr w:type="spellStart"/>
      <w:r w:rsidR="00E6144B" w:rsidRPr="00E6144B">
        <w:t>PlatformTransactionManager</w:t>
      </w:r>
      <w:proofErr w:type="spellEnd"/>
      <w:r w:rsidR="00E6144B" w:rsidRPr="00E6144B">
        <w:t xml:space="preserve"> implementation directly</w:t>
      </w:r>
    </w:p>
    <w:p w14:paraId="57D729F8" w14:textId="77777777" w:rsidR="00E6144B" w:rsidRPr="002B6F0F" w:rsidRDefault="00E6144B" w:rsidP="00E6144B">
      <w:pPr>
        <w:numPr>
          <w:ilvl w:val="0"/>
          <w:numId w:val="6"/>
        </w:numPr>
        <w:spacing w:before="100" w:beforeAutospacing="1" w:after="100" w:afterAutospacing="1" w:line="240" w:lineRule="auto"/>
      </w:pPr>
      <w:r w:rsidRPr="00E6144B">
        <w:rPr>
          <w:rFonts w:ascii="Times New Roman" w:eastAsia="Times New Roman" w:hAnsi="Times New Roman" w:cs="Times New Roman"/>
          <w:b/>
          <w:bCs/>
          <w:sz w:val="24"/>
          <w:szCs w:val="24"/>
        </w:rPr>
        <w:lastRenderedPageBreak/>
        <w:t> Declarative transaction management</w:t>
      </w:r>
      <w:r w:rsidRPr="00E6144B">
        <w:rPr>
          <w:rFonts w:ascii="Times New Roman" w:eastAsia="Times New Roman" w:hAnsi="Times New Roman" w:cs="Times New Roman"/>
          <w:sz w:val="24"/>
          <w:szCs w:val="24"/>
        </w:rPr>
        <w:t xml:space="preserve">: </w:t>
      </w:r>
      <w:r w:rsidRPr="002B6F0F">
        <w:t>This means you separate transaction management from the business code. You only use annotations or XML based configuration to manage the transactions.</w:t>
      </w:r>
    </w:p>
    <w:p w14:paraId="7472046E" w14:textId="77777777" w:rsidR="00E6144B" w:rsidRPr="000F39F3" w:rsidRDefault="00E6144B" w:rsidP="00E6144B">
      <w:pPr>
        <w:spacing w:before="100" w:beforeAutospacing="1" w:after="100" w:afterAutospacing="1" w:line="240" w:lineRule="auto"/>
        <w:rPr>
          <w:b/>
        </w:rPr>
      </w:pPr>
      <w:r w:rsidRPr="000F39F3">
        <w:rPr>
          <w:b/>
        </w:rPr>
        <w:t>Choosing between Programmatic and Declarative Transaction Management:</w:t>
      </w:r>
    </w:p>
    <w:p w14:paraId="5520DB08" w14:textId="77777777" w:rsidR="00E6144B" w:rsidRPr="002B6F0F" w:rsidRDefault="00E6144B" w:rsidP="00E6144B">
      <w:pPr>
        <w:numPr>
          <w:ilvl w:val="0"/>
          <w:numId w:val="9"/>
        </w:numPr>
        <w:spacing w:before="100" w:beforeAutospacing="1" w:after="100" w:afterAutospacing="1" w:line="240" w:lineRule="auto"/>
      </w:pPr>
      <w:r w:rsidRPr="002B6F0F">
        <w:t xml:space="preserve">Programmatic transaction management is good only if you have a small number of transactional operations. (Most of the times, this is not the case.) </w:t>
      </w:r>
    </w:p>
    <w:p w14:paraId="687FB179" w14:textId="77777777" w:rsidR="00E6144B" w:rsidRPr="002B6F0F" w:rsidRDefault="00E6144B" w:rsidP="00E6144B">
      <w:pPr>
        <w:numPr>
          <w:ilvl w:val="0"/>
          <w:numId w:val="9"/>
        </w:numPr>
        <w:spacing w:before="100" w:beforeAutospacing="1" w:after="100" w:afterAutospacing="1" w:line="240" w:lineRule="auto"/>
      </w:pPr>
      <w:r w:rsidRPr="002B6F0F">
        <w:t>Transaction name can be explicitly set only using Programmatic transaction management.</w:t>
      </w:r>
    </w:p>
    <w:p w14:paraId="05C85A8F" w14:textId="77777777" w:rsidR="00E6144B" w:rsidRPr="002B6F0F" w:rsidRDefault="00E6144B" w:rsidP="00E6144B">
      <w:pPr>
        <w:numPr>
          <w:ilvl w:val="0"/>
          <w:numId w:val="9"/>
        </w:numPr>
        <w:spacing w:before="100" w:beforeAutospacing="1" w:after="100" w:afterAutospacing="1" w:line="240" w:lineRule="auto"/>
      </w:pPr>
      <w:r w:rsidRPr="002B6F0F">
        <w:t>Programmatic transaction management should be used when you want explicit control over managing transactions.</w:t>
      </w:r>
    </w:p>
    <w:p w14:paraId="7246CD21" w14:textId="77777777" w:rsidR="00E6144B" w:rsidRPr="002B6F0F" w:rsidRDefault="00E6144B" w:rsidP="00E6144B">
      <w:pPr>
        <w:numPr>
          <w:ilvl w:val="0"/>
          <w:numId w:val="9"/>
        </w:numPr>
        <w:spacing w:before="100" w:beforeAutospacing="1" w:after="100" w:afterAutospacing="1" w:line="240" w:lineRule="auto"/>
      </w:pPr>
      <w:r w:rsidRPr="002B6F0F">
        <w:t>On the other hand, if your application has numerous transactional operations, declarative transaction management is worthwhile.</w:t>
      </w:r>
    </w:p>
    <w:p w14:paraId="21385923" w14:textId="77777777" w:rsidR="00E6144B" w:rsidRPr="002B6F0F" w:rsidRDefault="00E6144B" w:rsidP="00E6144B">
      <w:pPr>
        <w:numPr>
          <w:ilvl w:val="0"/>
          <w:numId w:val="9"/>
        </w:numPr>
        <w:spacing w:before="100" w:beforeAutospacing="1" w:after="100" w:afterAutospacing="1" w:line="240" w:lineRule="auto"/>
      </w:pPr>
      <w:r w:rsidRPr="002B6F0F">
        <w:t>Declarative Transaction management keeps transaction management out of business logic, and is not difficult to configure.</w:t>
      </w:r>
    </w:p>
    <w:p w14:paraId="09C047CB" w14:textId="77777777" w:rsidR="00E6144B" w:rsidRDefault="00E6144B" w:rsidP="00E6144B">
      <w:pPr>
        <w:spacing w:before="100" w:beforeAutospacing="1" w:after="100" w:afterAutospacing="1" w:line="240" w:lineRule="auto"/>
        <w:rPr>
          <w:rStyle w:val="Strong"/>
        </w:rPr>
      </w:pPr>
      <w:r>
        <w:rPr>
          <w:rStyle w:val="Strong"/>
        </w:rPr>
        <w:t>Declarative Transaction (Usually used almost in all scenarios of any web application)</w:t>
      </w:r>
    </w:p>
    <w:p w14:paraId="308EF370" w14:textId="77777777" w:rsidR="00E6144B" w:rsidRPr="00E6144B" w:rsidRDefault="00E6144B"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144B">
        <w:rPr>
          <w:rFonts w:ascii="Courier New" w:eastAsia="Times New Roman" w:hAnsi="Courier New" w:cs="Courier New"/>
          <w:sz w:val="20"/>
          <w:szCs w:val="20"/>
        </w:rPr>
        <w:t>@Configuration</w:t>
      </w:r>
    </w:p>
    <w:p w14:paraId="771DEE78" w14:textId="77777777" w:rsidR="00E6144B" w:rsidRDefault="00E6144B"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144B">
        <w:rPr>
          <w:rFonts w:ascii="Courier New" w:eastAsia="Times New Roman" w:hAnsi="Courier New" w:cs="Courier New"/>
          <w:sz w:val="20"/>
          <w:szCs w:val="20"/>
        </w:rPr>
        <w:t>@EnableTransactionManagement</w:t>
      </w:r>
    </w:p>
    <w:p w14:paraId="5252692E" w14:textId="77777777" w:rsidR="00C001EE" w:rsidRDefault="00C001EE"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99DFA7" w14:textId="77777777" w:rsidR="00C001EE" w:rsidRDefault="00C001EE"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C001EE">
        <w:rPr>
          <w:rFonts w:ascii="Courier New" w:eastAsia="Times New Roman" w:hAnsi="Courier New" w:cs="Courier New"/>
          <w:b/>
          <w:sz w:val="20"/>
          <w:szCs w:val="20"/>
          <w:u w:val="single"/>
        </w:rPr>
        <w:t>Example of programmatically Transaction management</w:t>
      </w:r>
    </w:p>
    <w:p w14:paraId="3025F09F" w14:textId="77777777" w:rsid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8CCD44"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public class </w:t>
      </w:r>
      <w:proofErr w:type="spellStart"/>
      <w:r w:rsidRPr="00C001EE">
        <w:rPr>
          <w:rFonts w:ascii="Courier New" w:eastAsia="Times New Roman" w:hAnsi="Courier New" w:cs="Courier New"/>
          <w:sz w:val="20"/>
          <w:szCs w:val="20"/>
        </w:rPr>
        <w:t>ServiceImpl</w:t>
      </w:r>
      <w:proofErr w:type="spellEnd"/>
      <w:r w:rsidRPr="00C001EE">
        <w:rPr>
          <w:rFonts w:ascii="Courier New" w:eastAsia="Times New Roman" w:hAnsi="Courier New" w:cs="Courier New"/>
          <w:sz w:val="20"/>
          <w:szCs w:val="20"/>
        </w:rPr>
        <w:t xml:space="preserve"> implements Service</w:t>
      </w:r>
    </w:p>
    <w:p w14:paraId="46AB8ACF"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w:t>
      </w:r>
    </w:p>
    <w:p w14:paraId="3DF910A0"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private final </w:t>
      </w:r>
      <w:proofErr w:type="spellStart"/>
      <w:r w:rsidRPr="00C001EE">
        <w:rPr>
          <w:rFonts w:ascii="Courier New" w:eastAsia="Times New Roman" w:hAnsi="Courier New" w:cs="Courier New"/>
          <w:sz w:val="20"/>
          <w:szCs w:val="20"/>
        </w:rPr>
        <w:t>TransactionTemplate</w:t>
      </w:r>
      <w:proofErr w:type="spellEnd"/>
      <w:r w:rsidRPr="00C001EE">
        <w:rPr>
          <w:rFonts w:ascii="Courier New" w:eastAsia="Times New Roman" w:hAnsi="Courier New" w:cs="Courier New"/>
          <w:sz w:val="20"/>
          <w:szCs w:val="20"/>
        </w:rPr>
        <w:t xml:space="preserve"> </w:t>
      </w:r>
      <w:proofErr w:type="spellStart"/>
      <w:proofErr w:type="gramStart"/>
      <w:r w:rsidRPr="00C001EE">
        <w:rPr>
          <w:rFonts w:ascii="Courier New" w:eastAsia="Times New Roman" w:hAnsi="Courier New" w:cs="Courier New"/>
          <w:sz w:val="20"/>
          <w:szCs w:val="20"/>
        </w:rPr>
        <w:t>transactionTemplate</w:t>
      </w:r>
      <w:proofErr w:type="spellEnd"/>
      <w:r w:rsidRPr="00C001EE">
        <w:rPr>
          <w:rFonts w:ascii="Courier New" w:eastAsia="Times New Roman" w:hAnsi="Courier New" w:cs="Courier New"/>
          <w:sz w:val="20"/>
          <w:szCs w:val="20"/>
        </w:rPr>
        <w:t>;</w:t>
      </w:r>
      <w:proofErr w:type="gramEnd"/>
    </w:p>
    <w:p w14:paraId="16FF9368"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public </w:t>
      </w:r>
      <w:proofErr w:type="spellStart"/>
      <w:proofErr w:type="gramStart"/>
      <w:r w:rsidRPr="00C001EE">
        <w:rPr>
          <w:rFonts w:ascii="Courier New" w:eastAsia="Times New Roman" w:hAnsi="Courier New" w:cs="Courier New"/>
          <w:sz w:val="20"/>
          <w:szCs w:val="20"/>
        </w:rPr>
        <w:t>ServiceImpl</w:t>
      </w:r>
      <w:proofErr w:type="spellEnd"/>
      <w:r w:rsidRPr="00C001EE">
        <w:rPr>
          <w:rFonts w:ascii="Courier New" w:eastAsia="Times New Roman" w:hAnsi="Courier New" w:cs="Courier New"/>
          <w:sz w:val="20"/>
          <w:szCs w:val="20"/>
        </w:rPr>
        <w:t>(</w:t>
      </w:r>
      <w:proofErr w:type="spellStart"/>
      <w:proofErr w:type="gramEnd"/>
      <w:r w:rsidRPr="00C001EE">
        <w:rPr>
          <w:rFonts w:ascii="Courier New" w:eastAsia="Times New Roman" w:hAnsi="Courier New" w:cs="Courier New"/>
          <w:sz w:val="20"/>
          <w:szCs w:val="20"/>
        </w:rPr>
        <w:t>PlatformTransactionManager</w:t>
      </w:r>
      <w:proofErr w:type="spellEnd"/>
      <w:r w:rsidRPr="00C001EE">
        <w:rPr>
          <w:rFonts w:ascii="Courier New" w:eastAsia="Times New Roman" w:hAnsi="Courier New" w:cs="Courier New"/>
          <w:sz w:val="20"/>
          <w:szCs w:val="20"/>
        </w:rPr>
        <w:t xml:space="preserve"> </w:t>
      </w:r>
      <w:proofErr w:type="spellStart"/>
      <w:proofErr w:type="gramStart"/>
      <w:r w:rsidRPr="00C001EE">
        <w:rPr>
          <w:rFonts w:ascii="Courier New" w:eastAsia="Times New Roman" w:hAnsi="Courier New" w:cs="Courier New"/>
          <w:sz w:val="20"/>
          <w:szCs w:val="20"/>
        </w:rPr>
        <w:t>transactionManager</w:t>
      </w:r>
      <w:proofErr w:type="spellEnd"/>
      <w:r w:rsidRPr="00C001EE">
        <w:rPr>
          <w:rFonts w:ascii="Courier New" w:eastAsia="Times New Roman" w:hAnsi="Courier New" w:cs="Courier New"/>
          <w:sz w:val="20"/>
          <w:szCs w:val="20"/>
        </w:rPr>
        <w:t>) {</w:t>
      </w:r>
      <w:proofErr w:type="gramEnd"/>
      <w:r w:rsidRPr="00C001EE">
        <w:rPr>
          <w:rFonts w:ascii="Courier New" w:eastAsia="Times New Roman" w:hAnsi="Courier New" w:cs="Courier New"/>
          <w:sz w:val="20"/>
          <w:szCs w:val="20"/>
        </w:rPr>
        <w:t xml:space="preserve">     </w:t>
      </w:r>
    </w:p>
    <w:p w14:paraId="65C6C8FB"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C001EE">
        <w:rPr>
          <w:rFonts w:ascii="Courier New" w:eastAsia="Times New Roman" w:hAnsi="Courier New" w:cs="Courier New"/>
          <w:sz w:val="20"/>
          <w:szCs w:val="20"/>
        </w:rPr>
        <w:t>this.transactionTemplate</w:t>
      </w:r>
      <w:proofErr w:type="spellEnd"/>
      <w:proofErr w:type="gramEnd"/>
      <w:r w:rsidRPr="00C001EE">
        <w:rPr>
          <w:rFonts w:ascii="Courier New" w:eastAsia="Times New Roman" w:hAnsi="Courier New" w:cs="Courier New"/>
          <w:sz w:val="20"/>
          <w:szCs w:val="20"/>
        </w:rPr>
        <w:t xml:space="preserve"> = new </w:t>
      </w:r>
      <w:proofErr w:type="spellStart"/>
      <w:r w:rsidRPr="00C001EE">
        <w:rPr>
          <w:rFonts w:ascii="Courier New" w:eastAsia="Times New Roman" w:hAnsi="Courier New" w:cs="Courier New"/>
          <w:sz w:val="20"/>
          <w:szCs w:val="20"/>
        </w:rPr>
        <w:t>TransactionTemplate</w:t>
      </w:r>
      <w:proofErr w:type="spellEnd"/>
      <w:r w:rsidRPr="00C001EE">
        <w:rPr>
          <w:rFonts w:ascii="Courier New" w:eastAsia="Times New Roman" w:hAnsi="Courier New" w:cs="Courier New"/>
          <w:sz w:val="20"/>
          <w:szCs w:val="20"/>
        </w:rPr>
        <w:t>(</w:t>
      </w:r>
      <w:proofErr w:type="spellStart"/>
      <w:r w:rsidRPr="00C001EE">
        <w:rPr>
          <w:rFonts w:ascii="Courier New" w:eastAsia="Times New Roman" w:hAnsi="Courier New" w:cs="Courier New"/>
          <w:sz w:val="20"/>
          <w:szCs w:val="20"/>
        </w:rPr>
        <w:t>transactionManager</w:t>
      </w:r>
      <w:proofErr w:type="spellEnd"/>
      <w:proofErr w:type="gramStart"/>
      <w:r w:rsidRPr="00C001EE">
        <w:rPr>
          <w:rFonts w:ascii="Courier New" w:eastAsia="Times New Roman" w:hAnsi="Courier New" w:cs="Courier New"/>
          <w:sz w:val="20"/>
          <w:szCs w:val="20"/>
        </w:rPr>
        <w:t>);</w:t>
      </w:r>
      <w:proofErr w:type="gramEnd"/>
      <w:r w:rsidRPr="00C001EE">
        <w:rPr>
          <w:rFonts w:ascii="Courier New" w:eastAsia="Times New Roman" w:hAnsi="Courier New" w:cs="Courier New"/>
          <w:sz w:val="20"/>
          <w:szCs w:val="20"/>
        </w:rPr>
        <w:t xml:space="preserve">   </w:t>
      </w:r>
    </w:p>
    <w:p w14:paraId="16193AF9"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w:t>
      </w:r>
    </w:p>
    <w:p w14:paraId="60F82A9C"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 the transaction settings can be set here explicitly if so desired hence better control</w:t>
      </w:r>
      <w:r w:rsidR="002462DE">
        <w:rPr>
          <w:rFonts w:ascii="Courier New" w:eastAsia="Times New Roman" w:hAnsi="Courier New" w:cs="Courier New"/>
          <w:sz w:val="20"/>
          <w:szCs w:val="20"/>
        </w:rPr>
        <w:t xml:space="preserve">. </w:t>
      </w:r>
      <w:r w:rsidRPr="00C001EE">
        <w:rPr>
          <w:rFonts w:ascii="Courier New" w:eastAsia="Times New Roman" w:hAnsi="Courier New" w:cs="Courier New"/>
          <w:sz w:val="20"/>
          <w:szCs w:val="20"/>
        </w:rPr>
        <w:t xml:space="preserve">This can also be done in xml file                  </w:t>
      </w:r>
    </w:p>
    <w:p w14:paraId="2B879FCE" w14:textId="77777777" w:rsidR="002462D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w:t>
      </w:r>
      <w:proofErr w:type="gramStart"/>
      <w:r w:rsidRPr="00C001EE">
        <w:rPr>
          <w:rFonts w:ascii="Courier New" w:eastAsia="Times New Roman" w:hAnsi="Courier New" w:cs="Courier New"/>
          <w:sz w:val="20"/>
          <w:szCs w:val="20"/>
        </w:rPr>
        <w:t>this.transactionTemplate.setIsolationLevel</w:t>
      </w:r>
      <w:proofErr w:type="gramEnd"/>
      <w:r w:rsidRPr="00C001EE">
        <w:rPr>
          <w:rFonts w:ascii="Courier New" w:eastAsia="Times New Roman" w:hAnsi="Courier New" w:cs="Courier New"/>
          <w:sz w:val="20"/>
          <w:szCs w:val="20"/>
        </w:rPr>
        <w:t>(TransactionDefinition.ISOLATION_READ_UNCOMMITTED</w:t>
      </w:r>
      <w:proofErr w:type="gramStart"/>
      <w:r w:rsidRPr="00C001EE">
        <w:rPr>
          <w:rFonts w:ascii="Courier New" w:eastAsia="Times New Roman" w:hAnsi="Courier New" w:cs="Courier New"/>
          <w:sz w:val="20"/>
          <w:szCs w:val="20"/>
        </w:rPr>
        <w:t>);</w:t>
      </w:r>
      <w:proofErr w:type="gramEnd"/>
    </w:p>
    <w:p w14:paraId="0D0A625A"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01EE">
        <w:rPr>
          <w:rFonts w:ascii="Courier New" w:eastAsia="Times New Roman" w:hAnsi="Courier New" w:cs="Courier New"/>
          <w:sz w:val="20"/>
          <w:szCs w:val="20"/>
        </w:rPr>
        <w:t>this.transactionTemplate.setTimeout</w:t>
      </w:r>
      <w:proofErr w:type="spellEnd"/>
      <w:proofErr w:type="gramEnd"/>
      <w:r w:rsidRPr="00C001EE">
        <w:rPr>
          <w:rFonts w:ascii="Courier New" w:eastAsia="Times New Roman" w:hAnsi="Courier New" w:cs="Courier New"/>
          <w:sz w:val="20"/>
          <w:szCs w:val="20"/>
        </w:rPr>
        <w:t xml:space="preserve">(30); // 30 seconds       </w:t>
      </w:r>
    </w:p>
    <w:p w14:paraId="626BD93B"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 and so forth...</w:t>
      </w:r>
    </w:p>
    <w:p w14:paraId="5E7991A9"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public Object </w:t>
      </w:r>
      <w:proofErr w:type="spellStart"/>
      <w:proofErr w:type="gramStart"/>
      <w:r w:rsidRPr="00C001EE">
        <w:rPr>
          <w:rFonts w:ascii="Courier New" w:eastAsia="Times New Roman" w:hAnsi="Courier New" w:cs="Courier New"/>
          <w:sz w:val="20"/>
          <w:szCs w:val="20"/>
        </w:rPr>
        <w:t>someServiceMethod</w:t>
      </w:r>
      <w:proofErr w:type="spellEnd"/>
      <w:r w:rsidRPr="00C001EE">
        <w:rPr>
          <w:rFonts w:ascii="Courier New" w:eastAsia="Times New Roman" w:hAnsi="Courier New" w:cs="Courier New"/>
          <w:sz w:val="20"/>
          <w:szCs w:val="20"/>
        </w:rPr>
        <w:t>(</w:t>
      </w:r>
      <w:proofErr w:type="gramEnd"/>
      <w:r w:rsidRPr="00C001EE">
        <w:rPr>
          <w:rFonts w:ascii="Courier New" w:eastAsia="Times New Roman" w:hAnsi="Courier New" w:cs="Courier New"/>
          <w:sz w:val="20"/>
          <w:szCs w:val="20"/>
        </w:rPr>
        <w:t>)</w:t>
      </w:r>
    </w:p>
    <w:p w14:paraId="78D5E971"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        </w:t>
      </w:r>
    </w:p>
    <w:p w14:paraId="41698737"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return </w:t>
      </w:r>
      <w:proofErr w:type="spellStart"/>
      <w:r w:rsidRPr="00C001EE">
        <w:rPr>
          <w:rFonts w:ascii="Courier New" w:eastAsia="Times New Roman" w:hAnsi="Courier New" w:cs="Courier New"/>
          <w:sz w:val="20"/>
          <w:szCs w:val="20"/>
        </w:rPr>
        <w:t>transactionTemplate.execute</w:t>
      </w:r>
      <w:proofErr w:type="spellEnd"/>
      <w:r w:rsidRPr="00C001EE">
        <w:rPr>
          <w:rFonts w:ascii="Courier New" w:eastAsia="Times New Roman" w:hAnsi="Courier New" w:cs="Courier New"/>
          <w:sz w:val="20"/>
          <w:szCs w:val="20"/>
        </w:rPr>
        <w:t xml:space="preserve">(new </w:t>
      </w:r>
      <w:proofErr w:type="spellStart"/>
      <w:proofErr w:type="gramStart"/>
      <w:r w:rsidRPr="00C001EE">
        <w:rPr>
          <w:rFonts w:ascii="Courier New" w:eastAsia="Times New Roman" w:hAnsi="Courier New" w:cs="Courier New"/>
          <w:sz w:val="20"/>
          <w:szCs w:val="20"/>
        </w:rPr>
        <w:t>TransactionCallback</w:t>
      </w:r>
      <w:proofErr w:type="spellEnd"/>
      <w:r w:rsidRPr="00C001EE">
        <w:rPr>
          <w:rFonts w:ascii="Courier New" w:eastAsia="Times New Roman" w:hAnsi="Courier New" w:cs="Courier New"/>
          <w:sz w:val="20"/>
          <w:szCs w:val="20"/>
        </w:rPr>
        <w:t>(</w:t>
      </w:r>
      <w:proofErr w:type="gramEnd"/>
      <w:r w:rsidRPr="00C001EE">
        <w:rPr>
          <w:rFonts w:ascii="Courier New" w:eastAsia="Times New Roman" w:hAnsi="Courier New" w:cs="Courier New"/>
          <w:sz w:val="20"/>
          <w:szCs w:val="20"/>
        </w:rPr>
        <w:t xml:space="preserve">) </w:t>
      </w:r>
    </w:p>
    <w:p w14:paraId="087529DE"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w:t>
      </w:r>
    </w:p>
    <w:p w14:paraId="11D3D7CF"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 the code in this method executes in a transactional context           </w:t>
      </w:r>
    </w:p>
    <w:p w14:paraId="070ACF7C"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public Object </w:t>
      </w:r>
      <w:proofErr w:type="spellStart"/>
      <w:proofErr w:type="gramStart"/>
      <w:r w:rsidRPr="00C001EE">
        <w:rPr>
          <w:rFonts w:ascii="Courier New" w:eastAsia="Times New Roman" w:hAnsi="Courier New" w:cs="Courier New"/>
          <w:sz w:val="20"/>
          <w:szCs w:val="20"/>
        </w:rPr>
        <w:t>doInTransaction</w:t>
      </w:r>
      <w:proofErr w:type="spellEnd"/>
      <w:r w:rsidRPr="00C001EE">
        <w:rPr>
          <w:rFonts w:ascii="Courier New" w:eastAsia="Times New Roman" w:hAnsi="Courier New" w:cs="Courier New"/>
          <w:sz w:val="20"/>
          <w:szCs w:val="20"/>
        </w:rPr>
        <w:t>(</w:t>
      </w:r>
      <w:proofErr w:type="spellStart"/>
      <w:proofErr w:type="gramEnd"/>
      <w:r w:rsidRPr="00C001EE">
        <w:rPr>
          <w:rFonts w:ascii="Courier New" w:eastAsia="Times New Roman" w:hAnsi="Courier New" w:cs="Courier New"/>
          <w:sz w:val="20"/>
          <w:szCs w:val="20"/>
        </w:rPr>
        <w:t>TransactionStatus</w:t>
      </w:r>
      <w:proofErr w:type="spellEnd"/>
      <w:r w:rsidRPr="00C001EE">
        <w:rPr>
          <w:rFonts w:ascii="Courier New" w:eastAsia="Times New Roman" w:hAnsi="Courier New" w:cs="Courier New"/>
          <w:sz w:val="20"/>
          <w:szCs w:val="20"/>
        </w:rPr>
        <w:t xml:space="preserve"> status)</w:t>
      </w:r>
    </w:p>
    <w:p w14:paraId="44C66CC3"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                </w:t>
      </w:r>
    </w:p>
    <w:p w14:paraId="0B474ED5"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updateOperation1(</w:t>
      </w:r>
      <w:proofErr w:type="gramStart"/>
      <w:r w:rsidRPr="00C001EE">
        <w:rPr>
          <w:rFonts w:ascii="Courier New" w:eastAsia="Times New Roman" w:hAnsi="Courier New" w:cs="Courier New"/>
          <w:sz w:val="20"/>
          <w:szCs w:val="20"/>
        </w:rPr>
        <w:t>);</w:t>
      </w:r>
      <w:proofErr w:type="gramEnd"/>
      <w:r w:rsidRPr="00C001EE">
        <w:rPr>
          <w:rFonts w:ascii="Courier New" w:eastAsia="Times New Roman" w:hAnsi="Courier New" w:cs="Courier New"/>
          <w:sz w:val="20"/>
          <w:szCs w:val="20"/>
        </w:rPr>
        <w:t xml:space="preserve">     </w:t>
      </w:r>
    </w:p>
    <w:p w14:paraId="49A7FAA0"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return resultOfUpdateOperation2(</w:t>
      </w:r>
      <w:proofErr w:type="gramStart"/>
      <w:r w:rsidRPr="00C001EE">
        <w:rPr>
          <w:rFonts w:ascii="Courier New" w:eastAsia="Times New Roman" w:hAnsi="Courier New" w:cs="Courier New"/>
          <w:sz w:val="20"/>
          <w:szCs w:val="20"/>
        </w:rPr>
        <w:t>);</w:t>
      </w:r>
      <w:proofErr w:type="gramEnd"/>
      <w:r w:rsidRPr="00C001EE">
        <w:rPr>
          <w:rFonts w:ascii="Courier New" w:eastAsia="Times New Roman" w:hAnsi="Courier New" w:cs="Courier New"/>
          <w:sz w:val="20"/>
          <w:szCs w:val="20"/>
        </w:rPr>
        <w:t xml:space="preserve">    </w:t>
      </w:r>
    </w:p>
    <w:p w14:paraId="4C469D46"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w:t>
      </w:r>
    </w:p>
    <w:p w14:paraId="4C0C5567" w14:textId="77777777" w:rsidR="00C001EE" w:rsidRPr="00C001EE" w:rsidRDefault="00C001EE" w:rsidP="00C0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 xml:space="preserve">   });   </w:t>
      </w:r>
    </w:p>
    <w:p w14:paraId="10353B7E" w14:textId="77777777" w:rsidR="00C001EE" w:rsidRDefault="00C001EE"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1EE">
        <w:rPr>
          <w:rFonts w:ascii="Courier New" w:eastAsia="Times New Roman" w:hAnsi="Courier New" w:cs="Courier New"/>
          <w:sz w:val="20"/>
          <w:szCs w:val="20"/>
        </w:rPr>
        <w:t>}}</w:t>
      </w:r>
    </w:p>
    <w:p w14:paraId="653819E7" w14:textId="77777777" w:rsidR="002462DE" w:rsidRDefault="002462DE"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6978C" w14:textId="77777777" w:rsidR="002462DE" w:rsidRDefault="002462DE"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30AD87" w14:textId="77777777" w:rsidR="002462DE" w:rsidRPr="00C001EE" w:rsidRDefault="002462DE"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7DDB73" w14:textId="77777777" w:rsidR="00C001EE" w:rsidRPr="00E6144B" w:rsidRDefault="00C001EE" w:rsidP="00E61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58A896" w14:textId="77777777" w:rsidR="00E6144B" w:rsidRPr="00E6144B" w:rsidRDefault="00E6144B" w:rsidP="00E6144B">
      <w:pPr>
        <w:spacing w:before="100" w:beforeAutospacing="1" w:after="100" w:afterAutospacing="1" w:line="240" w:lineRule="auto"/>
        <w:rPr>
          <w:b/>
        </w:rPr>
      </w:pPr>
      <w:r w:rsidRPr="00E6144B">
        <w:rPr>
          <w:b/>
        </w:rPr>
        <w:lastRenderedPageBreak/>
        <w:t>Weaving</w:t>
      </w:r>
    </w:p>
    <w:p w14:paraId="14486C38" w14:textId="77777777" w:rsidR="00E6144B" w:rsidRDefault="00E6144B" w:rsidP="00E6144B">
      <w:pPr>
        <w:spacing w:before="100" w:beforeAutospacing="1" w:after="100" w:afterAutospacing="1" w:line="240" w:lineRule="auto"/>
      </w:pPr>
      <w:r>
        <w:t>Spring AOP does dynamic weaving of aspects by creating proxy of the target objects.</w:t>
      </w:r>
    </w:p>
    <w:p w14:paraId="396C5F36" w14:textId="77777777" w:rsidR="002A7E3C" w:rsidRDefault="002A7E3C" w:rsidP="002A7E3C">
      <w:pPr>
        <w:pStyle w:val="Heading1"/>
      </w:pPr>
      <w:hyperlink r:id="rId12" w:history="1">
        <w:r>
          <w:rPr>
            <w:rStyle w:val="Hyperlink"/>
          </w:rPr>
          <w:t>What is the difference between DAO and Repository patterns?</w:t>
        </w:r>
      </w:hyperlink>
    </w:p>
    <w:p w14:paraId="0D8D5D4F" w14:textId="77777777" w:rsidR="002A7E3C" w:rsidRDefault="002A7E3C" w:rsidP="002A7E3C">
      <w:pPr>
        <w:spacing w:before="100" w:beforeAutospacing="1" w:after="100" w:afterAutospacing="1" w:line="240" w:lineRule="auto"/>
        <w:jc w:val="both"/>
      </w:pPr>
      <w:r>
        <w:t>DAO is an abstraction of data persistence. Repository is an abstraction of a collection of objects.</w:t>
      </w:r>
    </w:p>
    <w:p w14:paraId="03414624" w14:textId="77777777" w:rsidR="002A7E3C" w:rsidRDefault="002A7E3C" w:rsidP="002A7E3C">
      <w:pPr>
        <w:spacing w:before="100" w:beforeAutospacing="1" w:after="100" w:afterAutospacing="1" w:line="240" w:lineRule="auto"/>
        <w:jc w:val="both"/>
      </w:pPr>
      <w:r>
        <w:t>DAO would be considered closer to the database, often table-centric. Repository would be considered closer to the Domain, dealing only in Aggregate Roots. A Repository could be implemented using DAO's, but you wouldn't do the opposite.</w:t>
      </w:r>
    </w:p>
    <w:p w14:paraId="7A2C8D85" w14:textId="77777777" w:rsidR="002A7E3C" w:rsidRDefault="002A7E3C" w:rsidP="002A7E3C">
      <w:pPr>
        <w:spacing w:before="100" w:beforeAutospacing="1" w:after="100" w:afterAutospacing="1" w:line="240" w:lineRule="auto"/>
        <w:jc w:val="both"/>
      </w:pPr>
      <w:r>
        <w:t xml:space="preserve">Also, a Repository is generally a narrower interface. It should be simply a collection of objects, with a Get(id), </w:t>
      </w:r>
      <w:proofErr w:type="gramStart"/>
      <w:r>
        <w:t>Find(</w:t>
      </w:r>
      <w:proofErr w:type="spellStart"/>
      <w:proofErr w:type="gramEnd"/>
      <w:r>
        <w:t>ISpecification</w:t>
      </w:r>
      <w:proofErr w:type="spellEnd"/>
      <w:r>
        <w:t xml:space="preserve">), </w:t>
      </w:r>
      <w:proofErr w:type="gramStart"/>
      <w:r>
        <w:t>Add(</w:t>
      </w:r>
      <w:proofErr w:type="gramEnd"/>
      <w:r>
        <w:t xml:space="preserve">Entity). A method like Update is appropriate on a DAO, but not a Repository - when using a Repository, changes to entities would usually be tracked by separate </w:t>
      </w:r>
      <w:proofErr w:type="spellStart"/>
      <w:r>
        <w:t>UnitOfWork</w:t>
      </w:r>
      <w:proofErr w:type="spellEnd"/>
      <w:r>
        <w:t>.</w:t>
      </w:r>
    </w:p>
    <w:sectPr w:rsidR="002A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4DE5"/>
    <w:multiLevelType w:val="multilevel"/>
    <w:tmpl w:val="31C844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1C3ECB"/>
    <w:multiLevelType w:val="multilevel"/>
    <w:tmpl w:val="B81C9148"/>
    <w:lvl w:ilvl="0">
      <w:start w:val="1"/>
      <w:numFmt w:val="decimal"/>
      <w:lvlText w:val="%1."/>
      <w:lvlJc w:val="left"/>
      <w:pPr>
        <w:tabs>
          <w:tab w:val="num" w:pos="1080"/>
        </w:tabs>
        <w:ind w:left="1080" w:hanging="360"/>
      </w:pPr>
      <w:rPr>
        <w:b/>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95D309C"/>
    <w:multiLevelType w:val="hybridMultilevel"/>
    <w:tmpl w:val="00E0DEA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F55D93"/>
    <w:multiLevelType w:val="multilevel"/>
    <w:tmpl w:val="57C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A2FFE"/>
    <w:multiLevelType w:val="hybridMultilevel"/>
    <w:tmpl w:val="7BA4D9EC"/>
    <w:lvl w:ilvl="0" w:tplc="B232C7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5465D"/>
    <w:multiLevelType w:val="multilevel"/>
    <w:tmpl w:val="63A670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9CA69C0"/>
    <w:multiLevelType w:val="multilevel"/>
    <w:tmpl w:val="890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A568E"/>
    <w:multiLevelType w:val="multilevel"/>
    <w:tmpl w:val="9FDC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E66C9"/>
    <w:multiLevelType w:val="multilevel"/>
    <w:tmpl w:val="ECC4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43F2C"/>
    <w:multiLevelType w:val="multilevel"/>
    <w:tmpl w:val="65C6EFC4"/>
    <w:lvl w:ilvl="0">
      <w:start w:val="1"/>
      <w:numFmt w:val="decimal"/>
      <w:lvlText w:val="%1"/>
      <w:lvlJc w:val="left"/>
      <w:pPr>
        <w:ind w:left="360" w:hanging="360"/>
      </w:pPr>
      <w:rPr>
        <w:rFonts w:ascii="Times New Roman" w:eastAsia="Times New Roman" w:hAnsi="Times New Roman" w:cs="Times New Roman" w:hint="default"/>
        <w:sz w:val="24"/>
      </w:rPr>
    </w:lvl>
    <w:lvl w:ilvl="1">
      <w:start w:val="1"/>
      <w:numFmt w:val="decimal"/>
      <w:lvlText w:val="%1.%2"/>
      <w:lvlJc w:val="left"/>
      <w:pPr>
        <w:ind w:left="1440" w:hanging="360"/>
      </w:pPr>
      <w:rPr>
        <w:rFonts w:ascii="Times New Roman" w:eastAsia="Times New Roman" w:hAnsi="Times New Roman" w:cs="Times New Roman" w:hint="default"/>
        <w:b/>
        <w:sz w:val="24"/>
      </w:rPr>
    </w:lvl>
    <w:lvl w:ilvl="2">
      <w:start w:val="1"/>
      <w:numFmt w:val="decimal"/>
      <w:lvlText w:val="%1.%2.%3"/>
      <w:lvlJc w:val="left"/>
      <w:pPr>
        <w:ind w:left="2880" w:hanging="720"/>
      </w:pPr>
      <w:rPr>
        <w:rFonts w:ascii="Times New Roman" w:eastAsia="Times New Roman" w:hAnsi="Times New Roman" w:cs="Times New Roman" w:hint="default"/>
        <w:sz w:val="24"/>
      </w:rPr>
    </w:lvl>
    <w:lvl w:ilvl="3">
      <w:start w:val="1"/>
      <w:numFmt w:val="decimal"/>
      <w:lvlText w:val="%1.%2.%3.%4"/>
      <w:lvlJc w:val="left"/>
      <w:pPr>
        <w:ind w:left="3960" w:hanging="720"/>
      </w:pPr>
      <w:rPr>
        <w:rFonts w:ascii="Times New Roman" w:eastAsia="Times New Roman" w:hAnsi="Times New Roman" w:cs="Times New Roman" w:hint="default"/>
        <w:sz w:val="24"/>
      </w:rPr>
    </w:lvl>
    <w:lvl w:ilvl="4">
      <w:start w:val="1"/>
      <w:numFmt w:val="decimal"/>
      <w:lvlText w:val="%1.%2.%3.%4.%5"/>
      <w:lvlJc w:val="left"/>
      <w:pPr>
        <w:ind w:left="5400" w:hanging="1080"/>
      </w:pPr>
      <w:rPr>
        <w:rFonts w:ascii="Times New Roman" w:eastAsia="Times New Roman" w:hAnsi="Times New Roman" w:cs="Times New Roman" w:hint="default"/>
        <w:sz w:val="24"/>
      </w:rPr>
    </w:lvl>
    <w:lvl w:ilvl="5">
      <w:start w:val="1"/>
      <w:numFmt w:val="decimal"/>
      <w:lvlText w:val="%1.%2.%3.%4.%5.%6"/>
      <w:lvlJc w:val="left"/>
      <w:pPr>
        <w:ind w:left="6480" w:hanging="1080"/>
      </w:pPr>
      <w:rPr>
        <w:rFonts w:ascii="Times New Roman" w:eastAsia="Times New Roman" w:hAnsi="Times New Roman" w:cs="Times New Roman" w:hint="default"/>
        <w:sz w:val="24"/>
      </w:rPr>
    </w:lvl>
    <w:lvl w:ilvl="6">
      <w:start w:val="1"/>
      <w:numFmt w:val="decimal"/>
      <w:lvlText w:val="%1.%2.%3.%4.%5.%6.%7"/>
      <w:lvlJc w:val="left"/>
      <w:pPr>
        <w:ind w:left="7920" w:hanging="1440"/>
      </w:pPr>
      <w:rPr>
        <w:rFonts w:ascii="Times New Roman" w:eastAsia="Times New Roman" w:hAnsi="Times New Roman" w:cs="Times New Roman" w:hint="default"/>
        <w:sz w:val="24"/>
      </w:rPr>
    </w:lvl>
    <w:lvl w:ilvl="7">
      <w:start w:val="1"/>
      <w:numFmt w:val="decimal"/>
      <w:lvlText w:val="%1.%2.%3.%4.%5.%6.%7.%8"/>
      <w:lvlJc w:val="left"/>
      <w:pPr>
        <w:ind w:left="9000" w:hanging="1440"/>
      </w:pPr>
      <w:rPr>
        <w:rFonts w:ascii="Times New Roman" w:eastAsia="Times New Roman" w:hAnsi="Times New Roman" w:cs="Times New Roman" w:hint="default"/>
        <w:sz w:val="24"/>
      </w:rPr>
    </w:lvl>
    <w:lvl w:ilvl="8">
      <w:start w:val="1"/>
      <w:numFmt w:val="decimal"/>
      <w:lvlText w:val="%1.%2.%3.%4.%5.%6.%7.%8.%9"/>
      <w:lvlJc w:val="left"/>
      <w:pPr>
        <w:ind w:left="10440" w:hanging="1800"/>
      </w:pPr>
      <w:rPr>
        <w:rFonts w:ascii="Times New Roman" w:eastAsia="Times New Roman" w:hAnsi="Times New Roman" w:cs="Times New Roman" w:hint="default"/>
        <w:sz w:val="24"/>
      </w:rPr>
    </w:lvl>
  </w:abstractNum>
  <w:abstractNum w:abstractNumId="10" w15:restartNumberingAfterBreak="0">
    <w:nsid w:val="46D11308"/>
    <w:multiLevelType w:val="multilevel"/>
    <w:tmpl w:val="A85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F2B3E"/>
    <w:multiLevelType w:val="hybridMultilevel"/>
    <w:tmpl w:val="BB6222EE"/>
    <w:lvl w:ilvl="0" w:tplc="5D76FF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47171"/>
    <w:multiLevelType w:val="multilevel"/>
    <w:tmpl w:val="AF3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55F28"/>
    <w:multiLevelType w:val="multilevel"/>
    <w:tmpl w:val="BAE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F2D6E"/>
    <w:multiLevelType w:val="multilevel"/>
    <w:tmpl w:val="3E7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D6A4B"/>
    <w:multiLevelType w:val="multilevel"/>
    <w:tmpl w:val="3B5231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96840332">
    <w:abstractNumId w:val="12"/>
  </w:num>
  <w:num w:numId="2" w16cid:durableId="1068696943">
    <w:abstractNumId w:val="10"/>
  </w:num>
  <w:num w:numId="3" w16cid:durableId="2108501661">
    <w:abstractNumId w:val="7"/>
  </w:num>
  <w:num w:numId="4" w16cid:durableId="1216697752">
    <w:abstractNumId w:val="4"/>
  </w:num>
  <w:num w:numId="5" w16cid:durableId="2064980606">
    <w:abstractNumId w:val="11"/>
  </w:num>
  <w:num w:numId="6" w16cid:durableId="676231167">
    <w:abstractNumId w:val="1"/>
  </w:num>
  <w:num w:numId="7" w16cid:durableId="854340125">
    <w:abstractNumId w:val="2"/>
  </w:num>
  <w:num w:numId="8" w16cid:durableId="1446656395">
    <w:abstractNumId w:val="9"/>
  </w:num>
  <w:num w:numId="9" w16cid:durableId="1713339303">
    <w:abstractNumId w:val="3"/>
  </w:num>
  <w:num w:numId="10" w16cid:durableId="1477726689">
    <w:abstractNumId w:val="14"/>
  </w:num>
  <w:num w:numId="11" w16cid:durableId="1283072769">
    <w:abstractNumId w:val="6"/>
  </w:num>
  <w:num w:numId="12" w16cid:durableId="988284914">
    <w:abstractNumId w:val="0"/>
  </w:num>
  <w:num w:numId="13" w16cid:durableId="466824167">
    <w:abstractNumId w:val="5"/>
  </w:num>
  <w:num w:numId="14" w16cid:durableId="1677150846">
    <w:abstractNumId w:val="15"/>
  </w:num>
  <w:num w:numId="15" w16cid:durableId="1610238541">
    <w:abstractNumId w:val="13"/>
  </w:num>
  <w:num w:numId="16" w16cid:durableId="1358123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A18"/>
    <w:rsid w:val="0001711F"/>
    <w:rsid w:val="00054E23"/>
    <w:rsid w:val="00091CE1"/>
    <w:rsid w:val="000A150C"/>
    <w:rsid w:val="000D204D"/>
    <w:rsid w:val="000E491D"/>
    <w:rsid w:val="000F39F3"/>
    <w:rsid w:val="00143145"/>
    <w:rsid w:val="00204F80"/>
    <w:rsid w:val="0022753E"/>
    <w:rsid w:val="0024375F"/>
    <w:rsid w:val="002462DE"/>
    <w:rsid w:val="002A2A18"/>
    <w:rsid w:val="002A7E3C"/>
    <w:rsid w:val="002B6F0F"/>
    <w:rsid w:val="00316010"/>
    <w:rsid w:val="003559C6"/>
    <w:rsid w:val="00360DE0"/>
    <w:rsid w:val="0045015B"/>
    <w:rsid w:val="004C511F"/>
    <w:rsid w:val="0050659D"/>
    <w:rsid w:val="0052394D"/>
    <w:rsid w:val="005318D0"/>
    <w:rsid w:val="005A7DE5"/>
    <w:rsid w:val="005D5A38"/>
    <w:rsid w:val="005F1931"/>
    <w:rsid w:val="00603F23"/>
    <w:rsid w:val="006B5CA8"/>
    <w:rsid w:val="007B3320"/>
    <w:rsid w:val="008076E0"/>
    <w:rsid w:val="00857E1F"/>
    <w:rsid w:val="008A5561"/>
    <w:rsid w:val="00993C73"/>
    <w:rsid w:val="009B1E9C"/>
    <w:rsid w:val="009E6257"/>
    <w:rsid w:val="00AF2230"/>
    <w:rsid w:val="00B17803"/>
    <w:rsid w:val="00BA5C95"/>
    <w:rsid w:val="00BC324F"/>
    <w:rsid w:val="00C001EE"/>
    <w:rsid w:val="00C01E6B"/>
    <w:rsid w:val="00C76882"/>
    <w:rsid w:val="00D228EA"/>
    <w:rsid w:val="00E6144B"/>
    <w:rsid w:val="00ED7DF7"/>
    <w:rsid w:val="00EF5A0C"/>
    <w:rsid w:val="00F3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AA62"/>
  <w15:docId w15:val="{249FEB1A-5861-4F2F-B4DC-B353EEB9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2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318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07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E23"/>
    <w:rPr>
      <w:rFonts w:ascii="Tahoma" w:hAnsi="Tahoma" w:cs="Tahoma"/>
      <w:sz w:val="16"/>
      <w:szCs w:val="16"/>
    </w:rPr>
  </w:style>
  <w:style w:type="character" w:styleId="Hyperlink">
    <w:name w:val="Hyperlink"/>
    <w:basedOn w:val="DefaultParagraphFont"/>
    <w:uiPriority w:val="99"/>
    <w:semiHidden/>
    <w:unhideWhenUsed/>
    <w:rsid w:val="008076E0"/>
    <w:rPr>
      <w:color w:val="0000FF"/>
      <w:u w:val="single"/>
    </w:rPr>
  </w:style>
  <w:style w:type="character" w:customStyle="1" w:styleId="Heading3Char">
    <w:name w:val="Heading 3 Char"/>
    <w:basedOn w:val="DefaultParagraphFont"/>
    <w:link w:val="Heading3"/>
    <w:uiPriority w:val="9"/>
    <w:rsid w:val="008076E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076E0"/>
    <w:rPr>
      <w:rFonts w:ascii="Courier New" w:eastAsia="Times New Roman" w:hAnsi="Courier New" w:cs="Courier New"/>
      <w:sz w:val="20"/>
      <w:szCs w:val="20"/>
    </w:rPr>
  </w:style>
  <w:style w:type="paragraph" w:styleId="NormalWeb">
    <w:name w:val="Normal (Web)"/>
    <w:basedOn w:val="Normal"/>
    <w:uiPriority w:val="99"/>
    <w:unhideWhenUsed/>
    <w:rsid w:val="00857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5D5A38"/>
  </w:style>
  <w:style w:type="character" w:customStyle="1" w:styleId="vote-accepted-on">
    <w:name w:val="vote-accepted-on"/>
    <w:basedOn w:val="DefaultParagraphFont"/>
    <w:rsid w:val="005D5A38"/>
  </w:style>
  <w:style w:type="paragraph" w:styleId="HTMLPreformatted">
    <w:name w:val="HTML Preformatted"/>
    <w:basedOn w:val="Normal"/>
    <w:link w:val="HTMLPreformattedChar"/>
    <w:uiPriority w:val="99"/>
    <w:semiHidden/>
    <w:unhideWhenUsed/>
    <w:rsid w:val="005D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A38"/>
    <w:rPr>
      <w:rFonts w:ascii="Courier New" w:eastAsia="Times New Roman" w:hAnsi="Courier New" w:cs="Courier New"/>
      <w:sz w:val="20"/>
      <w:szCs w:val="20"/>
    </w:rPr>
  </w:style>
  <w:style w:type="character" w:customStyle="1" w:styleId="kwd">
    <w:name w:val="kwd"/>
    <w:basedOn w:val="DefaultParagraphFont"/>
    <w:rsid w:val="005D5A38"/>
  </w:style>
  <w:style w:type="character" w:customStyle="1" w:styleId="pln">
    <w:name w:val="pln"/>
    <w:basedOn w:val="DefaultParagraphFont"/>
    <w:rsid w:val="005D5A38"/>
  </w:style>
  <w:style w:type="character" w:customStyle="1" w:styleId="pun">
    <w:name w:val="pun"/>
    <w:basedOn w:val="DefaultParagraphFont"/>
    <w:rsid w:val="005D5A38"/>
  </w:style>
  <w:style w:type="character" w:customStyle="1" w:styleId="typ">
    <w:name w:val="typ"/>
    <w:basedOn w:val="DefaultParagraphFont"/>
    <w:rsid w:val="005D5A38"/>
  </w:style>
  <w:style w:type="character" w:customStyle="1" w:styleId="str">
    <w:name w:val="str"/>
    <w:basedOn w:val="DefaultParagraphFont"/>
    <w:rsid w:val="005D5A38"/>
  </w:style>
  <w:style w:type="character" w:customStyle="1" w:styleId="Heading1Char">
    <w:name w:val="Heading 1 Char"/>
    <w:basedOn w:val="DefaultParagraphFont"/>
    <w:link w:val="Heading1"/>
    <w:uiPriority w:val="9"/>
    <w:rsid w:val="00BC324F"/>
    <w:rPr>
      <w:rFonts w:asciiTheme="majorHAnsi" w:eastAsiaTheme="majorEastAsia" w:hAnsiTheme="majorHAnsi" w:cstheme="majorBidi"/>
      <w:color w:val="365F91" w:themeColor="accent1" w:themeShade="BF"/>
      <w:sz w:val="32"/>
      <w:szCs w:val="32"/>
    </w:rPr>
  </w:style>
  <w:style w:type="character" w:customStyle="1" w:styleId="cm-meta">
    <w:name w:val="cm-meta"/>
    <w:basedOn w:val="DefaultParagraphFont"/>
    <w:rsid w:val="00BC324F"/>
  </w:style>
  <w:style w:type="character" w:customStyle="1" w:styleId="cm-string">
    <w:name w:val="cm-string"/>
    <w:basedOn w:val="DefaultParagraphFont"/>
    <w:rsid w:val="00BC324F"/>
  </w:style>
  <w:style w:type="character" w:customStyle="1" w:styleId="cm-variable">
    <w:name w:val="cm-variable"/>
    <w:basedOn w:val="DefaultParagraphFont"/>
    <w:rsid w:val="00BC324F"/>
  </w:style>
  <w:style w:type="character" w:customStyle="1" w:styleId="cm-operator">
    <w:name w:val="cm-operator"/>
    <w:basedOn w:val="DefaultParagraphFont"/>
    <w:rsid w:val="00BC324F"/>
  </w:style>
  <w:style w:type="character" w:customStyle="1" w:styleId="cm-keyword">
    <w:name w:val="cm-keyword"/>
    <w:basedOn w:val="DefaultParagraphFont"/>
    <w:rsid w:val="00BC324F"/>
  </w:style>
  <w:style w:type="paragraph" w:styleId="ListParagraph">
    <w:name w:val="List Paragraph"/>
    <w:basedOn w:val="Normal"/>
    <w:uiPriority w:val="34"/>
    <w:qFormat/>
    <w:rsid w:val="00BC324F"/>
    <w:pPr>
      <w:ind w:left="720"/>
      <w:contextualSpacing/>
    </w:pPr>
  </w:style>
  <w:style w:type="character" w:customStyle="1" w:styleId="cm-def">
    <w:name w:val="cm-def"/>
    <w:basedOn w:val="DefaultParagraphFont"/>
    <w:rsid w:val="0024375F"/>
  </w:style>
  <w:style w:type="character" w:customStyle="1" w:styleId="cm-type">
    <w:name w:val="cm-type"/>
    <w:basedOn w:val="DefaultParagraphFont"/>
    <w:rsid w:val="0024375F"/>
  </w:style>
  <w:style w:type="character" w:customStyle="1" w:styleId="Heading2Char">
    <w:name w:val="Heading 2 Char"/>
    <w:basedOn w:val="DefaultParagraphFont"/>
    <w:link w:val="Heading2"/>
    <w:uiPriority w:val="9"/>
    <w:semiHidden/>
    <w:rsid w:val="005318D0"/>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6144B"/>
    <w:rPr>
      <w:b/>
      <w:bCs/>
    </w:rPr>
  </w:style>
  <w:style w:type="character" w:styleId="Emphasis">
    <w:name w:val="Emphasis"/>
    <w:basedOn w:val="DefaultParagraphFont"/>
    <w:uiPriority w:val="20"/>
    <w:qFormat/>
    <w:rsid w:val="00E6144B"/>
    <w:rPr>
      <w:i/>
      <w:iCs/>
    </w:rPr>
  </w:style>
  <w:style w:type="character" w:customStyle="1" w:styleId="cm-comment">
    <w:name w:val="cm-comment"/>
    <w:basedOn w:val="DefaultParagraphFont"/>
    <w:rsid w:val="00C001EE"/>
  </w:style>
  <w:style w:type="character" w:customStyle="1" w:styleId="cm-number">
    <w:name w:val="cm-number"/>
    <w:basedOn w:val="DefaultParagraphFont"/>
    <w:rsid w:val="00C0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6590">
      <w:bodyDiv w:val="1"/>
      <w:marLeft w:val="0"/>
      <w:marRight w:val="0"/>
      <w:marTop w:val="0"/>
      <w:marBottom w:val="0"/>
      <w:divBdr>
        <w:top w:val="none" w:sz="0" w:space="0" w:color="auto"/>
        <w:left w:val="none" w:sz="0" w:space="0" w:color="auto"/>
        <w:bottom w:val="none" w:sz="0" w:space="0" w:color="auto"/>
        <w:right w:val="none" w:sz="0" w:space="0" w:color="auto"/>
      </w:divBdr>
      <w:divsChild>
        <w:div w:id="1759324618">
          <w:marLeft w:val="0"/>
          <w:marRight w:val="0"/>
          <w:marTop w:val="0"/>
          <w:marBottom w:val="0"/>
          <w:divBdr>
            <w:top w:val="none" w:sz="0" w:space="0" w:color="auto"/>
            <w:left w:val="none" w:sz="0" w:space="0" w:color="auto"/>
            <w:bottom w:val="none" w:sz="0" w:space="0" w:color="auto"/>
            <w:right w:val="none" w:sz="0" w:space="0" w:color="auto"/>
          </w:divBdr>
          <w:divsChild>
            <w:div w:id="1085301896">
              <w:marLeft w:val="0"/>
              <w:marRight w:val="0"/>
              <w:marTop w:val="0"/>
              <w:marBottom w:val="0"/>
              <w:divBdr>
                <w:top w:val="none" w:sz="0" w:space="0" w:color="auto"/>
                <w:left w:val="none" w:sz="0" w:space="0" w:color="auto"/>
                <w:bottom w:val="none" w:sz="0" w:space="0" w:color="auto"/>
                <w:right w:val="none" w:sz="0" w:space="0" w:color="auto"/>
              </w:divBdr>
            </w:div>
          </w:divsChild>
        </w:div>
        <w:div w:id="190847378">
          <w:marLeft w:val="0"/>
          <w:marRight w:val="0"/>
          <w:marTop w:val="0"/>
          <w:marBottom w:val="0"/>
          <w:divBdr>
            <w:top w:val="none" w:sz="0" w:space="0" w:color="auto"/>
            <w:left w:val="none" w:sz="0" w:space="0" w:color="auto"/>
            <w:bottom w:val="none" w:sz="0" w:space="0" w:color="auto"/>
            <w:right w:val="none" w:sz="0" w:space="0" w:color="auto"/>
          </w:divBdr>
          <w:divsChild>
            <w:div w:id="1099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3337">
      <w:bodyDiv w:val="1"/>
      <w:marLeft w:val="0"/>
      <w:marRight w:val="0"/>
      <w:marTop w:val="0"/>
      <w:marBottom w:val="0"/>
      <w:divBdr>
        <w:top w:val="none" w:sz="0" w:space="0" w:color="auto"/>
        <w:left w:val="none" w:sz="0" w:space="0" w:color="auto"/>
        <w:bottom w:val="none" w:sz="0" w:space="0" w:color="auto"/>
        <w:right w:val="none" w:sz="0" w:space="0" w:color="auto"/>
      </w:divBdr>
    </w:div>
    <w:div w:id="52125990">
      <w:bodyDiv w:val="1"/>
      <w:marLeft w:val="0"/>
      <w:marRight w:val="0"/>
      <w:marTop w:val="0"/>
      <w:marBottom w:val="0"/>
      <w:divBdr>
        <w:top w:val="none" w:sz="0" w:space="0" w:color="auto"/>
        <w:left w:val="none" w:sz="0" w:space="0" w:color="auto"/>
        <w:bottom w:val="none" w:sz="0" w:space="0" w:color="auto"/>
        <w:right w:val="none" w:sz="0" w:space="0" w:color="auto"/>
      </w:divBdr>
    </w:div>
    <w:div w:id="131094552">
      <w:bodyDiv w:val="1"/>
      <w:marLeft w:val="0"/>
      <w:marRight w:val="0"/>
      <w:marTop w:val="0"/>
      <w:marBottom w:val="0"/>
      <w:divBdr>
        <w:top w:val="none" w:sz="0" w:space="0" w:color="auto"/>
        <w:left w:val="none" w:sz="0" w:space="0" w:color="auto"/>
        <w:bottom w:val="none" w:sz="0" w:space="0" w:color="auto"/>
        <w:right w:val="none" w:sz="0" w:space="0" w:color="auto"/>
      </w:divBdr>
    </w:div>
    <w:div w:id="255098646">
      <w:bodyDiv w:val="1"/>
      <w:marLeft w:val="0"/>
      <w:marRight w:val="0"/>
      <w:marTop w:val="0"/>
      <w:marBottom w:val="0"/>
      <w:divBdr>
        <w:top w:val="none" w:sz="0" w:space="0" w:color="auto"/>
        <w:left w:val="none" w:sz="0" w:space="0" w:color="auto"/>
        <w:bottom w:val="none" w:sz="0" w:space="0" w:color="auto"/>
        <w:right w:val="none" w:sz="0" w:space="0" w:color="auto"/>
      </w:divBdr>
    </w:div>
    <w:div w:id="471942898">
      <w:bodyDiv w:val="1"/>
      <w:marLeft w:val="0"/>
      <w:marRight w:val="0"/>
      <w:marTop w:val="0"/>
      <w:marBottom w:val="0"/>
      <w:divBdr>
        <w:top w:val="none" w:sz="0" w:space="0" w:color="auto"/>
        <w:left w:val="none" w:sz="0" w:space="0" w:color="auto"/>
        <w:bottom w:val="none" w:sz="0" w:space="0" w:color="auto"/>
        <w:right w:val="none" w:sz="0" w:space="0" w:color="auto"/>
      </w:divBdr>
      <w:divsChild>
        <w:div w:id="2062512630">
          <w:marLeft w:val="0"/>
          <w:marRight w:val="0"/>
          <w:marTop w:val="0"/>
          <w:marBottom w:val="0"/>
          <w:divBdr>
            <w:top w:val="none" w:sz="0" w:space="0" w:color="auto"/>
            <w:left w:val="none" w:sz="0" w:space="0" w:color="auto"/>
            <w:bottom w:val="none" w:sz="0" w:space="0" w:color="auto"/>
            <w:right w:val="none" w:sz="0" w:space="0" w:color="auto"/>
          </w:divBdr>
        </w:div>
        <w:div w:id="482433575">
          <w:marLeft w:val="0"/>
          <w:marRight w:val="0"/>
          <w:marTop w:val="0"/>
          <w:marBottom w:val="0"/>
          <w:divBdr>
            <w:top w:val="none" w:sz="0" w:space="0" w:color="auto"/>
            <w:left w:val="none" w:sz="0" w:space="0" w:color="auto"/>
            <w:bottom w:val="none" w:sz="0" w:space="0" w:color="auto"/>
            <w:right w:val="none" w:sz="0" w:space="0" w:color="auto"/>
          </w:divBdr>
        </w:div>
      </w:divsChild>
    </w:div>
    <w:div w:id="575356698">
      <w:bodyDiv w:val="1"/>
      <w:marLeft w:val="0"/>
      <w:marRight w:val="0"/>
      <w:marTop w:val="0"/>
      <w:marBottom w:val="0"/>
      <w:divBdr>
        <w:top w:val="none" w:sz="0" w:space="0" w:color="auto"/>
        <w:left w:val="none" w:sz="0" w:space="0" w:color="auto"/>
        <w:bottom w:val="none" w:sz="0" w:space="0" w:color="auto"/>
        <w:right w:val="none" w:sz="0" w:space="0" w:color="auto"/>
      </w:divBdr>
    </w:div>
    <w:div w:id="604387142">
      <w:bodyDiv w:val="1"/>
      <w:marLeft w:val="0"/>
      <w:marRight w:val="0"/>
      <w:marTop w:val="0"/>
      <w:marBottom w:val="0"/>
      <w:divBdr>
        <w:top w:val="none" w:sz="0" w:space="0" w:color="auto"/>
        <w:left w:val="none" w:sz="0" w:space="0" w:color="auto"/>
        <w:bottom w:val="none" w:sz="0" w:space="0" w:color="auto"/>
        <w:right w:val="none" w:sz="0" w:space="0" w:color="auto"/>
      </w:divBdr>
      <w:divsChild>
        <w:div w:id="1457946367">
          <w:marLeft w:val="0"/>
          <w:marRight w:val="0"/>
          <w:marTop w:val="0"/>
          <w:marBottom w:val="0"/>
          <w:divBdr>
            <w:top w:val="none" w:sz="0" w:space="0" w:color="auto"/>
            <w:left w:val="none" w:sz="0" w:space="0" w:color="auto"/>
            <w:bottom w:val="none" w:sz="0" w:space="0" w:color="auto"/>
            <w:right w:val="none" w:sz="0" w:space="0" w:color="auto"/>
          </w:divBdr>
          <w:divsChild>
            <w:div w:id="17859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300">
      <w:bodyDiv w:val="1"/>
      <w:marLeft w:val="0"/>
      <w:marRight w:val="0"/>
      <w:marTop w:val="0"/>
      <w:marBottom w:val="0"/>
      <w:divBdr>
        <w:top w:val="none" w:sz="0" w:space="0" w:color="auto"/>
        <w:left w:val="none" w:sz="0" w:space="0" w:color="auto"/>
        <w:bottom w:val="none" w:sz="0" w:space="0" w:color="auto"/>
        <w:right w:val="none" w:sz="0" w:space="0" w:color="auto"/>
      </w:divBdr>
      <w:divsChild>
        <w:div w:id="1353023341">
          <w:marLeft w:val="0"/>
          <w:marRight w:val="0"/>
          <w:marTop w:val="0"/>
          <w:marBottom w:val="0"/>
          <w:divBdr>
            <w:top w:val="none" w:sz="0" w:space="0" w:color="auto"/>
            <w:left w:val="none" w:sz="0" w:space="0" w:color="auto"/>
            <w:bottom w:val="none" w:sz="0" w:space="0" w:color="auto"/>
            <w:right w:val="none" w:sz="0" w:space="0" w:color="auto"/>
          </w:divBdr>
          <w:divsChild>
            <w:div w:id="15568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862">
      <w:bodyDiv w:val="1"/>
      <w:marLeft w:val="0"/>
      <w:marRight w:val="0"/>
      <w:marTop w:val="0"/>
      <w:marBottom w:val="0"/>
      <w:divBdr>
        <w:top w:val="none" w:sz="0" w:space="0" w:color="auto"/>
        <w:left w:val="none" w:sz="0" w:space="0" w:color="auto"/>
        <w:bottom w:val="none" w:sz="0" w:space="0" w:color="auto"/>
        <w:right w:val="none" w:sz="0" w:space="0" w:color="auto"/>
      </w:divBdr>
    </w:div>
    <w:div w:id="687752740">
      <w:bodyDiv w:val="1"/>
      <w:marLeft w:val="0"/>
      <w:marRight w:val="0"/>
      <w:marTop w:val="0"/>
      <w:marBottom w:val="0"/>
      <w:divBdr>
        <w:top w:val="none" w:sz="0" w:space="0" w:color="auto"/>
        <w:left w:val="none" w:sz="0" w:space="0" w:color="auto"/>
        <w:bottom w:val="none" w:sz="0" w:space="0" w:color="auto"/>
        <w:right w:val="none" w:sz="0" w:space="0" w:color="auto"/>
      </w:divBdr>
    </w:div>
    <w:div w:id="700982420">
      <w:bodyDiv w:val="1"/>
      <w:marLeft w:val="0"/>
      <w:marRight w:val="0"/>
      <w:marTop w:val="0"/>
      <w:marBottom w:val="0"/>
      <w:divBdr>
        <w:top w:val="none" w:sz="0" w:space="0" w:color="auto"/>
        <w:left w:val="none" w:sz="0" w:space="0" w:color="auto"/>
        <w:bottom w:val="none" w:sz="0" w:space="0" w:color="auto"/>
        <w:right w:val="none" w:sz="0" w:space="0" w:color="auto"/>
      </w:divBdr>
    </w:div>
    <w:div w:id="804472628">
      <w:bodyDiv w:val="1"/>
      <w:marLeft w:val="0"/>
      <w:marRight w:val="0"/>
      <w:marTop w:val="0"/>
      <w:marBottom w:val="0"/>
      <w:divBdr>
        <w:top w:val="none" w:sz="0" w:space="0" w:color="auto"/>
        <w:left w:val="none" w:sz="0" w:space="0" w:color="auto"/>
        <w:bottom w:val="none" w:sz="0" w:space="0" w:color="auto"/>
        <w:right w:val="none" w:sz="0" w:space="0" w:color="auto"/>
      </w:divBdr>
    </w:div>
    <w:div w:id="906112359">
      <w:bodyDiv w:val="1"/>
      <w:marLeft w:val="0"/>
      <w:marRight w:val="0"/>
      <w:marTop w:val="0"/>
      <w:marBottom w:val="0"/>
      <w:divBdr>
        <w:top w:val="none" w:sz="0" w:space="0" w:color="auto"/>
        <w:left w:val="none" w:sz="0" w:space="0" w:color="auto"/>
        <w:bottom w:val="none" w:sz="0" w:space="0" w:color="auto"/>
        <w:right w:val="none" w:sz="0" w:space="0" w:color="auto"/>
      </w:divBdr>
      <w:divsChild>
        <w:div w:id="2138376159">
          <w:marLeft w:val="0"/>
          <w:marRight w:val="0"/>
          <w:marTop w:val="0"/>
          <w:marBottom w:val="0"/>
          <w:divBdr>
            <w:top w:val="none" w:sz="0" w:space="0" w:color="auto"/>
            <w:left w:val="none" w:sz="0" w:space="0" w:color="auto"/>
            <w:bottom w:val="none" w:sz="0" w:space="0" w:color="auto"/>
            <w:right w:val="none" w:sz="0" w:space="0" w:color="auto"/>
          </w:divBdr>
        </w:div>
        <w:div w:id="51004654">
          <w:marLeft w:val="0"/>
          <w:marRight w:val="0"/>
          <w:marTop w:val="0"/>
          <w:marBottom w:val="0"/>
          <w:divBdr>
            <w:top w:val="none" w:sz="0" w:space="0" w:color="auto"/>
            <w:left w:val="none" w:sz="0" w:space="0" w:color="auto"/>
            <w:bottom w:val="none" w:sz="0" w:space="0" w:color="auto"/>
            <w:right w:val="none" w:sz="0" w:space="0" w:color="auto"/>
          </w:divBdr>
        </w:div>
        <w:div w:id="1761950065">
          <w:marLeft w:val="0"/>
          <w:marRight w:val="0"/>
          <w:marTop w:val="0"/>
          <w:marBottom w:val="0"/>
          <w:divBdr>
            <w:top w:val="none" w:sz="0" w:space="0" w:color="auto"/>
            <w:left w:val="none" w:sz="0" w:space="0" w:color="auto"/>
            <w:bottom w:val="none" w:sz="0" w:space="0" w:color="auto"/>
            <w:right w:val="none" w:sz="0" w:space="0" w:color="auto"/>
          </w:divBdr>
        </w:div>
        <w:div w:id="746340221">
          <w:marLeft w:val="0"/>
          <w:marRight w:val="0"/>
          <w:marTop w:val="0"/>
          <w:marBottom w:val="0"/>
          <w:divBdr>
            <w:top w:val="none" w:sz="0" w:space="0" w:color="auto"/>
            <w:left w:val="none" w:sz="0" w:space="0" w:color="auto"/>
            <w:bottom w:val="none" w:sz="0" w:space="0" w:color="auto"/>
            <w:right w:val="none" w:sz="0" w:space="0" w:color="auto"/>
          </w:divBdr>
        </w:div>
        <w:div w:id="937716427">
          <w:marLeft w:val="0"/>
          <w:marRight w:val="0"/>
          <w:marTop w:val="0"/>
          <w:marBottom w:val="0"/>
          <w:divBdr>
            <w:top w:val="none" w:sz="0" w:space="0" w:color="auto"/>
            <w:left w:val="none" w:sz="0" w:space="0" w:color="auto"/>
            <w:bottom w:val="none" w:sz="0" w:space="0" w:color="auto"/>
            <w:right w:val="none" w:sz="0" w:space="0" w:color="auto"/>
          </w:divBdr>
        </w:div>
        <w:div w:id="438572227">
          <w:marLeft w:val="0"/>
          <w:marRight w:val="0"/>
          <w:marTop w:val="0"/>
          <w:marBottom w:val="0"/>
          <w:divBdr>
            <w:top w:val="none" w:sz="0" w:space="0" w:color="auto"/>
            <w:left w:val="none" w:sz="0" w:space="0" w:color="auto"/>
            <w:bottom w:val="none" w:sz="0" w:space="0" w:color="auto"/>
            <w:right w:val="none" w:sz="0" w:space="0" w:color="auto"/>
          </w:divBdr>
        </w:div>
        <w:div w:id="2072731720">
          <w:marLeft w:val="0"/>
          <w:marRight w:val="0"/>
          <w:marTop w:val="0"/>
          <w:marBottom w:val="0"/>
          <w:divBdr>
            <w:top w:val="none" w:sz="0" w:space="0" w:color="auto"/>
            <w:left w:val="none" w:sz="0" w:space="0" w:color="auto"/>
            <w:bottom w:val="none" w:sz="0" w:space="0" w:color="auto"/>
            <w:right w:val="none" w:sz="0" w:space="0" w:color="auto"/>
          </w:divBdr>
        </w:div>
        <w:div w:id="1372418142">
          <w:marLeft w:val="0"/>
          <w:marRight w:val="0"/>
          <w:marTop w:val="0"/>
          <w:marBottom w:val="0"/>
          <w:divBdr>
            <w:top w:val="none" w:sz="0" w:space="0" w:color="auto"/>
            <w:left w:val="none" w:sz="0" w:space="0" w:color="auto"/>
            <w:bottom w:val="none" w:sz="0" w:space="0" w:color="auto"/>
            <w:right w:val="none" w:sz="0" w:space="0" w:color="auto"/>
          </w:divBdr>
        </w:div>
        <w:div w:id="2017724559">
          <w:marLeft w:val="0"/>
          <w:marRight w:val="0"/>
          <w:marTop w:val="0"/>
          <w:marBottom w:val="0"/>
          <w:divBdr>
            <w:top w:val="none" w:sz="0" w:space="0" w:color="auto"/>
            <w:left w:val="none" w:sz="0" w:space="0" w:color="auto"/>
            <w:bottom w:val="none" w:sz="0" w:space="0" w:color="auto"/>
            <w:right w:val="none" w:sz="0" w:space="0" w:color="auto"/>
          </w:divBdr>
        </w:div>
        <w:div w:id="1545021551">
          <w:marLeft w:val="0"/>
          <w:marRight w:val="0"/>
          <w:marTop w:val="0"/>
          <w:marBottom w:val="0"/>
          <w:divBdr>
            <w:top w:val="none" w:sz="0" w:space="0" w:color="auto"/>
            <w:left w:val="none" w:sz="0" w:space="0" w:color="auto"/>
            <w:bottom w:val="none" w:sz="0" w:space="0" w:color="auto"/>
            <w:right w:val="none" w:sz="0" w:space="0" w:color="auto"/>
          </w:divBdr>
        </w:div>
        <w:div w:id="1324775079">
          <w:marLeft w:val="0"/>
          <w:marRight w:val="0"/>
          <w:marTop w:val="0"/>
          <w:marBottom w:val="0"/>
          <w:divBdr>
            <w:top w:val="none" w:sz="0" w:space="0" w:color="auto"/>
            <w:left w:val="none" w:sz="0" w:space="0" w:color="auto"/>
            <w:bottom w:val="none" w:sz="0" w:space="0" w:color="auto"/>
            <w:right w:val="none" w:sz="0" w:space="0" w:color="auto"/>
          </w:divBdr>
        </w:div>
        <w:div w:id="291373654">
          <w:marLeft w:val="0"/>
          <w:marRight w:val="0"/>
          <w:marTop w:val="0"/>
          <w:marBottom w:val="0"/>
          <w:divBdr>
            <w:top w:val="none" w:sz="0" w:space="0" w:color="auto"/>
            <w:left w:val="none" w:sz="0" w:space="0" w:color="auto"/>
            <w:bottom w:val="none" w:sz="0" w:space="0" w:color="auto"/>
            <w:right w:val="none" w:sz="0" w:space="0" w:color="auto"/>
          </w:divBdr>
        </w:div>
      </w:divsChild>
    </w:div>
    <w:div w:id="935597122">
      <w:bodyDiv w:val="1"/>
      <w:marLeft w:val="0"/>
      <w:marRight w:val="0"/>
      <w:marTop w:val="0"/>
      <w:marBottom w:val="0"/>
      <w:divBdr>
        <w:top w:val="none" w:sz="0" w:space="0" w:color="auto"/>
        <w:left w:val="none" w:sz="0" w:space="0" w:color="auto"/>
        <w:bottom w:val="none" w:sz="0" w:space="0" w:color="auto"/>
        <w:right w:val="none" w:sz="0" w:space="0" w:color="auto"/>
      </w:divBdr>
      <w:divsChild>
        <w:div w:id="386101342">
          <w:marLeft w:val="0"/>
          <w:marRight w:val="0"/>
          <w:marTop w:val="0"/>
          <w:marBottom w:val="0"/>
          <w:divBdr>
            <w:top w:val="none" w:sz="0" w:space="0" w:color="auto"/>
            <w:left w:val="none" w:sz="0" w:space="0" w:color="auto"/>
            <w:bottom w:val="none" w:sz="0" w:space="0" w:color="auto"/>
            <w:right w:val="none" w:sz="0" w:space="0" w:color="auto"/>
          </w:divBdr>
          <w:divsChild>
            <w:div w:id="565604671">
              <w:marLeft w:val="0"/>
              <w:marRight w:val="0"/>
              <w:marTop w:val="0"/>
              <w:marBottom w:val="0"/>
              <w:divBdr>
                <w:top w:val="none" w:sz="0" w:space="0" w:color="auto"/>
                <w:left w:val="none" w:sz="0" w:space="0" w:color="auto"/>
                <w:bottom w:val="none" w:sz="0" w:space="0" w:color="auto"/>
                <w:right w:val="none" w:sz="0" w:space="0" w:color="auto"/>
              </w:divBdr>
              <w:divsChild>
                <w:div w:id="166795947">
                  <w:marLeft w:val="0"/>
                  <w:marRight w:val="0"/>
                  <w:marTop w:val="0"/>
                  <w:marBottom w:val="0"/>
                  <w:divBdr>
                    <w:top w:val="none" w:sz="0" w:space="0" w:color="auto"/>
                    <w:left w:val="none" w:sz="0" w:space="0" w:color="auto"/>
                    <w:bottom w:val="none" w:sz="0" w:space="0" w:color="auto"/>
                    <w:right w:val="none" w:sz="0" w:space="0" w:color="auto"/>
                  </w:divBdr>
                  <w:divsChild>
                    <w:div w:id="1202938657">
                      <w:marLeft w:val="435"/>
                      <w:marRight w:val="0"/>
                      <w:marTop w:val="0"/>
                      <w:marBottom w:val="0"/>
                      <w:divBdr>
                        <w:top w:val="none" w:sz="0" w:space="0" w:color="auto"/>
                        <w:left w:val="none" w:sz="0" w:space="0" w:color="auto"/>
                        <w:bottom w:val="none" w:sz="0" w:space="0" w:color="auto"/>
                        <w:right w:val="none" w:sz="0" w:space="0" w:color="auto"/>
                      </w:divBdr>
                      <w:divsChild>
                        <w:div w:id="1130633706">
                          <w:marLeft w:val="0"/>
                          <w:marRight w:val="0"/>
                          <w:marTop w:val="0"/>
                          <w:marBottom w:val="0"/>
                          <w:divBdr>
                            <w:top w:val="none" w:sz="0" w:space="0" w:color="auto"/>
                            <w:left w:val="none" w:sz="0" w:space="0" w:color="auto"/>
                            <w:bottom w:val="none" w:sz="0" w:space="0" w:color="auto"/>
                            <w:right w:val="none" w:sz="0" w:space="0" w:color="auto"/>
                          </w:divBdr>
                          <w:divsChild>
                            <w:div w:id="292519673">
                              <w:marLeft w:val="0"/>
                              <w:marRight w:val="0"/>
                              <w:marTop w:val="0"/>
                              <w:marBottom w:val="0"/>
                              <w:divBdr>
                                <w:top w:val="none" w:sz="0" w:space="0" w:color="auto"/>
                                <w:left w:val="none" w:sz="0" w:space="0" w:color="auto"/>
                                <w:bottom w:val="none" w:sz="0" w:space="0" w:color="auto"/>
                                <w:right w:val="none" w:sz="0" w:space="0" w:color="auto"/>
                              </w:divBdr>
                              <w:divsChild>
                                <w:div w:id="181747136">
                                  <w:marLeft w:val="0"/>
                                  <w:marRight w:val="0"/>
                                  <w:marTop w:val="0"/>
                                  <w:marBottom w:val="0"/>
                                  <w:divBdr>
                                    <w:top w:val="none" w:sz="0" w:space="0" w:color="auto"/>
                                    <w:left w:val="none" w:sz="0" w:space="0" w:color="auto"/>
                                    <w:bottom w:val="none" w:sz="0" w:space="0" w:color="auto"/>
                                    <w:right w:val="none" w:sz="0" w:space="0" w:color="auto"/>
                                  </w:divBdr>
                                  <w:divsChild>
                                    <w:div w:id="1192036513">
                                      <w:marLeft w:val="0"/>
                                      <w:marRight w:val="0"/>
                                      <w:marTop w:val="0"/>
                                      <w:marBottom w:val="0"/>
                                      <w:divBdr>
                                        <w:top w:val="none" w:sz="0" w:space="0" w:color="auto"/>
                                        <w:left w:val="none" w:sz="0" w:space="0" w:color="auto"/>
                                        <w:bottom w:val="none" w:sz="0" w:space="0" w:color="auto"/>
                                        <w:right w:val="none" w:sz="0" w:space="0" w:color="auto"/>
                                      </w:divBdr>
                                      <w:divsChild>
                                        <w:div w:id="1353263985">
                                          <w:marLeft w:val="0"/>
                                          <w:marRight w:val="0"/>
                                          <w:marTop w:val="0"/>
                                          <w:marBottom w:val="0"/>
                                          <w:divBdr>
                                            <w:top w:val="none" w:sz="0" w:space="0" w:color="auto"/>
                                            <w:left w:val="none" w:sz="0" w:space="0" w:color="auto"/>
                                            <w:bottom w:val="none" w:sz="0" w:space="0" w:color="auto"/>
                                            <w:right w:val="none" w:sz="0" w:space="0" w:color="auto"/>
                                          </w:divBdr>
                                        </w:div>
                                        <w:div w:id="783227106">
                                          <w:marLeft w:val="0"/>
                                          <w:marRight w:val="0"/>
                                          <w:marTop w:val="0"/>
                                          <w:marBottom w:val="0"/>
                                          <w:divBdr>
                                            <w:top w:val="none" w:sz="0" w:space="0" w:color="auto"/>
                                            <w:left w:val="none" w:sz="0" w:space="0" w:color="auto"/>
                                            <w:bottom w:val="none" w:sz="0" w:space="0" w:color="auto"/>
                                            <w:right w:val="none" w:sz="0" w:space="0" w:color="auto"/>
                                          </w:divBdr>
                                        </w:div>
                                        <w:div w:id="759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486785">
          <w:marLeft w:val="0"/>
          <w:marRight w:val="0"/>
          <w:marTop w:val="0"/>
          <w:marBottom w:val="0"/>
          <w:divBdr>
            <w:top w:val="none" w:sz="0" w:space="0" w:color="auto"/>
            <w:left w:val="none" w:sz="0" w:space="0" w:color="auto"/>
            <w:bottom w:val="none" w:sz="0" w:space="0" w:color="auto"/>
            <w:right w:val="none" w:sz="0" w:space="0" w:color="auto"/>
          </w:divBdr>
          <w:divsChild>
            <w:div w:id="499082169">
              <w:marLeft w:val="0"/>
              <w:marRight w:val="0"/>
              <w:marTop w:val="0"/>
              <w:marBottom w:val="0"/>
              <w:divBdr>
                <w:top w:val="none" w:sz="0" w:space="0" w:color="auto"/>
                <w:left w:val="none" w:sz="0" w:space="0" w:color="auto"/>
                <w:bottom w:val="none" w:sz="0" w:space="0" w:color="auto"/>
                <w:right w:val="none" w:sz="0" w:space="0" w:color="auto"/>
              </w:divBdr>
              <w:divsChild>
                <w:div w:id="40180051">
                  <w:marLeft w:val="0"/>
                  <w:marRight w:val="0"/>
                  <w:marTop w:val="0"/>
                  <w:marBottom w:val="0"/>
                  <w:divBdr>
                    <w:top w:val="none" w:sz="0" w:space="0" w:color="auto"/>
                    <w:left w:val="none" w:sz="0" w:space="0" w:color="auto"/>
                    <w:bottom w:val="none" w:sz="0" w:space="0" w:color="auto"/>
                    <w:right w:val="none" w:sz="0" w:space="0" w:color="auto"/>
                  </w:divBdr>
                  <w:divsChild>
                    <w:div w:id="668825084">
                      <w:marLeft w:val="435"/>
                      <w:marRight w:val="0"/>
                      <w:marTop w:val="0"/>
                      <w:marBottom w:val="0"/>
                      <w:divBdr>
                        <w:top w:val="none" w:sz="0" w:space="0" w:color="auto"/>
                        <w:left w:val="none" w:sz="0" w:space="0" w:color="auto"/>
                        <w:bottom w:val="none" w:sz="0" w:space="0" w:color="auto"/>
                        <w:right w:val="none" w:sz="0" w:space="0" w:color="auto"/>
                      </w:divBdr>
                      <w:divsChild>
                        <w:div w:id="1554853158">
                          <w:marLeft w:val="0"/>
                          <w:marRight w:val="0"/>
                          <w:marTop w:val="0"/>
                          <w:marBottom w:val="0"/>
                          <w:divBdr>
                            <w:top w:val="none" w:sz="0" w:space="0" w:color="auto"/>
                            <w:left w:val="none" w:sz="0" w:space="0" w:color="auto"/>
                            <w:bottom w:val="none" w:sz="0" w:space="0" w:color="auto"/>
                            <w:right w:val="none" w:sz="0" w:space="0" w:color="auto"/>
                          </w:divBdr>
                          <w:divsChild>
                            <w:div w:id="1996296869">
                              <w:marLeft w:val="0"/>
                              <w:marRight w:val="0"/>
                              <w:marTop w:val="0"/>
                              <w:marBottom w:val="0"/>
                              <w:divBdr>
                                <w:top w:val="none" w:sz="0" w:space="0" w:color="auto"/>
                                <w:left w:val="none" w:sz="0" w:space="0" w:color="auto"/>
                                <w:bottom w:val="none" w:sz="0" w:space="0" w:color="auto"/>
                                <w:right w:val="none" w:sz="0" w:space="0" w:color="auto"/>
                              </w:divBdr>
                              <w:divsChild>
                                <w:div w:id="685014261">
                                  <w:marLeft w:val="0"/>
                                  <w:marRight w:val="0"/>
                                  <w:marTop w:val="0"/>
                                  <w:marBottom w:val="0"/>
                                  <w:divBdr>
                                    <w:top w:val="none" w:sz="0" w:space="0" w:color="auto"/>
                                    <w:left w:val="none" w:sz="0" w:space="0" w:color="auto"/>
                                    <w:bottom w:val="none" w:sz="0" w:space="0" w:color="auto"/>
                                    <w:right w:val="none" w:sz="0" w:space="0" w:color="auto"/>
                                  </w:divBdr>
                                  <w:divsChild>
                                    <w:div w:id="37971529">
                                      <w:marLeft w:val="0"/>
                                      <w:marRight w:val="0"/>
                                      <w:marTop w:val="0"/>
                                      <w:marBottom w:val="0"/>
                                      <w:divBdr>
                                        <w:top w:val="none" w:sz="0" w:space="0" w:color="auto"/>
                                        <w:left w:val="none" w:sz="0" w:space="0" w:color="auto"/>
                                        <w:bottom w:val="none" w:sz="0" w:space="0" w:color="auto"/>
                                        <w:right w:val="none" w:sz="0" w:space="0" w:color="auto"/>
                                      </w:divBdr>
                                      <w:divsChild>
                                        <w:div w:id="1681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90865">
          <w:marLeft w:val="0"/>
          <w:marRight w:val="0"/>
          <w:marTop w:val="0"/>
          <w:marBottom w:val="0"/>
          <w:divBdr>
            <w:top w:val="none" w:sz="0" w:space="0" w:color="auto"/>
            <w:left w:val="none" w:sz="0" w:space="0" w:color="auto"/>
            <w:bottom w:val="none" w:sz="0" w:space="0" w:color="auto"/>
            <w:right w:val="none" w:sz="0" w:space="0" w:color="auto"/>
          </w:divBdr>
          <w:divsChild>
            <w:div w:id="872688083">
              <w:marLeft w:val="0"/>
              <w:marRight w:val="0"/>
              <w:marTop w:val="0"/>
              <w:marBottom w:val="0"/>
              <w:divBdr>
                <w:top w:val="none" w:sz="0" w:space="0" w:color="auto"/>
                <w:left w:val="none" w:sz="0" w:space="0" w:color="auto"/>
                <w:bottom w:val="none" w:sz="0" w:space="0" w:color="auto"/>
                <w:right w:val="none" w:sz="0" w:space="0" w:color="auto"/>
              </w:divBdr>
              <w:divsChild>
                <w:div w:id="48266393">
                  <w:marLeft w:val="435"/>
                  <w:marRight w:val="0"/>
                  <w:marTop w:val="0"/>
                  <w:marBottom w:val="0"/>
                  <w:divBdr>
                    <w:top w:val="none" w:sz="0" w:space="0" w:color="auto"/>
                    <w:left w:val="none" w:sz="0" w:space="0" w:color="auto"/>
                    <w:bottom w:val="none" w:sz="0" w:space="0" w:color="auto"/>
                    <w:right w:val="none" w:sz="0" w:space="0" w:color="auto"/>
                  </w:divBdr>
                  <w:divsChild>
                    <w:div w:id="1508593740">
                      <w:marLeft w:val="0"/>
                      <w:marRight w:val="0"/>
                      <w:marTop w:val="0"/>
                      <w:marBottom w:val="0"/>
                      <w:divBdr>
                        <w:top w:val="none" w:sz="0" w:space="0" w:color="auto"/>
                        <w:left w:val="none" w:sz="0" w:space="0" w:color="auto"/>
                        <w:bottom w:val="none" w:sz="0" w:space="0" w:color="auto"/>
                        <w:right w:val="none" w:sz="0" w:space="0" w:color="auto"/>
                      </w:divBdr>
                      <w:divsChild>
                        <w:div w:id="186990212">
                          <w:marLeft w:val="0"/>
                          <w:marRight w:val="0"/>
                          <w:marTop w:val="0"/>
                          <w:marBottom w:val="0"/>
                          <w:divBdr>
                            <w:top w:val="none" w:sz="0" w:space="0" w:color="auto"/>
                            <w:left w:val="none" w:sz="0" w:space="0" w:color="auto"/>
                            <w:bottom w:val="none" w:sz="0" w:space="0" w:color="auto"/>
                            <w:right w:val="none" w:sz="0" w:space="0" w:color="auto"/>
                          </w:divBdr>
                          <w:divsChild>
                            <w:div w:id="1731347261">
                              <w:marLeft w:val="0"/>
                              <w:marRight w:val="0"/>
                              <w:marTop w:val="0"/>
                              <w:marBottom w:val="0"/>
                              <w:divBdr>
                                <w:top w:val="none" w:sz="0" w:space="0" w:color="auto"/>
                                <w:left w:val="none" w:sz="0" w:space="0" w:color="auto"/>
                                <w:bottom w:val="none" w:sz="0" w:space="0" w:color="auto"/>
                                <w:right w:val="none" w:sz="0" w:space="0" w:color="auto"/>
                              </w:divBdr>
                              <w:divsChild>
                                <w:div w:id="1100756598">
                                  <w:marLeft w:val="0"/>
                                  <w:marRight w:val="0"/>
                                  <w:marTop w:val="0"/>
                                  <w:marBottom w:val="0"/>
                                  <w:divBdr>
                                    <w:top w:val="none" w:sz="0" w:space="0" w:color="auto"/>
                                    <w:left w:val="none" w:sz="0" w:space="0" w:color="auto"/>
                                    <w:bottom w:val="none" w:sz="0" w:space="0" w:color="auto"/>
                                    <w:right w:val="none" w:sz="0" w:space="0" w:color="auto"/>
                                  </w:divBdr>
                                  <w:divsChild>
                                    <w:div w:id="10295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473702">
          <w:marLeft w:val="0"/>
          <w:marRight w:val="0"/>
          <w:marTop w:val="0"/>
          <w:marBottom w:val="0"/>
          <w:divBdr>
            <w:top w:val="none" w:sz="0" w:space="0" w:color="auto"/>
            <w:left w:val="none" w:sz="0" w:space="0" w:color="auto"/>
            <w:bottom w:val="none" w:sz="0" w:space="0" w:color="auto"/>
            <w:right w:val="none" w:sz="0" w:space="0" w:color="auto"/>
          </w:divBdr>
          <w:divsChild>
            <w:div w:id="99841185">
              <w:marLeft w:val="0"/>
              <w:marRight w:val="0"/>
              <w:marTop w:val="0"/>
              <w:marBottom w:val="0"/>
              <w:divBdr>
                <w:top w:val="none" w:sz="0" w:space="0" w:color="auto"/>
                <w:left w:val="none" w:sz="0" w:space="0" w:color="auto"/>
                <w:bottom w:val="none" w:sz="0" w:space="0" w:color="auto"/>
                <w:right w:val="none" w:sz="0" w:space="0" w:color="auto"/>
              </w:divBdr>
              <w:divsChild>
                <w:div w:id="976376107">
                  <w:marLeft w:val="0"/>
                  <w:marRight w:val="0"/>
                  <w:marTop w:val="0"/>
                  <w:marBottom w:val="0"/>
                  <w:divBdr>
                    <w:top w:val="none" w:sz="0" w:space="0" w:color="auto"/>
                    <w:left w:val="none" w:sz="0" w:space="0" w:color="auto"/>
                    <w:bottom w:val="none" w:sz="0" w:space="0" w:color="auto"/>
                    <w:right w:val="none" w:sz="0" w:space="0" w:color="auto"/>
                  </w:divBdr>
                  <w:divsChild>
                    <w:div w:id="1070693079">
                      <w:marLeft w:val="435"/>
                      <w:marRight w:val="0"/>
                      <w:marTop w:val="0"/>
                      <w:marBottom w:val="0"/>
                      <w:divBdr>
                        <w:top w:val="none" w:sz="0" w:space="0" w:color="auto"/>
                        <w:left w:val="none" w:sz="0" w:space="0" w:color="auto"/>
                        <w:bottom w:val="none" w:sz="0" w:space="0" w:color="auto"/>
                        <w:right w:val="none" w:sz="0" w:space="0" w:color="auto"/>
                      </w:divBdr>
                      <w:divsChild>
                        <w:div w:id="793444507">
                          <w:marLeft w:val="0"/>
                          <w:marRight w:val="0"/>
                          <w:marTop w:val="0"/>
                          <w:marBottom w:val="0"/>
                          <w:divBdr>
                            <w:top w:val="none" w:sz="0" w:space="0" w:color="auto"/>
                            <w:left w:val="none" w:sz="0" w:space="0" w:color="auto"/>
                            <w:bottom w:val="none" w:sz="0" w:space="0" w:color="auto"/>
                            <w:right w:val="none" w:sz="0" w:space="0" w:color="auto"/>
                          </w:divBdr>
                          <w:divsChild>
                            <w:div w:id="1183318691">
                              <w:marLeft w:val="0"/>
                              <w:marRight w:val="0"/>
                              <w:marTop w:val="0"/>
                              <w:marBottom w:val="0"/>
                              <w:divBdr>
                                <w:top w:val="none" w:sz="0" w:space="0" w:color="auto"/>
                                <w:left w:val="none" w:sz="0" w:space="0" w:color="auto"/>
                                <w:bottom w:val="none" w:sz="0" w:space="0" w:color="auto"/>
                                <w:right w:val="none" w:sz="0" w:space="0" w:color="auto"/>
                              </w:divBdr>
                              <w:divsChild>
                                <w:div w:id="208877857">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sChild>
                                        <w:div w:id="4301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383496">
      <w:bodyDiv w:val="1"/>
      <w:marLeft w:val="0"/>
      <w:marRight w:val="0"/>
      <w:marTop w:val="0"/>
      <w:marBottom w:val="0"/>
      <w:divBdr>
        <w:top w:val="none" w:sz="0" w:space="0" w:color="auto"/>
        <w:left w:val="none" w:sz="0" w:space="0" w:color="auto"/>
        <w:bottom w:val="none" w:sz="0" w:space="0" w:color="auto"/>
        <w:right w:val="none" w:sz="0" w:space="0" w:color="auto"/>
      </w:divBdr>
    </w:div>
    <w:div w:id="1014649140">
      <w:bodyDiv w:val="1"/>
      <w:marLeft w:val="0"/>
      <w:marRight w:val="0"/>
      <w:marTop w:val="0"/>
      <w:marBottom w:val="0"/>
      <w:divBdr>
        <w:top w:val="none" w:sz="0" w:space="0" w:color="auto"/>
        <w:left w:val="none" w:sz="0" w:space="0" w:color="auto"/>
        <w:bottom w:val="none" w:sz="0" w:space="0" w:color="auto"/>
        <w:right w:val="none" w:sz="0" w:space="0" w:color="auto"/>
      </w:divBdr>
    </w:div>
    <w:div w:id="1029916086">
      <w:bodyDiv w:val="1"/>
      <w:marLeft w:val="0"/>
      <w:marRight w:val="0"/>
      <w:marTop w:val="0"/>
      <w:marBottom w:val="0"/>
      <w:divBdr>
        <w:top w:val="none" w:sz="0" w:space="0" w:color="auto"/>
        <w:left w:val="none" w:sz="0" w:space="0" w:color="auto"/>
        <w:bottom w:val="none" w:sz="0" w:space="0" w:color="auto"/>
        <w:right w:val="none" w:sz="0" w:space="0" w:color="auto"/>
      </w:divBdr>
    </w:div>
    <w:div w:id="1268540341">
      <w:bodyDiv w:val="1"/>
      <w:marLeft w:val="0"/>
      <w:marRight w:val="0"/>
      <w:marTop w:val="0"/>
      <w:marBottom w:val="0"/>
      <w:divBdr>
        <w:top w:val="none" w:sz="0" w:space="0" w:color="auto"/>
        <w:left w:val="none" w:sz="0" w:space="0" w:color="auto"/>
        <w:bottom w:val="none" w:sz="0" w:space="0" w:color="auto"/>
        <w:right w:val="none" w:sz="0" w:space="0" w:color="auto"/>
      </w:divBdr>
      <w:divsChild>
        <w:div w:id="14504292">
          <w:marLeft w:val="0"/>
          <w:marRight w:val="0"/>
          <w:marTop w:val="0"/>
          <w:marBottom w:val="0"/>
          <w:divBdr>
            <w:top w:val="none" w:sz="0" w:space="0" w:color="auto"/>
            <w:left w:val="none" w:sz="0" w:space="0" w:color="auto"/>
            <w:bottom w:val="none" w:sz="0" w:space="0" w:color="auto"/>
            <w:right w:val="none" w:sz="0" w:space="0" w:color="auto"/>
          </w:divBdr>
        </w:div>
        <w:div w:id="211307090">
          <w:marLeft w:val="0"/>
          <w:marRight w:val="0"/>
          <w:marTop w:val="0"/>
          <w:marBottom w:val="0"/>
          <w:divBdr>
            <w:top w:val="none" w:sz="0" w:space="0" w:color="auto"/>
            <w:left w:val="none" w:sz="0" w:space="0" w:color="auto"/>
            <w:bottom w:val="none" w:sz="0" w:space="0" w:color="auto"/>
            <w:right w:val="none" w:sz="0" w:space="0" w:color="auto"/>
          </w:divBdr>
        </w:div>
        <w:div w:id="1009792534">
          <w:marLeft w:val="0"/>
          <w:marRight w:val="0"/>
          <w:marTop w:val="0"/>
          <w:marBottom w:val="0"/>
          <w:divBdr>
            <w:top w:val="none" w:sz="0" w:space="0" w:color="auto"/>
            <w:left w:val="none" w:sz="0" w:space="0" w:color="auto"/>
            <w:bottom w:val="none" w:sz="0" w:space="0" w:color="auto"/>
            <w:right w:val="none" w:sz="0" w:space="0" w:color="auto"/>
          </w:divBdr>
        </w:div>
        <w:div w:id="1955598650">
          <w:marLeft w:val="0"/>
          <w:marRight w:val="0"/>
          <w:marTop w:val="0"/>
          <w:marBottom w:val="0"/>
          <w:divBdr>
            <w:top w:val="none" w:sz="0" w:space="0" w:color="auto"/>
            <w:left w:val="none" w:sz="0" w:space="0" w:color="auto"/>
            <w:bottom w:val="none" w:sz="0" w:space="0" w:color="auto"/>
            <w:right w:val="none" w:sz="0" w:space="0" w:color="auto"/>
          </w:divBdr>
        </w:div>
        <w:div w:id="2066641942">
          <w:marLeft w:val="0"/>
          <w:marRight w:val="0"/>
          <w:marTop w:val="0"/>
          <w:marBottom w:val="0"/>
          <w:divBdr>
            <w:top w:val="none" w:sz="0" w:space="0" w:color="auto"/>
            <w:left w:val="none" w:sz="0" w:space="0" w:color="auto"/>
            <w:bottom w:val="none" w:sz="0" w:space="0" w:color="auto"/>
            <w:right w:val="none" w:sz="0" w:space="0" w:color="auto"/>
          </w:divBdr>
        </w:div>
        <w:div w:id="760830945">
          <w:marLeft w:val="0"/>
          <w:marRight w:val="0"/>
          <w:marTop w:val="0"/>
          <w:marBottom w:val="0"/>
          <w:divBdr>
            <w:top w:val="none" w:sz="0" w:space="0" w:color="auto"/>
            <w:left w:val="none" w:sz="0" w:space="0" w:color="auto"/>
            <w:bottom w:val="none" w:sz="0" w:space="0" w:color="auto"/>
            <w:right w:val="none" w:sz="0" w:space="0" w:color="auto"/>
          </w:divBdr>
        </w:div>
        <w:div w:id="2049260781">
          <w:marLeft w:val="0"/>
          <w:marRight w:val="0"/>
          <w:marTop w:val="0"/>
          <w:marBottom w:val="0"/>
          <w:divBdr>
            <w:top w:val="none" w:sz="0" w:space="0" w:color="auto"/>
            <w:left w:val="none" w:sz="0" w:space="0" w:color="auto"/>
            <w:bottom w:val="none" w:sz="0" w:space="0" w:color="auto"/>
            <w:right w:val="none" w:sz="0" w:space="0" w:color="auto"/>
          </w:divBdr>
        </w:div>
        <w:div w:id="1526138289">
          <w:marLeft w:val="0"/>
          <w:marRight w:val="0"/>
          <w:marTop w:val="0"/>
          <w:marBottom w:val="0"/>
          <w:divBdr>
            <w:top w:val="none" w:sz="0" w:space="0" w:color="auto"/>
            <w:left w:val="none" w:sz="0" w:space="0" w:color="auto"/>
            <w:bottom w:val="none" w:sz="0" w:space="0" w:color="auto"/>
            <w:right w:val="none" w:sz="0" w:space="0" w:color="auto"/>
          </w:divBdr>
        </w:div>
        <w:div w:id="1455753642">
          <w:marLeft w:val="0"/>
          <w:marRight w:val="0"/>
          <w:marTop w:val="0"/>
          <w:marBottom w:val="0"/>
          <w:divBdr>
            <w:top w:val="none" w:sz="0" w:space="0" w:color="auto"/>
            <w:left w:val="none" w:sz="0" w:space="0" w:color="auto"/>
            <w:bottom w:val="none" w:sz="0" w:space="0" w:color="auto"/>
            <w:right w:val="none" w:sz="0" w:space="0" w:color="auto"/>
          </w:divBdr>
        </w:div>
        <w:div w:id="1461068866">
          <w:marLeft w:val="0"/>
          <w:marRight w:val="0"/>
          <w:marTop w:val="0"/>
          <w:marBottom w:val="0"/>
          <w:divBdr>
            <w:top w:val="none" w:sz="0" w:space="0" w:color="auto"/>
            <w:left w:val="none" w:sz="0" w:space="0" w:color="auto"/>
            <w:bottom w:val="none" w:sz="0" w:space="0" w:color="auto"/>
            <w:right w:val="none" w:sz="0" w:space="0" w:color="auto"/>
          </w:divBdr>
        </w:div>
        <w:div w:id="217741342">
          <w:marLeft w:val="0"/>
          <w:marRight w:val="0"/>
          <w:marTop w:val="0"/>
          <w:marBottom w:val="0"/>
          <w:divBdr>
            <w:top w:val="none" w:sz="0" w:space="0" w:color="auto"/>
            <w:left w:val="none" w:sz="0" w:space="0" w:color="auto"/>
            <w:bottom w:val="none" w:sz="0" w:space="0" w:color="auto"/>
            <w:right w:val="none" w:sz="0" w:space="0" w:color="auto"/>
          </w:divBdr>
        </w:div>
        <w:div w:id="978653994">
          <w:marLeft w:val="0"/>
          <w:marRight w:val="0"/>
          <w:marTop w:val="0"/>
          <w:marBottom w:val="0"/>
          <w:divBdr>
            <w:top w:val="none" w:sz="0" w:space="0" w:color="auto"/>
            <w:left w:val="none" w:sz="0" w:space="0" w:color="auto"/>
            <w:bottom w:val="none" w:sz="0" w:space="0" w:color="auto"/>
            <w:right w:val="none" w:sz="0" w:space="0" w:color="auto"/>
          </w:divBdr>
        </w:div>
        <w:div w:id="1311204550">
          <w:marLeft w:val="0"/>
          <w:marRight w:val="0"/>
          <w:marTop w:val="0"/>
          <w:marBottom w:val="0"/>
          <w:divBdr>
            <w:top w:val="none" w:sz="0" w:space="0" w:color="auto"/>
            <w:left w:val="none" w:sz="0" w:space="0" w:color="auto"/>
            <w:bottom w:val="none" w:sz="0" w:space="0" w:color="auto"/>
            <w:right w:val="none" w:sz="0" w:space="0" w:color="auto"/>
          </w:divBdr>
        </w:div>
        <w:div w:id="409624094">
          <w:marLeft w:val="0"/>
          <w:marRight w:val="0"/>
          <w:marTop w:val="0"/>
          <w:marBottom w:val="0"/>
          <w:divBdr>
            <w:top w:val="none" w:sz="0" w:space="0" w:color="auto"/>
            <w:left w:val="none" w:sz="0" w:space="0" w:color="auto"/>
            <w:bottom w:val="none" w:sz="0" w:space="0" w:color="auto"/>
            <w:right w:val="none" w:sz="0" w:space="0" w:color="auto"/>
          </w:divBdr>
        </w:div>
        <w:div w:id="1003360455">
          <w:marLeft w:val="0"/>
          <w:marRight w:val="0"/>
          <w:marTop w:val="0"/>
          <w:marBottom w:val="0"/>
          <w:divBdr>
            <w:top w:val="none" w:sz="0" w:space="0" w:color="auto"/>
            <w:left w:val="none" w:sz="0" w:space="0" w:color="auto"/>
            <w:bottom w:val="none" w:sz="0" w:space="0" w:color="auto"/>
            <w:right w:val="none" w:sz="0" w:space="0" w:color="auto"/>
          </w:divBdr>
        </w:div>
        <w:div w:id="1012531758">
          <w:marLeft w:val="0"/>
          <w:marRight w:val="0"/>
          <w:marTop w:val="0"/>
          <w:marBottom w:val="0"/>
          <w:divBdr>
            <w:top w:val="none" w:sz="0" w:space="0" w:color="auto"/>
            <w:left w:val="none" w:sz="0" w:space="0" w:color="auto"/>
            <w:bottom w:val="none" w:sz="0" w:space="0" w:color="auto"/>
            <w:right w:val="none" w:sz="0" w:space="0" w:color="auto"/>
          </w:divBdr>
        </w:div>
        <w:div w:id="500237559">
          <w:marLeft w:val="0"/>
          <w:marRight w:val="0"/>
          <w:marTop w:val="0"/>
          <w:marBottom w:val="0"/>
          <w:divBdr>
            <w:top w:val="none" w:sz="0" w:space="0" w:color="auto"/>
            <w:left w:val="none" w:sz="0" w:space="0" w:color="auto"/>
            <w:bottom w:val="none" w:sz="0" w:space="0" w:color="auto"/>
            <w:right w:val="none" w:sz="0" w:space="0" w:color="auto"/>
          </w:divBdr>
        </w:div>
        <w:div w:id="1873105844">
          <w:marLeft w:val="0"/>
          <w:marRight w:val="0"/>
          <w:marTop w:val="0"/>
          <w:marBottom w:val="0"/>
          <w:divBdr>
            <w:top w:val="none" w:sz="0" w:space="0" w:color="auto"/>
            <w:left w:val="none" w:sz="0" w:space="0" w:color="auto"/>
            <w:bottom w:val="none" w:sz="0" w:space="0" w:color="auto"/>
            <w:right w:val="none" w:sz="0" w:space="0" w:color="auto"/>
          </w:divBdr>
        </w:div>
        <w:div w:id="819730709">
          <w:marLeft w:val="0"/>
          <w:marRight w:val="0"/>
          <w:marTop w:val="0"/>
          <w:marBottom w:val="0"/>
          <w:divBdr>
            <w:top w:val="none" w:sz="0" w:space="0" w:color="auto"/>
            <w:left w:val="none" w:sz="0" w:space="0" w:color="auto"/>
            <w:bottom w:val="none" w:sz="0" w:space="0" w:color="auto"/>
            <w:right w:val="none" w:sz="0" w:space="0" w:color="auto"/>
          </w:divBdr>
        </w:div>
        <w:div w:id="1334140462">
          <w:marLeft w:val="0"/>
          <w:marRight w:val="0"/>
          <w:marTop w:val="0"/>
          <w:marBottom w:val="0"/>
          <w:divBdr>
            <w:top w:val="none" w:sz="0" w:space="0" w:color="auto"/>
            <w:left w:val="none" w:sz="0" w:space="0" w:color="auto"/>
            <w:bottom w:val="none" w:sz="0" w:space="0" w:color="auto"/>
            <w:right w:val="none" w:sz="0" w:space="0" w:color="auto"/>
          </w:divBdr>
        </w:div>
        <w:div w:id="785541763">
          <w:marLeft w:val="0"/>
          <w:marRight w:val="0"/>
          <w:marTop w:val="0"/>
          <w:marBottom w:val="0"/>
          <w:divBdr>
            <w:top w:val="none" w:sz="0" w:space="0" w:color="auto"/>
            <w:left w:val="none" w:sz="0" w:space="0" w:color="auto"/>
            <w:bottom w:val="none" w:sz="0" w:space="0" w:color="auto"/>
            <w:right w:val="none" w:sz="0" w:space="0" w:color="auto"/>
          </w:divBdr>
        </w:div>
        <w:div w:id="1396662112">
          <w:marLeft w:val="0"/>
          <w:marRight w:val="0"/>
          <w:marTop w:val="0"/>
          <w:marBottom w:val="0"/>
          <w:divBdr>
            <w:top w:val="none" w:sz="0" w:space="0" w:color="auto"/>
            <w:left w:val="none" w:sz="0" w:space="0" w:color="auto"/>
            <w:bottom w:val="none" w:sz="0" w:space="0" w:color="auto"/>
            <w:right w:val="none" w:sz="0" w:space="0" w:color="auto"/>
          </w:divBdr>
        </w:div>
        <w:div w:id="490605804">
          <w:marLeft w:val="0"/>
          <w:marRight w:val="0"/>
          <w:marTop w:val="0"/>
          <w:marBottom w:val="0"/>
          <w:divBdr>
            <w:top w:val="none" w:sz="0" w:space="0" w:color="auto"/>
            <w:left w:val="none" w:sz="0" w:space="0" w:color="auto"/>
            <w:bottom w:val="none" w:sz="0" w:space="0" w:color="auto"/>
            <w:right w:val="none" w:sz="0" w:space="0" w:color="auto"/>
          </w:divBdr>
        </w:div>
        <w:div w:id="1427193989">
          <w:marLeft w:val="0"/>
          <w:marRight w:val="0"/>
          <w:marTop w:val="0"/>
          <w:marBottom w:val="0"/>
          <w:divBdr>
            <w:top w:val="none" w:sz="0" w:space="0" w:color="auto"/>
            <w:left w:val="none" w:sz="0" w:space="0" w:color="auto"/>
            <w:bottom w:val="none" w:sz="0" w:space="0" w:color="auto"/>
            <w:right w:val="none" w:sz="0" w:space="0" w:color="auto"/>
          </w:divBdr>
        </w:div>
      </w:divsChild>
    </w:div>
    <w:div w:id="1432165078">
      <w:bodyDiv w:val="1"/>
      <w:marLeft w:val="0"/>
      <w:marRight w:val="0"/>
      <w:marTop w:val="0"/>
      <w:marBottom w:val="0"/>
      <w:divBdr>
        <w:top w:val="none" w:sz="0" w:space="0" w:color="auto"/>
        <w:left w:val="none" w:sz="0" w:space="0" w:color="auto"/>
        <w:bottom w:val="none" w:sz="0" w:space="0" w:color="auto"/>
        <w:right w:val="none" w:sz="0" w:space="0" w:color="auto"/>
      </w:divBdr>
    </w:div>
    <w:div w:id="1444030667">
      <w:bodyDiv w:val="1"/>
      <w:marLeft w:val="0"/>
      <w:marRight w:val="0"/>
      <w:marTop w:val="0"/>
      <w:marBottom w:val="0"/>
      <w:divBdr>
        <w:top w:val="none" w:sz="0" w:space="0" w:color="auto"/>
        <w:left w:val="none" w:sz="0" w:space="0" w:color="auto"/>
        <w:bottom w:val="none" w:sz="0" w:space="0" w:color="auto"/>
        <w:right w:val="none" w:sz="0" w:space="0" w:color="auto"/>
      </w:divBdr>
    </w:div>
    <w:div w:id="2018575151">
      <w:bodyDiv w:val="1"/>
      <w:marLeft w:val="0"/>
      <w:marRight w:val="0"/>
      <w:marTop w:val="0"/>
      <w:marBottom w:val="0"/>
      <w:divBdr>
        <w:top w:val="none" w:sz="0" w:space="0" w:color="auto"/>
        <w:left w:val="none" w:sz="0" w:space="0" w:color="auto"/>
        <w:bottom w:val="none" w:sz="0" w:space="0" w:color="auto"/>
        <w:right w:val="none" w:sz="0" w:space="0" w:color="auto"/>
      </w:divBdr>
    </w:div>
    <w:div w:id="20931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s.javacodegeeks.com/enterprise-java/spring/jdbc/spring-jdbctemplate-example/" TargetMode="External"/><Relationship Id="rId12" Type="http://schemas.openxmlformats.org/officeDocument/2006/relationships/hyperlink" Target="https://stackoverflow.com/questions/8550124/what-is-the-difference-between-dao-and-repository-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ocs.spring.io/spring-social/docs/1.1.0.RELEASE/reference/htmlsing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1678</TotalTime>
  <Pages>11</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Sachan</dc:creator>
  <cp:keywords/>
  <dc:description/>
  <cp:lastModifiedBy>Neeraj Sachan</cp:lastModifiedBy>
  <cp:revision>40</cp:revision>
  <dcterms:created xsi:type="dcterms:W3CDTF">2016-07-13T06:54:00Z</dcterms:created>
  <dcterms:modified xsi:type="dcterms:W3CDTF">2025-08-04T07:19:00Z</dcterms:modified>
</cp:coreProperties>
</file>