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5EE2E" w14:textId="77777777" w:rsidR="00A765B1" w:rsidRPr="00A765B1" w:rsidRDefault="00A765B1" w:rsidP="00A765B1">
      <w:pPr>
        <w:rPr>
          <w:b/>
          <w:bCs/>
        </w:rPr>
      </w:pPr>
      <w:r w:rsidRPr="00A765B1">
        <w:rPr>
          <w:b/>
          <w:bCs/>
        </w:rPr>
        <w:t>Logistic Regression: Testing</w:t>
      </w:r>
    </w:p>
    <w:p w14:paraId="662F2B42" w14:textId="77777777" w:rsidR="00A765B1" w:rsidRPr="00A765B1" w:rsidRDefault="00A765B1" w:rsidP="00A765B1">
      <w:r w:rsidRPr="00A765B1">
        <w:t xml:space="preserve">To test your model, you would run a subset of your data, known as the </w:t>
      </w:r>
      <w:proofErr w:type="gramStart"/>
      <w:r w:rsidRPr="00A765B1">
        <w:t>validation</w:t>
      </w:r>
      <w:proofErr w:type="gramEnd"/>
      <w:r w:rsidRPr="00A765B1">
        <w:t xml:space="preserve"> set, on your model to get predictions. The predictions are the outputs of the sigmoid function. If the output is ≥=0.5≥=0.5, you would assign it to a positive class. Otherwise, you would assign it to a negative class. </w:t>
      </w:r>
    </w:p>
    <w:p w14:paraId="3A9B66EE" w14:textId="369A256B" w:rsidR="00A765B1" w:rsidRPr="00A765B1" w:rsidRDefault="00A765B1" w:rsidP="00A765B1">
      <w:r w:rsidRPr="00A765B1">
        <w:fldChar w:fldCharType="begin"/>
      </w:r>
      <w:r w:rsidRPr="00A765B1">
        <w:instrText xml:space="preserve"> INCLUDEPICTURE "https://d3c33hcgiwev3.cloudfront.net/imageAssetProxy.v1/xq8RYoHvROKvEWKB73TiUg_ac2e78d0c6654f58ab40822d08b68465_Screen-Shot-2020-09-02-at-10.47.33-AM.png?expiry=1727308800000&amp;hmac=jY9PL-8RMgsxgWrHZEwyIAoWhI6JA1dBXV2nuTDSeEI" \* MERGEFORMATINET </w:instrText>
      </w:r>
      <w:r w:rsidRPr="00A765B1">
        <w:fldChar w:fldCharType="separate"/>
      </w:r>
      <w:r w:rsidRPr="00A765B1">
        <w:drawing>
          <wp:inline distT="0" distB="0" distL="0" distR="0" wp14:anchorId="6A25072F" wp14:editId="2A560ABD">
            <wp:extent cx="5943600" cy="1750695"/>
            <wp:effectExtent l="0" t="0" r="0" b="1905"/>
            <wp:docPr id="16174635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5B1">
        <w:fldChar w:fldCharType="end"/>
      </w:r>
    </w:p>
    <w:p w14:paraId="76C89E23" w14:textId="77777777" w:rsidR="00A765B1" w:rsidRPr="00A765B1" w:rsidRDefault="00A765B1" w:rsidP="00A765B1">
      <w:r w:rsidRPr="00A765B1">
        <w:t>In the video, I briefly mentioned X</w:t>
      </w:r>
      <w:r w:rsidRPr="00A765B1">
        <w:rPr>
          <w:i/>
          <w:iCs/>
        </w:rPr>
        <w:t>X</w:t>
      </w:r>
      <w:r w:rsidRPr="00A765B1">
        <w:t xml:space="preserve"> validation. </w:t>
      </w:r>
      <w:proofErr w:type="gramStart"/>
      <w:r w:rsidRPr="00A765B1">
        <w:t>In reality, given</w:t>
      </w:r>
      <w:proofErr w:type="gramEnd"/>
      <w:r w:rsidRPr="00A765B1">
        <w:t xml:space="preserve"> your X</w:t>
      </w:r>
      <w:r w:rsidRPr="00A765B1">
        <w:rPr>
          <w:i/>
          <w:iCs/>
        </w:rPr>
        <w:t>X</w:t>
      </w:r>
      <w:r w:rsidRPr="00A765B1">
        <w:t xml:space="preserve"> data you would usually split it into three components. </w:t>
      </w:r>
      <w:proofErr w:type="spellStart"/>
      <w:proofErr w:type="gramStart"/>
      <w:r w:rsidRPr="00A765B1">
        <w:t>Xtrain,Xval</w:t>
      </w:r>
      <w:proofErr w:type="gramEnd"/>
      <w:r w:rsidRPr="00A765B1">
        <w:t>,Xtest</w:t>
      </w:r>
      <w:r w:rsidRPr="00A765B1">
        <w:rPr>
          <w:i/>
          <w:iCs/>
        </w:rPr>
        <w:t>Xtrain</w:t>
      </w:r>
      <w:proofErr w:type="spellEnd"/>
      <w:r w:rsidRPr="00A765B1">
        <w:rPr>
          <w:rFonts w:ascii="Arial" w:hAnsi="Arial" w:cs="Arial"/>
        </w:rPr>
        <w:t>​</w:t>
      </w:r>
      <w:r w:rsidRPr="00A765B1">
        <w:t>,</w:t>
      </w:r>
      <w:proofErr w:type="spellStart"/>
      <w:r w:rsidRPr="00A765B1">
        <w:rPr>
          <w:i/>
          <w:iCs/>
        </w:rPr>
        <w:t>Xval</w:t>
      </w:r>
      <w:proofErr w:type="spellEnd"/>
      <w:r w:rsidRPr="00A765B1">
        <w:rPr>
          <w:rFonts w:ascii="Arial" w:hAnsi="Arial" w:cs="Arial"/>
        </w:rPr>
        <w:t>​</w:t>
      </w:r>
      <w:r w:rsidRPr="00A765B1">
        <w:t>,</w:t>
      </w:r>
      <w:proofErr w:type="spellStart"/>
      <w:r w:rsidRPr="00A765B1">
        <w:rPr>
          <w:i/>
          <w:iCs/>
        </w:rPr>
        <w:t>Xtest</w:t>
      </w:r>
      <w:proofErr w:type="spellEnd"/>
      <w:r w:rsidRPr="00A765B1">
        <w:rPr>
          <w:rFonts w:ascii="Arial" w:hAnsi="Arial" w:cs="Arial"/>
        </w:rPr>
        <w:t>​</w:t>
      </w:r>
      <w:r w:rsidRPr="00A765B1">
        <w:t xml:space="preserve">. The distribution usually varies depending on the size of your data set. However, an 80,10,1080,10,10 split usually works fine. </w:t>
      </w:r>
    </w:p>
    <w:p w14:paraId="09679137" w14:textId="77777777" w:rsidR="00A765B1" w:rsidRPr="00A765B1" w:rsidRDefault="00A765B1" w:rsidP="00A765B1">
      <w:r w:rsidRPr="00A765B1">
        <w:t xml:space="preserve">To compute accuracy, you solve the following equation: </w:t>
      </w:r>
    </w:p>
    <w:p w14:paraId="653A9F0E" w14:textId="16BA92E9" w:rsidR="00A765B1" w:rsidRPr="00A765B1" w:rsidRDefault="00A765B1" w:rsidP="00A765B1">
      <w:r w:rsidRPr="00A765B1">
        <w:fldChar w:fldCharType="begin"/>
      </w:r>
      <w:r w:rsidRPr="00A765B1">
        <w:instrText xml:space="preserve"> INCLUDEPICTURE "https://d3c33hcgiwev3.cloudfront.net/imageAssetProxy.v1/1NW_9EVkS6yVv_RFZGusFA_90304c432911444eb5f981a4aaa97c47_Screen-Shot-2020-09-02-at-10.53.31-AM.png?expiry=1727308800000&amp;hmac=majftatymlqKYAipofhCPVWV9PMQMfGoDbb_gG6VEuU" \* MERGEFORMATINET </w:instrText>
      </w:r>
      <w:r w:rsidRPr="00A765B1">
        <w:fldChar w:fldCharType="separate"/>
      </w:r>
      <w:r w:rsidRPr="00A765B1">
        <w:drawing>
          <wp:inline distT="0" distB="0" distL="0" distR="0" wp14:anchorId="29917443" wp14:editId="0C801FF1">
            <wp:extent cx="5943600" cy="691515"/>
            <wp:effectExtent l="0" t="0" r="0" b="0"/>
            <wp:docPr id="1280980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5B1">
        <w:fldChar w:fldCharType="end"/>
      </w:r>
    </w:p>
    <w:p w14:paraId="14F4BF25" w14:textId="77777777" w:rsidR="00A765B1" w:rsidRPr="00A765B1" w:rsidRDefault="00A765B1" w:rsidP="00A765B1">
      <w:r w:rsidRPr="00A765B1">
        <w:t>In other words, you go over all your training examples, m</w:t>
      </w:r>
      <w:r w:rsidRPr="00A765B1">
        <w:rPr>
          <w:i/>
          <w:iCs/>
        </w:rPr>
        <w:t>m</w:t>
      </w:r>
      <w:r w:rsidRPr="00A765B1">
        <w:t xml:space="preserve"> of them, and then for every prediction, if it was </w:t>
      </w:r>
      <w:proofErr w:type="gramStart"/>
      <w:r w:rsidRPr="00A765B1">
        <w:t>right</w:t>
      </w:r>
      <w:proofErr w:type="gramEnd"/>
      <w:r w:rsidRPr="00A765B1">
        <w:t xml:space="preserve"> you add a one. You then divide by m</w:t>
      </w:r>
      <w:r w:rsidRPr="00A765B1">
        <w:rPr>
          <w:i/>
          <w:iCs/>
        </w:rPr>
        <w:t>m</w:t>
      </w:r>
      <w:r w:rsidRPr="00A765B1">
        <w:t xml:space="preserve">. </w:t>
      </w:r>
    </w:p>
    <w:p w14:paraId="017C548C" w14:textId="77777777" w:rsidR="00A765B1" w:rsidRDefault="00A765B1"/>
    <w:sectPr w:rsidR="00A76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B1"/>
    <w:rsid w:val="00A765B1"/>
    <w:rsid w:val="00E4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C344D"/>
  <w15:chartTrackingRefBased/>
  <w15:docId w15:val="{B86D5EB0-EB41-1342-B17B-E975F34A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5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5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5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5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5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2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18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3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2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1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8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Goel</dc:creator>
  <cp:keywords/>
  <dc:description/>
  <cp:lastModifiedBy>Neeraj Goel</cp:lastModifiedBy>
  <cp:revision>1</cp:revision>
  <dcterms:created xsi:type="dcterms:W3CDTF">2024-09-24T17:25:00Z</dcterms:created>
  <dcterms:modified xsi:type="dcterms:W3CDTF">2024-09-24T17:25:00Z</dcterms:modified>
</cp:coreProperties>
</file>