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F5BEA"/>
          <w:sz w:val="20"/>
        </w:rPr>
        <w:t>PRD v1.0</w:t>
      </w:r>
    </w:p>
    <w:p>
      <w:pPr>
        <w:jc w:val="left"/>
      </w:pPr>
      <w:r>
        <w:rPr>
          <w:rFonts w:ascii="Aptos Display" w:hAnsi="Aptos Display"/>
          <w:b/>
          <w:color w:val="18233A"/>
          <w:sz w:val="62"/>
        </w:rPr>
        <w:t>The Game That Hates You</w:t>
      </w:r>
    </w:p>
    <w:p>
      <w:r>
        <w:rPr>
          <w:color w:val="5E6878"/>
          <w:sz w:val="28"/>
        </w:rPr>
        <w:t>Adaptive rage platformer: product requirements, player experience, game loop, scope, acceptance criteria</w:t>
      </w:r>
    </w:p>
    <w:tbl>
      <w:tblPr>
        <w:tblW w:type="auto" w:w="0"/>
        <w:jc w:val="left"/>
        <w:tblLayout w:type="fixed"/>
        <w:tblLook w:firstColumn="1" w:firstRow="1" w:lastColumn="0" w:lastRow="0" w:noHBand="0" w:noVBand="1" w:val="04A0"/>
        <w:tblBorders>
          <w:top w:val="single" w:sz="6" w:space="0" w:color="D7E0F5"/>
          <w:left w:val="single" w:sz="6" w:space="0" w:color="D7E0F5"/>
          <w:bottom w:val="single" w:sz="6" w:space="0" w:color="D7E0F5"/>
          <w:right w:val="single" w:sz="6" w:space="0" w:color="D7E0F5"/>
          <w:insideH w:val="single" w:sz="6" w:space="0" w:color="D7E0F5"/>
          <w:insideV w:val="single" w:sz="6" w:space="0" w:color="D7E0F5"/>
        </w:tblBorders>
      </w:tblPr>
      <w:tblGrid>
        <w:gridCol w:w="2088"/>
        <w:gridCol w:w="7056"/>
      </w:tblGrid>
      <w:tr>
        <w:tc>
          <w:tcPr>
            <w:tcW w:type="dxa" w:w="5040"/>
            <w:shd w:fill="EEF3FF"/>
            <w:tcMar>
              <w:top w:w="90" w:type="dxa"/>
              <w:start w:w="90" w:type="dxa"/>
              <w:bottom w:w="90" w:type="dxa"/>
              <w:end w:w="90" w:type="dxa"/>
            </w:tcMar>
            <w:vAlign w:val="center"/>
          </w:tcPr>
          <w:p>
            <w:r>
              <w:rPr>
                <w:b/>
                <w:color w:val="18233A"/>
              </w:rPr>
              <w:t>Version</w:t>
            </w:r>
          </w:p>
        </w:tc>
        <w:tc>
          <w:tcPr>
            <w:tcW w:type="dxa" w:w="5040"/>
            <w:tcMar>
              <w:top w:w="90" w:type="dxa"/>
              <w:start w:w="90" w:type="dxa"/>
              <w:bottom w:w="90" w:type="dxa"/>
              <w:end w:w="90" w:type="dxa"/>
            </w:tcMar>
            <w:vAlign w:val="center"/>
          </w:tcPr>
          <w:p>
            <w:r>
              <w:t>1.0</w:t>
            </w:r>
          </w:p>
        </w:tc>
      </w:tr>
      <w:tr>
        <w:tc>
          <w:tcPr>
            <w:tcW w:type="dxa" w:w="5040"/>
            <w:shd w:fill="EEF3FF"/>
            <w:tcMar>
              <w:top w:w="90" w:type="dxa"/>
              <w:start w:w="90" w:type="dxa"/>
              <w:bottom w:w="90" w:type="dxa"/>
              <w:end w:w="90" w:type="dxa"/>
            </w:tcMar>
            <w:vAlign w:val="center"/>
          </w:tcPr>
          <w:p>
            <w:r>
              <w:rPr>
                <w:b/>
                <w:color w:val="18233A"/>
              </w:rPr>
              <w:t>Date</w:t>
            </w:r>
          </w:p>
        </w:tc>
        <w:tc>
          <w:tcPr>
            <w:tcW w:type="dxa" w:w="5040"/>
            <w:tcMar>
              <w:top w:w="90" w:type="dxa"/>
              <w:start w:w="90" w:type="dxa"/>
              <w:bottom w:w="90" w:type="dxa"/>
              <w:end w:w="90" w:type="dxa"/>
            </w:tcMar>
            <w:vAlign w:val="center"/>
          </w:tcPr>
          <w:p>
            <w:r>
              <w:t>26 September 2026</w:t>
            </w:r>
          </w:p>
        </w:tc>
      </w:tr>
      <w:tr>
        <w:tc>
          <w:tcPr>
            <w:tcW w:type="dxa" w:w="5040"/>
            <w:shd w:fill="EEF3FF"/>
            <w:tcMar>
              <w:top w:w="90" w:type="dxa"/>
              <w:start w:w="90" w:type="dxa"/>
              <w:bottom w:w="90" w:type="dxa"/>
              <w:end w:w="90" w:type="dxa"/>
            </w:tcMar>
            <w:vAlign w:val="center"/>
          </w:tcPr>
          <w:p>
            <w:r>
              <w:rPr>
                <w:b/>
                <w:color w:val="18233A"/>
              </w:rPr>
              <w:t>Target</w:t>
            </w:r>
          </w:p>
        </w:tc>
        <w:tc>
          <w:tcPr>
            <w:tcW w:type="dxa" w:w="5040"/>
            <w:tcMar>
              <w:top w:w="90" w:type="dxa"/>
              <w:start w:w="90" w:type="dxa"/>
              <w:bottom w:w="90" w:type="dxa"/>
              <w:end w:w="90" w:type="dxa"/>
            </w:tcMar>
            <w:vAlign w:val="center"/>
          </w:tcPr>
          <w:p>
            <w:r>
              <w:t>5-10 minute browser game</w:t>
            </w:r>
          </w:p>
        </w:tc>
      </w:tr>
      <w:tr>
        <w:tc>
          <w:tcPr>
            <w:tcW w:type="dxa" w:w="5040"/>
            <w:shd w:fill="EEF3FF"/>
            <w:tcMar>
              <w:top w:w="90" w:type="dxa"/>
              <w:start w:w="90" w:type="dxa"/>
              <w:bottom w:w="90" w:type="dxa"/>
              <w:end w:w="90" w:type="dxa"/>
            </w:tcMar>
            <w:vAlign w:val="center"/>
          </w:tcPr>
          <w:p>
            <w:r>
              <w:rPr>
                <w:b/>
                <w:color w:val="18233A"/>
              </w:rPr>
              <w:t>Deployment</w:t>
            </w:r>
          </w:p>
        </w:tc>
        <w:tc>
          <w:tcPr>
            <w:tcW w:type="dxa" w:w="5040"/>
            <w:tcMar>
              <w:top w:w="90" w:type="dxa"/>
              <w:start w:w="90" w:type="dxa"/>
              <w:bottom w:w="90" w:type="dxa"/>
              <w:end w:w="90" w:type="dxa"/>
            </w:tcMar>
            <w:vAlign w:val="center"/>
          </w:tcPr>
          <w:p>
            <w:r>
              <w:t>Vercel-ready web application</w:t>
            </w:r>
          </w:p>
        </w:tc>
      </w:tr>
    </w:tbl>
    <w:p>
      <w:pPr>
        <w:spacing w:before="360"/>
      </w:pPr>
      <w:r>
        <w:rPr>
          <w:b/>
          <w:color w:val="2F5BEA"/>
        </w:rPr>
        <w:t xml:space="preserve">Core pitch: </w:t>
      </w:r>
      <w:r>
        <w:rPr>
          <w:i/>
        </w:rPr>
        <w:t>A rage game that learns how you play and uses your own habits against you.</w:t>
      </w:r>
    </w:p>
    <w:p>
      <w:pPr>
        <w:spacing w:before="480"/>
      </w:pPr>
      <w:r>
        <w:rPr>
          <w:color w:val="263248"/>
          <w:sz w:val="22"/>
        </w:rPr>
        <w:t>Design principle: The game should feel unfair only until the player discovers why the game is reacting to them. Every adaptation must remain learnable and counterable.</w:t>
      </w:r>
    </w:p>
    <w:p>
      <w:r>
        <w:br w:type="page"/>
      </w:r>
    </w:p>
    <w:p>
      <w:pPr>
        <w:pStyle w:val="Heading1"/>
      </w:pPr>
      <w:r>
        <w:t>Contents</w:t>
      </w:r>
    </w:p>
    <w:p>
      <w:pPr>
        <w:spacing w:after="40"/>
      </w:pPr>
      <w:r>
        <w:rPr>
          <w:color w:val="263248"/>
          <w:sz w:val="21"/>
        </w:rPr>
        <w:t>1. Product summary and product thesis</w:t>
      </w:r>
    </w:p>
    <w:p>
      <w:pPr>
        <w:spacing w:after="40"/>
      </w:pPr>
      <w:r>
        <w:rPr>
          <w:color w:val="263248"/>
          <w:sz w:val="21"/>
        </w:rPr>
        <w:t>2. Goals and non-goals</w:t>
      </w:r>
    </w:p>
    <w:p>
      <w:pPr>
        <w:spacing w:after="40"/>
      </w:pPr>
      <w:r>
        <w:rPr>
          <w:color w:val="263248"/>
          <w:sz w:val="21"/>
        </w:rPr>
        <w:t>3. Target player and experience principles</w:t>
      </w:r>
    </w:p>
    <w:p>
      <w:pPr>
        <w:spacing w:after="40"/>
      </w:pPr>
      <w:r>
        <w:rPr>
          <w:color w:val="263248"/>
          <w:sz w:val="21"/>
        </w:rPr>
        <w:t>4. Core gameplay loop</w:t>
      </w:r>
    </w:p>
    <w:p>
      <w:pPr>
        <w:spacing w:after="40"/>
      </w:pPr>
      <w:r>
        <w:rPr>
          <w:color w:val="263248"/>
          <w:sz w:val="21"/>
        </w:rPr>
        <w:t>5. Level progression and reveal</w:t>
      </w:r>
    </w:p>
    <w:p>
      <w:pPr>
        <w:spacing w:after="40"/>
      </w:pPr>
      <w:r>
        <w:rPr>
          <w:color w:val="263248"/>
          <w:sz w:val="21"/>
        </w:rPr>
        <w:t>6. Adaptive behavior system requirements</w:t>
      </w:r>
    </w:p>
    <w:p>
      <w:pPr>
        <w:spacing w:after="40"/>
      </w:pPr>
      <w:r>
        <w:rPr>
          <w:color w:val="263248"/>
          <w:sz w:val="21"/>
        </w:rPr>
        <w:t>7. UX, UI and audio requirements</w:t>
      </w:r>
    </w:p>
    <w:p>
      <w:pPr>
        <w:spacing w:after="40"/>
      </w:pPr>
      <w:r>
        <w:rPr>
          <w:color w:val="263248"/>
          <w:sz w:val="21"/>
        </w:rPr>
        <w:t>8. Functional requirements and acceptance criteria</w:t>
      </w:r>
    </w:p>
    <w:p>
      <w:pPr>
        <w:spacing w:after="40"/>
      </w:pPr>
      <w:r>
        <w:rPr>
          <w:color w:val="263248"/>
          <w:sz w:val="21"/>
        </w:rPr>
        <w:t>9. Competition/demo requirements</w:t>
      </w:r>
    </w:p>
    <w:p>
      <w:pPr>
        <w:spacing w:after="40"/>
      </w:pPr>
      <w:r>
        <w:rPr>
          <w:color w:val="263248"/>
          <w:sz w:val="21"/>
        </w:rPr>
        <w:t>10. Metrics, testing and launch readiness</w:t>
      </w:r>
    </w:p>
    <w:p>
      <w:pPr>
        <w:spacing w:after="40"/>
      </w:pPr>
      <w:r>
        <w:rPr>
          <w:color w:val="263248"/>
          <w:sz w:val="21"/>
        </w:rPr>
        <w:t>11. Risks and mitigations</w:t>
      </w:r>
    </w:p>
    <w:p>
      <w:pPr>
        <w:spacing w:after="40"/>
      </w:pPr>
      <w:r>
        <w:rPr>
          <w:color w:val="263248"/>
          <w:sz w:val="21"/>
        </w:rPr>
        <w:t>12. MVP delivery plan</w:t>
      </w:r>
    </w:p>
    <w:p>
      <w:pPr>
        <w:spacing w:after="40"/>
      </w:pPr>
      <w:r>
        <w:rPr>
          <w:color w:val="263248"/>
          <w:sz w:val="21"/>
        </w:rPr>
        <w:t>Appendix A - Recommended prompt sequence</w:t>
      </w:r>
    </w:p>
    <w:p/>
    <w:p>
      <w:pPr>
        <w:pStyle w:val="Heading1"/>
        <w:keepNext/>
      </w:pPr>
      <w:r>
        <w:t>1. Product summary and product thesis</w:t>
      </w:r>
    </w:p>
    <w:p>
      <w:r>
        <w:t>The Game That Hates You is a 5-10 minute browser-based rage platformer where the difficulty adapts to the individual player. Instead of generating random unfairness, the game observes repeatable behavior, forms lightweight behavior hypotheses, and selects future challenges that counter those behaviors. The emotional arc is intentionally designed: normal -&gt; suspicious -&gt; realization -&gt; personal challenge -&gt; unpredictability.</w:t>
      </w:r>
    </w:p>
    <w:tbl>
      <w:tblPr>
        <w:tblW w:type="auto" w:w="0"/>
        <w:jc w:val="left"/>
        <w:tblLook w:firstColumn="1" w:firstRow="1" w:lastColumn="0" w:lastRow="0" w:noHBand="0" w:noVBand="1" w:val="04A0"/>
        <w:tblBorders>
          <w:top w:val="single" w:sz="8" w:space="0" w:color="EEF3FF"/>
          <w:left w:val="single" w:sz="8" w:space="0" w:color="EEF3FF"/>
          <w:bottom w:val="single" w:sz="8" w:space="0" w:color="EEF3FF"/>
          <w:right w:val="single" w:sz="8" w:space="0" w:color="EEF3FF"/>
          <w:insideH w:val="single" w:sz="8" w:space="0" w:color="EEF3FF"/>
          <w:insideV w:val="single" w:sz="8" w:space="0" w:color="EEF3FF"/>
        </w:tblBorders>
      </w:tblPr>
      <w:tblGrid>
        <w:gridCol w:w="10080"/>
      </w:tblGrid>
      <w:tr>
        <w:trPr>
          <w:cantSplit/>
        </w:trPr>
        <w:tc>
          <w:tcPr>
            <w:tcW w:type="dxa" w:w="10080"/>
            <w:shd w:fill="EEF3FF"/>
            <w:tcMar>
              <w:top w:w="110" w:type="dxa"/>
              <w:start w:w="130" w:type="dxa"/>
              <w:bottom w:w="110" w:type="dxa"/>
              <w:end w:w="130" w:type="dxa"/>
            </w:tcMar>
          </w:tcPr>
          <w:p>
            <w:r>
              <w:rPr>
                <w:b/>
                <w:color w:val="2F5BEA"/>
              </w:rPr>
              <w:t xml:space="preserve">One-line pitch:  </w:t>
            </w:r>
            <w:r>
              <w:rPr>
                <w:color w:val="263248"/>
              </w:rPr>
              <w:t>A rage game that learns how you play - and then uses your own habits against you.</w:t>
            </w:r>
          </w:p>
        </w:tc>
      </w:tr>
    </w:tbl>
    <w:p>
      <w:r>
        <w:t>The central product mechanic is not the trap itself. It is the recognition moment when the player understands that the game has been watching their repeated choices. The experience must therefore make adaptations observable without exposing the full system too early.</w:t>
      </w:r>
    </w:p>
    <w:p>
      <w:pPr>
        <w:pStyle w:val="Heading1"/>
        <w:keepNext/>
      </w:pPr>
      <w:r>
        <w:t>Product promise</w:t>
      </w:r>
    </w:p>
    <w:p>
      <w:pPr>
        <w:pStyle w:val="ListBullet"/>
        <w:spacing w:after="40"/>
      </w:pPr>
      <w:r>
        <w:rPr>
          <w:b/>
        </w:rPr>
        <w:t xml:space="preserve">Feels normal first.  </w:t>
      </w:r>
      <w:r>
        <w:t>The opening teaches movement and basic interaction without immediately revealing adaptation.</w:t>
      </w:r>
    </w:p>
    <w:p>
      <w:pPr>
        <w:pStyle w:val="ListBullet"/>
        <w:spacing w:after="40"/>
      </w:pPr>
      <w:r>
        <w:rPr>
          <w:b/>
        </w:rPr>
        <w:t xml:space="preserve">Learns behavior.  </w:t>
      </w:r>
      <w:r>
        <w:t>The game tracks directional bias, jump frequency, hesitation, route preference, retry patterns, and other high-signal actions.</w:t>
      </w:r>
    </w:p>
    <w:p>
      <w:pPr>
        <w:pStyle w:val="ListBullet"/>
        <w:spacing w:after="40"/>
      </w:pPr>
      <w:r>
        <w:rPr>
          <w:b/>
        </w:rPr>
        <w:t xml:space="preserve">Counters habits.  </w:t>
      </w:r>
      <w:r>
        <w:t>Later levels deliberately place avoidable danger where the player is overusing a strategy.</w:t>
      </w:r>
    </w:p>
    <w:p>
      <w:pPr>
        <w:pStyle w:val="ListBullet"/>
        <w:spacing w:after="40"/>
      </w:pPr>
      <w:r>
        <w:rPr>
          <w:b/>
        </w:rPr>
        <w:t xml:space="preserve">Explains the joke.  </w:t>
      </w:r>
      <w:r>
        <w:t>After selected failures, the game reveals a small observation such as “You chose left 8 times.”</w:t>
      </w:r>
    </w:p>
    <w:p>
      <w:pPr>
        <w:pStyle w:val="ListBullet"/>
        <w:spacing w:after="40"/>
      </w:pPr>
      <w:r>
        <w:rPr>
          <w:b/>
        </w:rPr>
        <w:t xml:space="preserve">Ends personally.  </w:t>
      </w:r>
      <w:r>
        <w:t>The final level combines several learned traits and can only be solved by changing the player’s established pattern.</w:t>
      </w:r>
    </w:p>
    <w:p>
      <w:pPr>
        <w:pStyle w:val="Heading1"/>
        <w:keepNext/>
      </w:pPr>
      <w:r>
        <w:t>2. Goals and non-goals</w:t>
      </w:r>
    </w:p>
    <w:p>
      <w:pPr>
        <w:pStyle w:val="Heading2"/>
        <w:keepNext/>
      </w:pPr>
      <w:r>
        <w:t>Goals</w:t>
      </w:r>
    </w:p>
    <w:p>
      <w:pPr>
        <w:pStyle w:val="ListBullet"/>
        <w:spacing w:after="40"/>
      </w:pPr>
      <w:r>
        <w:t>Create a memorable 5-10 minute playable experience with a clear beginning, escalation, reveal and ending.</w:t>
      </w:r>
    </w:p>
    <w:p>
      <w:pPr>
        <w:pStyle w:val="ListBullet"/>
        <w:spacing w:after="40"/>
      </w:pPr>
      <w:r>
        <w:t>Demonstrate genuine player-adaptive difficulty using deterministic, inspectable logic rather than random punishment.</w:t>
      </w:r>
    </w:p>
    <w:p>
      <w:pPr>
        <w:pStyle w:val="ListBullet"/>
        <w:spacing w:after="40"/>
      </w:pPr>
      <w:r>
        <w:t>Collect enough behavior evidence to make the player feel understood without storing personally identifying data.</w:t>
      </w:r>
    </w:p>
    <w:p>
      <w:pPr>
        <w:pStyle w:val="ListBullet"/>
        <w:spacing w:after="40"/>
      </w:pPr>
      <w:r>
        <w:t>Keep the technical scope small enough for rapid development and Vercel deployment.</w:t>
      </w:r>
    </w:p>
    <w:p>
      <w:pPr>
        <w:pStyle w:val="ListBullet"/>
        <w:spacing w:after="40"/>
      </w:pPr>
      <w:r>
        <w:t>Make the full prompt/development sequence easy to document for the competition submission.</w:t>
      </w:r>
    </w:p>
    <w:p>
      <w:pPr>
        <w:pStyle w:val="Heading2"/>
        <w:keepNext/>
      </w:pPr>
      <w:r>
        <w:t>Non-goals</w:t>
      </w:r>
    </w:p>
    <w:p>
      <w:pPr>
        <w:pStyle w:val="ListBullet"/>
        <w:spacing w:after="40"/>
      </w:pPr>
      <w:r>
        <w:t>No accounts, multiplayer, matchmaking, leaderboard or social graph in MVP.</w:t>
      </w:r>
    </w:p>
    <w:p>
      <w:pPr>
        <w:pStyle w:val="ListBullet"/>
        <w:spacing w:after="40"/>
      </w:pPr>
      <w:r>
        <w:t>No large procedurally generated world; levels are hand-authored templates with adaptive modifiers.</w:t>
      </w:r>
    </w:p>
    <w:p>
      <w:pPr>
        <w:pStyle w:val="ListBullet"/>
        <w:spacing w:after="40"/>
      </w:pPr>
      <w:r>
        <w:t>No mandatory runtime LLM call; the core game cannot depend on network availability.</w:t>
      </w:r>
    </w:p>
    <w:p>
      <w:pPr>
        <w:pStyle w:val="ListBullet"/>
        <w:spacing w:after="40"/>
      </w:pPr>
      <w:r>
        <w:t>No real-world behavioral profiling beyond the current game session.</w:t>
      </w:r>
    </w:p>
    <w:p>
      <w:pPr>
        <w:pStyle w:val="ListBullet"/>
        <w:spacing w:after="40"/>
      </w:pPr>
      <w:r>
        <w:t>No attempt to infer sensitive personal traits; only game actions and timing are recorded.</w:t>
      </w:r>
    </w:p>
    <w:p>
      <w:pPr>
        <w:pStyle w:val="Heading1"/>
        <w:keepNext/>
      </w:pPr>
      <w:r>
        <w:t>3. Target player and experience principles</w:t>
      </w:r>
    </w:p>
    <w:p>
      <w:r>
        <w:t>Primary audience: players who enjoy rage games, short indie browser games, novelty mechanics and streamer-friendly “did the game just read my mind?” moments. The design should also work for a first-time browser player with no prior explanation.</w:t>
      </w:r>
    </w:p>
    <w:p>
      <w:pPr>
        <w:pStyle w:val="Heading2"/>
        <w:keepNext/>
      </w:pPr>
      <w:r>
        <w:t>Experience principles</w:t>
      </w:r>
    </w:p>
    <w:p>
      <w:pPr>
        <w:pStyle w:val="ListBullet"/>
        <w:spacing w:after="40"/>
      </w:pPr>
      <w:r>
        <w:rPr>
          <w:b/>
        </w:rPr>
        <w:t xml:space="preserve">Readable before difficult.  </w:t>
      </w:r>
      <w:r>
        <w:t>Every major trap must have visual or timing cues that make the failure understandable after one or two attempts.</w:t>
      </w:r>
    </w:p>
    <w:p>
      <w:pPr>
        <w:pStyle w:val="ListBullet"/>
        <w:spacing w:after="40"/>
      </w:pPr>
      <w:r>
        <w:rPr>
          <w:b/>
        </w:rPr>
        <w:t xml:space="preserve">Adaptive, not arbitrary.  </w:t>
      </w:r>
      <w:r>
        <w:t>The player should be able to connect the challenge to a repeated behavior.</w:t>
      </w:r>
    </w:p>
    <w:p>
      <w:pPr>
        <w:pStyle w:val="ListBullet"/>
        <w:spacing w:after="40"/>
      </w:pPr>
      <w:r>
        <w:rPr>
          <w:b/>
        </w:rPr>
        <w:t xml:space="preserve">Counterable.  </w:t>
      </w:r>
      <w:r>
        <w:t>Every adaptive challenge must have at least one viable counter-strategy.</w:t>
      </w:r>
    </w:p>
    <w:p>
      <w:pPr>
        <w:pStyle w:val="ListBullet"/>
        <w:spacing w:after="40"/>
      </w:pPr>
      <w:r>
        <w:rPr>
          <w:b/>
        </w:rPr>
        <w:t xml:space="preserve">Reveal gradually.  </w:t>
      </w:r>
      <w:r>
        <w:t>Observation messages become more explicit as confidence in the behavior model grows.</w:t>
      </w:r>
    </w:p>
    <w:p>
      <w:pPr>
        <w:pStyle w:val="ListBullet"/>
        <w:spacing w:after="40"/>
      </w:pPr>
      <w:r>
        <w:rPr>
          <w:b/>
        </w:rPr>
        <w:t xml:space="preserve">Fast retry.  </w:t>
      </w:r>
      <w:r>
        <w:t>Death-to-retry should feel nearly instant so the player experiments instead of disengaging.</w:t>
      </w:r>
    </w:p>
    <w:p>
      <w:pPr>
        <w:pStyle w:val="Heading1"/>
        <w:keepNext/>
      </w:pPr>
      <w:r>
        <w:t>4. Core gameplay loop</w:t>
      </w:r>
    </w:p>
    <w:tbl>
      <w:tblPr>
        <w:tblW w:type="auto" w:w="0"/>
        <w:jc w:val="center"/>
        <w:tblLayout w:type="fixed"/>
        <w:tblLook w:firstColumn="1" w:firstRow="1" w:lastColumn="0" w:lastRow="0" w:noHBand="0" w:noVBand="1" w:val="04A0"/>
        <w:tblBorders>
          <w:top w:val="single" w:sz="6" w:space="0" w:color="D7E0F5"/>
          <w:left w:val="single" w:sz="6" w:space="0" w:color="D7E0F5"/>
          <w:bottom w:val="single" w:sz="6" w:space="0" w:color="D7E0F5"/>
          <w:right w:val="single" w:sz="6" w:space="0" w:color="D7E0F5"/>
          <w:insideH w:val="single" w:sz="6" w:space="0" w:color="D7E0F5"/>
          <w:insideV w:val="single" w:sz="6" w:space="0" w:color="D7E0F5"/>
        </w:tblBorders>
      </w:tblPr>
      <w:tblGrid>
        <w:gridCol w:w="1440"/>
        <w:gridCol w:w="2952"/>
        <w:gridCol w:w="3168"/>
        <w:gridCol w:w="1800"/>
      </w:tblGrid>
      <w:tr>
        <w:trPr>
          <w:tblHeader w:val="true"/>
        </w:trPr>
        <w:tc>
          <w:tcPr>
            <w:tcW w:type="dxa" w:w="2520"/>
            <w:shd w:fill="18233A"/>
            <w:tcMar>
              <w:top w:w="90" w:type="dxa"/>
              <w:start w:w="90" w:type="dxa"/>
              <w:bottom w:w="90" w:type="dxa"/>
              <w:end w:w="90" w:type="dxa"/>
            </w:tcMar>
          </w:tcPr>
          <w:p>
            <w:r>
              <w:rPr>
                <w:b/>
                <w:color w:val="FFFFFF"/>
                <w:sz w:val="18"/>
              </w:rPr>
              <w:t>Stage</w:t>
            </w:r>
          </w:p>
        </w:tc>
        <w:tc>
          <w:tcPr>
            <w:tcW w:type="dxa" w:w="2520"/>
            <w:shd w:fill="18233A"/>
            <w:tcMar>
              <w:top w:w="90" w:type="dxa"/>
              <w:start w:w="90" w:type="dxa"/>
              <w:bottom w:w="90" w:type="dxa"/>
              <w:end w:w="90" w:type="dxa"/>
            </w:tcMar>
          </w:tcPr>
          <w:p>
            <w:r>
              <w:rPr>
                <w:b/>
                <w:color w:val="FFFFFF"/>
                <w:sz w:val="18"/>
              </w:rPr>
              <w:t>Player experience</w:t>
            </w:r>
          </w:p>
        </w:tc>
        <w:tc>
          <w:tcPr>
            <w:tcW w:type="dxa" w:w="2520"/>
            <w:shd w:fill="18233A"/>
            <w:tcMar>
              <w:top w:w="90" w:type="dxa"/>
              <w:start w:w="90" w:type="dxa"/>
              <w:bottom w:w="90" w:type="dxa"/>
              <w:end w:w="90" w:type="dxa"/>
            </w:tcMar>
          </w:tcPr>
          <w:p>
            <w:r>
              <w:rPr>
                <w:b/>
                <w:color w:val="FFFFFF"/>
                <w:sz w:val="18"/>
              </w:rPr>
              <w:t>System response</w:t>
            </w:r>
          </w:p>
        </w:tc>
        <w:tc>
          <w:tcPr>
            <w:tcW w:type="dxa" w:w="2520"/>
            <w:shd w:fill="18233A"/>
            <w:tcMar>
              <w:top w:w="90" w:type="dxa"/>
              <w:start w:w="90" w:type="dxa"/>
              <w:bottom w:w="90" w:type="dxa"/>
              <w:end w:w="90" w:type="dxa"/>
            </w:tcMar>
          </w:tcPr>
          <w:p>
            <w:r>
              <w:rPr>
                <w:b/>
                <w:color w:val="FFFFFF"/>
                <w:sz w:val="18"/>
              </w:rPr>
              <w:t>Evidence</w:t>
            </w:r>
          </w:p>
        </w:tc>
      </w:tr>
      <w:tr>
        <w:trPr>
          <w:cantSplit/>
        </w:trPr>
        <w:tc>
          <w:tcPr>
            <w:tcW w:type="dxa" w:w="1440"/>
            <w:tcMar>
              <w:top w:w="75" w:type="dxa"/>
              <w:start w:w="85" w:type="dxa"/>
              <w:bottom w:w="75" w:type="dxa"/>
              <w:end w:w="85" w:type="dxa"/>
            </w:tcMar>
          </w:tcPr>
          <w:p>
            <w:r>
              <w:rPr>
                <w:sz w:val="17"/>
              </w:rPr>
              <w:t>1. Learn</w:t>
            </w:r>
          </w:p>
        </w:tc>
        <w:tc>
          <w:tcPr>
            <w:tcW w:type="dxa" w:w="2952"/>
            <w:tcMar>
              <w:top w:w="75" w:type="dxa"/>
              <w:start w:w="85" w:type="dxa"/>
              <w:bottom w:w="75" w:type="dxa"/>
              <w:end w:w="85" w:type="dxa"/>
            </w:tcMar>
          </w:tcPr>
          <w:p>
            <w:r>
              <w:rPr>
                <w:sz w:val="17"/>
              </w:rPr>
              <w:t>Move, jump, explore and reach the exit.</w:t>
            </w:r>
          </w:p>
        </w:tc>
        <w:tc>
          <w:tcPr>
            <w:tcW w:type="dxa" w:w="3168"/>
            <w:tcMar>
              <w:top w:w="75" w:type="dxa"/>
              <w:start w:w="85" w:type="dxa"/>
              <w:bottom w:w="75" w:type="dxa"/>
              <w:end w:w="85" w:type="dxa"/>
            </w:tcMar>
          </w:tcPr>
          <w:p>
            <w:r>
              <w:rPr>
                <w:sz w:val="17"/>
              </w:rPr>
              <w:t>Record baseline actions; no aggressive countering.</w:t>
            </w:r>
          </w:p>
        </w:tc>
        <w:tc>
          <w:tcPr>
            <w:tcW w:type="dxa" w:w="1800"/>
            <w:tcMar>
              <w:top w:w="75" w:type="dxa"/>
              <w:start w:w="85" w:type="dxa"/>
              <w:bottom w:w="75" w:type="dxa"/>
              <w:end w:w="85" w:type="dxa"/>
            </w:tcMar>
          </w:tcPr>
          <w:p>
            <w:r>
              <w:rPr>
                <w:sz w:val="17"/>
              </w:rPr>
              <w:t>Baseline movement/jump profile.</w:t>
            </w:r>
          </w:p>
        </w:tc>
      </w:tr>
      <w:tr>
        <w:trPr>
          <w:cantSplit/>
        </w:trPr>
        <w:tc>
          <w:tcPr>
            <w:tcW w:type="dxa" w:w="1440"/>
            <w:tcMar>
              <w:top w:w="75" w:type="dxa"/>
              <w:start w:w="85" w:type="dxa"/>
              <w:bottom w:w="75" w:type="dxa"/>
              <w:end w:w="85" w:type="dxa"/>
            </w:tcMar>
            <w:shd w:fill="F7F9FC"/>
          </w:tcPr>
          <w:p>
            <w:r>
              <w:rPr>
                <w:sz w:val="17"/>
              </w:rPr>
              <w:t>2. Repeat</w:t>
            </w:r>
          </w:p>
        </w:tc>
        <w:tc>
          <w:tcPr>
            <w:tcW w:type="dxa" w:w="2952"/>
            <w:tcMar>
              <w:top w:w="75" w:type="dxa"/>
              <w:start w:w="85" w:type="dxa"/>
              <w:bottom w:w="75" w:type="dxa"/>
              <w:end w:w="85" w:type="dxa"/>
            </w:tcMar>
            <w:shd w:fill="F7F9FC"/>
          </w:tcPr>
          <w:p>
            <w:r>
              <w:rPr>
                <w:sz w:val="17"/>
              </w:rPr>
              <w:t>Player naturally develops a shortcut or habit.</w:t>
            </w:r>
          </w:p>
        </w:tc>
        <w:tc>
          <w:tcPr>
            <w:tcW w:type="dxa" w:w="3168"/>
            <w:tcMar>
              <w:top w:w="75" w:type="dxa"/>
              <w:start w:w="85" w:type="dxa"/>
              <w:bottom w:w="75" w:type="dxa"/>
              <w:end w:w="85" w:type="dxa"/>
            </w:tcMar>
            <w:shd w:fill="F7F9FC"/>
          </w:tcPr>
          <w:p>
            <w:r>
              <w:rPr>
                <w:sz w:val="17"/>
              </w:rPr>
              <w:t>Increase confidence in matching behavior hypothesis.</w:t>
            </w:r>
          </w:p>
        </w:tc>
        <w:tc>
          <w:tcPr>
            <w:tcW w:type="dxa" w:w="1800"/>
            <w:tcMar>
              <w:top w:w="75" w:type="dxa"/>
              <w:start w:w="85" w:type="dxa"/>
              <w:bottom w:w="75" w:type="dxa"/>
              <w:end w:w="85" w:type="dxa"/>
            </w:tcMar>
            <w:shd w:fill="F7F9FC"/>
          </w:tcPr>
          <w:p>
            <w:r>
              <w:rPr>
                <w:sz w:val="17"/>
              </w:rPr>
              <w:t>Repeated actions across attempts.</w:t>
            </w:r>
          </w:p>
        </w:tc>
      </w:tr>
      <w:tr>
        <w:trPr>
          <w:cantSplit/>
        </w:trPr>
        <w:tc>
          <w:tcPr>
            <w:tcW w:type="dxa" w:w="1440"/>
            <w:tcMar>
              <w:top w:w="75" w:type="dxa"/>
              <w:start w:w="85" w:type="dxa"/>
              <w:bottom w:w="75" w:type="dxa"/>
              <w:end w:w="85" w:type="dxa"/>
            </w:tcMar>
          </w:tcPr>
          <w:p>
            <w:r>
              <w:rPr>
                <w:sz w:val="17"/>
              </w:rPr>
              <w:t>3. Counter</w:t>
            </w:r>
          </w:p>
        </w:tc>
        <w:tc>
          <w:tcPr>
            <w:tcW w:type="dxa" w:w="2952"/>
            <w:tcMar>
              <w:top w:w="75" w:type="dxa"/>
              <w:start w:w="85" w:type="dxa"/>
              <w:bottom w:w="75" w:type="dxa"/>
              <w:end w:w="85" w:type="dxa"/>
            </w:tcMar>
          </w:tcPr>
          <w:p>
            <w:r>
              <w:rPr>
                <w:sz w:val="17"/>
              </w:rPr>
              <w:t>Player meets a familiar-looking obstacle in the preferred pattern.</w:t>
            </w:r>
          </w:p>
        </w:tc>
        <w:tc>
          <w:tcPr>
            <w:tcW w:type="dxa" w:w="3168"/>
            <w:tcMar>
              <w:top w:w="75" w:type="dxa"/>
              <w:start w:w="85" w:type="dxa"/>
              <w:bottom w:w="75" w:type="dxa"/>
              <w:end w:w="85" w:type="dxa"/>
            </w:tcMar>
          </w:tcPr>
          <w:p>
            <w:r>
              <w:rPr>
                <w:sz w:val="17"/>
              </w:rPr>
              <w:t>Apply a selected counter modifier.</w:t>
            </w:r>
          </w:p>
        </w:tc>
        <w:tc>
          <w:tcPr>
            <w:tcW w:type="dxa" w:w="1800"/>
            <w:tcMar>
              <w:top w:w="75" w:type="dxa"/>
              <w:start w:w="85" w:type="dxa"/>
              <w:bottom w:w="75" w:type="dxa"/>
              <w:end w:w="85" w:type="dxa"/>
            </w:tcMar>
          </w:tcPr>
          <w:p>
            <w:r>
              <w:rPr>
                <w:sz w:val="17"/>
              </w:rPr>
              <w:t>Player chooses whether to repeat or change.</w:t>
            </w:r>
          </w:p>
        </w:tc>
      </w:tr>
      <w:tr>
        <w:trPr>
          <w:cantSplit/>
        </w:trPr>
        <w:tc>
          <w:tcPr>
            <w:tcW w:type="dxa" w:w="1440"/>
            <w:tcMar>
              <w:top w:w="75" w:type="dxa"/>
              <w:start w:w="85" w:type="dxa"/>
              <w:bottom w:w="75" w:type="dxa"/>
              <w:end w:w="85" w:type="dxa"/>
            </w:tcMar>
            <w:shd w:fill="F7F9FC"/>
          </w:tcPr>
          <w:p>
            <w:r>
              <w:rPr>
                <w:sz w:val="17"/>
              </w:rPr>
              <w:t>4. Reveal</w:t>
            </w:r>
          </w:p>
        </w:tc>
        <w:tc>
          <w:tcPr>
            <w:tcW w:type="dxa" w:w="2952"/>
            <w:tcMar>
              <w:top w:w="75" w:type="dxa"/>
              <w:start w:w="85" w:type="dxa"/>
              <w:bottom w:w="75" w:type="dxa"/>
              <w:end w:w="85" w:type="dxa"/>
            </w:tcMar>
            <w:shd w:fill="F7F9FC"/>
          </w:tcPr>
          <w:p>
            <w:r>
              <w:rPr>
                <w:sz w:val="17"/>
              </w:rPr>
              <w:t>Player dies or succeeds after adaptation.</w:t>
            </w:r>
          </w:p>
        </w:tc>
        <w:tc>
          <w:tcPr>
            <w:tcW w:type="dxa" w:w="3168"/>
            <w:tcMar>
              <w:top w:w="75" w:type="dxa"/>
              <w:start w:w="85" w:type="dxa"/>
              <w:bottom w:w="75" w:type="dxa"/>
              <w:end w:w="85" w:type="dxa"/>
            </w:tcMar>
            <w:shd w:fill="F7F9FC"/>
          </w:tcPr>
          <w:p>
            <w:r>
              <w:rPr>
                <w:sz w:val="17"/>
              </w:rPr>
              <w:t>Occasional micro-message references one observed stat.</w:t>
            </w:r>
          </w:p>
        </w:tc>
        <w:tc>
          <w:tcPr>
            <w:tcW w:type="dxa" w:w="1800"/>
            <w:tcMar>
              <w:top w:w="75" w:type="dxa"/>
              <w:start w:w="85" w:type="dxa"/>
              <w:bottom w:w="75" w:type="dxa"/>
              <w:end w:w="85" w:type="dxa"/>
            </w:tcMar>
            <w:shd w:fill="F7F9FC"/>
          </w:tcPr>
          <w:p>
            <w:r>
              <w:rPr>
                <w:sz w:val="17"/>
              </w:rPr>
              <w:t>Recognition or suspicion moment.</w:t>
            </w:r>
          </w:p>
        </w:tc>
      </w:tr>
      <w:tr>
        <w:trPr>
          <w:cantSplit/>
        </w:trPr>
        <w:tc>
          <w:tcPr>
            <w:tcW w:type="dxa" w:w="1440"/>
            <w:tcMar>
              <w:top w:w="75" w:type="dxa"/>
              <w:start w:w="85" w:type="dxa"/>
              <w:bottom w:w="75" w:type="dxa"/>
              <w:end w:w="85" w:type="dxa"/>
            </w:tcMar>
          </w:tcPr>
          <w:p>
            <w:r>
              <w:rPr>
                <w:sz w:val="17"/>
              </w:rPr>
              <w:t>5. Personalize</w:t>
            </w:r>
          </w:p>
        </w:tc>
        <w:tc>
          <w:tcPr>
            <w:tcW w:type="dxa" w:w="2952"/>
            <w:tcMar>
              <w:top w:w="75" w:type="dxa"/>
              <w:start w:w="85" w:type="dxa"/>
              <w:bottom w:w="75" w:type="dxa"/>
              <w:end w:w="85" w:type="dxa"/>
            </w:tcMar>
          </w:tcPr>
          <w:p>
            <w:r>
              <w:rPr>
                <w:sz w:val="17"/>
              </w:rPr>
              <w:t>Final level combines multiple counters.</w:t>
            </w:r>
          </w:p>
        </w:tc>
        <w:tc>
          <w:tcPr>
            <w:tcW w:type="dxa" w:w="3168"/>
            <w:tcMar>
              <w:top w:w="75" w:type="dxa"/>
              <w:start w:w="85" w:type="dxa"/>
              <w:bottom w:w="75" w:type="dxa"/>
              <w:end w:w="85" w:type="dxa"/>
            </w:tcMar>
          </w:tcPr>
          <w:p>
            <w:r>
              <w:rPr>
                <w:sz w:val="17"/>
              </w:rPr>
              <w:t>Build personal level from top behavior traits.</w:t>
            </w:r>
          </w:p>
        </w:tc>
        <w:tc>
          <w:tcPr>
            <w:tcW w:type="dxa" w:w="1800"/>
            <w:tcMar>
              <w:top w:w="75" w:type="dxa"/>
              <w:start w:w="85" w:type="dxa"/>
              <w:bottom w:w="75" w:type="dxa"/>
              <w:end w:w="85" w:type="dxa"/>
            </w:tcMar>
          </w:tcPr>
          <w:p>
            <w:r>
              <w:rPr>
                <w:sz w:val="17"/>
              </w:rPr>
              <w:t>Final behavior profile.</w:t>
            </w:r>
          </w:p>
        </w:tc>
      </w:tr>
      <w:tr>
        <w:trPr>
          <w:cantSplit/>
        </w:trPr>
        <w:tc>
          <w:tcPr>
            <w:tcW w:type="dxa" w:w="1440"/>
            <w:tcMar>
              <w:top w:w="75" w:type="dxa"/>
              <w:start w:w="85" w:type="dxa"/>
              <w:bottom w:w="75" w:type="dxa"/>
              <w:end w:w="85" w:type="dxa"/>
            </w:tcMar>
            <w:shd w:fill="F7F9FC"/>
          </w:tcPr>
          <w:p>
            <w:r>
              <w:rPr>
                <w:sz w:val="17"/>
              </w:rPr>
              <w:t>6. Resolve</w:t>
            </w:r>
          </w:p>
        </w:tc>
        <w:tc>
          <w:tcPr>
            <w:tcW w:type="dxa" w:w="2952"/>
            <w:tcMar>
              <w:top w:w="75" w:type="dxa"/>
              <w:start w:w="85" w:type="dxa"/>
              <w:bottom w:w="75" w:type="dxa"/>
              <w:end w:w="85" w:type="dxa"/>
            </w:tcMar>
            <w:shd w:fill="F7F9FC"/>
          </w:tcPr>
          <w:p>
            <w:r>
              <w:rPr>
                <w:sz w:val="17"/>
              </w:rPr>
              <w:t>Player solves by becoming unpredictable.</w:t>
            </w:r>
          </w:p>
        </w:tc>
        <w:tc>
          <w:tcPr>
            <w:tcW w:type="dxa" w:w="3168"/>
            <w:tcMar>
              <w:top w:w="75" w:type="dxa"/>
              <w:start w:w="85" w:type="dxa"/>
              <w:bottom w:w="75" w:type="dxa"/>
              <w:end w:w="85" w:type="dxa"/>
            </w:tcMar>
            <w:shd w:fill="F7F9FC"/>
          </w:tcPr>
          <w:p>
            <w:r>
              <w:rPr>
                <w:sz w:val="17"/>
              </w:rPr>
              <w:t>End screen summarizes how the game learned.</w:t>
            </w:r>
          </w:p>
        </w:tc>
        <w:tc>
          <w:tcPr>
            <w:tcW w:type="dxa" w:w="1800"/>
            <w:tcMar>
              <w:top w:w="75" w:type="dxa"/>
              <w:start w:w="85" w:type="dxa"/>
              <w:bottom w:w="75" w:type="dxa"/>
              <w:end w:w="85" w:type="dxa"/>
            </w:tcMar>
            <w:shd w:fill="F7F9FC"/>
          </w:tcPr>
          <w:p>
            <w:r>
              <w:rPr>
                <w:sz w:val="17"/>
              </w:rPr>
              <w:t>Ending and final stats.</w:t>
            </w:r>
          </w:p>
        </w:tc>
      </w:tr>
    </w:tbl>
    <w:p>
      <w:pPr>
        <w:pStyle w:val="Heading1"/>
        <w:keepNext/>
      </w:pPr>
      <w:r>
        <w:t>Level progression and beat sheet</w:t>
      </w:r>
    </w:p>
    <w:tbl>
      <w:tblPr>
        <w:tblW w:type="auto" w:w="0"/>
        <w:jc w:val="center"/>
        <w:tblLayout w:type="fixed"/>
        <w:tblLook w:firstColumn="1" w:firstRow="1" w:lastColumn="0" w:lastRow="0" w:noHBand="0" w:noVBand="1" w:val="04A0"/>
        <w:tblBorders>
          <w:top w:val="single" w:sz="6" w:space="0" w:color="D7E0F5"/>
          <w:left w:val="single" w:sz="6" w:space="0" w:color="D7E0F5"/>
          <w:bottom w:val="single" w:sz="6" w:space="0" w:color="D7E0F5"/>
          <w:right w:val="single" w:sz="6" w:space="0" w:color="D7E0F5"/>
          <w:insideH w:val="single" w:sz="6" w:space="0" w:color="D7E0F5"/>
          <w:insideV w:val="single" w:sz="6" w:space="0" w:color="D7E0F5"/>
        </w:tblBorders>
      </w:tblPr>
      <w:tblGrid>
        <w:gridCol w:w="1800"/>
        <w:gridCol w:w="3096"/>
        <w:gridCol w:w="1944"/>
        <w:gridCol w:w="2520"/>
      </w:tblGrid>
      <w:tr>
        <w:trPr>
          <w:tblHeader w:val="true"/>
        </w:trPr>
        <w:tc>
          <w:tcPr>
            <w:tcW w:type="dxa" w:w="2520"/>
            <w:shd w:fill="18233A"/>
            <w:tcMar>
              <w:top w:w="90" w:type="dxa"/>
              <w:start w:w="90" w:type="dxa"/>
              <w:bottom w:w="90" w:type="dxa"/>
              <w:end w:w="90" w:type="dxa"/>
            </w:tcMar>
          </w:tcPr>
          <w:p>
            <w:r>
              <w:rPr>
                <w:b/>
                <w:color w:val="FFFFFF"/>
                <w:sz w:val="18"/>
              </w:rPr>
              <w:t>Level</w:t>
            </w:r>
          </w:p>
        </w:tc>
        <w:tc>
          <w:tcPr>
            <w:tcW w:type="dxa" w:w="2520"/>
            <w:shd w:fill="18233A"/>
            <w:tcMar>
              <w:top w:w="90" w:type="dxa"/>
              <w:start w:w="90" w:type="dxa"/>
              <w:bottom w:w="90" w:type="dxa"/>
              <w:end w:w="90" w:type="dxa"/>
            </w:tcMar>
          </w:tcPr>
          <w:p>
            <w:r>
              <w:rPr>
                <w:b/>
                <w:color w:val="FFFFFF"/>
                <w:sz w:val="18"/>
              </w:rPr>
              <w:t>Purpose</w:t>
            </w:r>
          </w:p>
        </w:tc>
        <w:tc>
          <w:tcPr>
            <w:tcW w:type="dxa" w:w="2520"/>
            <w:shd w:fill="18233A"/>
            <w:tcMar>
              <w:top w:w="90" w:type="dxa"/>
              <w:start w:w="90" w:type="dxa"/>
              <w:bottom w:w="90" w:type="dxa"/>
              <w:end w:w="90" w:type="dxa"/>
            </w:tcMar>
          </w:tcPr>
          <w:p>
            <w:r>
              <w:rPr>
                <w:b/>
                <w:color w:val="FFFFFF"/>
                <w:sz w:val="18"/>
              </w:rPr>
              <w:t>Adaptive intensity</w:t>
            </w:r>
          </w:p>
        </w:tc>
        <w:tc>
          <w:tcPr>
            <w:tcW w:type="dxa" w:w="2520"/>
            <w:shd w:fill="18233A"/>
            <w:tcMar>
              <w:top w:w="90" w:type="dxa"/>
              <w:start w:w="90" w:type="dxa"/>
              <w:bottom w:w="90" w:type="dxa"/>
              <w:end w:w="90" w:type="dxa"/>
            </w:tcMar>
          </w:tcPr>
          <w:p>
            <w:r>
              <w:rPr>
                <w:b/>
                <w:color w:val="FFFFFF"/>
                <w:sz w:val="18"/>
              </w:rPr>
              <w:t>Signature beat</w:t>
            </w:r>
          </w:p>
        </w:tc>
      </w:tr>
      <w:tr>
        <w:trPr>
          <w:cantSplit/>
        </w:trPr>
        <w:tc>
          <w:tcPr>
            <w:tcW w:type="dxa" w:w="1800"/>
            <w:tcMar>
              <w:top w:w="75" w:type="dxa"/>
              <w:start w:w="85" w:type="dxa"/>
              <w:bottom w:w="75" w:type="dxa"/>
              <w:end w:w="85" w:type="dxa"/>
            </w:tcMar>
          </w:tcPr>
          <w:p>
            <w:r>
              <w:rPr>
                <w:sz w:val="17"/>
              </w:rPr>
              <w:t>Level 1 - NORMAL</w:t>
            </w:r>
          </w:p>
        </w:tc>
        <w:tc>
          <w:tcPr>
            <w:tcW w:type="dxa" w:w="3096"/>
            <w:tcMar>
              <w:top w:w="75" w:type="dxa"/>
              <w:start w:w="85" w:type="dxa"/>
              <w:bottom w:w="75" w:type="dxa"/>
              <w:end w:w="85" w:type="dxa"/>
            </w:tcMar>
          </w:tcPr>
          <w:p>
            <w:r>
              <w:rPr>
                <w:sz w:val="17"/>
              </w:rPr>
              <w:t>Teach controls and establish baseline.</w:t>
            </w:r>
          </w:p>
        </w:tc>
        <w:tc>
          <w:tcPr>
            <w:tcW w:type="dxa" w:w="1944"/>
            <w:tcMar>
              <w:top w:w="75" w:type="dxa"/>
              <w:start w:w="85" w:type="dxa"/>
              <w:bottom w:w="75" w:type="dxa"/>
              <w:end w:w="85" w:type="dxa"/>
            </w:tcMar>
          </w:tcPr>
          <w:p>
            <w:r>
              <w:rPr>
                <w:sz w:val="17"/>
              </w:rPr>
              <w:t>0/5</w:t>
            </w:r>
          </w:p>
        </w:tc>
        <w:tc>
          <w:tcPr>
            <w:tcW w:type="dxa" w:w="2520"/>
            <w:tcMar>
              <w:top w:w="75" w:type="dxa"/>
              <w:start w:w="85" w:type="dxa"/>
              <w:bottom w:w="75" w:type="dxa"/>
              <w:end w:w="85" w:type="dxa"/>
            </w:tcMar>
          </w:tcPr>
          <w:p>
            <w:r>
              <w:rPr>
                <w:sz w:val="17"/>
              </w:rPr>
              <w:t>Straightforward platforming.</w:t>
            </w:r>
          </w:p>
        </w:tc>
      </w:tr>
      <w:tr>
        <w:trPr>
          <w:cantSplit/>
        </w:trPr>
        <w:tc>
          <w:tcPr>
            <w:tcW w:type="dxa" w:w="1800"/>
            <w:tcMar>
              <w:top w:w="75" w:type="dxa"/>
              <w:start w:w="85" w:type="dxa"/>
              <w:bottom w:w="75" w:type="dxa"/>
              <w:end w:w="85" w:type="dxa"/>
            </w:tcMar>
            <w:shd w:fill="F7F9FC"/>
          </w:tcPr>
          <w:p>
            <w:r>
              <w:rPr>
                <w:sz w:val="17"/>
              </w:rPr>
              <w:t>Level 2 - SUBTLE</w:t>
            </w:r>
          </w:p>
        </w:tc>
        <w:tc>
          <w:tcPr>
            <w:tcW w:type="dxa" w:w="3096"/>
            <w:tcMar>
              <w:top w:w="75" w:type="dxa"/>
              <w:start w:w="85" w:type="dxa"/>
              <w:bottom w:w="75" w:type="dxa"/>
              <w:end w:w="85" w:type="dxa"/>
            </w:tcMar>
            <w:shd w:fill="F7F9FC"/>
          </w:tcPr>
          <w:p>
            <w:r>
              <w:rPr>
                <w:sz w:val="17"/>
              </w:rPr>
              <w:t>Start countering dominant choices.</w:t>
            </w:r>
          </w:p>
        </w:tc>
        <w:tc>
          <w:tcPr>
            <w:tcW w:type="dxa" w:w="1944"/>
            <w:tcMar>
              <w:top w:w="75" w:type="dxa"/>
              <w:start w:w="85" w:type="dxa"/>
              <w:bottom w:w="75" w:type="dxa"/>
              <w:end w:w="85" w:type="dxa"/>
            </w:tcMar>
            <w:shd w:fill="F7F9FC"/>
          </w:tcPr>
          <w:p>
            <w:r>
              <w:rPr>
                <w:sz w:val="17"/>
              </w:rPr>
              <w:t>1/5</w:t>
            </w:r>
          </w:p>
        </w:tc>
        <w:tc>
          <w:tcPr>
            <w:tcW w:type="dxa" w:w="2520"/>
            <w:tcMar>
              <w:top w:w="75" w:type="dxa"/>
              <w:start w:w="85" w:type="dxa"/>
              <w:bottom w:w="75" w:type="dxa"/>
              <w:end w:w="85" w:type="dxa"/>
            </w:tcMar>
            <w:shd w:fill="F7F9FC"/>
          </w:tcPr>
          <w:p>
            <w:r>
              <w:rPr>
                <w:sz w:val="17"/>
              </w:rPr>
              <w:t>One trap reacts to left/right bias or jump rate.</w:t>
            </w:r>
          </w:p>
        </w:tc>
      </w:tr>
      <w:tr>
        <w:trPr>
          <w:cantSplit/>
        </w:trPr>
        <w:tc>
          <w:tcPr>
            <w:tcW w:type="dxa" w:w="1800"/>
            <w:tcMar>
              <w:top w:w="75" w:type="dxa"/>
              <w:start w:w="85" w:type="dxa"/>
              <w:bottom w:w="75" w:type="dxa"/>
              <w:end w:w="85" w:type="dxa"/>
            </w:tcMar>
          </w:tcPr>
          <w:p>
            <w:r>
              <w:rPr>
                <w:sz w:val="17"/>
              </w:rPr>
              <w:t>Level 3 - SUSPICIOUS</w:t>
            </w:r>
          </w:p>
        </w:tc>
        <w:tc>
          <w:tcPr>
            <w:tcW w:type="dxa" w:w="3096"/>
            <w:tcMar>
              <w:top w:w="75" w:type="dxa"/>
              <w:start w:w="85" w:type="dxa"/>
              <w:bottom w:w="75" w:type="dxa"/>
              <w:end w:w="85" w:type="dxa"/>
            </w:tcMar>
          </w:tcPr>
          <w:p>
            <w:r>
              <w:rPr>
                <w:sz w:val="17"/>
              </w:rPr>
              <w:t>Make adaptation detectable.</w:t>
            </w:r>
          </w:p>
        </w:tc>
        <w:tc>
          <w:tcPr>
            <w:tcW w:type="dxa" w:w="1944"/>
            <w:tcMar>
              <w:top w:w="75" w:type="dxa"/>
              <w:start w:w="85" w:type="dxa"/>
              <w:bottom w:w="75" w:type="dxa"/>
              <w:end w:w="85" w:type="dxa"/>
            </w:tcMar>
          </w:tcPr>
          <w:p>
            <w:r>
              <w:rPr>
                <w:sz w:val="17"/>
              </w:rPr>
              <w:t>2/5</w:t>
            </w:r>
          </w:p>
        </w:tc>
        <w:tc>
          <w:tcPr>
            <w:tcW w:type="dxa" w:w="2520"/>
            <w:tcMar>
              <w:top w:w="75" w:type="dxa"/>
              <w:start w:w="85" w:type="dxa"/>
              <w:bottom w:w="75" w:type="dxa"/>
              <w:end w:w="85" w:type="dxa"/>
            </w:tcMar>
          </w:tcPr>
          <w:p>
            <w:r>
              <w:rPr>
                <w:sz w:val="17"/>
              </w:rPr>
              <w:t>Observation text appears after a relevant failure.</w:t>
            </w:r>
          </w:p>
        </w:tc>
      </w:tr>
      <w:tr>
        <w:trPr>
          <w:cantSplit/>
        </w:trPr>
        <w:tc>
          <w:tcPr>
            <w:tcW w:type="dxa" w:w="1800"/>
            <w:tcMar>
              <w:top w:w="75" w:type="dxa"/>
              <w:start w:w="85" w:type="dxa"/>
              <w:bottom w:w="75" w:type="dxa"/>
              <w:end w:w="85" w:type="dxa"/>
            </w:tcMar>
            <w:shd w:fill="F7F9FC"/>
          </w:tcPr>
          <w:p>
            <w:r>
              <w:rPr>
                <w:sz w:val="17"/>
              </w:rPr>
              <w:t>Level 4 - PERSONAL</w:t>
            </w:r>
          </w:p>
        </w:tc>
        <w:tc>
          <w:tcPr>
            <w:tcW w:type="dxa" w:w="3096"/>
            <w:tcMar>
              <w:top w:w="75" w:type="dxa"/>
              <w:start w:w="85" w:type="dxa"/>
              <w:bottom w:w="75" w:type="dxa"/>
              <w:end w:w="85" w:type="dxa"/>
            </w:tcMar>
            <w:shd w:fill="F7F9FC"/>
          </w:tcPr>
          <w:p>
            <w:r>
              <w:rPr>
                <w:sz w:val="17"/>
              </w:rPr>
              <w:t>Target the player’s top 2-3 habits.</w:t>
            </w:r>
          </w:p>
        </w:tc>
        <w:tc>
          <w:tcPr>
            <w:tcW w:type="dxa" w:w="1944"/>
            <w:tcMar>
              <w:top w:w="75" w:type="dxa"/>
              <w:start w:w="85" w:type="dxa"/>
              <w:bottom w:w="75" w:type="dxa"/>
              <w:end w:w="85" w:type="dxa"/>
            </w:tcMar>
            <w:shd w:fill="F7F9FC"/>
          </w:tcPr>
          <w:p>
            <w:r>
              <w:rPr>
                <w:sz w:val="17"/>
              </w:rPr>
              <w:t>3-4/5</w:t>
            </w:r>
          </w:p>
        </w:tc>
        <w:tc>
          <w:tcPr>
            <w:tcW w:type="dxa" w:w="2520"/>
            <w:tcMar>
              <w:top w:w="75" w:type="dxa"/>
              <w:start w:w="85" w:type="dxa"/>
              <w:bottom w:w="75" w:type="dxa"/>
              <w:end w:w="85" w:type="dxa"/>
            </w:tcMar>
            <w:shd w:fill="F7F9FC"/>
          </w:tcPr>
          <w:p>
            <w:r>
              <w:rPr>
                <w:sz w:val="17"/>
              </w:rPr>
              <w:t>Multiple traps seem “too specific” to be random.</w:t>
            </w:r>
          </w:p>
        </w:tc>
      </w:tr>
      <w:tr>
        <w:trPr>
          <w:cantSplit/>
        </w:trPr>
        <w:tc>
          <w:tcPr>
            <w:tcW w:type="dxa" w:w="1800"/>
            <w:tcMar>
              <w:top w:w="75" w:type="dxa"/>
              <w:start w:w="85" w:type="dxa"/>
              <w:bottom w:w="75" w:type="dxa"/>
              <w:end w:w="85" w:type="dxa"/>
            </w:tcMar>
          </w:tcPr>
          <w:p>
            <w:r>
              <w:rPr>
                <w:sz w:val="17"/>
              </w:rPr>
              <w:t>Level 5 - PERSONAL LEVEL</w:t>
            </w:r>
          </w:p>
        </w:tc>
        <w:tc>
          <w:tcPr>
            <w:tcW w:type="dxa" w:w="3096"/>
            <w:tcMar>
              <w:top w:w="75" w:type="dxa"/>
              <w:start w:w="85" w:type="dxa"/>
              <w:bottom w:w="75" w:type="dxa"/>
              <w:end w:w="85" w:type="dxa"/>
            </w:tcMar>
          </w:tcPr>
          <w:p>
            <w:r>
              <w:rPr>
                <w:sz w:val="17"/>
              </w:rPr>
              <w:t>Synthesize the session.</w:t>
            </w:r>
          </w:p>
        </w:tc>
        <w:tc>
          <w:tcPr>
            <w:tcW w:type="dxa" w:w="1944"/>
            <w:tcMar>
              <w:top w:w="75" w:type="dxa"/>
              <w:start w:w="85" w:type="dxa"/>
              <w:bottom w:w="75" w:type="dxa"/>
              <w:end w:w="85" w:type="dxa"/>
            </w:tcMar>
          </w:tcPr>
          <w:p>
            <w:r>
              <w:rPr>
                <w:sz w:val="17"/>
              </w:rPr>
              <w:t>5/5</w:t>
            </w:r>
          </w:p>
        </w:tc>
        <w:tc>
          <w:tcPr>
            <w:tcW w:type="dxa" w:w="2520"/>
            <w:tcMar>
              <w:top w:w="75" w:type="dxa"/>
              <w:start w:w="85" w:type="dxa"/>
              <w:bottom w:w="75" w:type="dxa"/>
              <w:end w:w="85" w:type="dxa"/>
            </w:tcMar>
          </w:tcPr>
          <w:p>
            <w:r>
              <w:rPr>
                <w:sz w:val="17"/>
              </w:rPr>
              <w:t>The safest path requires unpredictability and strategy switching.</w:t>
            </w:r>
          </w:p>
        </w:tc>
      </w:tr>
      <w:tr>
        <w:trPr>
          <w:cantSplit/>
        </w:trPr>
        <w:tc>
          <w:tcPr>
            <w:tcW w:type="dxa" w:w="1800"/>
            <w:tcMar>
              <w:top w:w="75" w:type="dxa"/>
              <w:start w:w="85" w:type="dxa"/>
              <w:bottom w:w="75" w:type="dxa"/>
              <w:end w:w="85" w:type="dxa"/>
            </w:tcMar>
            <w:shd w:fill="F7F9FC"/>
          </w:tcPr>
          <w:p>
            <w:r>
              <w:rPr>
                <w:sz w:val="17"/>
              </w:rPr>
              <w:t>Ending</w:t>
            </w:r>
          </w:p>
        </w:tc>
        <w:tc>
          <w:tcPr>
            <w:tcW w:type="dxa" w:w="3096"/>
            <w:tcMar>
              <w:top w:w="75" w:type="dxa"/>
              <w:start w:w="85" w:type="dxa"/>
              <w:bottom w:w="75" w:type="dxa"/>
              <w:end w:w="85" w:type="dxa"/>
            </w:tcMar>
            <w:shd w:fill="F7F9FC"/>
          </w:tcPr>
          <w:p>
            <w:r>
              <w:rPr>
                <w:sz w:val="17"/>
              </w:rPr>
              <w:t>Reframe the title.</w:t>
            </w:r>
          </w:p>
        </w:tc>
        <w:tc>
          <w:tcPr>
            <w:tcW w:type="dxa" w:w="1944"/>
            <w:tcMar>
              <w:top w:w="75" w:type="dxa"/>
              <w:start w:w="85" w:type="dxa"/>
              <w:bottom w:w="75" w:type="dxa"/>
              <w:end w:w="85" w:type="dxa"/>
            </w:tcMar>
            <w:shd w:fill="F7F9FC"/>
          </w:tcPr>
          <w:p>
            <w:r>
              <w:rPr>
                <w:sz w:val="17"/>
              </w:rPr>
              <w:t>N/A</w:t>
            </w:r>
          </w:p>
        </w:tc>
        <w:tc>
          <w:tcPr>
            <w:tcW w:type="dxa" w:w="2520"/>
            <w:tcMar>
              <w:top w:w="75" w:type="dxa"/>
              <w:start w:w="85" w:type="dxa"/>
              <w:bottom w:w="75" w:type="dxa"/>
              <w:end w:w="85" w:type="dxa"/>
            </w:tcMar>
            <w:shd w:fill="F7F9FC"/>
          </w:tcPr>
          <w:p>
            <w:r>
              <w:rPr>
                <w:sz w:val="17"/>
              </w:rPr>
              <w:t>“I don’t hate you.” / “I just know you.”</w:t>
            </w:r>
          </w:p>
        </w:tc>
      </w:tr>
    </w:tbl>
    <w:p>
      <w:pPr>
        <w:pStyle w:val="Heading1"/>
        <w:keepNext/>
      </w:pPr>
      <w:r>
        <w:t>5. Level progression and reveal</w:t>
      </w:r>
    </w:p>
    <w:p>
      <w:pPr>
        <w:pStyle w:val="Heading2"/>
        <w:keepNext/>
      </w:pPr>
      <w:r>
        <w:t>Specific example sequence</w:t>
      </w:r>
    </w:p>
    <w:tbl>
      <w:tblPr>
        <w:tblW w:type="auto" w:w="0"/>
        <w:jc w:val="center"/>
        <w:tblLayout w:type="fixed"/>
        <w:tblLook w:firstColumn="1" w:firstRow="1" w:lastColumn="0" w:lastRow="0" w:noHBand="0" w:noVBand="1" w:val="04A0"/>
        <w:tblBorders>
          <w:top w:val="single" w:sz="6" w:space="0" w:color="D7E0F5"/>
          <w:left w:val="single" w:sz="6" w:space="0" w:color="D7E0F5"/>
          <w:bottom w:val="single" w:sz="6" w:space="0" w:color="D7E0F5"/>
          <w:right w:val="single" w:sz="6" w:space="0" w:color="D7E0F5"/>
          <w:insideH w:val="single" w:sz="6" w:space="0" w:color="D7E0F5"/>
          <w:insideV w:val="single" w:sz="6" w:space="0" w:color="D7E0F5"/>
        </w:tblBorders>
      </w:tblPr>
      <w:tblGrid>
        <w:gridCol w:w="1080"/>
        <w:gridCol w:w="2376"/>
        <w:gridCol w:w="3888"/>
        <w:gridCol w:w="1728"/>
      </w:tblGrid>
      <w:tr>
        <w:trPr>
          <w:tblHeader w:val="true"/>
        </w:trPr>
        <w:tc>
          <w:tcPr>
            <w:tcW w:type="dxa" w:w="2520"/>
            <w:shd w:fill="18233A"/>
            <w:tcMar>
              <w:top w:w="90" w:type="dxa"/>
              <w:start w:w="90" w:type="dxa"/>
              <w:bottom w:w="90" w:type="dxa"/>
              <w:end w:w="90" w:type="dxa"/>
            </w:tcMar>
          </w:tcPr>
          <w:p>
            <w:r>
              <w:rPr>
                <w:b/>
                <w:color w:val="FFFFFF"/>
                <w:sz w:val="18"/>
              </w:rPr>
              <w:t>Attempt</w:t>
            </w:r>
          </w:p>
        </w:tc>
        <w:tc>
          <w:tcPr>
            <w:tcW w:type="dxa" w:w="2520"/>
            <w:shd w:fill="18233A"/>
            <w:tcMar>
              <w:top w:w="90" w:type="dxa"/>
              <w:start w:w="90" w:type="dxa"/>
              <w:bottom w:w="90" w:type="dxa"/>
              <w:end w:w="90" w:type="dxa"/>
            </w:tcMar>
          </w:tcPr>
          <w:p>
            <w:r>
              <w:rPr>
                <w:b/>
                <w:color w:val="FFFFFF"/>
                <w:sz w:val="18"/>
              </w:rPr>
              <w:t>Observed habit</w:t>
            </w:r>
          </w:p>
        </w:tc>
        <w:tc>
          <w:tcPr>
            <w:tcW w:type="dxa" w:w="2520"/>
            <w:shd w:fill="18233A"/>
            <w:tcMar>
              <w:top w:w="90" w:type="dxa"/>
              <w:start w:w="90" w:type="dxa"/>
              <w:bottom w:w="90" w:type="dxa"/>
              <w:end w:w="90" w:type="dxa"/>
            </w:tcMar>
          </w:tcPr>
          <w:p>
            <w:r>
              <w:rPr>
                <w:b/>
                <w:color w:val="FFFFFF"/>
                <w:sz w:val="18"/>
              </w:rPr>
              <w:t>Game response</w:t>
            </w:r>
          </w:p>
        </w:tc>
        <w:tc>
          <w:tcPr>
            <w:tcW w:type="dxa" w:w="2520"/>
            <w:shd w:fill="18233A"/>
            <w:tcMar>
              <w:top w:w="90" w:type="dxa"/>
              <w:start w:w="90" w:type="dxa"/>
              <w:bottom w:w="90" w:type="dxa"/>
              <w:end w:w="90" w:type="dxa"/>
            </w:tcMar>
          </w:tcPr>
          <w:p>
            <w:r>
              <w:rPr>
                <w:b/>
                <w:color w:val="FFFFFF"/>
                <w:sz w:val="18"/>
              </w:rPr>
              <w:t>Message</w:t>
            </w:r>
          </w:p>
        </w:tc>
      </w:tr>
      <w:tr>
        <w:trPr>
          <w:cantSplit/>
        </w:trPr>
        <w:tc>
          <w:tcPr>
            <w:tcW w:type="dxa" w:w="1080"/>
            <w:tcMar>
              <w:top w:w="75" w:type="dxa"/>
              <w:start w:w="85" w:type="dxa"/>
              <w:bottom w:w="75" w:type="dxa"/>
              <w:end w:w="85" w:type="dxa"/>
            </w:tcMar>
          </w:tcPr>
          <w:p>
            <w:r>
              <w:rPr>
                <w:sz w:val="17"/>
              </w:rPr>
              <w:t>1</w:t>
            </w:r>
          </w:p>
        </w:tc>
        <w:tc>
          <w:tcPr>
            <w:tcW w:type="dxa" w:w="2376"/>
            <w:tcMar>
              <w:top w:w="75" w:type="dxa"/>
              <w:start w:w="85" w:type="dxa"/>
              <w:bottom w:w="75" w:type="dxa"/>
              <w:end w:w="85" w:type="dxa"/>
            </w:tcMar>
          </w:tcPr>
          <w:p>
            <w:r>
              <w:rPr>
                <w:sz w:val="17"/>
              </w:rPr>
              <w:t>Frequent jumping</w:t>
            </w:r>
          </w:p>
        </w:tc>
        <w:tc>
          <w:tcPr>
            <w:tcW w:type="dxa" w:w="3888"/>
            <w:tcMar>
              <w:top w:w="75" w:type="dxa"/>
              <w:start w:w="85" w:type="dxa"/>
              <w:bottom w:w="75" w:type="dxa"/>
              <w:end w:w="85" w:type="dxa"/>
            </w:tcMar>
          </w:tcPr>
          <w:p>
            <w:r>
              <w:rPr>
                <w:sz w:val="17"/>
              </w:rPr>
              <w:t>Mostly neutral obstacles; collect evidence.</w:t>
            </w:r>
          </w:p>
        </w:tc>
        <w:tc>
          <w:tcPr>
            <w:tcW w:type="dxa" w:w="1728"/>
            <w:tcMar>
              <w:top w:w="75" w:type="dxa"/>
              <w:start w:w="85" w:type="dxa"/>
              <w:bottom w:w="75" w:type="dxa"/>
              <w:end w:w="85" w:type="dxa"/>
            </w:tcMar>
          </w:tcPr>
          <w:p>
            <w:r>
              <w:rPr>
                <w:sz w:val="17"/>
              </w:rPr>
              <w:t>None</w:t>
            </w:r>
          </w:p>
        </w:tc>
      </w:tr>
      <w:tr>
        <w:trPr>
          <w:cantSplit/>
        </w:trPr>
        <w:tc>
          <w:tcPr>
            <w:tcW w:type="dxa" w:w="1080"/>
            <w:tcMar>
              <w:top w:w="75" w:type="dxa"/>
              <w:start w:w="85" w:type="dxa"/>
              <w:bottom w:w="75" w:type="dxa"/>
              <w:end w:w="85" w:type="dxa"/>
            </w:tcMar>
            <w:shd w:fill="F7F9FC"/>
          </w:tcPr>
          <w:p>
            <w:r>
              <w:rPr>
                <w:sz w:val="17"/>
              </w:rPr>
              <w:t>2</w:t>
            </w:r>
          </w:p>
        </w:tc>
        <w:tc>
          <w:tcPr>
            <w:tcW w:type="dxa" w:w="2376"/>
            <w:tcMar>
              <w:top w:w="75" w:type="dxa"/>
              <w:start w:w="85" w:type="dxa"/>
              <w:bottom w:w="75" w:type="dxa"/>
              <w:end w:w="85" w:type="dxa"/>
            </w:tcMar>
            <w:shd w:fill="F7F9FC"/>
          </w:tcPr>
          <w:p>
            <w:r>
              <w:rPr>
                <w:sz w:val="17"/>
              </w:rPr>
              <w:t>Player jumps at a marked obstacle</w:t>
            </w:r>
          </w:p>
        </w:tc>
        <w:tc>
          <w:tcPr>
            <w:tcW w:type="dxa" w:w="3888"/>
            <w:tcMar>
              <w:top w:w="75" w:type="dxa"/>
              <w:start w:w="85" w:type="dxa"/>
              <w:bottom w:w="75" w:type="dxa"/>
              <w:end w:w="85" w:type="dxa"/>
            </w:tcMar>
            <w:shd w:fill="F7F9FC"/>
          </w:tcPr>
          <w:p>
            <w:r>
              <w:rPr>
                <w:sz w:val="17"/>
              </w:rPr>
              <w:t>Obstacle punishes the jump route; low-risk alternate exists.</w:t>
            </w:r>
          </w:p>
        </w:tc>
        <w:tc>
          <w:tcPr>
            <w:tcW w:type="dxa" w:w="1728"/>
            <w:tcMar>
              <w:top w:w="75" w:type="dxa"/>
              <w:start w:w="85" w:type="dxa"/>
              <w:bottom w:w="75" w:type="dxa"/>
              <w:end w:w="85" w:type="dxa"/>
            </w:tcMar>
            <w:shd w:fill="F7F9FC"/>
          </w:tcPr>
          <w:p>
            <w:r>
              <w:rPr>
                <w:sz w:val="17"/>
              </w:rPr>
              <w:t>“You always do that.”</w:t>
            </w:r>
          </w:p>
        </w:tc>
      </w:tr>
      <w:tr>
        <w:trPr>
          <w:cantSplit/>
        </w:trPr>
        <w:tc>
          <w:tcPr>
            <w:tcW w:type="dxa" w:w="1080"/>
            <w:tcMar>
              <w:top w:w="75" w:type="dxa"/>
              <w:start w:w="85" w:type="dxa"/>
              <w:bottom w:w="75" w:type="dxa"/>
              <w:end w:w="85" w:type="dxa"/>
            </w:tcMar>
          </w:tcPr>
          <w:p>
            <w:r>
              <w:rPr>
                <w:sz w:val="17"/>
              </w:rPr>
              <w:t>3</w:t>
            </w:r>
          </w:p>
        </w:tc>
        <w:tc>
          <w:tcPr>
            <w:tcW w:type="dxa" w:w="2376"/>
            <w:tcMar>
              <w:top w:w="75" w:type="dxa"/>
              <w:start w:w="85" w:type="dxa"/>
              <w:bottom w:w="75" w:type="dxa"/>
              <w:end w:w="85" w:type="dxa"/>
            </w:tcMar>
          </w:tcPr>
          <w:p>
            <w:r>
              <w:rPr>
                <w:sz w:val="17"/>
              </w:rPr>
              <w:t>Player avoids jumping</w:t>
            </w:r>
          </w:p>
        </w:tc>
        <w:tc>
          <w:tcPr>
            <w:tcW w:type="dxa" w:w="3888"/>
            <w:tcMar>
              <w:top w:w="75" w:type="dxa"/>
              <w:start w:w="85" w:type="dxa"/>
              <w:bottom w:w="75" w:type="dxa"/>
              <w:end w:w="85" w:type="dxa"/>
            </w:tcMar>
          </w:tcPr>
          <w:p>
            <w:r>
              <w:rPr>
                <w:sz w:val="17"/>
              </w:rPr>
              <w:t>Game delays a trap until the player commits to a walking pattern.</w:t>
            </w:r>
          </w:p>
        </w:tc>
        <w:tc>
          <w:tcPr>
            <w:tcW w:type="dxa" w:w="1728"/>
            <w:tcMar>
              <w:top w:w="75" w:type="dxa"/>
              <w:start w:w="85" w:type="dxa"/>
              <w:bottom w:w="75" w:type="dxa"/>
              <w:end w:w="85" w:type="dxa"/>
            </w:tcMar>
          </w:tcPr>
          <w:p>
            <w:r>
              <w:rPr>
                <w:sz w:val="17"/>
              </w:rPr>
              <w:t>“Learning.”</w:t>
            </w:r>
          </w:p>
        </w:tc>
      </w:tr>
      <w:tr>
        <w:trPr>
          <w:cantSplit/>
        </w:trPr>
        <w:tc>
          <w:tcPr>
            <w:tcW w:type="dxa" w:w="1080"/>
            <w:tcMar>
              <w:top w:w="75" w:type="dxa"/>
              <w:start w:w="85" w:type="dxa"/>
              <w:bottom w:w="75" w:type="dxa"/>
              <w:end w:w="85" w:type="dxa"/>
            </w:tcMar>
            <w:shd w:fill="F7F9FC"/>
          </w:tcPr>
          <w:p>
            <w:r>
              <w:rPr>
                <w:sz w:val="17"/>
              </w:rPr>
              <w:t>4</w:t>
            </w:r>
          </w:p>
        </w:tc>
        <w:tc>
          <w:tcPr>
            <w:tcW w:type="dxa" w:w="2376"/>
            <w:tcMar>
              <w:top w:w="75" w:type="dxa"/>
              <w:start w:w="85" w:type="dxa"/>
              <w:bottom w:w="75" w:type="dxa"/>
              <w:end w:w="85" w:type="dxa"/>
            </w:tcMar>
            <w:shd w:fill="F7F9FC"/>
          </w:tcPr>
          <w:p>
            <w:r>
              <w:rPr>
                <w:sz w:val="17"/>
              </w:rPr>
              <w:t>Player repeatedly chooses left</w:t>
            </w:r>
          </w:p>
        </w:tc>
        <w:tc>
          <w:tcPr>
            <w:tcW w:type="dxa" w:w="3888"/>
            <w:tcMar>
              <w:top w:w="75" w:type="dxa"/>
              <w:start w:w="85" w:type="dxa"/>
              <w:bottom w:w="75" w:type="dxa"/>
              <w:end w:w="85" w:type="dxa"/>
            </w:tcMar>
            <w:shd w:fill="F7F9FC"/>
          </w:tcPr>
          <w:p>
            <w:r>
              <w:rPr>
                <w:sz w:val="17"/>
              </w:rPr>
              <w:t>Left-side shortcut becomes unsafe.</w:t>
            </w:r>
          </w:p>
        </w:tc>
        <w:tc>
          <w:tcPr>
            <w:tcW w:type="dxa" w:w="1728"/>
            <w:tcMar>
              <w:top w:w="75" w:type="dxa"/>
              <w:start w:w="85" w:type="dxa"/>
              <w:bottom w:w="75" w:type="dxa"/>
              <w:end w:w="85" w:type="dxa"/>
            </w:tcMar>
            <w:shd w:fill="F7F9FC"/>
          </w:tcPr>
          <w:p>
            <w:r>
              <w:rPr>
                <w:sz w:val="17"/>
              </w:rPr>
              <w:t>“You chose left 8 times.”</w:t>
            </w:r>
          </w:p>
        </w:tc>
      </w:tr>
      <w:tr>
        <w:trPr>
          <w:cantSplit/>
        </w:trPr>
        <w:tc>
          <w:tcPr>
            <w:tcW w:type="dxa" w:w="1080"/>
            <w:tcMar>
              <w:top w:w="75" w:type="dxa"/>
              <w:start w:w="85" w:type="dxa"/>
              <w:bottom w:w="75" w:type="dxa"/>
              <w:end w:w="85" w:type="dxa"/>
            </w:tcMar>
          </w:tcPr>
          <w:p>
            <w:r>
              <w:rPr>
                <w:sz w:val="17"/>
              </w:rPr>
              <w:t>5+</w:t>
            </w:r>
          </w:p>
        </w:tc>
        <w:tc>
          <w:tcPr>
            <w:tcW w:type="dxa" w:w="2376"/>
            <w:tcMar>
              <w:top w:w="75" w:type="dxa"/>
              <w:start w:w="85" w:type="dxa"/>
              <w:bottom w:w="75" w:type="dxa"/>
              <w:end w:w="85" w:type="dxa"/>
            </w:tcMar>
          </w:tcPr>
          <w:p>
            <w:r>
              <w:rPr>
                <w:sz w:val="17"/>
              </w:rPr>
              <w:t>Player starts varying actions</w:t>
            </w:r>
          </w:p>
        </w:tc>
        <w:tc>
          <w:tcPr>
            <w:tcW w:type="dxa" w:w="3888"/>
            <w:tcMar>
              <w:top w:w="75" w:type="dxa"/>
              <w:start w:w="85" w:type="dxa"/>
              <w:bottom w:w="75" w:type="dxa"/>
              <w:end w:w="85" w:type="dxa"/>
            </w:tcMar>
          </w:tcPr>
          <w:p>
            <w:r>
              <w:rPr>
                <w:sz w:val="17"/>
              </w:rPr>
              <w:t>Counters become less predictable and final level opens.</w:t>
            </w:r>
          </w:p>
        </w:tc>
        <w:tc>
          <w:tcPr>
            <w:tcW w:type="dxa" w:w="1728"/>
            <w:tcMar>
              <w:top w:w="75" w:type="dxa"/>
              <w:start w:w="85" w:type="dxa"/>
              <w:bottom w:w="75" w:type="dxa"/>
              <w:end w:w="85" w:type="dxa"/>
            </w:tcMar>
          </w:tcPr>
          <w:p>
            <w:r>
              <w:rPr>
                <w:sz w:val="17"/>
              </w:rPr>
              <w:t>“Try something new.”</w:t>
            </w:r>
          </w:p>
        </w:tc>
      </w:tr>
    </w:tbl>
    <w:tbl>
      <w:tblPr>
        <w:tblW w:type="auto" w:w="0"/>
        <w:jc w:val="left"/>
        <w:tblLook w:firstColumn="1" w:firstRow="1" w:lastColumn="0" w:lastRow="0" w:noHBand="0" w:noVBand="1" w:val="04A0"/>
        <w:tblBorders>
          <w:top w:val="single" w:sz="8" w:space="0" w:color="EEF3FF"/>
          <w:left w:val="single" w:sz="8" w:space="0" w:color="EEF3FF"/>
          <w:bottom w:val="single" w:sz="8" w:space="0" w:color="EEF3FF"/>
          <w:right w:val="single" w:sz="8" w:space="0" w:color="EEF3FF"/>
          <w:insideH w:val="single" w:sz="8" w:space="0" w:color="EEF3FF"/>
          <w:insideV w:val="single" w:sz="8" w:space="0" w:color="EEF3FF"/>
        </w:tblBorders>
      </w:tblPr>
      <w:tblGrid>
        <w:gridCol w:w="10080"/>
      </w:tblGrid>
      <w:tr>
        <w:trPr>
          <w:cantSplit/>
        </w:trPr>
        <w:tc>
          <w:tcPr>
            <w:tcW w:type="dxa" w:w="10080"/>
            <w:shd w:fill="EEF3FF"/>
            <w:tcMar>
              <w:top w:w="110" w:type="dxa"/>
              <w:start w:w="130" w:type="dxa"/>
              <w:bottom w:w="110" w:type="dxa"/>
              <w:end w:w="130" w:type="dxa"/>
            </w:tcMar>
          </w:tcPr>
          <w:p>
            <w:r>
              <w:rPr>
                <w:b/>
                <w:color w:val="2F5BEA"/>
              </w:rPr>
              <w:t xml:space="preserve">Reveal rule:  </w:t>
            </w:r>
            <w:r>
              <w:rPr>
                <w:color w:val="263248"/>
              </w:rPr>
              <w:t>Never reveal a behavior before it has been observed enough times to be believable. A message is a punchline, not a tutorial.</w:t>
            </w:r>
          </w:p>
        </w:tc>
      </w:tr>
    </w:tbl>
    <w:p>
      <w:pPr>
        <w:pStyle w:val="Heading1"/>
        <w:keepNext/>
      </w:pPr>
      <w:r>
        <w:t>6. Adaptive behavior system requirements</w:t>
      </w:r>
    </w:p>
    <w:p>
      <w:r>
        <w:t>The MVP uses behavior features and confidence scores. “AI” here means an adaptive decision system: it learns from interaction data, updates hypotheses and chooses the next challenge. This keeps the game deterministic, fast and deployable without an external AI dependency.</w:t>
      </w:r>
    </w:p>
    <w:p>
      <w:pPr>
        <w:pStyle w:val="Heading2"/>
        <w:keepNext/>
      </w:pPr>
      <w:r>
        <w:t>Tracked signals</w:t>
      </w:r>
    </w:p>
    <w:tbl>
      <w:tblPr>
        <w:tblW w:type="auto" w:w="0"/>
        <w:jc w:val="center"/>
        <w:tblLayout w:type="fixed"/>
        <w:tblLook w:firstColumn="1" w:firstRow="1" w:lastColumn="0" w:lastRow="0" w:noHBand="0" w:noVBand="1" w:val="04A0"/>
        <w:tblBorders>
          <w:top w:val="single" w:sz="6" w:space="0" w:color="D7E0F5"/>
          <w:left w:val="single" w:sz="6" w:space="0" w:color="D7E0F5"/>
          <w:bottom w:val="single" w:sz="6" w:space="0" w:color="D7E0F5"/>
          <w:right w:val="single" w:sz="6" w:space="0" w:color="D7E0F5"/>
          <w:insideH w:val="single" w:sz="6" w:space="0" w:color="D7E0F5"/>
          <w:insideV w:val="single" w:sz="6" w:space="0" w:color="D7E0F5"/>
        </w:tblBorders>
      </w:tblPr>
      <w:tblGrid>
        <w:gridCol w:w="1584"/>
        <w:gridCol w:w="3384"/>
        <w:gridCol w:w="3168"/>
        <w:gridCol w:w="1512"/>
      </w:tblGrid>
      <w:tr>
        <w:trPr>
          <w:tblHeader w:val="true"/>
        </w:trPr>
        <w:tc>
          <w:tcPr>
            <w:tcW w:type="dxa" w:w="2520"/>
            <w:shd w:fill="18233A"/>
            <w:tcMar>
              <w:top w:w="90" w:type="dxa"/>
              <w:start w:w="90" w:type="dxa"/>
              <w:bottom w:w="90" w:type="dxa"/>
              <w:end w:w="90" w:type="dxa"/>
            </w:tcMar>
          </w:tcPr>
          <w:p>
            <w:r>
              <w:rPr>
                <w:b/>
                <w:color w:val="FFFFFF"/>
                <w:sz w:val="18"/>
              </w:rPr>
              <w:t>Signal</w:t>
            </w:r>
          </w:p>
        </w:tc>
        <w:tc>
          <w:tcPr>
            <w:tcW w:type="dxa" w:w="2520"/>
            <w:shd w:fill="18233A"/>
            <w:tcMar>
              <w:top w:w="90" w:type="dxa"/>
              <w:start w:w="90" w:type="dxa"/>
              <w:bottom w:w="90" w:type="dxa"/>
              <w:end w:w="90" w:type="dxa"/>
            </w:tcMar>
          </w:tcPr>
          <w:p>
            <w:r>
              <w:rPr>
                <w:b/>
                <w:color w:val="FFFFFF"/>
                <w:sz w:val="18"/>
              </w:rPr>
              <w:t>Definition</w:t>
            </w:r>
          </w:p>
        </w:tc>
        <w:tc>
          <w:tcPr>
            <w:tcW w:type="dxa" w:w="2520"/>
            <w:shd w:fill="18233A"/>
            <w:tcMar>
              <w:top w:w="90" w:type="dxa"/>
              <w:start w:w="90" w:type="dxa"/>
              <w:bottom w:w="90" w:type="dxa"/>
              <w:end w:w="90" w:type="dxa"/>
            </w:tcMar>
          </w:tcPr>
          <w:p>
            <w:r>
              <w:rPr>
                <w:b/>
                <w:color w:val="FFFFFF"/>
                <w:sz w:val="18"/>
              </w:rPr>
              <w:t>Why it matters</w:t>
            </w:r>
          </w:p>
        </w:tc>
        <w:tc>
          <w:tcPr>
            <w:tcW w:type="dxa" w:w="2520"/>
            <w:shd w:fill="18233A"/>
            <w:tcMar>
              <w:top w:w="90" w:type="dxa"/>
              <w:start w:w="90" w:type="dxa"/>
              <w:bottom w:w="90" w:type="dxa"/>
              <w:end w:w="90" w:type="dxa"/>
            </w:tcMar>
          </w:tcPr>
          <w:p>
            <w:r>
              <w:rPr>
                <w:b/>
                <w:color w:val="FFFFFF"/>
                <w:sz w:val="18"/>
              </w:rPr>
              <w:t>Minimum capture</w:t>
            </w:r>
          </w:p>
        </w:tc>
      </w:tr>
      <w:tr>
        <w:trPr>
          <w:cantSplit/>
        </w:trPr>
        <w:tc>
          <w:tcPr>
            <w:tcW w:type="dxa" w:w="1584"/>
            <w:tcMar>
              <w:top w:w="75" w:type="dxa"/>
              <w:start w:w="85" w:type="dxa"/>
              <w:bottom w:w="75" w:type="dxa"/>
              <w:end w:w="85" w:type="dxa"/>
            </w:tcMar>
          </w:tcPr>
          <w:p>
            <w:r>
              <w:rPr>
                <w:sz w:val="17"/>
              </w:rPr>
              <w:t>Direction bias</w:t>
            </w:r>
          </w:p>
        </w:tc>
        <w:tc>
          <w:tcPr>
            <w:tcW w:type="dxa" w:w="3384"/>
            <w:tcMar>
              <w:top w:w="75" w:type="dxa"/>
              <w:start w:w="85" w:type="dxa"/>
              <w:bottom w:w="75" w:type="dxa"/>
              <w:end w:w="85" w:type="dxa"/>
            </w:tcMar>
          </w:tcPr>
          <w:p>
            <w:r>
              <w:rPr>
                <w:sz w:val="17"/>
              </w:rPr>
              <w:t>Share of meaningful movement time or choices left vs right.</w:t>
            </w:r>
          </w:p>
        </w:tc>
        <w:tc>
          <w:tcPr>
            <w:tcW w:type="dxa" w:w="3168"/>
            <w:tcMar>
              <w:top w:w="75" w:type="dxa"/>
              <w:start w:w="85" w:type="dxa"/>
              <w:bottom w:w="75" w:type="dxa"/>
              <w:end w:w="85" w:type="dxa"/>
            </w:tcMar>
          </w:tcPr>
          <w:p>
            <w:r>
              <w:rPr>
                <w:sz w:val="17"/>
              </w:rPr>
              <w:t>Detects preferred route/direction.</w:t>
            </w:r>
          </w:p>
        </w:tc>
        <w:tc>
          <w:tcPr>
            <w:tcW w:type="dxa" w:w="1512"/>
            <w:tcMar>
              <w:top w:w="75" w:type="dxa"/>
              <w:start w:w="85" w:type="dxa"/>
              <w:bottom w:w="75" w:type="dxa"/>
              <w:end w:w="85" w:type="dxa"/>
            </w:tcMar>
          </w:tcPr>
          <w:p>
            <w:r>
              <w:rPr>
                <w:sz w:val="17"/>
              </w:rPr>
              <w:t>Per attempt.</w:t>
            </w:r>
          </w:p>
        </w:tc>
      </w:tr>
      <w:tr>
        <w:trPr>
          <w:cantSplit/>
        </w:trPr>
        <w:tc>
          <w:tcPr>
            <w:tcW w:type="dxa" w:w="1584"/>
            <w:tcMar>
              <w:top w:w="75" w:type="dxa"/>
              <w:start w:w="85" w:type="dxa"/>
              <w:bottom w:w="75" w:type="dxa"/>
              <w:end w:w="85" w:type="dxa"/>
            </w:tcMar>
            <w:shd w:fill="F7F9FC"/>
          </w:tcPr>
          <w:p>
            <w:r>
              <w:rPr>
                <w:sz w:val="17"/>
              </w:rPr>
              <w:t>Jump frequency</w:t>
            </w:r>
          </w:p>
        </w:tc>
        <w:tc>
          <w:tcPr>
            <w:tcW w:type="dxa" w:w="3384"/>
            <w:tcMar>
              <w:top w:w="75" w:type="dxa"/>
              <w:start w:w="85" w:type="dxa"/>
              <w:bottom w:w="75" w:type="dxa"/>
              <w:end w:w="85" w:type="dxa"/>
            </w:tcMar>
            <w:shd w:fill="F7F9FC"/>
          </w:tcPr>
          <w:p>
            <w:r>
              <w:rPr>
                <w:sz w:val="17"/>
              </w:rPr>
              <w:t>Jumps per 10 seconds and jumps near hazards.</w:t>
            </w:r>
          </w:p>
        </w:tc>
        <w:tc>
          <w:tcPr>
            <w:tcW w:type="dxa" w:w="3168"/>
            <w:tcMar>
              <w:top w:w="75" w:type="dxa"/>
              <w:start w:w="85" w:type="dxa"/>
              <w:bottom w:w="75" w:type="dxa"/>
              <w:end w:w="85" w:type="dxa"/>
            </w:tcMar>
            <w:shd w:fill="F7F9FC"/>
          </w:tcPr>
          <w:p>
            <w:r>
              <w:rPr>
                <w:sz w:val="17"/>
              </w:rPr>
              <w:t>Detects jump-first strategy.</w:t>
            </w:r>
          </w:p>
        </w:tc>
        <w:tc>
          <w:tcPr>
            <w:tcW w:type="dxa" w:w="1512"/>
            <w:tcMar>
              <w:top w:w="75" w:type="dxa"/>
              <w:start w:w="85" w:type="dxa"/>
              <w:bottom w:w="75" w:type="dxa"/>
              <w:end w:w="85" w:type="dxa"/>
            </w:tcMar>
            <w:shd w:fill="F7F9FC"/>
          </w:tcPr>
          <w:p>
            <w:r>
              <w:rPr>
                <w:sz w:val="17"/>
              </w:rPr>
              <w:t>Rolling window.</w:t>
            </w:r>
          </w:p>
        </w:tc>
      </w:tr>
      <w:tr>
        <w:trPr>
          <w:cantSplit/>
        </w:trPr>
        <w:tc>
          <w:tcPr>
            <w:tcW w:type="dxa" w:w="1584"/>
            <w:tcMar>
              <w:top w:w="75" w:type="dxa"/>
              <w:start w:w="85" w:type="dxa"/>
              <w:bottom w:w="75" w:type="dxa"/>
              <w:end w:w="85" w:type="dxa"/>
            </w:tcMar>
          </w:tcPr>
          <w:p>
            <w:r>
              <w:rPr>
                <w:sz w:val="17"/>
              </w:rPr>
              <w:t>Hesitation</w:t>
            </w:r>
          </w:p>
        </w:tc>
        <w:tc>
          <w:tcPr>
            <w:tcW w:type="dxa" w:w="3384"/>
            <w:tcMar>
              <w:top w:w="75" w:type="dxa"/>
              <w:start w:w="85" w:type="dxa"/>
              <w:bottom w:w="75" w:type="dxa"/>
              <w:end w:w="85" w:type="dxa"/>
            </w:tcMar>
          </w:tcPr>
          <w:p>
            <w:r>
              <w:rPr>
                <w:sz w:val="17"/>
              </w:rPr>
              <w:t>Time between entering a decision zone and committing.</w:t>
            </w:r>
          </w:p>
        </w:tc>
        <w:tc>
          <w:tcPr>
            <w:tcW w:type="dxa" w:w="3168"/>
            <w:tcMar>
              <w:top w:w="75" w:type="dxa"/>
              <w:start w:w="85" w:type="dxa"/>
              <w:bottom w:w="75" w:type="dxa"/>
              <w:end w:w="85" w:type="dxa"/>
            </w:tcMar>
          </w:tcPr>
          <w:p>
            <w:r>
              <w:rPr>
                <w:sz w:val="17"/>
              </w:rPr>
              <w:t>Detects cautious vs impulsive play.</w:t>
            </w:r>
          </w:p>
        </w:tc>
        <w:tc>
          <w:tcPr>
            <w:tcW w:type="dxa" w:w="1512"/>
            <w:tcMar>
              <w:top w:w="75" w:type="dxa"/>
              <w:start w:w="85" w:type="dxa"/>
              <w:bottom w:w="75" w:type="dxa"/>
              <w:end w:w="85" w:type="dxa"/>
            </w:tcMar>
          </w:tcPr>
          <w:p>
            <w:r>
              <w:rPr>
                <w:sz w:val="17"/>
              </w:rPr>
              <w:t>Per decision.</w:t>
            </w:r>
          </w:p>
        </w:tc>
      </w:tr>
      <w:tr>
        <w:trPr>
          <w:cantSplit/>
        </w:trPr>
        <w:tc>
          <w:tcPr>
            <w:tcW w:type="dxa" w:w="1584"/>
            <w:tcMar>
              <w:top w:w="75" w:type="dxa"/>
              <w:start w:w="85" w:type="dxa"/>
              <w:bottom w:w="75" w:type="dxa"/>
              <w:end w:w="85" w:type="dxa"/>
            </w:tcMar>
            <w:shd w:fill="F7F9FC"/>
          </w:tcPr>
          <w:p>
            <w:r>
              <w:rPr>
                <w:sz w:val="17"/>
              </w:rPr>
              <w:t>Rush score</w:t>
            </w:r>
          </w:p>
        </w:tc>
        <w:tc>
          <w:tcPr>
            <w:tcW w:type="dxa" w:w="3384"/>
            <w:tcMar>
              <w:top w:w="75" w:type="dxa"/>
              <w:start w:w="85" w:type="dxa"/>
              <w:bottom w:w="75" w:type="dxa"/>
              <w:end w:w="85" w:type="dxa"/>
            </w:tcMar>
            <w:shd w:fill="F7F9FC"/>
          </w:tcPr>
          <w:p>
            <w:r>
              <w:rPr>
                <w:sz w:val="17"/>
              </w:rPr>
              <w:t>Movement velocity and decision speed before hazards.</w:t>
            </w:r>
          </w:p>
        </w:tc>
        <w:tc>
          <w:tcPr>
            <w:tcW w:type="dxa" w:w="3168"/>
            <w:tcMar>
              <w:top w:w="75" w:type="dxa"/>
              <w:start w:w="85" w:type="dxa"/>
              <w:bottom w:w="75" w:type="dxa"/>
              <w:end w:w="85" w:type="dxa"/>
            </w:tcMar>
            <w:shd w:fill="F7F9FC"/>
          </w:tcPr>
          <w:p>
            <w:r>
              <w:rPr>
                <w:sz w:val="17"/>
              </w:rPr>
              <w:t>Separates rushers from cautious players.</w:t>
            </w:r>
          </w:p>
        </w:tc>
        <w:tc>
          <w:tcPr>
            <w:tcW w:type="dxa" w:w="1512"/>
            <w:tcMar>
              <w:top w:w="75" w:type="dxa"/>
              <w:start w:w="85" w:type="dxa"/>
              <w:bottom w:w="75" w:type="dxa"/>
              <w:end w:w="85" w:type="dxa"/>
            </w:tcMar>
            <w:shd w:fill="F7F9FC"/>
          </w:tcPr>
          <w:p>
            <w:r>
              <w:rPr>
                <w:sz w:val="17"/>
              </w:rPr>
              <w:t>Per segment.</w:t>
            </w:r>
          </w:p>
        </w:tc>
      </w:tr>
      <w:tr>
        <w:trPr>
          <w:cantSplit/>
        </w:trPr>
        <w:tc>
          <w:tcPr>
            <w:tcW w:type="dxa" w:w="1584"/>
            <w:tcMar>
              <w:top w:w="75" w:type="dxa"/>
              <w:start w:w="85" w:type="dxa"/>
              <w:bottom w:w="75" w:type="dxa"/>
              <w:end w:w="85" w:type="dxa"/>
            </w:tcMar>
          </w:tcPr>
          <w:p>
            <w:r>
              <w:rPr>
                <w:sz w:val="17"/>
              </w:rPr>
              <w:t>Explore score</w:t>
            </w:r>
          </w:p>
        </w:tc>
        <w:tc>
          <w:tcPr>
            <w:tcW w:type="dxa" w:w="3384"/>
            <w:tcMar>
              <w:top w:w="75" w:type="dxa"/>
              <w:start w:w="85" w:type="dxa"/>
              <w:bottom w:w="75" w:type="dxa"/>
              <w:end w:w="85" w:type="dxa"/>
            </w:tcMar>
          </w:tcPr>
          <w:p>
            <w:r>
              <w:rPr>
                <w:sz w:val="17"/>
              </w:rPr>
              <w:t>Optional path/side-object interactions.</w:t>
            </w:r>
          </w:p>
        </w:tc>
        <w:tc>
          <w:tcPr>
            <w:tcW w:type="dxa" w:w="3168"/>
            <w:tcMar>
              <w:top w:w="75" w:type="dxa"/>
              <w:start w:w="85" w:type="dxa"/>
              <w:bottom w:w="75" w:type="dxa"/>
              <w:end w:w="85" w:type="dxa"/>
            </w:tcMar>
          </w:tcPr>
          <w:p>
            <w:r>
              <w:rPr>
                <w:sz w:val="17"/>
              </w:rPr>
              <w:t>Detects curiosity/exploration.</w:t>
            </w:r>
          </w:p>
        </w:tc>
        <w:tc>
          <w:tcPr>
            <w:tcW w:type="dxa" w:w="1512"/>
            <w:tcMar>
              <w:top w:w="75" w:type="dxa"/>
              <w:start w:w="85" w:type="dxa"/>
              <w:bottom w:w="75" w:type="dxa"/>
              <w:end w:w="85" w:type="dxa"/>
            </w:tcMar>
          </w:tcPr>
          <w:p>
            <w:r>
              <w:rPr>
                <w:sz w:val="17"/>
              </w:rPr>
              <w:t>Per attempt.</w:t>
            </w:r>
          </w:p>
        </w:tc>
      </w:tr>
      <w:tr>
        <w:trPr>
          <w:cantSplit/>
        </w:trPr>
        <w:tc>
          <w:tcPr>
            <w:tcW w:type="dxa" w:w="1584"/>
            <w:tcMar>
              <w:top w:w="75" w:type="dxa"/>
              <w:start w:w="85" w:type="dxa"/>
              <w:bottom w:w="75" w:type="dxa"/>
              <w:end w:w="85" w:type="dxa"/>
            </w:tcMar>
            <w:shd w:fill="F7F9FC"/>
          </w:tcPr>
          <w:p>
            <w:r>
              <w:rPr>
                <w:sz w:val="17"/>
              </w:rPr>
              <w:t>Retry pattern</w:t>
            </w:r>
          </w:p>
        </w:tc>
        <w:tc>
          <w:tcPr>
            <w:tcW w:type="dxa" w:w="3384"/>
            <w:tcMar>
              <w:top w:w="75" w:type="dxa"/>
              <w:start w:w="85" w:type="dxa"/>
              <w:bottom w:w="75" w:type="dxa"/>
              <w:end w:w="85" w:type="dxa"/>
            </w:tcMar>
            <w:shd w:fill="F7F9FC"/>
          </w:tcPr>
          <w:p>
            <w:r>
              <w:rPr>
                <w:sz w:val="17"/>
              </w:rPr>
              <w:t>Repeated same action sequence after death.</w:t>
            </w:r>
          </w:p>
        </w:tc>
        <w:tc>
          <w:tcPr>
            <w:tcW w:type="dxa" w:w="3168"/>
            <w:tcMar>
              <w:top w:w="75" w:type="dxa"/>
              <w:start w:w="85" w:type="dxa"/>
              <w:bottom w:w="75" w:type="dxa"/>
              <w:end w:w="85" w:type="dxa"/>
            </w:tcMar>
            <w:shd w:fill="F7F9FC"/>
          </w:tcPr>
          <w:p>
            <w:r>
              <w:rPr>
                <w:sz w:val="17"/>
              </w:rPr>
              <w:t>Detects strategy persistence.</w:t>
            </w:r>
          </w:p>
        </w:tc>
        <w:tc>
          <w:tcPr>
            <w:tcW w:type="dxa" w:w="1512"/>
            <w:tcMar>
              <w:top w:w="75" w:type="dxa"/>
              <w:start w:w="85" w:type="dxa"/>
              <w:bottom w:w="75" w:type="dxa"/>
              <w:end w:w="85" w:type="dxa"/>
            </w:tcMar>
            <w:shd w:fill="F7F9FC"/>
          </w:tcPr>
          <w:p>
            <w:r>
              <w:rPr>
                <w:sz w:val="17"/>
              </w:rPr>
              <w:t>Across attempts.</w:t>
            </w:r>
          </w:p>
        </w:tc>
      </w:tr>
      <w:tr>
        <w:trPr>
          <w:cantSplit/>
        </w:trPr>
        <w:tc>
          <w:tcPr>
            <w:tcW w:type="dxa" w:w="1584"/>
            <w:tcMar>
              <w:top w:w="75" w:type="dxa"/>
              <w:start w:w="85" w:type="dxa"/>
              <w:bottom w:w="75" w:type="dxa"/>
              <w:end w:w="85" w:type="dxa"/>
            </w:tcMar>
          </w:tcPr>
          <w:p>
            <w:r>
              <w:rPr>
                <w:sz w:val="17"/>
              </w:rPr>
              <w:t>Reaction to death</w:t>
            </w:r>
          </w:p>
        </w:tc>
        <w:tc>
          <w:tcPr>
            <w:tcW w:type="dxa" w:w="3384"/>
            <w:tcMar>
              <w:top w:w="75" w:type="dxa"/>
              <w:start w:w="85" w:type="dxa"/>
              <w:bottom w:w="75" w:type="dxa"/>
              <w:end w:w="85" w:type="dxa"/>
            </w:tcMar>
          </w:tcPr>
          <w:p>
            <w:r>
              <w:rPr>
                <w:sz w:val="17"/>
              </w:rPr>
              <w:t>Immediate retry, pause, route change, etc.</w:t>
            </w:r>
          </w:p>
        </w:tc>
        <w:tc>
          <w:tcPr>
            <w:tcW w:type="dxa" w:w="3168"/>
            <w:tcMar>
              <w:top w:w="75" w:type="dxa"/>
              <w:start w:w="85" w:type="dxa"/>
              <w:bottom w:w="75" w:type="dxa"/>
              <w:end w:w="85" w:type="dxa"/>
            </w:tcMar>
          </w:tcPr>
          <w:p>
            <w:r>
              <w:rPr>
                <w:sz w:val="17"/>
              </w:rPr>
              <w:t>Allows meta-level personality responses.</w:t>
            </w:r>
          </w:p>
        </w:tc>
        <w:tc>
          <w:tcPr>
            <w:tcW w:type="dxa" w:w="1512"/>
            <w:tcMar>
              <w:top w:w="75" w:type="dxa"/>
              <w:start w:w="85" w:type="dxa"/>
              <w:bottom w:w="75" w:type="dxa"/>
              <w:end w:w="85" w:type="dxa"/>
            </w:tcMar>
          </w:tcPr>
          <w:p>
            <w:r>
              <w:rPr>
                <w:sz w:val="17"/>
              </w:rPr>
              <w:t>After death.</w:t>
            </w:r>
          </w:p>
        </w:tc>
      </w:tr>
    </w:tbl>
    <w:p>
      <w:pPr>
        <w:pStyle w:val="Heading2"/>
        <w:keepNext/>
      </w:pPr>
      <w:r>
        <w:t>Behavior hypotheses</w:t>
      </w:r>
    </w:p>
    <w:p>
      <w:pPr>
        <w:pStyle w:val="ListBullet"/>
        <w:spacing w:after="40"/>
      </w:pPr>
      <w:r>
        <w:rPr>
          <w:b/>
        </w:rPr>
        <w:t xml:space="preserve">LEFT_BIASED / RIGHT_BIASED: </w:t>
      </w:r>
      <w:r>
        <w:t>direction share &gt; 0.68 across at least 2 decision points</w:t>
      </w:r>
    </w:p>
    <w:p>
      <w:pPr>
        <w:pStyle w:val="ListBullet"/>
        <w:spacing w:after="40"/>
      </w:pPr>
      <w:r>
        <w:rPr>
          <w:b/>
        </w:rPr>
        <w:t xml:space="preserve">JUMP_HEAVY: </w:t>
      </w:r>
      <w:r>
        <w:t>jump rate &gt; threshold and jumps near hazards</w:t>
      </w:r>
    </w:p>
    <w:p>
      <w:pPr>
        <w:pStyle w:val="ListBullet"/>
        <w:spacing w:after="40"/>
      </w:pPr>
      <w:r>
        <w:rPr>
          <w:b/>
        </w:rPr>
        <w:t xml:space="preserve">RUSHER: </w:t>
      </w:r>
      <w:r>
        <w:t>median hesitation below threshold and high movement speed</w:t>
      </w:r>
    </w:p>
    <w:p>
      <w:pPr>
        <w:pStyle w:val="ListBullet"/>
        <w:spacing w:after="40"/>
      </w:pPr>
      <w:r>
        <w:rPr>
          <w:b/>
        </w:rPr>
        <w:t xml:space="preserve">CAUTIOUS: </w:t>
      </w:r>
      <w:r>
        <w:t>median hesitation above threshold and repeated stopping zones</w:t>
      </w:r>
    </w:p>
    <w:p>
      <w:pPr>
        <w:pStyle w:val="ListBullet"/>
        <w:spacing w:after="40"/>
      </w:pPr>
      <w:r>
        <w:rPr>
          <w:b/>
        </w:rPr>
        <w:t xml:space="preserve">REPETITIVE: </w:t>
      </w:r>
      <w:r>
        <w:t>same route/action sequence repeated &gt;= 3 times</w:t>
      </w:r>
    </w:p>
    <w:p>
      <w:pPr>
        <w:pStyle w:val="ListBullet"/>
        <w:spacing w:after="40"/>
      </w:pPr>
      <w:r>
        <w:rPr>
          <w:b/>
        </w:rPr>
        <w:t xml:space="preserve">EXPLORER: </w:t>
      </w:r>
      <w:r>
        <w:t>high optional-interaction rate or side-path rate</w:t>
      </w:r>
    </w:p>
    <w:p>
      <w:pPr>
        <w:pStyle w:val="Heading2"/>
        <w:keepNext/>
      </w:pPr>
      <w:r>
        <w:t>Adaptation constraints</w:t>
      </w:r>
    </w:p>
    <w:p>
      <w:pPr>
        <w:pStyle w:val="ListBullet"/>
        <w:spacing w:after="40"/>
      </w:pPr>
      <w:r>
        <w:t>Never make a counter unavoidable solely because of the learned habit.</w:t>
      </w:r>
    </w:p>
    <w:p>
      <w:pPr>
        <w:pStyle w:val="ListBullet"/>
        <w:spacing w:after="40"/>
      </w:pPr>
      <w:r>
        <w:t>Never stack more than two high-intensity counters in the same micro-section until Level 4.</w:t>
      </w:r>
    </w:p>
    <w:p>
      <w:pPr>
        <w:pStyle w:val="ListBullet"/>
        <w:spacing w:after="40"/>
      </w:pPr>
      <w:r>
        <w:t>At least one safe or recoverable response must remain visible or discoverable.</w:t>
      </w:r>
    </w:p>
    <w:p>
      <w:pPr>
        <w:pStyle w:val="ListBullet"/>
        <w:spacing w:after="40"/>
      </w:pPr>
      <w:r>
        <w:t>Use hysteresis: do not flip a behavior hypothesis after a single contradictory action.</w:t>
      </w:r>
    </w:p>
    <w:p>
      <w:pPr>
        <w:pStyle w:val="ListBullet"/>
        <w:spacing w:after="40"/>
      </w:pPr>
      <w:r>
        <w:t>Cap adaptation so a player who becomes unpredictable is rewarded rather than punished indefinitely.</w:t>
      </w:r>
    </w:p>
    <w:p>
      <w:pPr>
        <w:pStyle w:val="ListBullet"/>
        <w:spacing w:after="40"/>
      </w:pPr>
      <w:r>
        <w:t>Keep all adaptation local to the session unless persistence is deliberately added later.</w:t>
      </w:r>
    </w:p>
    <w:p>
      <w:pPr>
        <w:pStyle w:val="Heading1"/>
        <w:keepNext/>
      </w:pPr>
      <w:r>
        <w:t>7. UX, UI and audio requirements</w:t>
      </w:r>
    </w:p>
    <w:p>
      <w:pPr>
        <w:pStyle w:val="Heading2"/>
        <w:keepNext/>
      </w:pPr>
      <w:r>
        <w:t>Visual language</w:t>
      </w:r>
    </w:p>
    <w:p>
      <w:pPr>
        <w:pStyle w:val="ListBullet"/>
        <w:spacing w:after="40"/>
      </w:pPr>
      <w:r>
        <w:t>Dark, minimal, slightly menacing interface with strong contrast and simple geometric level art.</w:t>
      </w:r>
    </w:p>
    <w:p>
      <w:pPr>
        <w:pStyle w:val="ListBullet"/>
        <w:spacing w:after="40"/>
      </w:pPr>
      <w:r>
        <w:t>Player character must remain visually readable at 100% zoom on desktop and on mobile landscape where feasible.</w:t>
      </w:r>
    </w:p>
    <w:p>
      <w:pPr>
        <w:pStyle w:val="ListBullet"/>
        <w:spacing w:after="40"/>
      </w:pPr>
      <w:r>
        <w:t>Observation messages use a restrained overlay rather than a large HUD interruption.</w:t>
      </w:r>
    </w:p>
    <w:p>
      <w:pPr>
        <w:pStyle w:val="ListBullet"/>
        <w:spacing w:after="40"/>
      </w:pPr>
      <w:r>
        <w:t>Death should be immediate; restart button should be available but auto-retry may be enabled after a short delay.</w:t>
      </w:r>
    </w:p>
    <w:p>
      <w:pPr>
        <w:pStyle w:val="Heading2"/>
        <w:keepNext/>
      </w:pPr>
      <w:r>
        <w:t>UI screens</w:t>
      </w:r>
    </w:p>
    <w:tbl>
      <w:tblPr>
        <w:tblW w:type="auto" w:w="0"/>
        <w:jc w:val="center"/>
        <w:tblLayout w:type="fixed"/>
        <w:tblLook w:firstColumn="1" w:firstRow="1" w:lastColumn="0" w:lastRow="0" w:noHBand="0" w:noVBand="1" w:val="04A0"/>
        <w:tblBorders>
          <w:top w:val="single" w:sz="6" w:space="0" w:color="D7E0F5"/>
          <w:left w:val="single" w:sz="6" w:space="0" w:color="D7E0F5"/>
          <w:bottom w:val="single" w:sz="6" w:space="0" w:color="D7E0F5"/>
          <w:right w:val="single" w:sz="6" w:space="0" w:color="D7E0F5"/>
          <w:insideH w:val="single" w:sz="6" w:space="0" w:color="D7E0F5"/>
          <w:insideV w:val="single" w:sz="6" w:space="0" w:color="D7E0F5"/>
        </w:tblBorders>
      </w:tblPr>
      <w:tblGrid>
        <w:gridCol w:w="1800"/>
        <w:gridCol w:w="5040"/>
        <w:gridCol w:w="2664"/>
      </w:tblGrid>
      <w:tr>
        <w:trPr>
          <w:tblHeader w:val="true"/>
        </w:trPr>
        <w:tc>
          <w:tcPr>
            <w:tcW w:type="dxa" w:w="3360"/>
            <w:shd w:fill="18233A"/>
            <w:tcMar>
              <w:top w:w="90" w:type="dxa"/>
              <w:start w:w="90" w:type="dxa"/>
              <w:bottom w:w="90" w:type="dxa"/>
              <w:end w:w="90" w:type="dxa"/>
            </w:tcMar>
          </w:tcPr>
          <w:p>
            <w:r>
              <w:rPr>
                <w:b/>
                <w:color w:val="FFFFFF"/>
                <w:sz w:val="18"/>
              </w:rPr>
              <w:t>Screen</w:t>
            </w:r>
          </w:p>
        </w:tc>
        <w:tc>
          <w:tcPr>
            <w:tcW w:type="dxa" w:w="3360"/>
            <w:shd w:fill="18233A"/>
            <w:tcMar>
              <w:top w:w="90" w:type="dxa"/>
              <w:start w:w="90" w:type="dxa"/>
              <w:bottom w:w="90" w:type="dxa"/>
              <w:end w:w="90" w:type="dxa"/>
            </w:tcMar>
          </w:tcPr>
          <w:p>
            <w:r>
              <w:rPr>
                <w:b/>
                <w:color w:val="FFFFFF"/>
                <w:sz w:val="18"/>
              </w:rPr>
              <w:t>Required elements</w:t>
            </w:r>
          </w:p>
        </w:tc>
        <w:tc>
          <w:tcPr>
            <w:tcW w:type="dxa" w:w="3360"/>
            <w:shd w:fill="18233A"/>
            <w:tcMar>
              <w:top w:w="90" w:type="dxa"/>
              <w:start w:w="90" w:type="dxa"/>
              <w:bottom w:w="90" w:type="dxa"/>
              <w:end w:w="90" w:type="dxa"/>
            </w:tcMar>
          </w:tcPr>
          <w:p>
            <w:r>
              <w:rPr>
                <w:b/>
                <w:color w:val="FFFFFF"/>
                <w:sz w:val="18"/>
              </w:rPr>
              <w:t>Notes</w:t>
            </w:r>
          </w:p>
        </w:tc>
      </w:tr>
      <w:tr>
        <w:trPr>
          <w:cantSplit/>
        </w:trPr>
        <w:tc>
          <w:tcPr>
            <w:tcW w:type="dxa" w:w="1800"/>
            <w:tcMar>
              <w:top w:w="75" w:type="dxa"/>
              <w:start w:w="85" w:type="dxa"/>
              <w:bottom w:w="75" w:type="dxa"/>
              <w:end w:w="85" w:type="dxa"/>
            </w:tcMar>
          </w:tcPr>
          <w:p>
            <w:r>
              <w:rPr>
                <w:sz w:val="17"/>
              </w:rPr>
              <w:t>Landing</w:t>
            </w:r>
          </w:p>
        </w:tc>
        <w:tc>
          <w:tcPr>
            <w:tcW w:type="dxa" w:w="5040"/>
            <w:tcMar>
              <w:top w:w="75" w:type="dxa"/>
              <w:start w:w="85" w:type="dxa"/>
              <w:bottom w:w="75" w:type="dxa"/>
              <w:end w:w="85" w:type="dxa"/>
            </w:tcMar>
          </w:tcPr>
          <w:p>
            <w:r>
              <w:rPr>
                <w:sz w:val="17"/>
              </w:rPr>
              <w:t>Title, tagline, Play, optional volume control.</w:t>
            </w:r>
          </w:p>
        </w:tc>
        <w:tc>
          <w:tcPr>
            <w:tcW w:type="dxa" w:w="2664"/>
            <w:tcMar>
              <w:top w:w="75" w:type="dxa"/>
              <w:start w:w="85" w:type="dxa"/>
              <w:bottom w:w="75" w:type="dxa"/>
              <w:end w:w="85" w:type="dxa"/>
            </w:tcMar>
          </w:tcPr>
          <w:p>
            <w:r>
              <w:rPr>
                <w:sz w:val="17"/>
              </w:rPr>
              <w:t>Do not explain the adaptive mechanic in full.</w:t>
            </w:r>
          </w:p>
        </w:tc>
      </w:tr>
      <w:tr>
        <w:trPr>
          <w:cantSplit/>
        </w:trPr>
        <w:tc>
          <w:tcPr>
            <w:tcW w:type="dxa" w:w="1800"/>
            <w:tcMar>
              <w:top w:w="75" w:type="dxa"/>
              <w:start w:w="85" w:type="dxa"/>
              <w:bottom w:w="75" w:type="dxa"/>
              <w:end w:w="85" w:type="dxa"/>
            </w:tcMar>
            <w:shd w:fill="F7F9FC"/>
          </w:tcPr>
          <w:p>
            <w:r>
              <w:rPr>
                <w:sz w:val="17"/>
              </w:rPr>
              <w:t>How to play</w:t>
            </w:r>
          </w:p>
        </w:tc>
        <w:tc>
          <w:tcPr>
            <w:tcW w:type="dxa" w:w="5040"/>
            <w:tcMar>
              <w:top w:w="75" w:type="dxa"/>
              <w:start w:w="85" w:type="dxa"/>
              <w:bottom w:w="75" w:type="dxa"/>
              <w:end w:w="85" w:type="dxa"/>
            </w:tcMar>
            <w:shd w:fill="F7F9FC"/>
          </w:tcPr>
          <w:p>
            <w:r>
              <w:rPr>
                <w:sz w:val="17"/>
              </w:rPr>
              <w:t>Move, jump, retry, goal.</w:t>
            </w:r>
          </w:p>
        </w:tc>
        <w:tc>
          <w:tcPr>
            <w:tcW w:type="dxa" w:w="2664"/>
            <w:tcMar>
              <w:top w:w="75" w:type="dxa"/>
              <w:start w:w="85" w:type="dxa"/>
              <w:bottom w:w="75" w:type="dxa"/>
              <w:end w:w="85" w:type="dxa"/>
            </w:tcMar>
            <w:shd w:fill="F7F9FC"/>
          </w:tcPr>
          <w:p>
            <w:r>
              <w:rPr>
                <w:sz w:val="17"/>
              </w:rPr>
              <w:t>Keep explanation under 20 seconds.</w:t>
            </w:r>
          </w:p>
        </w:tc>
      </w:tr>
      <w:tr>
        <w:trPr>
          <w:cantSplit/>
        </w:trPr>
        <w:tc>
          <w:tcPr>
            <w:tcW w:type="dxa" w:w="1800"/>
            <w:tcMar>
              <w:top w:w="75" w:type="dxa"/>
              <w:start w:w="85" w:type="dxa"/>
              <w:bottom w:w="75" w:type="dxa"/>
              <w:end w:w="85" w:type="dxa"/>
            </w:tcMar>
          </w:tcPr>
          <w:p>
            <w:r>
              <w:rPr>
                <w:sz w:val="17"/>
              </w:rPr>
              <w:t>Game HUD</w:t>
            </w:r>
          </w:p>
        </w:tc>
        <w:tc>
          <w:tcPr>
            <w:tcW w:type="dxa" w:w="5040"/>
            <w:tcMar>
              <w:top w:w="75" w:type="dxa"/>
              <w:start w:w="85" w:type="dxa"/>
              <w:bottom w:w="75" w:type="dxa"/>
              <w:end w:w="85" w:type="dxa"/>
            </w:tcMar>
          </w:tcPr>
          <w:p>
            <w:r>
              <w:rPr>
                <w:sz w:val="17"/>
              </w:rPr>
              <w:t>Minimal timer/attempt indicator, pause, mute.</w:t>
            </w:r>
          </w:p>
        </w:tc>
        <w:tc>
          <w:tcPr>
            <w:tcW w:type="dxa" w:w="2664"/>
            <w:tcMar>
              <w:top w:w="75" w:type="dxa"/>
              <w:start w:w="85" w:type="dxa"/>
              <w:bottom w:w="75" w:type="dxa"/>
              <w:end w:w="85" w:type="dxa"/>
            </w:tcMar>
          </w:tcPr>
          <w:p>
            <w:r>
              <w:rPr>
                <w:sz w:val="17"/>
              </w:rPr>
              <w:t>Avoid showing behavior stats during normal play.</w:t>
            </w:r>
          </w:p>
        </w:tc>
      </w:tr>
      <w:tr>
        <w:trPr>
          <w:cantSplit/>
        </w:trPr>
        <w:tc>
          <w:tcPr>
            <w:tcW w:type="dxa" w:w="1800"/>
            <w:tcMar>
              <w:top w:w="75" w:type="dxa"/>
              <w:start w:w="85" w:type="dxa"/>
              <w:bottom w:w="75" w:type="dxa"/>
              <w:end w:w="85" w:type="dxa"/>
            </w:tcMar>
            <w:shd w:fill="F7F9FC"/>
          </w:tcPr>
          <w:p>
            <w:r>
              <w:rPr>
                <w:sz w:val="17"/>
              </w:rPr>
              <w:t>Observation overlay</w:t>
            </w:r>
          </w:p>
        </w:tc>
        <w:tc>
          <w:tcPr>
            <w:tcW w:type="dxa" w:w="5040"/>
            <w:tcMar>
              <w:top w:w="75" w:type="dxa"/>
              <w:start w:w="85" w:type="dxa"/>
              <w:bottom w:w="75" w:type="dxa"/>
              <w:end w:w="85" w:type="dxa"/>
            </w:tcMar>
            <w:shd w:fill="F7F9FC"/>
          </w:tcPr>
          <w:p>
            <w:r>
              <w:rPr>
                <w:sz w:val="17"/>
              </w:rPr>
              <w:t>Short adaptive message + continue/retry.</w:t>
            </w:r>
          </w:p>
        </w:tc>
        <w:tc>
          <w:tcPr>
            <w:tcW w:type="dxa" w:w="2664"/>
            <w:tcMar>
              <w:top w:w="75" w:type="dxa"/>
              <w:start w:w="85" w:type="dxa"/>
              <w:bottom w:w="75" w:type="dxa"/>
              <w:end w:w="85" w:type="dxa"/>
            </w:tcMar>
            <w:shd w:fill="F7F9FC"/>
          </w:tcPr>
          <w:p>
            <w:r>
              <w:rPr>
                <w:sz w:val="17"/>
              </w:rPr>
              <w:t>Only triggered at curated beats.</w:t>
            </w:r>
          </w:p>
        </w:tc>
      </w:tr>
      <w:tr>
        <w:trPr>
          <w:cantSplit/>
        </w:trPr>
        <w:tc>
          <w:tcPr>
            <w:tcW w:type="dxa" w:w="1800"/>
            <w:tcMar>
              <w:top w:w="75" w:type="dxa"/>
              <w:start w:w="85" w:type="dxa"/>
              <w:bottom w:w="75" w:type="dxa"/>
              <w:end w:w="85" w:type="dxa"/>
            </w:tcMar>
          </w:tcPr>
          <w:p>
            <w:r>
              <w:rPr>
                <w:sz w:val="17"/>
              </w:rPr>
              <w:t>Personal Level intro</w:t>
            </w:r>
          </w:p>
        </w:tc>
        <w:tc>
          <w:tcPr>
            <w:tcW w:type="dxa" w:w="5040"/>
            <w:tcMar>
              <w:top w:w="75" w:type="dxa"/>
              <w:start w:w="85" w:type="dxa"/>
              <w:bottom w:w="75" w:type="dxa"/>
              <w:end w:w="85" w:type="dxa"/>
            </w:tcMar>
          </w:tcPr>
          <w:p>
            <w:r>
              <w:rPr>
                <w:sz w:val="17"/>
              </w:rPr>
              <w:t>One-line tease.</w:t>
            </w:r>
          </w:p>
        </w:tc>
        <w:tc>
          <w:tcPr>
            <w:tcW w:type="dxa" w:w="2664"/>
            <w:tcMar>
              <w:top w:w="75" w:type="dxa"/>
              <w:start w:w="85" w:type="dxa"/>
              <w:bottom w:w="75" w:type="dxa"/>
              <w:end w:w="85" w:type="dxa"/>
            </w:tcMar>
          </w:tcPr>
          <w:p>
            <w:r>
              <w:rPr>
                <w:sz w:val="17"/>
              </w:rPr>
              <w:t>Example: “I have been paying attention.”</w:t>
            </w:r>
          </w:p>
        </w:tc>
      </w:tr>
      <w:tr>
        <w:trPr>
          <w:cantSplit/>
        </w:trPr>
        <w:tc>
          <w:tcPr>
            <w:tcW w:type="dxa" w:w="1800"/>
            <w:tcMar>
              <w:top w:w="75" w:type="dxa"/>
              <w:start w:w="85" w:type="dxa"/>
              <w:bottom w:w="75" w:type="dxa"/>
              <w:end w:w="85" w:type="dxa"/>
            </w:tcMar>
            <w:shd w:fill="F7F9FC"/>
          </w:tcPr>
          <w:p>
            <w:r>
              <w:rPr>
                <w:sz w:val="17"/>
              </w:rPr>
              <w:t>Ending</w:t>
            </w:r>
          </w:p>
        </w:tc>
        <w:tc>
          <w:tcPr>
            <w:tcW w:type="dxa" w:w="5040"/>
            <w:tcMar>
              <w:top w:w="75" w:type="dxa"/>
              <w:start w:w="85" w:type="dxa"/>
              <w:bottom w:w="75" w:type="dxa"/>
              <w:end w:w="85" w:type="dxa"/>
            </w:tcMar>
            <w:shd w:fill="F7F9FC"/>
          </w:tcPr>
          <w:p>
            <w:r>
              <w:rPr>
                <w:sz w:val="17"/>
              </w:rPr>
              <w:t>Final line + session summary.</w:t>
            </w:r>
          </w:p>
        </w:tc>
        <w:tc>
          <w:tcPr>
            <w:tcW w:type="dxa" w:w="2664"/>
            <w:tcMar>
              <w:top w:w="75" w:type="dxa"/>
              <w:start w:w="85" w:type="dxa"/>
              <w:bottom w:w="75" w:type="dxa"/>
              <w:end w:w="85" w:type="dxa"/>
            </w:tcMar>
            <w:shd w:fill="F7F9FC"/>
          </w:tcPr>
          <w:p>
            <w:r>
              <w:rPr>
                <w:sz w:val="17"/>
              </w:rPr>
              <w:t>Optional “play again” reset button.</w:t>
            </w:r>
          </w:p>
        </w:tc>
      </w:tr>
    </w:tbl>
    <w:p>
      <w:pPr>
        <w:pStyle w:val="Heading2"/>
        <w:keepNext/>
      </w:pPr>
      <w:r>
        <w:t>Audio</w:t>
      </w:r>
    </w:p>
    <w:p>
      <w:pPr>
        <w:pStyle w:val="ListBullet"/>
        <w:spacing w:after="40"/>
      </w:pPr>
      <w:r>
        <w:t>Use short original or royalty-cleared sound effects: jump, land, hit, death, reveal, success.</w:t>
      </w:r>
    </w:p>
    <w:p>
      <w:pPr>
        <w:pStyle w:val="ListBullet"/>
        <w:spacing w:after="40"/>
      </w:pPr>
      <w:r>
        <w:t>Use a subtle tension layer that increases across levels rather than loud stingers on every death.</w:t>
      </w:r>
    </w:p>
    <w:p>
      <w:pPr>
        <w:pStyle w:val="ListBullet"/>
        <w:spacing w:after="40"/>
      </w:pPr>
      <w:r>
        <w:t>Provide mute control and keep audio non-essential to gameplay comprehension.</w:t>
      </w:r>
    </w:p>
    <w:p>
      <w:pPr>
        <w:pStyle w:val="Heading1"/>
        <w:keepNext/>
      </w:pPr>
      <w:r>
        <w:t>8. Functional requirements and acceptance criteria</w:t>
      </w:r>
    </w:p>
    <w:tbl>
      <w:tblPr>
        <w:tblW w:type="auto" w:w="0"/>
        <w:jc w:val="center"/>
        <w:tblLayout w:type="fixed"/>
        <w:tblLook w:firstColumn="1" w:firstRow="1" w:lastColumn="0" w:lastRow="0" w:noHBand="0" w:noVBand="1" w:val="04A0"/>
        <w:tblBorders>
          <w:top w:val="single" w:sz="6" w:space="0" w:color="D7E0F5"/>
          <w:left w:val="single" w:sz="6" w:space="0" w:color="D7E0F5"/>
          <w:bottom w:val="single" w:sz="6" w:space="0" w:color="D7E0F5"/>
          <w:right w:val="single" w:sz="6" w:space="0" w:color="D7E0F5"/>
          <w:insideH w:val="single" w:sz="6" w:space="0" w:color="D7E0F5"/>
          <w:insideV w:val="single" w:sz="6" w:space="0" w:color="D7E0F5"/>
        </w:tblBorders>
      </w:tblPr>
      <w:tblGrid>
        <w:gridCol w:w="1008"/>
        <w:gridCol w:w="3240"/>
        <w:gridCol w:w="5256"/>
      </w:tblGrid>
      <w:tr>
        <w:trPr>
          <w:tblHeader w:val="true"/>
        </w:trPr>
        <w:tc>
          <w:tcPr>
            <w:tcW w:type="dxa" w:w="3360"/>
            <w:shd w:fill="18233A"/>
            <w:tcMar>
              <w:top w:w="90" w:type="dxa"/>
              <w:start w:w="90" w:type="dxa"/>
              <w:bottom w:w="90" w:type="dxa"/>
              <w:end w:w="90" w:type="dxa"/>
            </w:tcMar>
          </w:tcPr>
          <w:p>
            <w:r>
              <w:rPr>
                <w:b/>
                <w:color w:val="FFFFFF"/>
                <w:sz w:val="18"/>
              </w:rPr>
              <w:t>ID</w:t>
            </w:r>
          </w:p>
        </w:tc>
        <w:tc>
          <w:tcPr>
            <w:tcW w:type="dxa" w:w="3360"/>
            <w:shd w:fill="18233A"/>
            <w:tcMar>
              <w:top w:w="90" w:type="dxa"/>
              <w:start w:w="90" w:type="dxa"/>
              <w:bottom w:w="90" w:type="dxa"/>
              <w:end w:w="90" w:type="dxa"/>
            </w:tcMar>
          </w:tcPr>
          <w:p>
            <w:r>
              <w:rPr>
                <w:b/>
                <w:color w:val="FFFFFF"/>
                <w:sz w:val="18"/>
              </w:rPr>
              <w:t>Requirement</w:t>
            </w:r>
          </w:p>
        </w:tc>
        <w:tc>
          <w:tcPr>
            <w:tcW w:type="dxa" w:w="3360"/>
            <w:shd w:fill="18233A"/>
            <w:tcMar>
              <w:top w:w="90" w:type="dxa"/>
              <w:start w:w="90" w:type="dxa"/>
              <w:bottom w:w="90" w:type="dxa"/>
              <w:end w:w="90" w:type="dxa"/>
            </w:tcMar>
          </w:tcPr>
          <w:p>
            <w:r>
              <w:rPr>
                <w:b/>
                <w:color w:val="FFFFFF"/>
                <w:sz w:val="18"/>
              </w:rPr>
              <w:t>Acceptance criteria</w:t>
            </w:r>
          </w:p>
        </w:tc>
      </w:tr>
      <w:tr>
        <w:trPr>
          <w:cantSplit/>
        </w:trPr>
        <w:tc>
          <w:tcPr>
            <w:tcW w:type="dxa" w:w="1008"/>
            <w:tcMar>
              <w:top w:w="75" w:type="dxa"/>
              <w:start w:w="85" w:type="dxa"/>
              <w:bottom w:w="75" w:type="dxa"/>
              <w:end w:w="85" w:type="dxa"/>
            </w:tcMar>
          </w:tcPr>
          <w:p>
            <w:r>
              <w:rPr>
                <w:sz w:val="17"/>
              </w:rPr>
              <w:t>FR-01</w:t>
            </w:r>
          </w:p>
        </w:tc>
        <w:tc>
          <w:tcPr>
            <w:tcW w:type="dxa" w:w="3240"/>
            <w:tcMar>
              <w:top w:w="75" w:type="dxa"/>
              <w:start w:w="85" w:type="dxa"/>
              <w:bottom w:w="75" w:type="dxa"/>
              <w:end w:w="85" w:type="dxa"/>
            </w:tcMar>
          </w:tcPr>
          <w:p>
            <w:r>
              <w:rPr>
                <w:sz w:val="17"/>
              </w:rPr>
              <w:t>Start a session without sign-in.</w:t>
            </w:r>
          </w:p>
        </w:tc>
        <w:tc>
          <w:tcPr>
            <w:tcW w:type="dxa" w:w="5256"/>
            <w:tcMar>
              <w:top w:w="75" w:type="dxa"/>
              <w:start w:w="85" w:type="dxa"/>
              <w:bottom w:w="75" w:type="dxa"/>
              <w:end w:w="85" w:type="dxa"/>
            </w:tcMar>
          </w:tcPr>
          <w:p>
            <w:r>
              <w:rPr>
                <w:sz w:val="17"/>
              </w:rPr>
              <w:t>Player can click Play and enter Level 1 within one screen transition.</w:t>
            </w:r>
          </w:p>
        </w:tc>
      </w:tr>
      <w:tr>
        <w:trPr>
          <w:cantSplit/>
        </w:trPr>
        <w:tc>
          <w:tcPr>
            <w:tcW w:type="dxa" w:w="1008"/>
            <w:tcMar>
              <w:top w:w="75" w:type="dxa"/>
              <w:start w:w="85" w:type="dxa"/>
              <w:bottom w:w="75" w:type="dxa"/>
              <w:end w:w="85" w:type="dxa"/>
            </w:tcMar>
            <w:shd w:fill="F7F9FC"/>
          </w:tcPr>
          <w:p>
            <w:r>
              <w:rPr>
                <w:sz w:val="17"/>
              </w:rPr>
              <w:t>FR-02</w:t>
            </w:r>
          </w:p>
        </w:tc>
        <w:tc>
          <w:tcPr>
            <w:tcW w:type="dxa" w:w="3240"/>
            <w:tcMar>
              <w:top w:w="75" w:type="dxa"/>
              <w:start w:w="85" w:type="dxa"/>
              <w:bottom w:w="75" w:type="dxa"/>
              <w:end w:w="85" w:type="dxa"/>
            </w:tcMar>
            <w:shd w:fill="F7F9FC"/>
          </w:tcPr>
          <w:p>
            <w:r>
              <w:rPr>
                <w:sz w:val="17"/>
              </w:rPr>
              <w:t>Capture behavior events.</w:t>
            </w:r>
          </w:p>
        </w:tc>
        <w:tc>
          <w:tcPr>
            <w:tcW w:type="dxa" w:w="5256"/>
            <w:tcMar>
              <w:top w:w="75" w:type="dxa"/>
              <w:start w:w="85" w:type="dxa"/>
              <w:bottom w:w="75" w:type="dxa"/>
              <w:end w:w="85" w:type="dxa"/>
            </w:tcMar>
            <w:shd w:fill="F7F9FC"/>
          </w:tcPr>
          <w:p>
            <w:r>
              <w:rPr>
                <w:sz w:val="17"/>
              </w:rPr>
              <w:t>Core actions generate timestamped in-memory events with no personally identifying data.</w:t>
            </w:r>
          </w:p>
        </w:tc>
      </w:tr>
      <w:tr>
        <w:trPr>
          <w:cantSplit/>
        </w:trPr>
        <w:tc>
          <w:tcPr>
            <w:tcW w:type="dxa" w:w="1008"/>
            <w:tcMar>
              <w:top w:w="75" w:type="dxa"/>
              <w:start w:w="85" w:type="dxa"/>
              <w:bottom w:w="75" w:type="dxa"/>
              <w:end w:w="85" w:type="dxa"/>
            </w:tcMar>
          </w:tcPr>
          <w:p>
            <w:r>
              <w:rPr>
                <w:sz w:val="17"/>
              </w:rPr>
              <w:t>FR-03</w:t>
            </w:r>
          </w:p>
        </w:tc>
        <w:tc>
          <w:tcPr>
            <w:tcW w:type="dxa" w:w="3240"/>
            <w:tcMar>
              <w:top w:w="75" w:type="dxa"/>
              <w:start w:w="85" w:type="dxa"/>
              <w:bottom w:w="75" w:type="dxa"/>
              <w:end w:w="85" w:type="dxa"/>
            </w:tcMar>
          </w:tcPr>
          <w:p>
            <w:r>
              <w:rPr>
                <w:sz w:val="17"/>
              </w:rPr>
              <w:t>Compute behavior profile.</w:t>
            </w:r>
          </w:p>
        </w:tc>
        <w:tc>
          <w:tcPr>
            <w:tcW w:type="dxa" w:w="5256"/>
            <w:tcMar>
              <w:top w:w="75" w:type="dxa"/>
              <w:start w:w="85" w:type="dxa"/>
              <w:bottom w:w="75" w:type="dxa"/>
              <w:end w:w="85" w:type="dxa"/>
            </w:tcMar>
          </w:tcPr>
          <w:p>
            <w:r>
              <w:rPr>
                <w:sz w:val="17"/>
              </w:rPr>
              <w:t>After enough evidence, current profile contains confidence scores for supported traits.</w:t>
            </w:r>
          </w:p>
        </w:tc>
      </w:tr>
      <w:tr>
        <w:trPr>
          <w:cantSplit/>
        </w:trPr>
        <w:tc>
          <w:tcPr>
            <w:tcW w:type="dxa" w:w="1008"/>
            <w:tcMar>
              <w:top w:w="75" w:type="dxa"/>
              <w:start w:w="85" w:type="dxa"/>
              <w:bottom w:w="75" w:type="dxa"/>
              <w:end w:w="85" w:type="dxa"/>
            </w:tcMar>
            <w:shd w:fill="F7F9FC"/>
          </w:tcPr>
          <w:p>
            <w:r>
              <w:rPr>
                <w:sz w:val="17"/>
              </w:rPr>
              <w:t>FR-04</w:t>
            </w:r>
          </w:p>
        </w:tc>
        <w:tc>
          <w:tcPr>
            <w:tcW w:type="dxa" w:w="3240"/>
            <w:tcMar>
              <w:top w:w="75" w:type="dxa"/>
              <w:start w:w="85" w:type="dxa"/>
              <w:bottom w:w="75" w:type="dxa"/>
              <w:end w:w="85" w:type="dxa"/>
            </w:tcMar>
            <w:shd w:fill="F7F9FC"/>
          </w:tcPr>
          <w:p>
            <w:r>
              <w:rPr>
                <w:sz w:val="17"/>
              </w:rPr>
              <w:t>Select adaptive modifiers.</w:t>
            </w:r>
          </w:p>
        </w:tc>
        <w:tc>
          <w:tcPr>
            <w:tcW w:type="dxa" w:w="5256"/>
            <w:tcMar>
              <w:top w:w="75" w:type="dxa"/>
              <w:start w:w="85" w:type="dxa"/>
              <w:bottom w:w="75" w:type="dxa"/>
              <w:end w:w="85" w:type="dxa"/>
            </w:tcMar>
            <w:shd w:fill="F7F9FC"/>
          </w:tcPr>
          <w:p>
            <w:r>
              <w:rPr>
                <w:sz w:val="17"/>
              </w:rPr>
              <w:t>Levels 2-5 can consume profile traits and choose a matching counter.</w:t>
            </w:r>
          </w:p>
        </w:tc>
      </w:tr>
      <w:tr>
        <w:trPr>
          <w:cantSplit/>
        </w:trPr>
        <w:tc>
          <w:tcPr>
            <w:tcW w:type="dxa" w:w="1008"/>
            <w:tcMar>
              <w:top w:w="75" w:type="dxa"/>
              <w:start w:w="85" w:type="dxa"/>
              <w:bottom w:w="75" w:type="dxa"/>
              <w:end w:w="85" w:type="dxa"/>
            </w:tcMar>
          </w:tcPr>
          <w:p>
            <w:r>
              <w:rPr>
                <w:sz w:val="17"/>
              </w:rPr>
              <w:t>FR-05</w:t>
            </w:r>
          </w:p>
        </w:tc>
        <w:tc>
          <w:tcPr>
            <w:tcW w:type="dxa" w:w="3240"/>
            <w:tcMar>
              <w:top w:w="75" w:type="dxa"/>
              <w:start w:w="85" w:type="dxa"/>
              <w:bottom w:w="75" w:type="dxa"/>
              <w:end w:w="85" w:type="dxa"/>
            </w:tcMar>
          </w:tcPr>
          <w:p>
            <w:r>
              <w:rPr>
                <w:sz w:val="17"/>
              </w:rPr>
              <w:t>Provide counterplay.</w:t>
            </w:r>
          </w:p>
        </w:tc>
        <w:tc>
          <w:tcPr>
            <w:tcW w:type="dxa" w:w="5256"/>
            <w:tcMar>
              <w:top w:w="75" w:type="dxa"/>
              <w:start w:w="85" w:type="dxa"/>
              <w:bottom w:w="75" w:type="dxa"/>
              <w:end w:w="85" w:type="dxa"/>
            </w:tcMar>
          </w:tcPr>
          <w:p>
            <w:r>
              <w:rPr>
                <w:sz w:val="17"/>
              </w:rPr>
              <w:t>Each adaptive hazard has a viable alternate behavior or route.</w:t>
            </w:r>
          </w:p>
        </w:tc>
      </w:tr>
      <w:tr>
        <w:trPr>
          <w:cantSplit/>
        </w:trPr>
        <w:tc>
          <w:tcPr>
            <w:tcW w:type="dxa" w:w="1008"/>
            <w:tcMar>
              <w:top w:w="75" w:type="dxa"/>
              <w:start w:w="85" w:type="dxa"/>
              <w:bottom w:w="75" w:type="dxa"/>
              <w:end w:w="85" w:type="dxa"/>
            </w:tcMar>
            <w:shd w:fill="F7F9FC"/>
          </w:tcPr>
          <w:p>
            <w:r>
              <w:rPr>
                <w:sz w:val="17"/>
              </w:rPr>
              <w:t>FR-06</w:t>
            </w:r>
          </w:p>
        </w:tc>
        <w:tc>
          <w:tcPr>
            <w:tcW w:type="dxa" w:w="3240"/>
            <w:tcMar>
              <w:top w:w="75" w:type="dxa"/>
              <w:start w:w="85" w:type="dxa"/>
              <w:bottom w:w="75" w:type="dxa"/>
              <w:end w:w="85" w:type="dxa"/>
            </w:tcMar>
            <w:shd w:fill="F7F9FC"/>
          </w:tcPr>
          <w:p>
            <w:r>
              <w:rPr>
                <w:sz w:val="17"/>
              </w:rPr>
              <w:t>Show selective observations.</w:t>
            </w:r>
          </w:p>
        </w:tc>
        <w:tc>
          <w:tcPr>
            <w:tcW w:type="dxa" w:w="5256"/>
            <w:tcMar>
              <w:top w:w="75" w:type="dxa"/>
              <w:start w:w="85" w:type="dxa"/>
              <w:bottom w:w="75" w:type="dxa"/>
              <w:end w:w="85" w:type="dxa"/>
            </w:tcMar>
            <w:shd w:fill="F7F9FC"/>
          </w:tcPr>
          <w:p>
            <w:r>
              <w:rPr>
                <w:sz w:val="17"/>
              </w:rPr>
              <w:t>At least three distinct observation messages can appear based on actual session evidence.</w:t>
            </w:r>
          </w:p>
        </w:tc>
      </w:tr>
      <w:tr>
        <w:trPr>
          <w:cantSplit/>
        </w:trPr>
        <w:tc>
          <w:tcPr>
            <w:tcW w:type="dxa" w:w="1008"/>
            <w:tcMar>
              <w:top w:w="75" w:type="dxa"/>
              <w:start w:w="85" w:type="dxa"/>
              <w:bottom w:w="75" w:type="dxa"/>
              <w:end w:w="85" w:type="dxa"/>
            </w:tcMar>
          </w:tcPr>
          <w:p>
            <w:r>
              <w:rPr>
                <w:sz w:val="17"/>
              </w:rPr>
              <w:t>FR-07</w:t>
            </w:r>
          </w:p>
        </w:tc>
        <w:tc>
          <w:tcPr>
            <w:tcW w:type="dxa" w:w="3240"/>
            <w:tcMar>
              <w:top w:w="75" w:type="dxa"/>
              <w:start w:w="85" w:type="dxa"/>
              <w:bottom w:w="75" w:type="dxa"/>
              <w:end w:w="85" w:type="dxa"/>
            </w:tcMar>
          </w:tcPr>
          <w:p>
            <w:r>
              <w:rPr>
                <w:sz w:val="17"/>
              </w:rPr>
              <w:t>Build the personal level.</w:t>
            </w:r>
          </w:p>
        </w:tc>
        <w:tc>
          <w:tcPr>
            <w:tcW w:type="dxa" w:w="5256"/>
            <w:tcMar>
              <w:top w:w="75" w:type="dxa"/>
              <w:start w:w="85" w:type="dxa"/>
              <w:bottom w:w="75" w:type="dxa"/>
              <w:end w:w="85" w:type="dxa"/>
            </w:tcMar>
          </w:tcPr>
          <w:p>
            <w:r>
              <w:rPr>
                <w:sz w:val="17"/>
              </w:rPr>
              <w:t>Level 5 consumes at least three high-confidence traits or fallback traits.</w:t>
            </w:r>
          </w:p>
        </w:tc>
      </w:tr>
      <w:tr>
        <w:trPr>
          <w:cantSplit/>
        </w:trPr>
        <w:tc>
          <w:tcPr>
            <w:tcW w:type="dxa" w:w="1008"/>
            <w:tcMar>
              <w:top w:w="75" w:type="dxa"/>
              <w:start w:w="85" w:type="dxa"/>
              <w:bottom w:w="75" w:type="dxa"/>
              <w:end w:w="85" w:type="dxa"/>
            </w:tcMar>
            <w:shd w:fill="F7F9FC"/>
          </w:tcPr>
          <w:p>
            <w:r>
              <w:rPr>
                <w:sz w:val="17"/>
              </w:rPr>
              <w:t>FR-08</w:t>
            </w:r>
          </w:p>
        </w:tc>
        <w:tc>
          <w:tcPr>
            <w:tcW w:type="dxa" w:w="3240"/>
            <w:tcMar>
              <w:top w:w="75" w:type="dxa"/>
              <w:start w:w="85" w:type="dxa"/>
              <w:bottom w:w="75" w:type="dxa"/>
              <w:end w:w="85" w:type="dxa"/>
            </w:tcMar>
            <w:shd w:fill="F7F9FC"/>
          </w:tcPr>
          <w:p>
            <w:r>
              <w:rPr>
                <w:sz w:val="17"/>
              </w:rPr>
              <w:t>Reset cleanly.</w:t>
            </w:r>
          </w:p>
        </w:tc>
        <w:tc>
          <w:tcPr>
            <w:tcW w:type="dxa" w:w="5256"/>
            <w:tcMar>
              <w:top w:w="75" w:type="dxa"/>
              <w:start w:w="85" w:type="dxa"/>
              <w:bottom w:w="75" w:type="dxa"/>
              <w:end w:w="85" w:type="dxa"/>
            </w:tcMar>
            <w:shd w:fill="F7F9FC"/>
          </w:tcPr>
          <w:p>
            <w:r>
              <w:rPr>
                <w:sz w:val="17"/>
              </w:rPr>
              <w:t>Replay can reset the session and produce a new baseline without stale state leakage.</w:t>
            </w:r>
          </w:p>
        </w:tc>
      </w:tr>
      <w:tr>
        <w:trPr>
          <w:cantSplit/>
        </w:trPr>
        <w:tc>
          <w:tcPr>
            <w:tcW w:type="dxa" w:w="1008"/>
            <w:tcMar>
              <w:top w:w="75" w:type="dxa"/>
              <w:start w:w="85" w:type="dxa"/>
              <w:bottom w:w="75" w:type="dxa"/>
              <w:end w:w="85" w:type="dxa"/>
            </w:tcMar>
          </w:tcPr>
          <w:p>
            <w:r>
              <w:rPr>
                <w:sz w:val="17"/>
              </w:rPr>
              <w:t>FR-09</w:t>
            </w:r>
          </w:p>
        </w:tc>
        <w:tc>
          <w:tcPr>
            <w:tcW w:type="dxa" w:w="3240"/>
            <w:tcMar>
              <w:top w:w="75" w:type="dxa"/>
              <w:start w:w="85" w:type="dxa"/>
              <w:bottom w:w="75" w:type="dxa"/>
              <w:end w:w="85" w:type="dxa"/>
            </w:tcMar>
          </w:tcPr>
          <w:p>
            <w:r>
              <w:rPr>
                <w:sz w:val="17"/>
              </w:rPr>
              <w:t>Persist optional settings only.</w:t>
            </w:r>
          </w:p>
        </w:tc>
        <w:tc>
          <w:tcPr>
            <w:tcW w:type="dxa" w:w="5256"/>
            <w:tcMar>
              <w:top w:w="75" w:type="dxa"/>
              <w:start w:w="85" w:type="dxa"/>
              <w:bottom w:w="75" w:type="dxa"/>
              <w:end w:w="85" w:type="dxa"/>
            </w:tcMar>
          </w:tcPr>
          <w:p>
            <w:r>
              <w:rPr>
                <w:sz w:val="17"/>
              </w:rPr>
              <w:t>Mute/theme/settings may persist locally; behavior can be session-only by default.</w:t>
            </w:r>
          </w:p>
        </w:tc>
      </w:tr>
      <w:tr>
        <w:trPr>
          <w:cantSplit/>
        </w:trPr>
        <w:tc>
          <w:tcPr>
            <w:tcW w:type="dxa" w:w="1008"/>
            <w:tcMar>
              <w:top w:w="75" w:type="dxa"/>
              <w:start w:w="85" w:type="dxa"/>
              <w:bottom w:w="75" w:type="dxa"/>
              <w:end w:w="85" w:type="dxa"/>
            </w:tcMar>
            <w:shd w:fill="F7F9FC"/>
          </w:tcPr>
          <w:p>
            <w:r>
              <w:rPr>
                <w:sz w:val="17"/>
              </w:rPr>
              <w:t>FR-10</w:t>
            </w:r>
          </w:p>
        </w:tc>
        <w:tc>
          <w:tcPr>
            <w:tcW w:type="dxa" w:w="3240"/>
            <w:tcMar>
              <w:top w:w="75" w:type="dxa"/>
              <w:start w:w="85" w:type="dxa"/>
              <w:bottom w:w="75" w:type="dxa"/>
              <w:end w:w="85" w:type="dxa"/>
            </w:tcMar>
            <w:shd w:fill="F7F9FC"/>
          </w:tcPr>
          <w:p>
            <w:r>
              <w:rPr>
                <w:sz w:val="17"/>
              </w:rPr>
              <w:t>Run offline after load.</w:t>
            </w:r>
          </w:p>
        </w:tc>
        <w:tc>
          <w:tcPr>
            <w:tcW w:type="dxa" w:w="5256"/>
            <w:tcMar>
              <w:top w:w="75" w:type="dxa"/>
              <w:start w:w="85" w:type="dxa"/>
              <w:bottom w:w="75" w:type="dxa"/>
              <w:end w:w="85" w:type="dxa"/>
            </w:tcMar>
            <w:shd w:fill="F7F9FC"/>
          </w:tcPr>
          <w:p>
            <w:r>
              <w:rPr>
                <w:sz w:val="17"/>
              </w:rPr>
              <w:t>Core gameplay continues if network connectivity drops after initial page load.</w:t>
            </w:r>
          </w:p>
        </w:tc>
      </w:tr>
    </w:tbl>
    <w:p>
      <w:pPr>
        <w:pStyle w:val="Heading1"/>
        <w:keepNext/>
      </w:pPr>
      <w:r>
        <w:t>Definition of done for the MVP</w:t>
      </w:r>
    </w:p>
    <w:p>
      <w:pPr>
        <w:pStyle w:val="ListBullet"/>
        <w:spacing w:after="40"/>
      </w:pPr>
      <w:r>
        <w:t>One complete 5-level run is playable from landing page to ending without manual intervention.</w:t>
      </w:r>
    </w:p>
    <w:p>
      <w:pPr>
        <w:pStyle w:val="ListBullet"/>
        <w:spacing w:after="40"/>
      </w:pPr>
      <w:r>
        <w:t>At least three player habits can materially change later hazards.</w:t>
      </w:r>
    </w:p>
    <w:p>
      <w:pPr>
        <w:pStyle w:val="ListBullet"/>
        <w:spacing w:after="40"/>
      </w:pPr>
      <w:r>
        <w:t>At least one reveal message can be traced directly to real session evidence.</w:t>
      </w:r>
    </w:p>
    <w:p>
      <w:pPr>
        <w:pStyle w:val="ListBullet"/>
        <w:spacing w:after="40"/>
      </w:pPr>
      <w:r>
        <w:t>The final level can be solved by changing strategy; brute-force random repetition is not the intended solution.</w:t>
      </w:r>
    </w:p>
    <w:p>
      <w:pPr>
        <w:pStyle w:val="ListBullet"/>
        <w:spacing w:after="40"/>
      </w:pPr>
      <w:r>
        <w:t>No critical console errors during a normal run.</w:t>
      </w:r>
    </w:p>
    <w:p>
      <w:pPr>
        <w:pStyle w:val="ListBullet"/>
        <w:spacing w:after="40"/>
      </w:pPr>
      <w:r>
        <w:t>Production build completes on Vercel and the game loads within an acceptable first-visit budget.</w:t>
      </w:r>
    </w:p>
    <w:p>
      <w:pPr>
        <w:pStyle w:val="ListBullet"/>
        <w:spacing w:after="40"/>
      </w:pPr>
      <w:r>
        <w:t>Competition submission assets include the actual prompt log used during development.</w:t>
      </w:r>
    </w:p>
    <w:p>
      <w:pPr>
        <w:pStyle w:val="Heading1"/>
        <w:keepNext/>
      </w:pPr>
      <w:r>
        <w:t>9. Competition/demo requirements</w:t>
      </w:r>
    </w:p>
    <w:p>
      <w:r>
        <w:t>The competition framing supplied in the concept emphasizes innovation, game creativity, approach, prompting effectiveness and engaging uniqueness. The product should therefore make its adaptive mechanic easy to demonstrate in a short recording and make the build process auditable.</w:t>
      </w:r>
    </w:p>
    <w:p>
      <w:pPr>
        <w:pStyle w:val="Heading2"/>
        <w:keepNext/>
      </w:pPr>
      <w:r>
        <w:t>Demo structure</w:t>
      </w:r>
    </w:p>
    <w:tbl>
      <w:tblPr>
        <w:tblW w:type="auto" w:w="0"/>
        <w:jc w:val="center"/>
        <w:tblLayout w:type="fixed"/>
        <w:tblLook w:firstColumn="1" w:firstRow="1" w:lastColumn="0" w:lastRow="0" w:noHBand="0" w:noVBand="1" w:val="04A0"/>
        <w:tblBorders>
          <w:top w:val="single" w:sz="6" w:space="0" w:color="D7E0F5"/>
          <w:left w:val="single" w:sz="6" w:space="0" w:color="D7E0F5"/>
          <w:bottom w:val="single" w:sz="6" w:space="0" w:color="D7E0F5"/>
          <w:right w:val="single" w:sz="6" w:space="0" w:color="D7E0F5"/>
          <w:insideH w:val="single" w:sz="6" w:space="0" w:color="D7E0F5"/>
          <w:insideV w:val="single" w:sz="6" w:space="0" w:color="D7E0F5"/>
        </w:tblBorders>
      </w:tblPr>
      <w:tblGrid>
        <w:gridCol w:w="1440"/>
        <w:gridCol w:w="3528"/>
        <w:gridCol w:w="4536"/>
      </w:tblGrid>
      <w:tr>
        <w:trPr>
          <w:tblHeader w:val="true"/>
        </w:trPr>
        <w:tc>
          <w:tcPr>
            <w:tcW w:type="dxa" w:w="3360"/>
            <w:shd w:fill="18233A"/>
            <w:tcMar>
              <w:top w:w="90" w:type="dxa"/>
              <w:start w:w="90" w:type="dxa"/>
              <w:bottom w:w="90" w:type="dxa"/>
              <w:end w:w="90" w:type="dxa"/>
            </w:tcMar>
          </w:tcPr>
          <w:p>
            <w:r>
              <w:rPr>
                <w:b/>
                <w:color w:val="FFFFFF"/>
                <w:sz w:val="18"/>
              </w:rPr>
              <w:t>Time</w:t>
            </w:r>
          </w:p>
        </w:tc>
        <w:tc>
          <w:tcPr>
            <w:tcW w:type="dxa" w:w="3360"/>
            <w:shd w:fill="18233A"/>
            <w:tcMar>
              <w:top w:w="90" w:type="dxa"/>
              <w:start w:w="90" w:type="dxa"/>
              <w:bottom w:w="90" w:type="dxa"/>
              <w:end w:w="90" w:type="dxa"/>
            </w:tcMar>
          </w:tcPr>
          <w:p>
            <w:r>
              <w:rPr>
                <w:b/>
                <w:color w:val="FFFFFF"/>
                <w:sz w:val="18"/>
              </w:rPr>
              <w:t>Demo beat</w:t>
            </w:r>
          </w:p>
        </w:tc>
        <w:tc>
          <w:tcPr>
            <w:tcW w:type="dxa" w:w="3360"/>
            <w:shd w:fill="18233A"/>
            <w:tcMar>
              <w:top w:w="90" w:type="dxa"/>
              <w:start w:w="90" w:type="dxa"/>
              <w:bottom w:w="90" w:type="dxa"/>
              <w:end w:w="90" w:type="dxa"/>
            </w:tcMar>
          </w:tcPr>
          <w:p>
            <w:r>
              <w:rPr>
                <w:b/>
                <w:color w:val="FFFFFF"/>
                <w:sz w:val="18"/>
              </w:rPr>
              <w:t>What judges should notice</w:t>
            </w:r>
          </w:p>
        </w:tc>
      </w:tr>
      <w:tr>
        <w:trPr>
          <w:cantSplit/>
        </w:trPr>
        <w:tc>
          <w:tcPr>
            <w:tcW w:type="dxa" w:w="1440"/>
            <w:tcMar>
              <w:top w:w="75" w:type="dxa"/>
              <w:start w:w="85" w:type="dxa"/>
              <w:bottom w:w="75" w:type="dxa"/>
              <w:end w:w="85" w:type="dxa"/>
            </w:tcMar>
          </w:tcPr>
          <w:p>
            <w:r>
              <w:rPr>
                <w:sz w:val="17"/>
              </w:rPr>
              <w:t>0:00-0:30</w:t>
            </w:r>
          </w:p>
        </w:tc>
        <w:tc>
          <w:tcPr>
            <w:tcW w:type="dxa" w:w="3528"/>
            <w:tcMar>
              <w:top w:w="75" w:type="dxa"/>
              <w:start w:w="85" w:type="dxa"/>
              <w:bottom w:w="75" w:type="dxa"/>
              <w:end w:w="85" w:type="dxa"/>
            </w:tcMar>
          </w:tcPr>
          <w:p>
            <w:r>
              <w:rPr>
                <w:sz w:val="17"/>
              </w:rPr>
              <w:t>Landing + basic play</w:t>
            </w:r>
          </w:p>
        </w:tc>
        <w:tc>
          <w:tcPr>
            <w:tcW w:type="dxa" w:w="4536"/>
            <w:tcMar>
              <w:top w:w="75" w:type="dxa"/>
              <w:start w:w="85" w:type="dxa"/>
              <w:bottom w:w="75" w:type="dxa"/>
              <w:end w:w="85" w:type="dxa"/>
            </w:tcMar>
          </w:tcPr>
          <w:p>
            <w:r>
              <w:rPr>
                <w:sz w:val="17"/>
              </w:rPr>
              <w:t>Looks like a normal rage platformer.</w:t>
            </w:r>
          </w:p>
        </w:tc>
      </w:tr>
      <w:tr>
        <w:trPr>
          <w:cantSplit/>
        </w:trPr>
        <w:tc>
          <w:tcPr>
            <w:tcW w:type="dxa" w:w="1440"/>
            <w:tcMar>
              <w:top w:w="75" w:type="dxa"/>
              <w:start w:w="85" w:type="dxa"/>
              <w:bottom w:w="75" w:type="dxa"/>
              <w:end w:w="85" w:type="dxa"/>
            </w:tcMar>
            <w:shd w:fill="F7F9FC"/>
          </w:tcPr>
          <w:p>
            <w:r>
              <w:rPr>
                <w:sz w:val="17"/>
              </w:rPr>
              <w:t>0:30-2:00</w:t>
            </w:r>
          </w:p>
        </w:tc>
        <w:tc>
          <w:tcPr>
            <w:tcW w:type="dxa" w:w="3528"/>
            <w:tcMar>
              <w:top w:w="75" w:type="dxa"/>
              <w:start w:w="85" w:type="dxa"/>
              <w:bottom w:w="75" w:type="dxa"/>
              <w:end w:w="85" w:type="dxa"/>
            </w:tcMar>
            <w:shd w:fill="F7F9FC"/>
          </w:tcPr>
          <w:p>
            <w:r>
              <w:rPr>
                <w:sz w:val="17"/>
              </w:rPr>
              <w:t>First repeated habit</w:t>
            </w:r>
          </w:p>
        </w:tc>
        <w:tc>
          <w:tcPr>
            <w:tcW w:type="dxa" w:w="4536"/>
            <w:tcMar>
              <w:top w:w="75" w:type="dxa"/>
              <w:start w:w="85" w:type="dxa"/>
              <w:bottom w:w="75" w:type="dxa"/>
              <w:end w:w="85" w:type="dxa"/>
            </w:tcMar>
            <w:shd w:fill="F7F9FC"/>
          </w:tcPr>
          <w:p>
            <w:r>
              <w:rPr>
                <w:sz w:val="17"/>
              </w:rPr>
              <w:t>Player develops an obvious strategy.</w:t>
            </w:r>
          </w:p>
        </w:tc>
      </w:tr>
      <w:tr>
        <w:trPr>
          <w:cantSplit/>
        </w:trPr>
        <w:tc>
          <w:tcPr>
            <w:tcW w:type="dxa" w:w="1440"/>
            <w:tcMar>
              <w:top w:w="75" w:type="dxa"/>
              <w:start w:w="85" w:type="dxa"/>
              <w:bottom w:w="75" w:type="dxa"/>
              <w:end w:w="85" w:type="dxa"/>
            </w:tcMar>
          </w:tcPr>
          <w:p>
            <w:r>
              <w:rPr>
                <w:sz w:val="17"/>
              </w:rPr>
              <w:t>2:00-3:00</w:t>
            </w:r>
          </w:p>
        </w:tc>
        <w:tc>
          <w:tcPr>
            <w:tcW w:type="dxa" w:w="3528"/>
            <w:tcMar>
              <w:top w:w="75" w:type="dxa"/>
              <w:start w:w="85" w:type="dxa"/>
              <w:bottom w:w="75" w:type="dxa"/>
              <w:end w:w="85" w:type="dxa"/>
            </w:tcMar>
          </w:tcPr>
          <w:p>
            <w:r>
              <w:rPr>
                <w:sz w:val="17"/>
              </w:rPr>
              <w:t>Adaptive punishment</w:t>
            </w:r>
          </w:p>
        </w:tc>
        <w:tc>
          <w:tcPr>
            <w:tcW w:type="dxa" w:w="4536"/>
            <w:tcMar>
              <w:top w:w="75" w:type="dxa"/>
              <w:start w:w="85" w:type="dxa"/>
              <w:bottom w:w="75" w:type="dxa"/>
              <w:end w:w="85" w:type="dxa"/>
            </w:tcMar>
          </w:tcPr>
          <w:p>
            <w:r>
              <w:rPr>
                <w:sz w:val="17"/>
              </w:rPr>
              <w:t>The game counters the strategy.</w:t>
            </w:r>
          </w:p>
        </w:tc>
      </w:tr>
      <w:tr>
        <w:trPr>
          <w:cantSplit/>
        </w:trPr>
        <w:tc>
          <w:tcPr>
            <w:tcW w:type="dxa" w:w="1440"/>
            <w:tcMar>
              <w:top w:w="75" w:type="dxa"/>
              <w:start w:w="85" w:type="dxa"/>
              <w:bottom w:w="75" w:type="dxa"/>
              <w:end w:w="85" w:type="dxa"/>
            </w:tcMar>
            <w:shd w:fill="F7F9FC"/>
          </w:tcPr>
          <w:p>
            <w:r>
              <w:rPr>
                <w:sz w:val="17"/>
              </w:rPr>
              <w:t>3:00-4:00</w:t>
            </w:r>
          </w:p>
        </w:tc>
        <w:tc>
          <w:tcPr>
            <w:tcW w:type="dxa" w:w="3528"/>
            <w:tcMar>
              <w:top w:w="75" w:type="dxa"/>
              <w:start w:w="85" w:type="dxa"/>
              <w:bottom w:w="75" w:type="dxa"/>
              <w:end w:w="85" w:type="dxa"/>
            </w:tcMar>
            <w:shd w:fill="F7F9FC"/>
          </w:tcPr>
          <w:p>
            <w:r>
              <w:rPr>
                <w:sz w:val="17"/>
              </w:rPr>
              <w:t>Observation reveal</w:t>
            </w:r>
          </w:p>
        </w:tc>
        <w:tc>
          <w:tcPr>
            <w:tcW w:type="dxa" w:w="4536"/>
            <w:tcMar>
              <w:top w:w="75" w:type="dxa"/>
              <w:start w:w="85" w:type="dxa"/>
              <w:bottom w:w="75" w:type="dxa"/>
              <w:end w:w="85" w:type="dxa"/>
            </w:tcMar>
            <w:shd w:fill="F7F9FC"/>
          </w:tcPr>
          <w:p>
            <w:r>
              <w:rPr>
                <w:sz w:val="17"/>
              </w:rPr>
              <w:t>Game quotes a real statistic from the run.</w:t>
            </w:r>
          </w:p>
        </w:tc>
      </w:tr>
      <w:tr>
        <w:trPr>
          <w:cantSplit/>
        </w:trPr>
        <w:tc>
          <w:tcPr>
            <w:tcW w:type="dxa" w:w="1440"/>
            <w:tcMar>
              <w:top w:w="75" w:type="dxa"/>
              <w:start w:w="85" w:type="dxa"/>
              <w:bottom w:w="75" w:type="dxa"/>
              <w:end w:w="85" w:type="dxa"/>
            </w:tcMar>
          </w:tcPr>
          <w:p>
            <w:r>
              <w:rPr>
                <w:sz w:val="17"/>
              </w:rPr>
              <w:t>4:00-6:00</w:t>
            </w:r>
          </w:p>
        </w:tc>
        <w:tc>
          <w:tcPr>
            <w:tcW w:type="dxa" w:w="3528"/>
            <w:tcMar>
              <w:top w:w="75" w:type="dxa"/>
              <w:start w:w="85" w:type="dxa"/>
              <w:bottom w:w="75" w:type="dxa"/>
              <w:end w:w="85" w:type="dxa"/>
            </w:tcMar>
          </w:tcPr>
          <w:p>
            <w:r>
              <w:rPr>
                <w:sz w:val="17"/>
              </w:rPr>
              <w:t>Personal level</w:t>
            </w:r>
          </w:p>
        </w:tc>
        <w:tc>
          <w:tcPr>
            <w:tcW w:type="dxa" w:w="4536"/>
            <w:tcMar>
              <w:top w:w="75" w:type="dxa"/>
              <w:start w:w="85" w:type="dxa"/>
              <w:bottom w:w="75" w:type="dxa"/>
              <w:end w:w="85" w:type="dxa"/>
            </w:tcMar>
          </w:tcPr>
          <w:p>
            <w:r>
              <w:rPr>
                <w:sz w:val="17"/>
              </w:rPr>
              <w:t>Multiple learned traits combine.</w:t>
            </w:r>
          </w:p>
        </w:tc>
      </w:tr>
      <w:tr>
        <w:trPr>
          <w:cantSplit/>
        </w:trPr>
        <w:tc>
          <w:tcPr>
            <w:tcW w:type="dxa" w:w="1440"/>
            <w:tcMar>
              <w:top w:w="75" w:type="dxa"/>
              <w:start w:w="85" w:type="dxa"/>
              <w:bottom w:w="75" w:type="dxa"/>
              <w:end w:w="85" w:type="dxa"/>
            </w:tcMar>
            <w:shd w:fill="F7F9FC"/>
          </w:tcPr>
          <w:p>
            <w:r>
              <w:rPr>
                <w:sz w:val="17"/>
              </w:rPr>
              <w:t>6:00-7:00</w:t>
            </w:r>
          </w:p>
        </w:tc>
        <w:tc>
          <w:tcPr>
            <w:tcW w:type="dxa" w:w="3528"/>
            <w:tcMar>
              <w:top w:w="75" w:type="dxa"/>
              <w:start w:w="85" w:type="dxa"/>
              <w:bottom w:w="75" w:type="dxa"/>
              <w:end w:w="85" w:type="dxa"/>
            </w:tcMar>
            <w:shd w:fill="F7F9FC"/>
          </w:tcPr>
          <w:p>
            <w:r>
              <w:rPr>
                <w:sz w:val="17"/>
              </w:rPr>
              <w:t>Ending</w:t>
            </w:r>
          </w:p>
        </w:tc>
        <w:tc>
          <w:tcPr>
            <w:tcW w:type="dxa" w:w="4536"/>
            <w:tcMar>
              <w:top w:w="75" w:type="dxa"/>
              <w:start w:w="85" w:type="dxa"/>
              <w:bottom w:w="75" w:type="dxa"/>
              <w:end w:w="85" w:type="dxa"/>
            </w:tcMar>
            <w:shd w:fill="F7F9FC"/>
          </w:tcPr>
          <w:p>
            <w:r>
              <w:rPr>
                <w:sz w:val="17"/>
              </w:rPr>
              <w:t>Game reframes title and mechanic.</w:t>
            </w:r>
          </w:p>
        </w:tc>
      </w:tr>
    </w:tbl>
    <w:tbl>
      <w:tblPr>
        <w:tblW w:type="auto" w:w="0"/>
        <w:jc w:val="left"/>
        <w:tblLook w:firstColumn="1" w:firstRow="1" w:lastColumn="0" w:lastRow="0" w:noHBand="0" w:noVBand="1" w:val="04A0"/>
        <w:tblBorders>
          <w:top w:val="single" w:sz="8" w:space="0" w:color="EEF3FF"/>
          <w:left w:val="single" w:sz="8" w:space="0" w:color="EEF3FF"/>
          <w:bottom w:val="single" w:sz="8" w:space="0" w:color="EEF3FF"/>
          <w:right w:val="single" w:sz="8" w:space="0" w:color="EEF3FF"/>
          <w:insideH w:val="single" w:sz="8" w:space="0" w:color="EEF3FF"/>
          <w:insideV w:val="single" w:sz="8" w:space="0" w:color="EEF3FF"/>
        </w:tblBorders>
      </w:tblPr>
      <w:tblGrid>
        <w:gridCol w:w="10080"/>
      </w:tblGrid>
      <w:tr>
        <w:trPr>
          <w:cantSplit/>
        </w:trPr>
        <w:tc>
          <w:tcPr>
            <w:tcW w:type="dxa" w:w="10080"/>
            <w:shd w:fill="EEF3FF"/>
            <w:tcMar>
              <w:top w:w="110" w:type="dxa"/>
              <w:start w:w="130" w:type="dxa"/>
              <w:bottom w:w="110" w:type="dxa"/>
              <w:end w:w="130" w:type="dxa"/>
            </w:tcMar>
          </w:tcPr>
          <w:p>
            <w:r>
              <w:rPr>
                <w:b/>
                <w:color w:val="2F5BEA"/>
              </w:rPr>
              <w:t xml:space="preserve">Submission hygiene:  </w:t>
            </w:r>
            <w:r>
              <w:rPr>
                <w:color w:val="263248"/>
              </w:rPr>
              <w:t>Maintain a versioned prompt-log.md file containing every build prompt in order, including revisions, tool outputs that materially changed implementation, and the final prompt used to polish the game.</w:t>
            </w:r>
          </w:p>
        </w:tc>
      </w:tr>
    </w:tbl>
    <w:p>
      <w:pPr>
        <w:pStyle w:val="Heading1"/>
        <w:keepNext/>
      </w:pPr>
      <w:r>
        <w:t>10. Metrics, testing and launch readiness</w:t>
      </w:r>
    </w:p>
    <w:p>
      <w:pPr>
        <w:pStyle w:val="Heading2"/>
        <w:keepNext/>
      </w:pPr>
      <w:r>
        <w:t>Product metrics</w:t>
      </w:r>
    </w:p>
    <w:tbl>
      <w:tblPr>
        <w:tblW w:type="auto" w:w="0"/>
        <w:jc w:val="center"/>
        <w:tblLayout w:type="fixed"/>
        <w:tblLook w:firstColumn="1" w:firstRow="1" w:lastColumn="0" w:lastRow="0" w:noHBand="0" w:noVBand="1" w:val="04A0"/>
        <w:tblBorders>
          <w:top w:val="single" w:sz="6" w:space="0" w:color="D7E0F5"/>
          <w:left w:val="single" w:sz="6" w:space="0" w:color="D7E0F5"/>
          <w:bottom w:val="single" w:sz="6" w:space="0" w:color="D7E0F5"/>
          <w:right w:val="single" w:sz="6" w:space="0" w:color="D7E0F5"/>
          <w:insideH w:val="single" w:sz="6" w:space="0" w:color="D7E0F5"/>
          <w:insideV w:val="single" w:sz="6" w:space="0" w:color="D7E0F5"/>
        </w:tblBorders>
      </w:tblPr>
      <w:tblGrid>
        <w:gridCol w:w="3360"/>
        <w:gridCol w:w="3360"/>
        <w:gridCol w:w="3360"/>
      </w:tblGrid>
      <w:tr>
        <w:trPr>
          <w:tblHeader w:val="true"/>
        </w:trPr>
        <w:tc>
          <w:tcPr>
            <w:tcW w:type="dxa" w:w="3360"/>
            <w:shd w:fill="18233A"/>
            <w:tcMar>
              <w:top w:w="90" w:type="dxa"/>
              <w:start w:w="90" w:type="dxa"/>
              <w:bottom w:w="90" w:type="dxa"/>
              <w:end w:w="90" w:type="dxa"/>
            </w:tcMar>
          </w:tcPr>
          <w:p>
            <w:r>
              <w:rPr>
                <w:b/>
                <w:color w:val="FFFFFF"/>
                <w:sz w:val="18"/>
              </w:rPr>
              <w:t>Metric</w:t>
            </w:r>
          </w:p>
        </w:tc>
        <w:tc>
          <w:tcPr>
            <w:tcW w:type="dxa" w:w="3360"/>
            <w:shd w:fill="18233A"/>
            <w:tcMar>
              <w:top w:w="90" w:type="dxa"/>
              <w:start w:w="90" w:type="dxa"/>
              <w:bottom w:w="90" w:type="dxa"/>
              <w:end w:w="90" w:type="dxa"/>
            </w:tcMar>
          </w:tcPr>
          <w:p>
            <w:r>
              <w:rPr>
                <w:b/>
                <w:color w:val="FFFFFF"/>
                <w:sz w:val="18"/>
              </w:rPr>
              <w:t>Target / signal</w:t>
            </w:r>
          </w:p>
        </w:tc>
        <w:tc>
          <w:tcPr>
            <w:tcW w:type="dxa" w:w="3360"/>
            <w:shd w:fill="18233A"/>
            <w:tcMar>
              <w:top w:w="90" w:type="dxa"/>
              <w:start w:w="90" w:type="dxa"/>
              <w:bottom w:w="90" w:type="dxa"/>
              <w:end w:w="90" w:type="dxa"/>
            </w:tcMar>
          </w:tcPr>
          <w:p>
            <w:r>
              <w:rPr>
                <w:b/>
                <w:color w:val="FFFFFF"/>
                <w:sz w:val="18"/>
              </w:rPr>
              <w:t>Why</w:t>
            </w:r>
          </w:p>
        </w:tc>
      </w:tr>
      <w:tr>
        <w:trPr>
          <w:cantSplit/>
        </w:trPr>
        <w:tc>
          <w:tcPr>
            <w:tcW w:type="dxa" w:w="3360"/>
            <w:tcMar>
              <w:top w:w="75" w:type="dxa"/>
              <w:start w:w="85" w:type="dxa"/>
              <w:bottom w:w="75" w:type="dxa"/>
              <w:end w:w="85" w:type="dxa"/>
            </w:tcMar>
          </w:tcPr>
          <w:p>
            <w:r>
              <w:rPr>
                <w:sz w:val="17"/>
              </w:rPr>
              <w:t>Completion rate</w:t>
            </w:r>
          </w:p>
        </w:tc>
        <w:tc>
          <w:tcPr>
            <w:tcW w:type="dxa" w:w="3360"/>
            <w:tcMar>
              <w:top w:w="75" w:type="dxa"/>
              <w:start w:w="85" w:type="dxa"/>
              <w:bottom w:w="75" w:type="dxa"/>
              <w:end w:w="85" w:type="dxa"/>
            </w:tcMar>
          </w:tcPr>
          <w:p>
            <w:r>
              <w:rPr>
                <w:sz w:val="17"/>
              </w:rPr>
              <w:t>Majority of testers reach Level 5.</w:t>
            </w:r>
          </w:p>
        </w:tc>
        <w:tc>
          <w:tcPr>
            <w:tcW w:type="dxa" w:w="3360"/>
            <w:tcMar>
              <w:top w:w="75" w:type="dxa"/>
              <w:start w:w="85" w:type="dxa"/>
              <w:bottom w:w="75" w:type="dxa"/>
              <w:end w:w="85" w:type="dxa"/>
            </w:tcMar>
          </w:tcPr>
          <w:p>
            <w:r>
              <w:rPr>
                <w:sz w:val="17"/>
              </w:rPr>
              <w:t>Validates that frustration remains playable.</w:t>
            </w:r>
          </w:p>
        </w:tc>
      </w:tr>
      <w:tr>
        <w:trPr>
          <w:cantSplit/>
        </w:trPr>
        <w:tc>
          <w:tcPr>
            <w:tcW w:type="dxa" w:w="3360"/>
            <w:tcMar>
              <w:top w:w="75" w:type="dxa"/>
              <w:start w:w="85" w:type="dxa"/>
              <w:bottom w:w="75" w:type="dxa"/>
              <w:end w:w="85" w:type="dxa"/>
            </w:tcMar>
            <w:shd w:fill="F7F9FC"/>
          </w:tcPr>
          <w:p>
            <w:r>
              <w:rPr>
                <w:sz w:val="17"/>
              </w:rPr>
              <w:t>Recognition rate</w:t>
            </w:r>
          </w:p>
        </w:tc>
        <w:tc>
          <w:tcPr>
            <w:tcW w:type="dxa" w:w="3360"/>
            <w:tcMar>
              <w:top w:w="75" w:type="dxa"/>
              <w:start w:w="85" w:type="dxa"/>
              <w:bottom w:w="75" w:type="dxa"/>
              <w:end w:w="85" w:type="dxa"/>
            </w:tcMar>
            <w:shd w:fill="F7F9FC"/>
          </w:tcPr>
          <w:p>
            <w:r>
              <w:rPr>
                <w:sz w:val="17"/>
              </w:rPr>
              <w:t>Testers can identify that adaptation is behavior-driven.</w:t>
            </w:r>
          </w:p>
        </w:tc>
        <w:tc>
          <w:tcPr>
            <w:tcW w:type="dxa" w:w="3360"/>
            <w:tcMar>
              <w:top w:w="75" w:type="dxa"/>
              <w:start w:w="85" w:type="dxa"/>
              <w:bottom w:w="75" w:type="dxa"/>
              <w:end w:w="85" w:type="dxa"/>
            </w:tcMar>
            <w:shd w:fill="F7F9FC"/>
          </w:tcPr>
          <w:p>
            <w:r>
              <w:rPr>
                <w:sz w:val="17"/>
              </w:rPr>
              <w:t>Measures the core hook.</w:t>
            </w:r>
          </w:p>
        </w:tc>
      </w:tr>
      <w:tr>
        <w:trPr>
          <w:cantSplit/>
        </w:trPr>
        <w:tc>
          <w:tcPr>
            <w:tcW w:type="dxa" w:w="3360"/>
            <w:tcMar>
              <w:top w:w="75" w:type="dxa"/>
              <w:start w:w="85" w:type="dxa"/>
              <w:bottom w:w="75" w:type="dxa"/>
              <w:end w:w="85" w:type="dxa"/>
            </w:tcMar>
          </w:tcPr>
          <w:p>
            <w:r>
              <w:rPr>
                <w:sz w:val="17"/>
              </w:rPr>
              <w:t>Strategy-switch rate</w:t>
            </w:r>
          </w:p>
        </w:tc>
        <w:tc>
          <w:tcPr>
            <w:tcW w:type="dxa" w:w="3360"/>
            <w:tcMar>
              <w:top w:w="75" w:type="dxa"/>
              <w:start w:w="85" w:type="dxa"/>
              <w:bottom w:w="75" w:type="dxa"/>
              <w:end w:w="85" w:type="dxa"/>
            </w:tcMar>
          </w:tcPr>
          <w:p>
            <w:r>
              <w:rPr>
                <w:sz w:val="17"/>
              </w:rPr>
              <w:t>Players change at least one behavior after a reveal.</w:t>
            </w:r>
          </w:p>
        </w:tc>
        <w:tc>
          <w:tcPr>
            <w:tcW w:type="dxa" w:w="3360"/>
            <w:tcMar>
              <w:top w:w="75" w:type="dxa"/>
              <w:start w:w="85" w:type="dxa"/>
              <w:bottom w:w="75" w:type="dxa"/>
              <w:end w:w="85" w:type="dxa"/>
            </w:tcMar>
          </w:tcPr>
          <w:p>
            <w:r>
              <w:rPr>
                <w:sz w:val="17"/>
              </w:rPr>
              <w:t>Shows the system affects decision-making.</w:t>
            </w:r>
          </w:p>
        </w:tc>
      </w:tr>
      <w:tr>
        <w:trPr>
          <w:cantSplit/>
        </w:trPr>
        <w:tc>
          <w:tcPr>
            <w:tcW w:type="dxa" w:w="3360"/>
            <w:tcMar>
              <w:top w:w="75" w:type="dxa"/>
              <w:start w:w="85" w:type="dxa"/>
              <w:bottom w:w="75" w:type="dxa"/>
              <w:end w:w="85" w:type="dxa"/>
            </w:tcMar>
            <w:shd w:fill="F7F9FC"/>
          </w:tcPr>
          <w:p>
            <w:r>
              <w:rPr>
                <w:sz w:val="17"/>
              </w:rPr>
              <w:t>Retry latency</w:t>
            </w:r>
          </w:p>
        </w:tc>
        <w:tc>
          <w:tcPr>
            <w:tcW w:type="dxa" w:w="3360"/>
            <w:tcMar>
              <w:top w:w="75" w:type="dxa"/>
              <w:start w:w="85" w:type="dxa"/>
              <w:bottom w:w="75" w:type="dxa"/>
              <w:end w:w="85" w:type="dxa"/>
            </w:tcMar>
            <w:shd w:fill="F7F9FC"/>
          </w:tcPr>
          <w:p>
            <w:r>
              <w:rPr>
                <w:sz w:val="17"/>
              </w:rPr>
              <w:t>Death-to-retry feels immediate.</w:t>
            </w:r>
          </w:p>
        </w:tc>
        <w:tc>
          <w:tcPr>
            <w:tcW w:type="dxa" w:w="3360"/>
            <w:tcMar>
              <w:top w:w="75" w:type="dxa"/>
              <w:start w:w="85" w:type="dxa"/>
              <w:bottom w:w="75" w:type="dxa"/>
              <w:end w:w="85" w:type="dxa"/>
            </w:tcMar>
            <w:shd w:fill="F7F9FC"/>
          </w:tcPr>
          <w:p>
            <w:r>
              <w:rPr>
                <w:sz w:val="17"/>
              </w:rPr>
              <w:t>Protects experimentation loop.</w:t>
            </w:r>
          </w:p>
        </w:tc>
      </w:tr>
      <w:tr>
        <w:trPr>
          <w:cantSplit/>
        </w:trPr>
        <w:tc>
          <w:tcPr>
            <w:tcW w:type="dxa" w:w="3360"/>
            <w:tcMar>
              <w:top w:w="75" w:type="dxa"/>
              <w:start w:w="85" w:type="dxa"/>
              <w:bottom w:w="75" w:type="dxa"/>
              <w:end w:w="85" w:type="dxa"/>
            </w:tcMar>
          </w:tcPr>
          <w:p>
            <w:r>
              <w:rPr>
                <w:sz w:val="17"/>
              </w:rPr>
              <w:t>Crash-free sessions</w:t>
            </w:r>
          </w:p>
        </w:tc>
        <w:tc>
          <w:tcPr>
            <w:tcW w:type="dxa" w:w="3360"/>
            <w:tcMar>
              <w:top w:w="75" w:type="dxa"/>
              <w:start w:w="85" w:type="dxa"/>
              <w:bottom w:w="75" w:type="dxa"/>
              <w:end w:w="85" w:type="dxa"/>
            </w:tcMar>
          </w:tcPr>
          <w:p>
            <w:r>
              <w:rPr>
                <w:sz w:val="17"/>
              </w:rPr>
              <w:t>100% in core supported browser set during QA.</w:t>
            </w:r>
          </w:p>
        </w:tc>
        <w:tc>
          <w:tcPr>
            <w:tcW w:type="dxa" w:w="3360"/>
            <w:tcMar>
              <w:top w:w="75" w:type="dxa"/>
              <w:start w:w="85" w:type="dxa"/>
              <w:bottom w:w="75" w:type="dxa"/>
              <w:end w:w="85" w:type="dxa"/>
            </w:tcMar>
          </w:tcPr>
          <w:p>
            <w:r>
              <w:rPr>
                <w:sz w:val="17"/>
              </w:rPr>
              <w:t>Basic launch quality.</w:t>
            </w:r>
          </w:p>
        </w:tc>
      </w:tr>
    </w:tbl>
    <w:p>
      <w:pPr>
        <w:pStyle w:val="Heading2"/>
        <w:keepNext/>
      </w:pPr>
      <w:r>
        <w:t>Testing scenarios</w:t>
      </w:r>
    </w:p>
    <w:p>
      <w:pPr>
        <w:pStyle w:val="ListBullet"/>
        <w:spacing w:after="40"/>
      </w:pPr>
      <w:r>
        <w:t>Left-only player: verify left bias is recognized and countered without making the game impossible.</w:t>
      </w:r>
    </w:p>
    <w:p>
      <w:pPr>
        <w:pStyle w:val="ListBullet"/>
        <w:spacing w:after="40"/>
      </w:pPr>
      <w:r>
        <w:t>Right-only player: verify symmetric behavior and no hard-coded left assumption.</w:t>
      </w:r>
    </w:p>
    <w:p>
      <w:pPr>
        <w:pStyle w:val="ListBullet"/>
        <w:spacing w:after="40"/>
      </w:pPr>
      <w:r>
        <w:t>Jump-heavy player: verify jump-counter challenge triggers only after sufficient evidence.</w:t>
      </w:r>
    </w:p>
    <w:p>
      <w:pPr>
        <w:pStyle w:val="ListBullet"/>
        <w:spacing w:after="40"/>
      </w:pPr>
      <w:r>
        <w:t>Random player: verify adaptation falls back gracefully and does not invent a confident profile.</w:t>
      </w:r>
    </w:p>
    <w:p>
      <w:pPr>
        <w:pStyle w:val="ListBullet"/>
        <w:spacing w:after="40"/>
      </w:pPr>
      <w:r>
        <w:t>Long hesitation player: verify timing features do not trigger false positives from loading or tab switching.</w:t>
      </w:r>
    </w:p>
    <w:p>
      <w:pPr>
        <w:pStyle w:val="ListBullet"/>
        <w:spacing w:after="40"/>
      </w:pPr>
      <w:r>
        <w:t>Replay player: verify resetting the session clears old behavior state.</w:t>
      </w:r>
    </w:p>
    <w:p>
      <w:pPr>
        <w:pStyle w:val="ListBullet"/>
        <w:spacing w:after="40"/>
      </w:pPr>
      <w:r>
        <w:t>Mobile landscape player: verify controls, text and touch targets remain usable where supported.</w:t>
      </w:r>
    </w:p>
    <w:p>
      <w:pPr>
        <w:pStyle w:val="Heading1"/>
        <w:keepNext/>
      </w:pPr>
      <w:r>
        <w:t>11. Risks and mitigations</w:t>
      </w:r>
    </w:p>
    <w:tbl>
      <w:tblPr>
        <w:tblW w:type="auto" w:w="0"/>
        <w:jc w:val="center"/>
        <w:tblLayout w:type="fixed"/>
        <w:tblLook w:firstColumn="1" w:firstRow="1" w:lastColumn="0" w:lastRow="0" w:noHBand="0" w:noVBand="1" w:val="04A0"/>
        <w:tblBorders>
          <w:top w:val="single" w:sz="6" w:space="0" w:color="D7E0F5"/>
          <w:left w:val="single" w:sz="6" w:space="0" w:color="D7E0F5"/>
          <w:bottom w:val="single" w:sz="6" w:space="0" w:color="D7E0F5"/>
          <w:right w:val="single" w:sz="6" w:space="0" w:color="D7E0F5"/>
          <w:insideH w:val="single" w:sz="6" w:space="0" w:color="D7E0F5"/>
          <w:insideV w:val="single" w:sz="6" w:space="0" w:color="D7E0F5"/>
        </w:tblBorders>
      </w:tblPr>
      <w:tblGrid>
        <w:gridCol w:w="3360"/>
        <w:gridCol w:w="3360"/>
        <w:gridCol w:w="3360"/>
      </w:tblGrid>
      <w:tr>
        <w:trPr>
          <w:tblHeader w:val="true"/>
        </w:trPr>
        <w:tc>
          <w:tcPr>
            <w:tcW w:type="dxa" w:w="3360"/>
            <w:shd w:fill="18233A"/>
            <w:tcMar>
              <w:top w:w="90" w:type="dxa"/>
              <w:start w:w="90" w:type="dxa"/>
              <w:bottom w:w="90" w:type="dxa"/>
              <w:end w:w="90" w:type="dxa"/>
            </w:tcMar>
          </w:tcPr>
          <w:p>
            <w:r>
              <w:rPr>
                <w:b/>
                <w:color w:val="FFFFFF"/>
                <w:sz w:val="18"/>
              </w:rPr>
              <w:t>Risk</w:t>
            </w:r>
          </w:p>
        </w:tc>
        <w:tc>
          <w:tcPr>
            <w:tcW w:type="dxa" w:w="3360"/>
            <w:shd w:fill="18233A"/>
            <w:tcMar>
              <w:top w:w="90" w:type="dxa"/>
              <w:start w:w="90" w:type="dxa"/>
              <w:bottom w:w="90" w:type="dxa"/>
              <w:end w:w="90" w:type="dxa"/>
            </w:tcMar>
          </w:tcPr>
          <w:p>
            <w:r>
              <w:rPr>
                <w:b/>
                <w:color w:val="FFFFFF"/>
                <w:sz w:val="18"/>
              </w:rPr>
              <w:t>Impact</w:t>
            </w:r>
          </w:p>
        </w:tc>
        <w:tc>
          <w:tcPr>
            <w:tcW w:type="dxa" w:w="3360"/>
            <w:shd w:fill="18233A"/>
            <w:tcMar>
              <w:top w:w="90" w:type="dxa"/>
              <w:start w:w="90" w:type="dxa"/>
              <w:bottom w:w="90" w:type="dxa"/>
              <w:end w:w="90" w:type="dxa"/>
            </w:tcMar>
          </w:tcPr>
          <w:p>
            <w:r>
              <w:rPr>
                <w:b/>
                <w:color w:val="FFFFFF"/>
                <w:sz w:val="18"/>
              </w:rPr>
              <w:t>Mitigation</w:t>
            </w:r>
          </w:p>
        </w:tc>
      </w:tr>
      <w:tr>
        <w:trPr>
          <w:cantSplit/>
        </w:trPr>
        <w:tc>
          <w:tcPr>
            <w:tcW w:type="dxa" w:w="3360"/>
            <w:tcMar>
              <w:top w:w="75" w:type="dxa"/>
              <w:start w:w="85" w:type="dxa"/>
              <w:bottom w:w="75" w:type="dxa"/>
              <w:end w:w="85" w:type="dxa"/>
            </w:tcMar>
          </w:tcPr>
          <w:p>
            <w:r>
              <w:rPr>
                <w:sz w:val="17"/>
              </w:rPr>
              <w:t>Feels random rather than intelligent</w:t>
            </w:r>
          </w:p>
        </w:tc>
        <w:tc>
          <w:tcPr>
            <w:tcW w:type="dxa" w:w="3360"/>
            <w:tcMar>
              <w:top w:w="75" w:type="dxa"/>
              <w:start w:w="85" w:type="dxa"/>
              <w:bottom w:w="75" w:type="dxa"/>
              <w:end w:w="85" w:type="dxa"/>
            </w:tcMar>
          </w:tcPr>
          <w:p>
            <w:r>
              <w:rPr>
                <w:sz w:val="17"/>
              </w:rPr>
              <w:t>High</w:t>
            </w:r>
          </w:p>
        </w:tc>
        <w:tc>
          <w:tcPr>
            <w:tcW w:type="dxa" w:w="3360"/>
            <w:tcMar>
              <w:top w:w="75" w:type="dxa"/>
              <w:start w:w="85" w:type="dxa"/>
              <w:bottom w:w="75" w:type="dxa"/>
              <w:end w:w="85" w:type="dxa"/>
            </w:tcMar>
          </w:tcPr>
          <w:p>
            <w:r>
              <w:rPr>
                <w:sz w:val="17"/>
              </w:rPr>
              <w:t>Use repeated evidence, visible cues and traceable counters.</w:t>
            </w:r>
          </w:p>
        </w:tc>
      </w:tr>
      <w:tr>
        <w:trPr>
          <w:cantSplit/>
        </w:trPr>
        <w:tc>
          <w:tcPr>
            <w:tcW w:type="dxa" w:w="3360"/>
            <w:tcMar>
              <w:top w:w="75" w:type="dxa"/>
              <w:start w:w="85" w:type="dxa"/>
              <w:bottom w:w="75" w:type="dxa"/>
              <w:end w:w="85" w:type="dxa"/>
            </w:tcMar>
            <w:shd w:fill="F7F9FC"/>
          </w:tcPr>
          <w:p>
            <w:r>
              <w:rPr>
                <w:sz w:val="17"/>
              </w:rPr>
              <w:t>Too punishing</w:t>
            </w:r>
          </w:p>
        </w:tc>
        <w:tc>
          <w:tcPr>
            <w:tcW w:type="dxa" w:w="3360"/>
            <w:tcMar>
              <w:top w:w="75" w:type="dxa"/>
              <w:start w:w="85" w:type="dxa"/>
              <w:bottom w:w="75" w:type="dxa"/>
              <w:end w:w="85" w:type="dxa"/>
            </w:tcMar>
            <w:shd w:fill="F7F9FC"/>
          </w:tcPr>
          <w:p>
            <w:r>
              <w:rPr>
                <w:sz w:val="17"/>
              </w:rPr>
              <w:t>High</w:t>
            </w:r>
          </w:p>
        </w:tc>
        <w:tc>
          <w:tcPr>
            <w:tcW w:type="dxa" w:w="3360"/>
            <w:tcMar>
              <w:top w:w="75" w:type="dxa"/>
              <w:start w:w="85" w:type="dxa"/>
              <w:bottom w:w="75" w:type="dxa"/>
              <w:end w:w="85" w:type="dxa"/>
            </w:tcMar>
            <w:shd w:fill="F7F9FC"/>
          </w:tcPr>
          <w:p>
            <w:r>
              <w:rPr>
                <w:sz w:val="17"/>
              </w:rPr>
              <w:t>Guarantee counterplay and cap difficulty escalation.</w:t>
            </w:r>
          </w:p>
        </w:tc>
      </w:tr>
      <w:tr>
        <w:trPr>
          <w:cantSplit/>
        </w:trPr>
        <w:tc>
          <w:tcPr>
            <w:tcW w:type="dxa" w:w="3360"/>
            <w:tcMar>
              <w:top w:w="75" w:type="dxa"/>
              <w:start w:w="85" w:type="dxa"/>
              <w:bottom w:w="75" w:type="dxa"/>
              <w:end w:w="85" w:type="dxa"/>
            </w:tcMar>
          </w:tcPr>
          <w:p>
            <w:r>
              <w:rPr>
                <w:sz w:val="17"/>
              </w:rPr>
              <w:t>Players game the model</w:t>
            </w:r>
          </w:p>
        </w:tc>
        <w:tc>
          <w:tcPr>
            <w:tcW w:type="dxa" w:w="3360"/>
            <w:tcMar>
              <w:top w:w="75" w:type="dxa"/>
              <w:start w:w="85" w:type="dxa"/>
              <w:bottom w:w="75" w:type="dxa"/>
              <w:end w:w="85" w:type="dxa"/>
            </w:tcMar>
          </w:tcPr>
          <w:p>
            <w:r>
              <w:rPr>
                <w:sz w:val="17"/>
              </w:rPr>
              <w:t>Medium</w:t>
            </w:r>
          </w:p>
        </w:tc>
        <w:tc>
          <w:tcPr>
            <w:tcW w:type="dxa" w:w="3360"/>
            <w:tcMar>
              <w:top w:w="75" w:type="dxa"/>
              <w:start w:w="85" w:type="dxa"/>
              <w:bottom w:w="75" w:type="dxa"/>
              <w:end w:w="85" w:type="dxa"/>
            </w:tcMar>
          </w:tcPr>
          <w:p>
            <w:r>
              <w:rPr>
                <w:sz w:val="17"/>
              </w:rPr>
              <w:t>Use multiple independent signals and confidence thresholds.</w:t>
            </w:r>
          </w:p>
        </w:tc>
      </w:tr>
      <w:tr>
        <w:trPr>
          <w:cantSplit/>
        </w:trPr>
        <w:tc>
          <w:tcPr>
            <w:tcW w:type="dxa" w:w="3360"/>
            <w:tcMar>
              <w:top w:w="75" w:type="dxa"/>
              <w:start w:w="85" w:type="dxa"/>
              <w:bottom w:w="75" w:type="dxa"/>
              <w:end w:w="85" w:type="dxa"/>
            </w:tcMar>
            <w:shd w:fill="F7F9FC"/>
          </w:tcPr>
          <w:p>
            <w:r>
              <w:rPr>
                <w:sz w:val="17"/>
              </w:rPr>
              <w:t>Scope creep</w:t>
            </w:r>
          </w:p>
        </w:tc>
        <w:tc>
          <w:tcPr>
            <w:tcW w:type="dxa" w:w="3360"/>
            <w:tcMar>
              <w:top w:w="75" w:type="dxa"/>
              <w:start w:w="85" w:type="dxa"/>
              <w:bottom w:w="75" w:type="dxa"/>
              <w:end w:w="85" w:type="dxa"/>
            </w:tcMar>
            <w:shd w:fill="F7F9FC"/>
          </w:tcPr>
          <w:p>
            <w:r>
              <w:rPr>
                <w:sz w:val="17"/>
              </w:rPr>
              <w:t>High</w:t>
            </w:r>
          </w:p>
        </w:tc>
        <w:tc>
          <w:tcPr>
            <w:tcW w:type="dxa" w:w="3360"/>
            <w:tcMar>
              <w:top w:w="75" w:type="dxa"/>
              <w:start w:w="85" w:type="dxa"/>
              <w:bottom w:w="75" w:type="dxa"/>
              <w:end w:w="85" w:type="dxa"/>
            </w:tcMar>
            <w:shd w:fill="F7F9FC"/>
          </w:tcPr>
          <w:p>
            <w:r>
              <w:rPr>
                <w:sz w:val="17"/>
              </w:rPr>
              <w:t>Keep levels hand-authored; adaptive modifiers are the main novelty.</w:t>
            </w:r>
          </w:p>
        </w:tc>
      </w:tr>
      <w:tr>
        <w:trPr>
          <w:cantSplit/>
        </w:trPr>
        <w:tc>
          <w:tcPr>
            <w:tcW w:type="dxa" w:w="3360"/>
            <w:tcMar>
              <w:top w:w="75" w:type="dxa"/>
              <w:start w:w="85" w:type="dxa"/>
              <w:bottom w:w="75" w:type="dxa"/>
              <w:end w:w="85" w:type="dxa"/>
            </w:tcMar>
          </w:tcPr>
          <w:p>
            <w:r>
              <w:rPr>
                <w:sz w:val="17"/>
              </w:rPr>
              <w:t>AI API latency/cost</w:t>
            </w:r>
          </w:p>
        </w:tc>
        <w:tc>
          <w:tcPr>
            <w:tcW w:type="dxa" w:w="3360"/>
            <w:tcMar>
              <w:top w:w="75" w:type="dxa"/>
              <w:start w:w="85" w:type="dxa"/>
              <w:bottom w:w="75" w:type="dxa"/>
              <w:end w:w="85" w:type="dxa"/>
            </w:tcMar>
          </w:tcPr>
          <w:p>
            <w:r>
              <w:rPr>
                <w:sz w:val="17"/>
              </w:rPr>
              <w:t>Medium</w:t>
            </w:r>
          </w:p>
        </w:tc>
        <w:tc>
          <w:tcPr>
            <w:tcW w:type="dxa" w:w="3360"/>
            <w:tcMar>
              <w:top w:w="75" w:type="dxa"/>
              <w:start w:w="85" w:type="dxa"/>
              <w:bottom w:w="75" w:type="dxa"/>
              <w:end w:w="85" w:type="dxa"/>
            </w:tcMar>
          </w:tcPr>
          <w:p>
            <w:r>
              <w:rPr>
                <w:sz w:val="17"/>
              </w:rPr>
              <w:t>No runtime LLM required for core loop.</w:t>
            </w:r>
          </w:p>
        </w:tc>
      </w:tr>
      <w:tr>
        <w:trPr>
          <w:cantSplit/>
        </w:trPr>
        <w:tc>
          <w:tcPr>
            <w:tcW w:type="dxa" w:w="3360"/>
            <w:tcMar>
              <w:top w:w="75" w:type="dxa"/>
              <w:start w:w="85" w:type="dxa"/>
              <w:bottom w:w="75" w:type="dxa"/>
              <w:end w:w="85" w:type="dxa"/>
            </w:tcMar>
            <w:shd w:fill="F7F9FC"/>
          </w:tcPr>
          <w:p>
            <w:r>
              <w:rPr>
                <w:sz w:val="17"/>
              </w:rPr>
              <w:t>Browser performance issues</w:t>
            </w:r>
          </w:p>
        </w:tc>
        <w:tc>
          <w:tcPr>
            <w:tcW w:type="dxa" w:w="3360"/>
            <w:tcMar>
              <w:top w:w="75" w:type="dxa"/>
              <w:start w:w="85" w:type="dxa"/>
              <w:bottom w:w="75" w:type="dxa"/>
              <w:end w:w="85" w:type="dxa"/>
            </w:tcMar>
            <w:shd w:fill="F7F9FC"/>
          </w:tcPr>
          <w:p>
            <w:r>
              <w:rPr>
                <w:sz w:val="17"/>
              </w:rPr>
              <w:t>Medium</w:t>
            </w:r>
          </w:p>
        </w:tc>
        <w:tc>
          <w:tcPr>
            <w:tcW w:type="dxa" w:w="3360"/>
            <w:tcMar>
              <w:top w:w="75" w:type="dxa"/>
              <w:start w:w="85" w:type="dxa"/>
              <w:bottom w:w="75" w:type="dxa"/>
              <w:end w:w="85" w:type="dxa"/>
            </w:tcMar>
            <w:shd w:fill="F7F9FC"/>
          </w:tcPr>
          <w:p>
            <w:r>
              <w:rPr>
                <w:sz w:val="17"/>
              </w:rPr>
              <w:t>Keep physics scenes compact; limit event buffer; avoid excessive re-renders.</w:t>
            </w:r>
          </w:p>
        </w:tc>
      </w:tr>
      <w:tr>
        <w:trPr>
          <w:cantSplit/>
        </w:trPr>
        <w:tc>
          <w:tcPr>
            <w:tcW w:type="dxa" w:w="3360"/>
            <w:tcMar>
              <w:top w:w="75" w:type="dxa"/>
              <w:start w:w="85" w:type="dxa"/>
              <w:bottom w:w="75" w:type="dxa"/>
              <w:end w:w="85" w:type="dxa"/>
            </w:tcMar>
          </w:tcPr>
          <w:p>
            <w:r>
              <w:rPr>
                <w:sz w:val="17"/>
              </w:rPr>
              <w:t>Submission prompt history incomplete</w:t>
            </w:r>
          </w:p>
        </w:tc>
        <w:tc>
          <w:tcPr>
            <w:tcW w:type="dxa" w:w="3360"/>
            <w:tcMar>
              <w:top w:w="75" w:type="dxa"/>
              <w:start w:w="85" w:type="dxa"/>
              <w:bottom w:w="75" w:type="dxa"/>
              <w:end w:w="85" w:type="dxa"/>
            </w:tcMar>
          </w:tcPr>
          <w:p>
            <w:r>
              <w:rPr>
                <w:sz w:val="17"/>
              </w:rPr>
              <w:t>High</w:t>
            </w:r>
          </w:p>
        </w:tc>
        <w:tc>
          <w:tcPr>
            <w:tcW w:type="dxa" w:w="3360"/>
            <w:tcMar>
              <w:top w:w="75" w:type="dxa"/>
              <w:start w:w="85" w:type="dxa"/>
              <w:bottom w:w="75" w:type="dxa"/>
              <w:end w:w="85" w:type="dxa"/>
            </w:tcMar>
          </w:tcPr>
          <w:p>
            <w:r>
              <w:rPr>
                <w:sz w:val="17"/>
              </w:rPr>
              <w:t>Log prompts in-repo from the first build iteration.</w:t>
            </w:r>
          </w:p>
        </w:tc>
      </w:tr>
    </w:tbl>
    <w:p>
      <w:pPr>
        <w:pStyle w:val="Heading1"/>
        <w:keepNext/>
      </w:pPr>
      <w:r>
        <w:t>12. MVP delivery plan</w:t>
      </w:r>
    </w:p>
    <w:tbl>
      <w:tblPr>
        <w:tblW w:type="auto" w:w="0"/>
        <w:jc w:val="center"/>
        <w:tblLayout w:type="fixed"/>
        <w:tblLook w:firstColumn="1" w:firstRow="1" w:lastColumn="0" w:lastRow="0" w:noHBand="0" w:noVBand="1" w:val="04A0"/>
        <w:tblBorders>
          <w:top w:val="single" w:sz="6" w:space="0" w:color="D7E0F5"/>
          <w:left w:val="single" w:sz="6" w:space="0" w:color="D7E0F5"/>
          <w:bottom w:val="single" w:sz="6" w:space="0" w:color="D7E0F5"/>
          <w:right w:val="single" w:sz="6" w:space="0" w:color="D7E0F5"/>
          <w:insideH w:val="single" w:sz="6" w:space="0" w:color="D7E0F5"/>
          <w:insideV w:val="single" w:sz="6" w:space="0" w:color="D7E0F5"/>
        </w:tblBorders>
      </w:tblPr>
      <w:tblGrid>
        <w:gridCol w:w="1440"/>
        <w:gridCol w:w="4536"/>
        <w:gridCol w:w="3168"/>
      </w:tblGrid>
      <w:tr>
        <w:trPr>
          <w:tblHeader w:val="true"/>
        </w:trPr>
        <w:tc>
          <w:tcPr>
            <w:tcW w:type="dxa" w:w="3360"/>
            <w:shd w:fill="18233A"/>
            <w:tcMar>
              <w:top w:w="90" w:type="dxa"/>
              <w:start w:w="90" w:type="dxa"/>
              <w:bottom w:w="90" w:type="dxa"/>
              <w:end w:w="90" w:type="dxa"/>
            </w:tcMar>
          </w:tcPr>
          <w:p>
            <w:r>
              <w:rPr>
                <w:b/>
                <w:color w:val="FFFFFF"/>
                <w:sz w:val="18"/>
              </w:rPr>
              <w:t>Phase</w:t>
            </w:r>
          </w:p>
        </w:tc>
        <w:tc>
          <w:tcPr>
            <w:tcW w:type="dxa" w:w="3360"/>
            <w:shd w:fill="18233A"/>
            <w:tcMar>
              <w:top w:w="90" w:type="dxa"/>
              <w:start w:w="90" w:type="dxa"/>
              <w:bottom w:w="90" w:type="dxa"/>
              <w:end w:w="90" w:type="dxa"/>
            </w:tcMar>
          </w:tcPr>
          <w:p>
            <w:r>
              <w:rPr>
                <w:b/>
                <w:color w:val="FFFFFF"/>
                <w:sz w:val="18"/>
              </w:rPr>
              <w:t>Deliverable</w:t>
            </w:r>
          </w:p>
        </w:tc>
        <w:tc>
          <w:tcPr>
            <w:tcW w:type="dxa" w:w="3360"/>
            <w:shd w:fill="18233A"/>
            <w:tcMar>
              <w:top w:w="90" w:type="dxa"/>
              <w:start w:w="90" w:type="dxa"/>
              <w:bottom w:w="90" w:type="dxa"/>
              <w:end w:w="90" w:type="dxa"/>
            </w:tcMar>
          </w:tcPr>
          <w:p>
            <w:r>
              <w:rPr>
                <w:b/>
                <w:color w:val="FFFFFF"/>
                <w:sz w:val="18"/>
              </w:rPr>
              <w:t>Exit condition</w:t>
            </w:r>
          </w:p>
        </w:tc>
      </w:tr>
      <w:tr>
        <w:trPr>
          <w:cantSplit/>
        </w:trPr>
        <w:tc>
          <w:tcPr>
            <w:tcW w:type="dxa" w:w="1440"/>
            <w:tcMar>
              <w:top w:w="75" w:type="dxa"/>
              <w:start w:w="85" w:type="dxa"/>
              <w:bottom w:w="75" w:type="dxa"/>
              <w:end w:w="85" w:type="dxa"/>
            </w:tcMar>
          </w:tcPr>
          <w:p>
            <w:r>
              <w:rPr>
                <w:sz w:val="17"/>
              </w:rPr>
              <w:t>P0</w:t>
            </w:r>
          </w:p>
        </w:tc>
        <w:tc>
          <w:tcPr>
            <w:tcW w:type="dxa" w:w="4536"/>
            <w:tcMar>
              <w:top w:w="75" w:type="dxa"/>
              <w:start w:w="85" w:type="dxa"/>
              <w:bottom w:w="75" w:type="dxa"/>
              <w:end w:w="85" w:type="dxa"/>
            </w:tcMar>
          </w:tcPr>
          <w:p>
            <w:r>
              <w:rPr>
                <w:sz w:val="17"/>
              </w:rPr>
              <w:t>Project scaffold + landing page</w:t>
            </w:r>
          </w:p>
        </w:tc>
        <w:tc>
          <w:tcPr>
            <w:tcW w:type="dxa" w:w="3168"/>
            <w:tcMar>
              <w:top w:w="75" w:type="dxa"/>
              <w:start w:w="85" w:type="dxa"/>
              <w:bottom w:w="75" w:type="dxa"/>
              <w:end w:w="85" w:type="dxa"/>
            </w:tcMar>
          </w:tcPr>
          <w:p>
            <w:r>
              <w:rPr>
                <w:sz w:val="17"/>
              </w:rPr>
              <w:t>Vercel preview deploy works.</w:t>
            </w:r>
          </w:p>
        </w:tc>
      </w:tr>
      <w:tr>
        <w:trPr>
          <w:cantSplit/>
        </w:trPr>
        <w:tc>
          <w:tcPr>
            <w:tcW w:type="dxa" w:w="1440"/>
            <w:tcMar>
              <w:top w:w="75" w:type="dxa"/>
              <w:start w:w="85" w:type="dxa"/>
              <w:bottom w:w="75" w:type="dxa"/>
              <w:end w:w="85" w:type="dxa"/>
            </w:tcMar>
            <w:shd w:fill="F7F9FC"/>
          </w:tcPr>
          <w:p>
            <w:r>
              <w:rPr>
                <w:sz w:val="17"/>
              </w:rPr>
              <w:t>P1</w:t>
            </w:r>
          </w:p>
        </w:tc>
        <w:tc>
          <w:tcPr>
            <w:tcW w:type="dxa" w:w="4536"/>
            <w:tcMar>
              <w:top w:w="75" w:type="dxa"/>
              <w:start w:w="85" w:type="dxa"/>
              <w:bottom w:w="75" w:type="dxa"/>
              <w:end w:w="85" w:type="dxa"/>
            </w:tcMar>
            <w:shd w:fill="F7F9FC"/>
          </w:tcPr>
          <w:p>
            <w:r>
              <w:rPr>
                <w:sz w:val="17"/>
              </w:rPr>
              <w:t>Player controller + Level 1</w:t>
            </w:r>
          </w:p>
        </w:tc>
        <w:tc>
          <w:tcPr>
            <w:tcW w:type="dxa" w:w="3168"/>
            <w:tcMar>
              <w:top w:w="75" w:type="dxa"/>
              <w:start w:w="85" w:type="dxa"/>
              <w:bottom w:w="75" w:type="dxa"/>
              <w:end w:w="85" w:type="dxa"/>
            </w:tcMar>
            <w:shd w:fill="F7F9FC"/>
          </w:tcPr>
          <w:p>
            <w:r>
              <w:rPr>
                <w:sz w:val="17"/>
              </w:rPr>
              <w:t>Movement and jump feel reliable.</w:t>
            </w:r>
          </w:p>
        </w:tc>
      </w:tr>
      <w:tr>
        <w:trPr>
          <w:cantSplit/>
        </w:trPr>
        <w:tc>
          <w:tcPr>
            <w:tcW w:type="dxa" w:w="1440"/>
            <w:tcMar>
              <w:top w:w="75" w:type="dxa"/>
              <w:start w:w="85" w:type="dxa"/>
              <w:bottom w:w="75" w:type="dxa"/>
              <w:end w:w="85" w:type="dxa"/>
            </w:tcMar>
          </w:tcPr>
          <w:p>
            <w:r>
              <w:rPr>
                <w:sz w:val="17"/>
              </w:rPr>
              <w:t>P2</w:t>
            </w:r>
          </w:p>
        </w:tc>
        <w:tc>
          <w:tcPr>
            <w:tcW w:type="dxa" w:w="4536"/>
            <w:tcMar>
              <w:top w:w="75" w:type="dxa"/>
              <w:start w:w="85" w:type="dxa"/>
              <w:bottom w:w="75" w:type="dxa"/>
              <w:end w:w="85" w:type="dxa"/>
            </w:tcMar>
          </w:tcPr>
          <w:p>
            <w:r>
              <w:rPr>
                <w:sz w:val="17"/>
              </w:rPr>
              <w:t>Levels 2-4 + event recorder</w:t>
            </w:r>
          </w:p>
        </w:tc>
        <w:tc>
          <w:tcPr>
            <w:tcW w:type="dxa" w:w="3168"/>
            <w:tcMar>
              <w:top w:w="75" w:type="dxa"/>
              <w:start w:w="85" w:type="dxa"/>
              <w:bottom w:w="75" w:type="dxa"/>
              <w:end w:w="85" w:type="dxa"/>
            </w:tcMar>
          </w:tcPr>
          <w:p>
            <w:r>
              <w:rPr>
                <w:sz w:val="17"/>
              </w:rPr>
              <w:t>Behavior data is captured and visible in dev overlay.</w:t>
            </w:r>
          </w:p>
        </w:tc>
      </w:tr>
      <w:tr>
        <w:trPr>
          <w:cantSplit/>
        </w:trPr>
        <w:tc>
          <w:tcPr>
            <w:tcW w:type="dxa" w:w="1440"/>
            <w:tcMar>
              <w:top w:w="75" w:type="dxa"/>
              <w:start w:w="85" w:type="dxa"/>
              <w:bottom w:w="75" w:type="dxa"/>
              <w:end w:w="85" w:type="dxa"/>
            </w:tcMar>
            <w:shd w:fill="F7F9FC"/>
          </w:tcPr>
          <w:p>
            <w:r>
              <w:rPr>
                <w:sz w:val="17"/>
              </w:rPr>
              <w:t>P3</w:t>
            </w:r>
          </w:p>
        </w:tc>
        <w:tc>
          <w:tcPr>
            <w:tcW w:type="dxa" w:w="4536"/>
            <w:tcMar>
              <w:top w:w="75" w:type="dxa"/>
              <w:start w:w="85" w:type="dxa"/>
              <w:bottom w:w="75" w:type="dxa"/>
              <w:end w:w="85" w:type="dxa"/>
            </w:tcMar>
            <w:shd w:fill="F7F9FC"/>
          </w:tcPr>
          <w:p>
            <w:r>
              <w:rPr>
                <w:sz w:val="17"/>
              </w:rPr>
              <w:t>Adaptation engine</w:t>
            </w:r>
          </w:p>
        </w:tc>
        <w:tc>
          <w:tcPr>
            <w:tcW w:type="dxa" w:w="3168"/>
            <w:tcMar>
              <w:top w:w="75" w:type="dxa"/>
              <w:start w:w="85" w:type="dxa"/>
              <w:bottom w:w="75" w:type="dxa"/>
              <w:end w:w="85" w:type="dxa"/>
            </w:tcMar>
            <w:shd w:fill="F7F9FC"/>
          </w:tcPr>
          <w:p>
            <w:r>
              <w:rPr>
                <w:sz w:val="17"/>
              </w:rPr>
              <w:t>Counters respond to test profiles deterministically.</w:t>
            </w:r>
          </w:p>
        </w:tc>
      </w:tr>
      <w:tr>
        <w:trPr>
          <w:cantSplit/>
        </w:trPr>
        <w:tc>
          <w:tcPr>
            <w:tcW w:type="dxa" w:w="1440"/>
            <w:tcMar>
              <w:top w:w="75" w:type="dxa"/>
              <w:start w:w="85" w:type="dxa"/>
              <w:bottom w:w="75" w:type="dxa"/>
              <w:end w:w="85" w:type="dxa"/>
            </w:tcMar>
          </w:tcPr>
          <w:p>
            <w:r>
              <w:rPr>
                <w:sz w:val="17"/>
              </w:rPr>
              <w:t>P4</w:t>
            </w:r>
          </w:p>
        </w:tc>
        <w:tc>
          <w:tcPr>
            <w:tcW w:type="dxa" w:w="4536"/>
            <w:tcMar>
              <w:top w:w="75" w:type="dxa"/>
              <w:start w:w="85" w:type="dxa"/>
              <w:bottom w:w="75" w:type="dxa"/>
              <w:end w:w="85" w:type="dxa"/>
            </w:tcMar>
          </w:tcPr>
          <w:p>
            <w:r>
              <w:rPr>
                <w:sz w:val="17"/>
              </w:rPr>
              <w:t>Reveal system + Level 5</w:t>
            </w:r>
          </w:p>
        </w:tc>
        <w:tc>
          <w:tcPr>
            <w:tcW w:type="dxa" w:w="3168"/>
            <w:tcMar>
              <w:top w:w="75" w:type="dxa"/>
              <w:start w:w="85" w:type="dxa"/>
              <w:bottom w:w="75" w:type="dxa"/>
              <w:end w:w="85" w:type="dxa"/>
            </w:tcMar>
          </w:tcPr>
          <w:p>
            <w:r>
              <w:rPr>
                <w:sz w:val="17"/>
              </w:rPr>
              <w:t>Personal level uses actual session profile.</w:t>
            </w:r>
          </w:p>
        </w:tc>
      </w:tr>
      <w:tr>
        <w:trPr>
          <w:cantSplit/>
        </w:trPr>
        <w:tc>
          <w:tcPr>
            <w:tcW w:type="dxa" w:w="1440"/>
            <w:tcMar>
              <w:top w:w="75" w:type="dxa"/>
              <w:start w:w="85" w:type="dxa"/>
              <w:bottom w:w="75" w:type="dxa"/>
              <w:end w:w="85" w:type="dxa"/>
            </w:tcMar>
            <w:shd w:fill="F7F9FC"/>
          </w:tcPr>
          <w:p>
            <w:r>
              <w:rPr>
                <w:sz w:val="17"/>
              </w:rPr>
              <w:t>P5</w:t>
            </w:r>
          </w:p>
        </w:tc>
        <w:tc>
          <w:tcPr>
            <w:tcW w:type="dxa" w:w="4536"/>
            <w:tcMar>
              <w:top w:w="75" w:type="dxa"/>
              <w:start w:w="85" w:type="dxa"/>
              <w:bottom w:w="75" w:type="dxa"/>
              <w:end w:w="85" w:type="dxa"/>
            </w:tcMar>
            <w:shd w:fill="F7F9FC"/>
          </w:tcPr>
          <w:p>
            <w:r>
              <w:rPr>
                <w:sz w:val="17"/>
              </w:rPr>
              <w:t>Audio, polish, accessibility</w:t>
            </w:r>
          </w:p>
        </w:tc>
        <w:tc>
          <w:tcPr>
            <w:tcW w:type="dxa" w:w="3168"/>
            <w:tcMar>
              <w:top w:w="75" w:type="dxa"/>
              <w:start w:w="85" w:type="dxa"/>
              <w:bottom w:w="75" w:type="dxa"/>
              <w:end w:w="85" w:type="dxa"/>
            </w:tcMar>
            <w:shd w:fill="F7F9FC"/>
          </w:tcPr>
          <w:p>
            <w:r>
              <w:rPr>
                <w:sz w:val="17"/>
              </w:rPr>
              <w:t>No critical usability issues.</w:t>
            </w:r>
          </w:p>
        </w:tc>
      </w:tr>
      <w:tr>
        <w:trPr>
          <w:cantSplit/>
        </w:trPr>
        <w:tc>
          <w:tcPr>
            <w:tcW w:type="dxa" w:w="1440"/>
            <w:tcMar>
              <w:top w:w="75" w:type="dxa"/>
              <w:start w:w="85" w:type="dxa"/>
              <w:bottom w:w="75" w:type="dxa"/>
              <w:end w:w="85" w:type="dxa"/>
            </w:tcMar>
          </w:tcPr>
          <w:p>
            <w:r>
              <w:rPr>
                <w:sz w:val="17"/>
              </w:rPr>
              <w:t>P6</w:t>
            </w:r>
          </w:p>
        </w:tc>
        <w:tc>
          <w:tcPr>
            <w:tcW w:type="dxa" w:w="4536"/>
            <w:tcMar>
              <w:top w:w="75" w:type="dxa"/>
              <w:start w:w="85" w:type="dxa"/>
              <w:bottom w:w="75" w:type="dxa"/>
              <w:end w:w="85" w:type="dxa"/>
            </w:tcMar>
          </w:tcPr>
          <w:p>
            <w:r>
              <w:rPr>
                <w:sz w:val="17"/>
              </w:rPr>
              <w:t>QA + production deploy</w:t>
            </w:r>
          </w:p>
        </w:tc>
        <w:tc>
          <w:tcPr>
            <w:tcW w:type="dxa" w:w="3168"/>
            <w:tcMar>
              <w:top w:w="75" w:type="dxa"/>
              <w:start w:w="85" w:type="dxa"/>
              <w:bottom w:w="75" w:type="dxa"/>
              <w:end w:w="85" w:type="dxa"/>
            </w:tcMar>
          </w:tcPr>
          <w:p>
            <w:r>
              <w:rPr>
                <w:sz w:val="17"/>
              </w:rPr>
              <w:t>Production URL works; demo capture ready.</w:t>
            </w:r>
          </w:p>
        </w:tc>
      </w:tr>
    </w:tbl>
    <w:p>
      <w:pPr>
        <w:pStyle w:val="Heading1"/>
        <w:keepNext/>
      </w:pPr>
      <w:r>
        <w:t>Appendix A - Recommended prompt sequence</w:t>
      </w:r>
    </w:p>
    <w:p>
      <w:r>
        <w:t>These are recommended development prompts, not a claim about prompts already used. For the competition submission, preserve the exact prompts actually used during development, in chronological order.</w:t>
      </w:r>
    </w:p>
    <w:tbl>
      <w:tblPr>
        <w:tblW w:type="auto" w:w="0"/>
        <w:jc w:val="center"/>
        <w:tblLayout w:type="fixed"/>
        <w:tblLook w:firstColumn="1" w:firstRow="1" w:lastColumn="0" w:lastRow="0" w:noHBand="0" w:noVBand="1" w:val="04A0"/>
        <w:tblBorders>
          <w:top w:val="single" w:sz="6" w:space="0" w:color="D7E0F5"/>
          <w:left w:val="single" w:sz="6" w:space="0" w:color="D7E0F5"/>
          <w:bottom w:val="single" w:sz="6" w:space="0" w:color="D7E0F5"/>
          <w:right w:val="single" w:sz="6" w:space="0" w:color="D7E0F5"/>
          <w:insideH w:val="single" w:sz="6" w:space="0" w:color="D7E0F5"/>
          <w:insideV w:val="single" w:sz="6" w:space="0" w:color="D7E0F5"/>
        </w:tblBorders>
      </w:tblPr>
      <w:tblGrid>
        <w:gridCol w:w="504"/>
        <w:gridCol w:w="1584"/>
        <w:gridCol w:w="7056"/>
      </w:tblGrid>
      <w:tr>
        <w:trPr>
          <w:tblHeader w:val="true"/>
        </w:trPr>
        <w:tc>
          <w:tcPr>
            <w:tcW w:type="dxa" w:w="3360"/>
            <w:shd w:fill="18233A"/>
            <w:tcMar>
              <w:top w:w="90" w:type="dxa"/>
              <w:start w:w="90" w:type="dxa"/>
              <w:bottom w:w="90" w:type="dxa"/>
              <w:end w:w="90" w:type="dxa"/>
            </w:tcMar>
          </w:tcPr>
          <w:p>
            <w:r>
              <w:rPr>
                <w:b/>
                <w:color w:val="FFFFFF"/>
                <w:sz w:val="18"/>
              </w:rPr>
              <w:t>#</w:t>
            </w:r>
          </w:p>
        </w:tc>
        <w:tc>
          <w:tcPr>
            <w:tcW w:type="dxa" w:w="3360"/>
            <w:shd w:fill="18233A"/>
            <w:tcMar>
              <w:top w:w="90" w:type="dxa"/>
              <w:start w:w="90" w:type="dxa"/>
              <w:bottom w:w="90" w:type="dxa"/>
              <w:end w:w="90" w:type="dxa"/>
            </w:tcMar>
          </w:tcPr>
          <w:p>
            <w:r>
              <w:rPr>
                <w:b/>
                <w:color w:val="FFFFFF"/>
                <w:sz w:val="18"/>
              </w:rPr>
              <w:t>Prompt purpose</w:t>
            </w:r>
          </w:p>
        </w:tc>
        <w:tc>
          <w:tcPr>
            <w:tcW w:type="dxa" w:w="3360"/>
            <w:shd w:fill="18233A"/>
            <w:tcMar>
              <w:top w:w="90" w:type="dxa"/>
              <w:start w:w="90" w:type="dxa"/>
              <w:bottom w:w="90" w:type="dxa"/>
              <w:end w:w="90" w:type="dxa"/>
            </w:tcMar>
          </w:tcPr>
          <w:p>
            <w:r>
              <w:rPr>
                <w:b/>
                <w:color w:val="FFFFFF"/>
                <w:sz w:val="18"/>
              </w:rPr>
              <w:t>Prompt</w:t>
            </w:r>
          </w:p>
        </w:tc>
      </w:tr>
      <w:tr>
        <w:trPr>
          <w:cantSplit/>
        </w:trPr>
        <w:tc>
          <w:tcPr>
            <w:tcW w:type="dxa" w:w="504"/>
            <w:tcMar>
              <w:top w:w="75" w:type="dxa"/>
              <w:start w:w="85" w:type="dxa"/>
              <w:bottom w:w="75" w:type="dxa"/>
              <w:end w:w="85" w:type="dxa"/>
            </w:tcMar>
          </w:tcPr>
          <w:p>
            <w:r>
              <w:rPr>
                <w:sz w:val="17"/>
              </w:rPr>
              <w:t>1</w:t>
            </w:r>
          </w:p>
        </w:tc>
        <w:tc>
          <w:tcPr>
            <w:tcW w:type="dxa" w:w="1584"/>
            <w:tcMar>
              <w:top w:w="75" w:type="dxa"/>
              <w:start w:w="85" w:type="dxa"/>
              <w:bottom w:w="75" w:type="dxa"/>
              <w:end w:w="85" w:type="dxa"/>
            </w:tcMar>
          </w:tcPr>
          <w:p>
            <w:r>
              <w:rPr>
                <w:sz w:val="17"/>
              </w:rPr>
              <w:t>Scaffold</w:t>
            </w:r>
          </w:p>
        </w:tc>
        <w:tc>
          <w:tcPr>
            <w:tcW w:type="dxa" w:w="7056"/>
            <w:tcMar>
              <w:top w:w="75" w:type="dxa"/>
              <w:start w:w="85" w:type="dxa"/>
              <w:bottom w:w="75" w:type="dxa"/>
              <w:end w:w="85" w:type="dxa"/>
            </w:tcMar>
          </w:tcPr>
          <w:p>
            <w:r>
              <w:rPr>
                <w:sz w:val="17"/>
              </w:rPr>
              <w:t>Build a Next.js + TypeScript browser game shell for a 5-10 minute rage platformer named “The Game That Hates You”. Keep the core gameplay client-side and Vercel-friendly.</w:t>
            </w:r>
          </w:p>
        </w:tc>
      </w:tr>
      <w:tr>
        <w:trPr>
          <w:cantSplit/>
        </w:trPr>
        <w:tc>
          <w:tcPr>
            <w:tcW w:type="dxa" w:w="504"/>
            <w:tcMar>
              <w:top w:w="75" w:type="dxa"/>
              <w:start w:w="85" w:type="dxa"/>
              <w:bottom w:w="75" w:type="dxa"/>
              <w:end w:w="85" w:type="dxa"/>
            </w:tcMar>
            <w:shd w:fill="F7F9FC"/>
          </w:tcPr>
          <w:p>
            <w:r>
              <w:rPr>
                <w:sz w:val="17"/>
              </w:rPr>
              <w:t>2</w:t>
            </w:r>
          </w:p>
        </w:tc>
        <w:tc>
          <w:tcPr>
            <w:tcW w:type="dxa" w:w="1584"/>
            <w:tcMar>
              <w:top w:w="75" w:type="dxa"/>
              <w:start w:w="85" w:type="dxa"/>
              <w:bottom w:w="75" w:type="dxa"/>
              <w:end w:w="85" w:type="dxa"/>
            </w:tcMar>
            <w:shd w:fill="F7F9FC"/>
          </w:tcPr>
          <w:p>
            <w:r>
              <w:rPr>
                <w:sz w:val="17"/>
              </w:rPr>
              <w:t>Controller</w:t>
            </w:r>
          </w:p>
        </w:tc>
        <w:tc>
          <w:tcPr>
            <w:tcW w:type="dxa" w:w="7056"/>
            <w:tcMar>
              <w:top w:w="75" w:type="dxa"/>
              <w:start w:w="85" w:type="dxa"/>
              <w:bottom w:w="75" w:type="dxa"/>
              <w:end w:w="85" w:type="dxa"/>
            </w:tcMar>
            <w:shd w:fill="F7F9FC"/>
          </w:tcPr>
          <w:p>
            <w:r>
              <w:rPr>
                <w:sz w:val="17"/>
              </w:rPr>
              <w:t>Implement a responsive player controller with movement, jump, collision, death and instant retry. Keep the API small and testable.</w:t>
            </w:r>
          </w:p>
        </w:tc>
      </w:tr>
      <w:tr>
        <w:trPr>
          <w:cantSplit/>
        </w:trPr>
        <w:tc>
          <w:tcPr>
            <w:tcW w:type="dxa" w:w="504"/>
            <w:tcMar>
              <w:top w:w="75" w:type="dxa"/>
              <w:start w:w="85" w:type="dxa"/>
              <w:bottom w:w="75" w:type="dxa"/>
              <w:end w:w="85" w:type="dxa"/>
            </w:tcMar>
          </w:tcPr>
          <w:p>
            <w:r>
              <w:rPr>
                <w:sz w:val="17"/>
              </w:rPr>
              <w:t>3</w:t>
            </w:r>
          </w:p>
        </w:tc>
        <w:tc>
          <w:tcPr>
            <w:tcW w:type="dxa" w:w="1584"/>
            <w:tcMar>
              <w:top w:w="75" w:type="dxa"/>
              <w:start w:w="85" w:type="dxa"/>
              <w:bottom w:w="75" w:type="dxa"/>
              <w:end w:w="85" w:type="dxa"/>
            </w:tcMar>
          </w:tcPr>
          <w:p>
            <w:r>
              <w:rPr>
                <w:sz w:val="17"/>
              </w:rPr>
              <w:t>Telemetry</w:t>
            </w:r>
          </w:p>
        </w:tc>
        <w:tc>
          <w:tcPr>
            <w:tcW w:type="dxa" w:w="7056"/>
            <w:tcMar>
              <w:top w:w="75" w:type="dxa"/>
              <w:start w:w="85" w:type="dxa"/>
              <w:bottom w:w="75" w:type="dxa"/>
              <w:end w:w="85" w:type="dxa"/>
            </w:tcMar>
          </w:tcPr>
          <w:p>
            <w:r>
              <w:rPr>
                <w:sz w:val="17"/>
              </w:rPr>
              <w:t>Add an in-memory event recorder for movement direction, jumps, decisions, hesitation, route choice and retries. Do not store personal data.</w:t>
            </w:r>
          </w:p>
        </w:tc>
      </w:tr>
      <w:tr>
        <w:trPr>
          <w:cantSplit/>
        </w:trPr>
        <w:tc>
          <w:tcPr>
            <w:tcW w:type="dxa" w:w="504"/>
            <w:tcMar>
              <w:top w:w="75" w:type="dxa"/>
              <w:start w:w="85" w:type="dxa"/>
              <w:bottom w:w="75" w:type="dxa"/>
              <w:end w:w="85" w:type="dxa"/>
            </w:tcMar>
            <w:shd w:fill="F7F9FC"/>
          </w:tcPr>
          <w:p>
            <w:r>
              <w:rPr>
                <w:sz w:val="17"/>
              </w:rPr>
              <w:t>4</w:t>
            </w:r>
          </w:p>
        </w:tc>
        <w:tc>
          <w:tcPr>
            <w:tcW w:type="dxa" w:w="1584"/>
            <w:tcMar>
              <w:top w:w="75" w:type="dxa"/>
              <w:start w:w="85" w:type="dxa"/>
              <w:bottom w:w="75" w:type="dxa"/>
              <w:end w:w="85" w:type="dxa"/>
            </w:tcMar>
            <w:shd w:fill="F7F9FC"/>
          </w:tcPr>
          <w:p>
            <w:r>
              <w:rPr>
                <w:sz w:val="17"/>
              </w:rPr>
              <w:t>Behavior model</w:t>
            </w:r>
          </w:p>
        </w:tc>
        <w:tc>
          <w:tcPr>
            <w:tcW w:type="dxa" w:w="7056"/>
            <w:tcMar>
              <w:top w:w="75" w:type="dxa"/>
              <w:start w:w="85" w:type="dxa"/>
              <w:bottom w:w="75" w:type="dxa"/>
              <w:end w:w="85" w:type="dxa"/>
            </w:tcMar>
            <w:shd w:fill="F7F9FC"/>
          </w:tcPr>
          <w:p>
            <w:r>
              <w:rPr>
                <w:sz w:val="17"/>
              </w:rPr>
              <w:t>Implement confidence-scored player traits: left/right bias, jump-heavy, rusher, cautious, explorer and repetitive. Use thresholds and hysteresis.</w:t>
            </w:r>
          </w:p>
        </w:tc>
      </w:tr>
      <w:tr>
        <w:trPr>
          <w:cantSplit/>
        </w:trPr>
        <w:tc>
          <w:tcPr>
            <w:tcW w:type="dxa" w:w="504"/>
            <w:tcMar>
              <w:top w:w="75" w:type="dxa"/>
              <w:start w:w="85" w:type="dxa"/>
              <w:bottom w:w="75" w:type="dxa"/>
              <w:end w:w="85" w:type="dxa"/>
            </w:tcMar>
          </w:tcPr>
          <w:p>
            <w:r>
              <w:rPr>
                <w:sz w:val="17"/>
              </w:rPr>
              <w:t>5</w:t>
            </w:r>
          </w:p>
        </w:tc>
        <w:tc>
          <w:tcPr>
            <w:tcW w:type="dxa" w:w="1584"/>
            <w:tcMar>
              <w:top w:w="75" w:type="dxa"/>
              <w:start w:w="85" w:type="dxa"/>
              <w:bottom w:w="75" w:type="dxa"/>
              <w:end w:w="85" w:type="dxa"/>
            </w:tcMar>
          </w:tcPr>
          <w:p>
            <w:r>
              <w:rPr>
                <w:sz w:val="17"/>
              </w:rPr>
              <w:t>Adaptive hazards</w:t>
            </w:r>
          </w:p>
        </w:tc>
        <w:tc>
          <w:tcPr>
            <w:tcW w:type="dxa" w:w="7056"/>
            <w:tcMar>
              <w:top w:w="75" w:type="dxa"/>
              <w:start w:w="85" w:type="dxa"/>
              <w:bottom w:w="75" w:type="dxa"/>
              <w:end w:w="85" w:type="dxa"/>
            </w:tcMar>
          </w:tcPr>
          <w:p>
            <w:r>
              <w:rPr>
                <w:sz w:val="17"/>
              </w:rPr>
              <w:t>Create deterministic level modifiers that counter learned traits while preserving at least one viable counter-strategy.</w:t>
            </w:r>
          </w:p>
        </w:tc>
      </w:tr>
      <w:tr>
        <w:trPr>
          <w:cantSplit/>
        </w:trPr>
        <w:tc>
          <w:tcPr>
            <w:tcW w:type="dxa" w:w="504"/>
            <w:tcMar>
              <w:top w:w="75" w:type="dxa"/>
              <w:start w:w="85" w:type="dxa"/>
              <w:bottom w:w="75" w:type="dxa"/>
              <w:end w:w="85" w:type="dxa"/>
            </w:tcMar>
            <w:shd w:fill="F7F9FC"/>
          </w:tcPr>
          <w:p>
            <w:r>
              <w:rPr>
                <w:sz w:val="17"/>
              </w:rPr>
              <w:t>6</w:t>
            </w:r>
          </w:p>
        </w:tc>
        <w:tc>
          <w:tcPr>
            <w:tcW w:type="dxa" w:w="1584"/>
            <w:tcMar>
              <w:top w:w="75" w:type="dxa"/>
              <w:start w:w="85" w:type="dxa"/>
              <w:bottom w:w="75" w:type="dxa"/>
              <w:end w:w="85" w:type="dxa"/>
            </w:tcMar>
            <w:shd w:fill="F7F9FC"/>
          </w:tcPr>
          <w:p>
            <w:r>
              <w:rPr>
                <w:sz w:val="17"/>
              </w:rPr>
              <w:t>Reveal system</w:t>
            </w:r>
          </w:p>
        </w:tc>
        <w:tc>
          <w:tcPr>
            <w:tcW w:type="dxa" w:w="7056"/>
            <w:tcMar>
              <w:top w:w="75" w:type="dxa"/>
              <w:start w:w="85" w:type="dxa"/>
              <w:bottom w:w="75" w:type="dxa"/>
              <w:end w:w="85" w:type="dxa"/>
            </w:tcMar>
            <w:shd w:fill="F7F9FC"/>
          </w:tcPr>
          <w:p>
            <w:r>
              <w:rPr>
                <w:sz w:val="17"/>
              </w:rPr>
              <w:t>Add subtle observation messages derived from actual session values, with curated timing so the mechanic is revealed gradually.</w:t>
            </w:r>
          </w:p>
        </w:tc>
      </w:tr>
      <w:tr>
        <w:trPr>
          <w:cantSplit/>
        </w:trPr>
        <w:tc>
          <w:tcPr>
            <w:tcW w:type="dxa" w:w="504"/>
            <w:tcMar>
              <w:top w:w="75" w:type="dxa"/>
              <w:start w:w="85" w:type="dxa"/>
              <w:bottom w:w="75" w:type="dxa"/>
              <w:end w:w="85" w:type="dxa"/>
            </w:tcMar>
          </w:tcPr>
          <w:p>
            <w:r>
              <w:rPr>
                <w:sz w:val="17"/>
              </w:rPr>
              <w:t>7</w:t>
            </w:r>
          </w:p>
        </w:tc>
        <w:tc>
          <w:tcPr>
            <w:tcW w:type="dxa" w:w="1584"/>
            <w:tcMar>
              <w:top w:w="75" w:type="dxa"/>
              <w:start w:w="85" w:type="dxa"/>
              <w:bottom w:w="75" w:type="dxa"/>
              <w:end w:w="85" w:type="dxa"/>
            </w:tcMar>
          </w:tcPr>
          <w:p>
            <w:r>
              <w:rPr>
                <w:sz w:val="17"/>
              </w:rPr>
              <w:t>Personal level</w:t>
            </w:r>
          </w:p>
        </w:tc>
        <w:tc>
          <w:tcPr>
            <w:tcW w:type="dxa" w:w="7056"/>
            <w:tcMar>
              <w:top w:w="75" w:type="dxa"/>
              <w:start w:w="85" w:type="dxa"/>
              <w:bottom w:w="75" w:type="dxa"/>
              <w:end w:w="85" w:type="dxa"/>
            </w:tcMar>
          </w:tcPr>
          <w:p>
            <w:r>
              <w:rPr>
                <w:sz w:val="17"/>
              </w:rPr>
              <w:t>Generate Level 5 from the top three confident player traits using hand-authored templates and adaptive parameters.</w:t>
            </w:r>
          </w:p>
        </w:tc>
      </w:tr>
      <w:tr>
        <w:trPr>
          <w:cantSplit/>
        </w:trPr>
        <w:tc>
          <w:tcPr>
            <w:tcW w:type="dxa" w:w="504"/>
            <w:tcMar>
              <w:top w:w="75" w:type="dxa"/>
              <w:start w:w="85" w:type="dxa"/>
              <w:bottom w:w="75" w:type="dxa"/>
              <w:end w:w="85" w:type="dxa"/>
            </w:tcMar>
            <w:shd w:fill="F7F9FC"/>
          </w:tcPr>
          <w:p>
            <w:r>
              <w:rPr>
                <w:sz w:val="17"/>
              </w:rPr>
              <w:t>8</w:t>
            </w:r>
          </w:p>
        </w:tc>
        <w:tc>
          <w:tcPr>
            <w:tcW w:type="dxa" w:w="1584"/>
            <w:tcMar>
              <w:top w:w="75" w:type="dxa"/>
              <w:start w:w="85" w:type="dxa"/>
              <w:bottom w:w="75" w:type="dxa"/>
              <w:end w:w="85" w:type="dxa"/>
            </w:tcMar>
            <w:shd w:fill="F7F9FC"/>
          </w:tcPr>
          <w:p>
            <w:r>
              <w:rPr>
                <w:sz w:val="17"/>
              </w:rPr>
              <w:t>Polish</w:t>
            </w:r>
          </w:p>
        </w:tc>
        <w:tc>
          <w:tcPr>
            <w:tcW w:type="dxa" w:w="7056"/>
            <w:tcMar>
              <w:top w:w="75" w:type="dxa"/>
              <w:start w:w="85" w:type="dxa"/>
              <w:bottom w:w="75" w:type="dxa"/>
              <w:end w:w="85" w:type="dxa"/>
            </w:tcMar>
            <w:shd w:fill="F7F9FC"/>
          </w:tcPr>
          <w:p>
            <w:r>
              <w:rPr>
                <w:sz w:val="17"/>
              </w:rPr>
              <w:t>Improve visual hierarchy, microcopy, audio hooks, retry speed, keyboard/touch behavior and accessibility without changing the core mechanic.</w:t>
            </w:r>
          </w:p>
        </w:tc>
      </w:tr>
      <w:tr>
        <w:trPr>
          <w:cantSplit/>
        </w:trPr>
        <w:tc>
          <w:tcPr>
            <w:tcW w:type="dxa" w:w="504"/>
            <w:tcMar>
              <w:top w:w="75" w:type="dxa"/>
              <w:start w:w="85" w:type="dxa"/>
              <w:bottom w:w="75" w:type="dxa"/>
              <w:end w:w="85" w:type="dxa"/>
            </w:tcMar>
          </w:tcPr>
          <w:p>
            <w:r>
              <w:rPr>
                <w:sz w:val="17"/>
              </w:rPr>
              <w:t>9</w:t>
            </w:r>
          </w:p>
        </w:tc>
        <w:tc>
          <w:tcPr>
            <w:tcW w:type="dxa" w:w="1584"/>
            <w:tcMar>
              <w:top w:w="75" w:type="dxa"/>
              <w:start w:w="85" w:type="dxa"/>
              <w:bottom w:w="75" w:type="dxa"/>
              <w:end w:w="85" w:type="dxa"/>
            </w:tcMar>
          </w:tcPr>
          <w:p>
            <w:r>
              <w:rPr>
                <w:sz w:val="17"/>
              </w:rPr>
              <w:t>Testing</w:t>
            </w:r>
          </w:p>
        </w:tc>
        <w:tc>
          <w:tcPr>
            <w:tcW w:type="dxa" w:w="7056"/>
            <w:tcMar>
              <w:top w:w="75" w:type="dxa"/>
              <w:start w:w="85" w:type="dxa"/>
              <w:bottom w:w="75" w:type="dxa"/>
              <w:end w:w="85" w:type="dxa"/>
            </w:tcMar>
          </w:tcPr>
          <w:p>
            <w:r>
              <w:rPr>
                <w:sz w:val="17"/>
              </w:rPr>
              <w:t>Create automated/unit tests for behavior classification, modifier selection, replay reset and fallback behavior for unpredictable players.</w:t>
            </w:r>
          </w:p>
        </w:tc>
      </w:tr>
      <w:tr>
        <w:trPr>
          <w:cantSplit/>
        </w:trPr>
        <w:tc>
          <w:tcPr>
            <w:tcW w:type="dxa" w:w="504"/>
            <w:tcMar>
              <w:top w:w="75" w:type="dxa"/>
              <w:start w:w="85" w:type="dxa"/>
              <w:bottom w:w="75" w:type="dxa"/>
              <w:end w:w="85" w:type="dxa"/>
            </w:tcMar>
            <w:shd w:fill="F7F9FC"/>
          </w:tcPr>
          <w:p>
            <w:r>
              <w:rPr>
                <w:sz w:val="17"/>
              </w:rPr>
              <w:t>10</w:t>
            </w:r>
          </w:p>
        </w:tc>
        <w:tc>
          <w:tcPr>
            <w:tcW w:type="dxa" w:w="1584"/>
            <w:tcMar>
              <w:top w:w="75" w:type="dxa"/>
              <w:start w:w="85" w:type="dxa"/>
              <w:bottom w:w="75" w:type="dxa"/>
              <w:end w:w="85" w:type="dxa"/>
            </w:tcMar>
            <w:shd w:fill="F7F9FC"/>
          </w:tcPr>
          <w:p>
            <w:r>
              <w:rPr>
                <w:sz w:val="17"/>
              </w:rPr>
              <w:t>Deployment</w:t>
            </w:r>
          </w:p>
        </w:tc>
        <w:tc>
          <w:tcPr>
            <w:tcW w:type="dxa" w:w="7056"/>
            <w:tcMar>
              <w:top w:w="75" w:type="dxa"/>
              <w:start w:w="85" w:type="dxa"/>
              <w:bottom w:w="75" w:type="dxa"/>
              <w:end w:w="85" w:type="dxa"/>
            </w:tcMar>
            <w:shd w:fill="F7F9FC"/>
          </w:tcPr>
          <w:p>
            <w:r>
              <w:rPr>
                <w:sz w:val="17"/>
              </w:rPr>
              <w:t>Prepare the project for Vercel deployment, production error handling and a minimal README with local run/build/deploy commands.</w:t>
            </w:r>
          </w:p>
        </w:tc>
      </w:tr>
    </w:tbl>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E6878"/>
        <w:sz w:val="16"/>
      </w:rPr>
      <w:t xml:space="preserve">Confidential working specification  |  PRD v1.0  |  </w:t>
    </w: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E6878"/>
        <w:sz w:val="16"/>
      </w:rPr>
      <w:t>PRD v1.0  |  THE GAME THAT HATES YOU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632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8233A"/>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BE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26324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8233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after="80"/>
    </w:pPr>
    <w:rPr>
      <w:rFonts w:ascii="Aptos" w:hAnsi="Aptos"/>
      <w:b/>
      <w:color w:val="2F5BE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 - The Game That Hates You</dc:title>
  <dc:subject>PRD v1.0</dc:subject>
  <dc:creator>OpenAI</dc:creator>
  <cp:keywords>game design, adaptive difficulty, browser game, Next.js, Vercel</cp:keywords>
  <dc:description>generated by python-docx</dc:description>
  <cp:lastModifiedBy/>
  <cp:revision>1</cp:revision>
  <dcterms:created xsi:type="dcterms:W3CDTF">2013-12-23T23:15:00Z</dcterms:created>
  <dcterms:modified xsi:type="dcterms:W3CDTF">2013-12-23T23:15:00Z</dcterms:modified>
  <cp:category/>
</cp:coreProperties>
</file>