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F401" w14:textId="2F1DC144" w:rsidR="007F042D" w:rsidRDefault="007F042D" w:rsidP="007423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Action_Items_for_25</w:t>
      </w:r>
      <w:r w:rsidRPr="007F042D">
        <w:rPr>
          <w:rFonts w:ascii="Times New Roman" w:eastAsia="Times New Roman" w:hAnsi="Times New Roman" w:cs="Times New Roman"/>
          <w:kern w:val="0"/>
          <w:sz w:val="24"/>
          <w:szCs w:val="24"/>
          <w:vertAlign w:val="superscript"/>
          <w:lang w:eastAsia="en-IN"/>
          <w14:ligatures w14:val="none"/>
        </w:rPr>
        <w:t>th</w:t>
      </w:r>
      <w:r>
        <w:rPr>
          <w:rFonts w:ascii="Times New Roman" w:eastAsia="Times New Roman" w:hAnsi="Times New Roman" w:cs="Times New Roman"/>
          <w:kern w:val="0"/>
          <w:sz w:val="24"/>
          <w:szCs w:val="24"/>
          <w:lang w:eastAsia="en-IN"/>
          <w14:ligatures w14:val="none"/>
        </w:rPr>
        <w:t>_May_New_Chat</w:t>
      </w:r>
    </w:p>
    <w:p w14:paraId="103CF444" w14:textId="77777777" w:rsidR="007F042D" w:rsidRPr="007F042D" w:rsidRDefault="007F042D" w:rsidP="007F0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 xml:space="preserve">Let me read the previous transcript first before </w:t>
      </w:r>
      <w:proofErr w:type="gramStart"/>
      <w:r w:rsidRPr="007F042D">
        <w:rPr>
          <w:rFonts w:ascii="Times New Roman" w:eastAsia="Times New Roman" w:hAnsi="Times New Roman" w:cs="Times New Roman"/>
          <w:kern w:val="0"/>
          <w:sz w:val="24"/>
          <w:szCs w:val="24"/>
          <w:lang w:eastAsia="en-IN"/>
          <w14:ligatures w14:val="none"/>
        </w:rPr>
        <w:t>combining.I</w:t>
      </w:r>
      <w:proofErr w:type="gramEnd"/>
      <w:r w:rsidRPr="007F042D">
        <w:rPr>
          <w:rFonts w:ascii="Times New Roman" w:eastAsia="Times New Roman" w:hAnsi="Times New Roman" w:cs="Times New Roman"/>
          <w:kern w:val="0"/>
          <w:sz w:val="24"/>
          <w:szCs w:val="24"/>
          <w:lang w:eastAsia="en-IN"/>
          <w14:ligatures w14:val="none"/>
        </w:rPr>
        <w:t xml:space="preserve"> now have everything I need from both sessions. Here is the combined master summary for your next chat:</w:t>
      </w:r>
    </w:p>
    <w:p w14:paraId="0D739D2A"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9E6D2F">
          <v:rect id="_x0000_i1025" style="width:0;height:1.5pt" o:hralign="center" o:hrstd="t" o:hr="t" fillcolor="#a0a0a0" stroked="f"/>
        </w:pict>
      </w:r>
    </w:p>
    <w:p w14:paraId="2760FA2C" w14:textId="77777777" w:rsidR="007F042D" w:rsidRPr="007F042D" w:rsidRDefault="007F042D" w:rsidP="007F0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042D">
        <w:rPr>
          <w:rFonts w:ascii="Times New Roman" w:eastAsia="Times New Roman" w:hAnsi="Times New Roman" w:cs="Times New Roman"/>
          <w:b/>
          <w:bCs/>
          <w:kern w:val="36"/>
          <w:sz w:val="48"/>
          <w:szCs w:val="48"/>
          <w:lang w:eastAsia="en-IN"/>
          <w14:ligatures w14:val="none"/>
        </w:rPr>
        <w:t>LEGAL CASE MASTER SUMMARY — Neeraj Singh Mohnia — Updated 23rd May 2026</w:t>
      </w:r>
    </w:p>
    <w:p w14:paraId="4E6A4060"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IDENTITY</w:t>
      </w:r>
    </w:p>
    <w:p w14:paraId="5D348D46" w14:textId="77777777" w:rsidR="007F042D" w:rsidRPr="007F042D" w:rsidRDefault="007F042D" w:rsidP="007F0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Name: Neeraj Singh Mohnia | A-503 Marathon Eminence, Dadasaheb Gaikwad Marg, Mulund West, Mumbai 400080 | Mobile: 9323722122 | Email: adarshimpexent@gmail.com | RTI Email: rajm2468@yahoo.co.in</w:t>
      </w:r>
    </w:p>
    <w:p w14:paraId="441C8D92"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CF67E1">
          <v:rect id="_x0000_i1026" style="width:0;height:1.5pt" o:hralign="center" o:hrstd="t" o:hr="t" fillcolor="#a0a0a0" stroked="f"/>
        </w:pict>
      </w:r>
    </w:p>
    <w:p w14:paraId="166FFD66"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TOTAL FRAUD QUANTUM — Rs 76,87,61,226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275"/>
        <w:gridCol w:w="1592"/>
        <w:gridCol w:w="2587"/>
        <w:gridCol w:w="2513"/>
      </w:tblGrid>
      <w:tr w:rsidR="007F042D" w:rsidRPr="007F042D" w14:paraId="621EBC93" w14:textId="77777777">
        <w:trPr>
          <w:tblHeader/>
          <w:tblCellSpacing w:w="15" w:type="dxa"/>
        </w:trPr>
        <w:tc>
          <w:tcPr>
            <w:tcW w:w="0" w:type="auto"/>
            <w:vAlign w:val="center"/>
            <w:hideMark/>
          </w:tcPr>
          <w:p w14:paraId="6158DFFC"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Bank</w:t>
            </w:r>
          </w:p>
        </w:tc>
        <w:tc>
          <w:tcPr>
            <w:tcW w:w="0" w:type="auto"/>
            <w:vAlign w:val="center"/>
            <w:hideMark/>
          </w:tcPr>
          <w:p w14:paraId="2995ADA6"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Branch</w:t>
            </w:r>
          </w:p>
        </w:tc>
        <w:tc>
          <w:tcPr>
            <w:tcW w:w="0" w:type="auto"/>
            <w:vAlign w:val="center"/>
            <w:hideMark/>
          </w:tcPr>
          <w:p w14:paraId="6E3390BE"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Amount</w:t>
            </w:r>
          </w:p>
        </w:tc>
        <w:tc>
          <w:tcPr>
            <w:tcW w:w="0" w:type="auto"/>
            <w:vAlign w:val="center"/>
            <w:hideMark/>
          </w:tcPr>
          <w:p w14:paraId="4B44C840"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Property</w:t>
            </w:r>
          </w:p>
        </w:tc>
        <w:tc>
          <w:tcPr>
            <w:tcW w:w="0" w:type="auto"/>
            <w:vAlign w:val="center"/>
            <w:hideMark/>
          </w:tcPr>
          <w:p w14:paraId="28C32993"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Status</w:t>
            </w:r>
          </w:p>
        </w:tc>
      </w:tr>
      <w:tr w:rsidR="007F042D" w:rsidRPr="007F042D" w14:paraId="22ADB032" w14:textId="77777777">
        <w:trPr>
          <w:tblCellSpacing w:w="15" w:type="dxa"/>
        </w:trPr>
        <w:tc>
          <w:tcPr>
            <w:tcW w:w="0" w:type="auto"/>
            <w:vAlign w:val="center"/>
            <w:hideMark/>
          </w:tcPr>
          <w:p w14:paraId="50353AE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BOI</w:t>
            </w:r>
          </w:p>
        </w:tc>
        <w:tc>
          <w:tcPr>
            <w:tcW w:w="0" w:type="auto"/>
            <w:vAlign w:val="center"/>
            <w:hideMark/>
          </w:tcPr>
          <w:p w14:paraId="25209DA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Nagpada Mumbai</w:t>
            </w:r>
          </w:p>
        </w:tc>
        <w:tc>
          <w:tcPr>
            <w:tcW w:w="0" w:type="auto"/>
            <w:vAlign w:val="center"/>
            <w:hideMark/>
          </w:tcPr>
          <w:p w14:paraId="6F4D20A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44,00,00,000</w:t>
            </w:r>
          </w:p>
        </w:tc>
        <w:tc>
          <w:tcPr>
            <w:tcW w:w="0" w:type="auto"/>
            <w:vAlign w:val="center"/>
            <w:hideMark/>
          </w:tcPr>
          <w:p w14:paraId="7CEA92B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Survey 124 Padra + personal</w:t>
            </w:r>
          </w:p>
        </w:tc>
        <w:tc>
          <w:tcPr>
            <w:tcW w:w="0" w:type="auto"/>
            <w:vAlign w:val="center"/>
            <w:hideMark/>
          </w:tcPr>
          <w:p w14:paraId="4E0B4D9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SATISFIED</w:t>
            </w:r>
          </w:p>
        </w:tc>
      </w:tr>
      <w:tr w:rsidR="007F042D" w:rsidRPr="007F042D" w14:paraId="79D3D141" w14:textId="77777777">
        <w:trPr>
          <w:tblCellSpacing w:w="15" w:type="dxa"/>
        </w:trPr>
        <w:tc>
          <w:tcPr>
            <w:tcW w:w="0" w:type="auto"/>
            <w:vAlign w:val="center"/>
            <w:hideMark/>
          </w:tcPr>
          <w:p w14:paraId="7C4D230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IOB</w:t>
            </w:r>
          </w:p>
        </w:tc>
        <w:tc>
          <w:tcPr>
            <w:tcW w:w="0" w:type="auto"/>
            <w:vAlign w:val="center"/>
            <w:hideMark/>
          </w:tcPr>
          <w:p w14:paraId="3646FFC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Dandia Bazaar Vadodara</w:t>
            </w:r>
          </w:p>
        </w:tc>
        <w:tc>
          <w:tcPr>
            <w:tcW w:w="0" w:type="auto"/>
            <w:vAlign w:val="center"/>
            <w:hideMark/>
          </w:tcPr>
          <w:p w14:paraId="5CCFE6A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5,78,04,000</w:t>
            </w:r>
          </w:p>
        </w:tc>
        <w:tc>
          <w:tcPr>
            <w:tcW w:w="0" w:type="auto"/>
            <w:vAlign w:val="center"/>
            <w:hideMark/>
          </w:tcPr>
          <w:p w14:paraId="2ECFD78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Survey 124 Padra</w:t>
            </w:r>
          </w:p>
        </w:tc>
        <w:tc>
          <w:tcPr>
            <w:tcW w:w="0" w:type="auto"/>
            <w:vAlign w:val="center"/>
            <w:hideMark/>
          </w:tcPr>
          <w:p w14:paraId="768C277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SATISFIED</w:t>
            </w:r>
          </w:p>
        </w:tc>
      </w:tr>
      <w:tr w:rsidR="007F042D" w:rsidRPr="007F042D" w14:paraId="39C88EBD" w14:textId="77777777">
        <w:trPr>
          <w:tblCellSpacing w:w="15" w:type="dxa"/>
        </w:trPr>
        <w:tc>
          <w:tcPr>
            <w:tcW w:w="0" w:type="auto"/>
            <w:vAlign w:val="center"/>
            <w:hideMark/>
          </w:tcPr>
          <w:p w14:paraId="4E0FABB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BOB</w:t>
            </w:r>
          </w:p>
        </w:tc>
        <w:tc>
          <w:tcPr>
            <w:tcW w:w="0" w:type="auto"/>
            <w:vAlign w:val="center"/>
            <w:hideMark/>
          </w:tcPr>
          <w:p w14:paraId="4A3B641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Kothi Vadodara</w:t>
            </w:r>
          </w:p>
        </w:tc>
        <w:tc>
          <w:tcPr>
            <w:tcW w:w="0" w:type="auto"/>
            <w:vAlign w:val="center"/>
            <w:hideMark/>
          </w:tcPr>
          <w:p w14:paraId="637CCE8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25,16,00,000</w:t>
            </w:r>
          </w:p>
        </w:tc>
        <w:tc>
          <w:tcPr>
            <w:tcW w:w="0" w:type="auto"/>
            <w:vAlign w:val="center"/>
            <w:hideMark/>
          </w:tcPr>
          <w:p w14:paraId="460C060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Survey 885/886 Asoj</w:t>
            </w:r>
          </w:p>
        </w:tc>
        <w:tc>
          <w:tcPr>
            <w:tcW w:w="0" w:type="auto"/>
            <w:vAlign w:val="center"/>
            <w:hideMark/>
          </w:tcPr>
          <w:p w14:paraId="564F42F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SATISFIED</w:t>
            </w:r>
          </w:p>
        </w:tc>
      </w:tr>
      <w:tr w:rsidR="007F042D" w:rsidRPr="007F042D" w14:paraId="03A71F60" w14:textId="77777777">
        <w:trPr>
          <w:tblCellSpacing w:w="15" w:type="dxa"/>
        </w:trPr>
        <w:tc>
          <w:tcPr>
            <w:tcW w:w="0" w:type="auto"/>
            <w:vAlign w:val="center"/>
            <w:hideMark/>
          </w:tcPr>
          <w:p w14:paraId="5E18CB6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Decree EP-02</w:t>
            </w:r>
          </w:p>
        </w:tc>
        <w:tc>
          <w:tcPr>
            <w:tcW w:w="0" w:type="auto"/>
            <w:vAlign w:val="center"/>
            <w:hideMark/>
          </w:tcPr>
          <w:p w14:paraId="78408AC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Vadodara Civil Court</w:t>
            </w:r>
          </w:p>
        </w:tc>
        <w:tc>
          <w:tcPr>
            <w:tcW w:w="0" w:type="auto"/>
            <w:vAlign w:val="center"/>
            <w:hideMark/>
          </w:tcPr>
          <w:p w14:paraId="5F18FC5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1,51,57,226</w:t>
            </w:r>
          </w:p>
        </w:tc>
        <w:tc>
          <w:tcPr>
            <w:tcW w:w="0" w:type="auto"/>
            <w:vAlign w:val="center"/>
            <w:hideMark/>
          </w:tcPr>
          <w:p w14:paraId="5C96503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w:t>
            </w:r>
          </w:p>
        </w:tc>
        <w:tc>
          <w:tcPr>
            <w:tcW w:w="0" w:type="auto"/>
            <w:vAlign w:val="center"/>
            <w:hideMark/>
          </w:tcPr>
          <w:p w14:paraId="0D90B61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Accruing Rs 90,401/month</w:t>
            </w:r>
          </w:p>
        </w:tc>
      </w:tr>
      <w:tr w:rsidR="007F042D" w:rsidRPr="007F042D" w14:paraId="4B57DC7A" w14:textId="77777777">
        <w:trPr>
          <w:tblCellSpacing w:w="15" w:type="dxa"/>
        </w:trPr>
        <w:tc>
          <w:tcPr>
            <w:tcW w:w="0" w:type="auto"/>
            <w:vAlign w:val="center"/>
            <w:hideMark/>
          </w:tcPr>
          <w:p w14:paraId="3D6B592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CS-01 damages</w:t>
            </w:r>
          </w:p>
        </w:tc>
        <w:tc>
          <w:tcPr>
            <w:tcW w:w="0" w:type="auto"/>
            <w:vAlign w:val="center"/>
            <w:hideMark/>
          </w:tcPr>
          <w:p w14:paraId="5A4703C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Indore Civil Court</w:t>
            </w:r>
          </w:p>
        </w:tc>
        <w:tc>
          <w:tcPr>
            <w:tcW w:w="0" w:type="auto"/>
            <w:vAlign w:val="center"/>
            <w:hideMark/>
          </w:tcPr>
          <w:p w14:paraId="7167E8D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42,00,000</w:t>
            </w:r>
          </w:p>
        </w:tc>
        <w:tc>
          <w:tcPr>
            <w:tcW w:w="0" w:type="auto"/>
            <w:vAlign w:val="center"/>
            <w:hideMark/>
          </w:tcPr>
          <w:p w14:paraId="3A5D59C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w:t>
            </w:r>
          </w:p>
        </w:tc>
        <w:tc>
          <w:tcPr>
            <w:tcW w:w="0" w:type="auto"/>
            <w:vAlign w:val="center"/>
            <w:hideMark/>
          </w:tcPr>
          <w:p w14:paraId="2A48F12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Pending</w:t>
            </w:r>
          </w:p>
        </w:tc>
      </w:tr>
    </w:tbl>
    <w:p w14:paraId="04B20B77"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D103B8">
          <v:rect id="_x0000_i1027" style="width:0;height:1.5pt" o:hralign="center" o:hrstd="t" o:hr="t" fillcolor="#a0a0a0" stroked="f"/>
        </w:pict>
      </w:r>
    </w:p>
    <w:p w14:paraId="3D6E9139"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ACTIVE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479"/>
        <w:gridCol w:w="3354"/>
        <w:gridCol w:w="1978"/>
      </w:tblGrid>
      <w:tr w:rsidR="007F042D" w:rsidRPr="007F042D" w14:paraId="0519B4B1" w14:textId="77777777">
        <w:trPr>
          <w:tblHeader/>
          <w:tblCellSpacing w:w="15" w:type="dxa"/>
        </w:trPr>
        <w:tc>
          <w:tcPr>
            <w:tcW w:w="0" w:type="auto"/>
            <w:vAlign w:val="center"/>
            <w:hideMark/>
          </w:tcPr>
          <w:p w14:paraId="55C60C00"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Case ID</w:t>
            </w:r>
          </w:p>
        </w:tc>
        <w:tc>
          <w:tcPr>
            <w:tcW w:w="0" w:type="auto"/>
            <w:vAlign w:val="center"/>
            <w:hideMark/>
          </w:tcPr>
          <w:p w14:paraId="29C7431A"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Forum</w:t>
            </w:r>
          </w:p>
        </w:tc>
        <w:tc>
          <w:tcPr>
            <w:tcW w:w="0" w:type="auto"/>
            <w:vAlign w:val="center"/>
            <w:hideMark/>
          </w:tcPr>
          <w:p w14:paraId="5C6613E3"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Status</w:t>
            </w:r>
          </w:p>
        </w:tc>
        <w:tc>
          <w:tcPr>
            <w:tcW w:w="0" w:type="auto"/>
            <w:vAlign w:val="center"/>
            <w:hideMark/>
          </w:tcPr>
          <w:p w14:paraId="5315C454"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Next Date</w:t>
            </w:r>
          </w:p>
        </w:tc>
      </w:tr>
      <w:tr w:rsidR="007F042D" w:rsidRPr="007F042D" w14:paraId="62BAEADB" w14:textId="77777777">
        <w:trPr>
          <w:tblCellSpacing w:w="15" w:type="dxa"/>
        </w:trPr>
        <w:tc>
          <w:tcPr>
            <w:tcW w:w="0" w:type="auto"/>
            <w:vAlign w:val="center"/>
            <w:hideMark/>
          </w:tcPr>
          <w:p w14:paraId="4635AC8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CS-01</w:t>
            </w:r>
          </w:p>
        </w:tc>
        <w:tc>
          <w:tcPr>
            <w:tcW w:w="0" w:type="auto"/>
            <w:vAlign w:val="center"/>
            <w:hideMark/>
          </w:tcPr>
          <w:p w14:paraId="1428F37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2nd Civil Judge Indore — Civil Suit 1319/2017</w:t>
            </w:r>
          </w:p>
        </w:tc>
        <w:tc>
          <w:tcPr>
            <w:tcW w:w="0" w:type="auto"/>
            <w:vAlign w:val="center"/>
            <w:hideMark/>
          </w:tcPr>
          <w:p w14:paraId="0211D59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Post vacation</w:t>
            </w:r>
          </w:p>
        </w:tc>
        <w:tc>
          <w:tcPr>
            <w:tcW w:w="0" w:type="auto"/>
            <w:vAlign w:val="center"/>
            <w:hideMark/>
          </w:tcPr>
          <w:p w14:paraId="013B807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July 2026</w:t>
            </w:r>
          </w:p>
        </w:tc>
      </w:tr>
      <w:tr w:rsidR="007F042D" w:rsidRPr="007F042D" w14:paraId="6129DB42" w14:textId="77777777">
        <w:trPr>
          <w:tblCellSpacing w:w="15" w:type="dxa"/>
        </w:trPr>
        <w:tc>
          <w:tcPr>
            <w:tcW w:w="0" w:type="auto"/>
            <w:vAlign w:val="center"/>
            <w:hideMark/>
          </w:tcPr>
          <w:p w14:paraId="37D0BDC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EP-02</w:t>
            </w:r>
          </w:p>
        </w:tc>
        <w:tc>
          <w:tcPr>
            <w:tcW w:w="0" w:type="auto"/>
            <w:vAlign w:val="center"/>
            <w:hideMark/>
          </w:tcPr>
          <w:p w14:paraId="5E0E3DE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6-27th Addl Sr Civil Judge Vadodara EXE S/2026</w:t>
            </w:r>
          </w:p>
        </w:tc>
        <w:tc>
          <w:tcPr>
            <w:tcW w:w="0" w:type="auto"/>
            <w:vAlign w:val="center"/>
            <w:hideMark/>
          </w:tcPr>
          <w:p w14:paraId="636AD93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Supplementary Pursis ready — send to Kumavat</w:t>
            </w:r>
          </w:p>
        </w:tc>
        <w:tc>
          <w:tcPr>
            <w:tcW w:w="0" w:type="auto"/>
            <w:vAlign w:val="center"/>
            <w:hideMark/>
          </w:tcPr>
          <w:p w14:paraId="151BA8D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Before 09/06/2026</w:t>
            </w:r>
          </w:p>
        </w:tc>
      </w:tr>
      <w:tr w:rsidR="007F042D" w:rsidRPr="007F042D" w14:paraId="3A8CFCA9" w14:textId="77777777">
        <w:trPr>
          <w:tblCellSpacing w:w="15" w:type="dxa"/>
        </w:trPr>
        <w:tc>
          <w:tcPr>
            <w:tcW w:w="0" w:type="auto"/>
            <w:vAlign w:val="center"/>
            <w:hideMark/>
          </w:tcPr>
          <w:p w14:paraId="1DCD5CE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DRT-03/IA 884/2026</w:t>
            </w:r>
          </w:p>
        </w:tc>
        <w:tc>
          <w:tcPr>
            <w:tcW w:w="0" w:type="auto"/>
            <w:vAlign w:val="center"/>
            <w:hideMark/>
          </w:tcPr>
          <w:p w14:paraId="6A72C3C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DRT-II Mumbai OA 122/2022</w:t>
            </w:r>
          </w:p>
        </w:tc>
        <w:tc>
          <w:tcPr>
            <w:tcW w:w="0" w:type="auto"/>
            <w:vAlign w:val="center"/>
            <w:hideMark/>
          </w:tcPr>
          <w:p w14:paraId="4FCE187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Second Supplementary Affidavit end July</w:t>
            </w:r>
          </w:p>
        </w:tc>
        <w:tc>
          <w:tcPr>
            <w:tcW w:w="0" w:type="auto"/>
            <w:vAlign w:val="center"/>
            <w:hideMark/>
          </w:tcPr>
          <w:p w14:paraId="308D5F4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20/08/2026</w:t>
            </w:r>
          </w:p>
        </w:tc>
      </w:tr>
      <w:tr w:rsidR="007F042D" w:rsidRPr="007F042D" w14:paraId="314CA8F1" w14:textId="77777777">
        <w:trPr>
          <w:tblCellSpacing w:w="15" w:type="dxa"/>
        </w:trPr>
        <w:tc>
          <w:tcPr>
            <w:tcW w:w="0" w:type="auto"/>
            <w:vAlign w:val="center"/>
            <w:hideMark/>
          </w:tcPr>
          <w:p w14:paraId="4DC5BF6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EOW-04/CBI</w:t>
            </w:r>
          </w:p>
        </w:tc>
        <w:tc>
          <w:tcPr>
            <w:tcW w:w="0" w:type="auto"/>
            <w:vAlign w:val="center"/>
            <w:hideMark/>
          </w:tcPr>
          <w:p w14:paraId="364BB9D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CBI Mumbai</w:t>
            </w:r>
          </w:p>
        </w:tc>
        <w:tc>
          <w:tcPr>
            <w:tcW w:w="0" w:type="auto"/>
            <w:vAlign w:val="center"/>
            <w:hideMark/>
          </w:tcPr>
          <w:p w14:paraId="1226340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EOW Transfer Ref 993 dated 08/05/2026</w:t>
            </w:r>
          </w:p>
        </w:tc>
        <w:tc>
          <w:tcPr>
            <w:tcW w:w="0" w:type="auto"/>
            <w:vAlign w:val="center"/>
            <w:hideMark/>
          </w:tcPr>
          <w:p w14:paraId="5EA66A6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 follow-up</w:t>
            </w:r>
          </w:p>
        </w:tc>
      </w:tr>
      <w:tr w:rsidR="007F042D" w:rsidRPr="007F042D" w14:paraId="48A0E5F5" w14:textId="77777777">
        <w:trPr>
          <w:tblCellSpacing w:w="15" w:type="dxa"/>
        </w:trPr>
        <w:tc>
          <w:tcPr>
            <w:tcW w:w="0" w:type="auto"/>
            <w:vAlign w:val="center"/>
            <w:hideMark/>
          </w:tcPr>
          <w:p w14:paraId="64F9EFE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NB-06</w:t>
            </w:r>
          </w:p>
        </w:tc>
        <w:tc>
          <w:tcPr>
            <w:tcW w:w="0" w:type="auto"/>
            <w:vAlign w:val="center"/>
            <w:hideMark/>
          </w:tcPr>
          <w:p w14:paraId="63746BC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ITAT — AO Rajesh Kumar BKC</w:t>
            </w:r>
          </w:p>
        </w:tc>
        <w:tc>
          <w:tcPr>
            <w:tcW w:w="0" w:type="auto"/>
            <w:vAlign w:val="center"/>
            <w:hideMark/>
          </w:tcPr>
          <w:p w14:paraId="0457470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Give Effect Application sent 11/04/2026</w:t>
            </w:r>
          </w:p>
        </w:tc>
        <w:tc>
          <w:tcPr>
            <w:tcW w:w="0" w:type="auto"/>
            <w:vAlign w:val="center"/>
            <w:hideMark/>
          </w:tcPr>
          <w:p w14:paraId="234C7E9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Pending</w:t>
            </w:r>
          </w:p>
        </w:tc>
      </w:tr>
      <w:tr w:rsidR="007F042D" w:rsidRPr="007F042D" w14:paraId="35651D8F" w14:textId="77777777">
        <w:trPr>
          <w:tblCellSpacing w:w="15" w:type="dxa"/>
        </w:trPr>
        <w:tc>
          <w:tcPr>
            <w:tcW w:w="0" w:type="auto"/>
            <w:vAlign w:val="center"/>
            <w:hideMark/>
          </w:tcPr>
          <w:p w14:paraId="5FA2BAF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MC-07</w:t>
            </w:r>
          </w:p>
        </w:tc>
        <w:tc>
          <w:tcPr>
            <w:tcW w:w="0" w:type="auto"/>
            <w:vAlign w:val="center"/>
            <w:hideMark/>
          </w:tcPr>
          <w:p w14:paraId="00EAD90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Mazgaon Court CRI M A/101045/2024</w:t>
            </w:r>
          </w:p>
        </w:tc>
        <w:tc>
          <w:tcPr>
            <w:tcW w:w="0" w:type="auto"/>
            <w:vAlign w:val="center"/>
            <w:hideMark/>
          </w:tcPr>
          <w:p w14:paraId="4C95298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Against Babulal Bohra</w:t>
            </w:r>
          </w:p>
        </w:tc>
        <w:tc>
          <w:tcPr>
            <w:tcW w:w="0" w:type="auto"/>
            <w:vAlign w:val="center"/>
            <w:hideMark/>
          </w:tcPr>
          <w:p w14:paraId="1166F22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Pending</w:t>
            </w:r>
          </w:p>
        </w:tc>
      </w:tr>
      <w:tr w:rsidR="007F042D" w:rsidRPr="007F042D" w14:paraId="378A3477" w14:textId="77777777">
        <w:trPr>
          <w:tblCellSpacing w:w="15" w:type="dxa"/>
        </w:trPr>
        <w:tc>
          <w:tcPr>
            <w:tcW w:w="0" w:type="auto"/>
            <w:vAlign w:val="center"/>
            <w:hideMark/>
          </w:tcPr>
          <w:p w14:paraId="032BCAC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lastRenderedPageBreak/>
              <w:t>BF-05</w:t>
            </w:r>
          </w:p>
        </w:tc>
        <w:tc>
          <w:tcPr>
            <w:tcW w:w="0" w:type="auto"/>
            <w:vAlign w:val="center"/>
            <w:hideMark/>
          </w:tcPr>
          <w:p w14:paraId="420FB16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Tehsildar Malharganj Indore</w:t>
            </w:r>
          </w:p>
        </w:tc>
        <w:tc>
          <w:tcPr>
            <w:tcW w:w="0" w:type="auto"/>
            <w:vAlign w:val="center"/>
            <w:hideMark/>
          </w:tcPr>
          <w:p w14:paraId="6F15863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Mahesh Choudhary</w:t>
            </w:r>
          </w:p>
        </w:tc>
        <w:tc>
          <w:tcPr>
            <w:tcW w:w="0" w:type="auto"/>
            <w:vAlign w:val="center"/>
            <w:hideMark/>
          </w:tcPr>
          <w:p w14:paraId="27CB265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 2026</w:t>
            </w:r>
          </w:p>
        </w:tc>
      </w:tr>
    </w:tbl>
    <w:p w14:paraId="4C0B8BCD"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885719">
          <v:rect id="_x0000_i1028" style="width:0;height:1.5pt" o:hralign="center" o:hrstd="t" o:hr="t" fillcolor="#a0a0a0" stroked="f"/>
        </w:pict>
      </w:r>
    </w:p>
    <w:p w14:paraId="71FF17C1"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DOCUMENTS GENERATED — THESE TWO SESSIONS (20–23 May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6061"/>
        <w:gridCol w:w="2700"/>
      </w:tblGrid>
      <w:tr w:rsidR="007F042D" w:rsidRPr="007F042D" w14:paraId="5D90FABE" w14:textId="77777777">
        <w:trPr>
          <w:tblHeader/>
          <w:tblCellSpacing w:w="15" w:type="dxa"/>
        </w:trPr>
        <w:tc>
          <w:tcPr>
            <w:tcW w:w="0" w:type="auto"/>
            <w:vAlign w:val="center"/>
            <w:hideMark/>
          </w:tcPr>
          <w:p w14:paraId="623F309C"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Document</w:t>
            </w:r>
          </w:p>
        </w:tc>
        <w:tc>
          <w:tcPr>
            <w:tcW w:w="0" w:type="auto"/>
            <w:vAlign w:val="center"/>
            <w:hideMark/>
          </w:tcPr>
          <w:p w14:paraId="2D38C749"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File</w:t>
            </w:r>
          </w:p>
        </w:tc>
        <w:tc>
          <w:tcPr>
            <w:tcW w:w="0" w:type="auto"/>
            <w:vAlign w:val="center"/>
            <w:hideMark/>
          </w:tcPr>
          <w:p w14:paraId="76420399"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Status</w:t>
            </w:r>
          </w:p>
        </w:tc>
      </w:tr>
      <w:tr w:rsidR="007F042D" w:rsidRPr="007F042D" w14:paraId="3D61AA8E" w14:textId="77777777">
        <w:trPr>
          <w:tblCellSpacing w:w="15" w:type="dxa"/>
        </w:trPr>
        <w:tc>
          <w:tcPr>
            <w:tcW w:w="0" w:type="auto"/>
            <w:vAlign w:val="center"/>
            <w:hideMark/>
          </w:tcPr>
          <w:p w14:paraId="1DF0361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BOI First Appeal</w:t>
            </w:r>
          </w:p>
        </w:tc>
        <w:tc>
          <w:tcPr>
            <w:tcW w:w="0" w:type="auto"/>
            <w:vAlign w:val="center"/>
            <w:hideMark/>
          </w:tcPr>
          <w:p w14:paraId="2358263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Courier New" w:eastAsia="Times New Roman" w:hAnsi="Courier New" w:cs="Courier New"/>
                <w:kern w:val="0"/>
                <w:sz w:val="20"/>
                <w:szCs w:val="20"/>
                <w:lang w:eastAsia="en-IN"/>
                <w14:ligatures w14:val="none"/>
              </w:rPr>
              <w:t>BOI_First_Appeal_RTI_BKOIN_R_E_26_00587.docx</w:t>
            </w:r>
          </w:p>
        </w:tc>
        <w:tc>
          <w:tcPr>
            <w:tcW w:w="0" w:type="auto"/>
            <w:vAlign w:val="center"/>
            <w:hideMark/>
          </w:tcPr>
          <w:p w14:paraId="07BECA4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20/05/2026 — FAA: BKOIN/A/E/26/00211</w:t>
            </w:r>
          </w:p>
        </w:tc>
      </w:tr>
      <w:tr w:rsidR="007F042D" w:rsidRPr="007F042D" w14:paraId="2D98C2DA" w14:textId="77777777">
        <w:trPr>
          <w:tblCellSpacing w:w="15" w:type="dxa"/>
        </w:trPr>
        <w:tc>
          <w:tcPr>
            <w:tcW w:w="0" w:type="auto"/>
            <w:vAlign w:val="center"/>
            <w:hideMark/>
          </w:tcPr>
          <w:p w14:paraId="66D8D0F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IOB First Appeal Final</w:t>
            </w:r>
          </w:p>
        </w:tc>
        <w:tc>
          <w:tcPr>
            <w:tcW w:w="0" w:type="auto"/>
            <w:vAlign w:val="center"/>
            <w:hideMark/>
          </w:tcPr>
          <w:p w14:paraId="26D67E1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Courier New" w:eastAsia="Times New Roman" w:hAnsi="Courier New" w:cs="Courier New"/>
                <w:kern w:val="0"/>
                <w:sz w:val="20"/>
                <w:szCs w:val="20"/>
                <w:lang w:eastAsia="en-IN"/>
                <w14:ligatures w14:val="none"/>
              </w:rPr>
              <w:t>IOB_First_Appeal_IOVBK_A_E_26_FILED_22May2026.docx</w:t>
            </w:r>
          </w:p>
        </w:tc>
        <w:tc>
          <w:tcPr>
            <w:tcW w:w="0" w:type="auto"/>
            <w:vAlign w:val="center"/>
            <w:hideMark/>
          </w:tcPr>
          <w:p w14:paraId="0DAFD55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Ready to file — portal option: "Provided Incomplete, Misleading or False Information"</w:t>
            </w:r>
          </w:p>
        </w:tc>
      </w:tr>
      <w:tr w:rsidR="007F042D" w:rsidRPr="007F042D" w14:paraId="42594D44" w14:textId="77777777">
        <w:trPr>
          <w:tblCellSpacing w:w="15" w:type="dxa"/>
        </w:trPr>
        <w:tc>
          <w:tcPr>
            <w:tcW w:w="0" w:type="auto"/>
            <w:vAlign w:val="center"/>
            <w:hideMark/>
          </w:tcPr>
          <w:p w14:paraId="5877E0E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EP-02 Supplementary Pursis English</w:t>
            </w:r>
          </w:p>
        </w:tc>
        <w:tc>
          <w:tcPr>
            <w:tcW w:w="0" w:type="auto"/>
            <w:vAlign w:val="center"/>
            <w:hideMark/>
          </w:tcPr>
          <w:p w14:paraId="09FC41E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Courier New" w:eastAsia="Times New Roman" w:hAnsi="Courier New" w:cs="Courier New"/>
                <w:kern w:val="0"/>
                <w:sz w:val="20"/>
                <w:szCs w:val="20"/>
                <w:lang w:eastAsia="en-IN"/>
                <w14:ligatures w14:val="none"/>
              </w:rPr>
              <w:t>EP02_Supplementary_Pursis_English_22May2026.docx</w:t>
            </w:r>
          </w:p>
        </w:tc>
        <w:tc>
          <w:tcPr>
            <w:tcW w:w="0" w:type="auto"/>
            <w:vAlign w:val="center"/>
            <w:hideMark/>
          </w:tcPr>
          <w:p w14:paraId="2D7A27E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Ready — send to Advocate Vijay Kumavat</w:t>
            </w:r>
          </w:p>
        </w:tc>
      </w:tr>
      <w:tr w:rsidR="007F042D" w:rsidRPr="007F042D" w14:paraId="3A5E550F" w14:textId="77777777">
        <w:trPr>
          <w:tblCellSpacing w:w="15" w:type="dxa"/>
        </w:trPr>
        <w:tc>
          <w:tcPr>
            <w:tcW w:w="0" w:type="auto"/>
            <w:vAlign w:val="center"/>
            <w:hideMark/>
          </w:tcPr>
          <w:p w14:paraId="76F5F1B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EP-02 Supplementary Pursis Gujarati</w:t>
            </w:r>
          </w:p>
        </w:tc>
        <w:tc>
          <w:tcPr>
            <w:tcW w:w="0" w:type="auto"/>
            <w:vAlign w:val="center"/>
            <w:hideMark/>
          </w:tcPr>
          <w:p w14:paraId="54469BF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Uploaded by you</w:t>
            </w:r>
          </w:p>
        </w:tc>
        <w:tc>
          <w:tcPr>
            <w:tcW w:w="0" w:type="auto"/>
            <w:vAlign w:val="center"/>
            <w:hideMark/>
          </w:tcPr>
          <w:p w14:paraId="33D9820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Both versions to be filed simultaneously</w:t>
            </w:r>
          </w:p>
        </w:tc>
      </w:tr>
      <w:tr w:rsidR="007F042D" w:rsidRPr="007F042D" w14:paraId="4723991C" w14:textId="77777777">
        <w:trPr>
          <w:tblCellSpacing w:w="15" w:type="dxa"/>
        </w:trPr>
        <w:tc>
          <w:tcPr>
            <w:tcW w:w="0" w:type="auto"/>
            <w:vAlign w:val="center"/>
            <w:hideMark/>
          </w:tcPr>
          <w:p w14:paraId="4FF1E65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CIC Second Appeal RoC Ahmedabad v2</w:t>
            </w:r>
          </w:p>
        </w:tc>
        <w:tc>
          <w:tcPr>
            <w:tcW w:w="0" w:type="auto"/>
            <w:vAlign w:val="center"/>
            <w:hideMark/>
          </w:tcPr>
          <w:p w14:paraId="0E1F1CF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21/05/2026 — Diary No. 631681</w:t>
            </w:r>
          </w:p>
        </w:tc>
        <w:tc>
          <w:tcPr>
            <w:tcW w:w="0" w:type="auto"/>
            <w:vAlign w:val="center"/>
            <w:hideMark/>
          </w:tcPr>
          <w:p w14:paraId="5AA6AC0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r>
      <w:tr w:rsidR="007F042D" w:rsidRPr="007F042D" w14:paraId="15BCDDEF" w14:textId="77777777">
        <w:trPr>
          <w:tblCellSpacing w:w="15" w:type="dxa"/>
        </w:trPr>
        <w:tc>
          <w:tcPr>
            <w:tcW w:w="0" w:type="auto"/>
            <w:vAlign w:val="center"/>
            <w:hideMark/>
          </w:tcPr>
          <w:p w14:paraId="3BB5A2F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Fresh RTI RoC Ahmedabad v2</w:t>
            </w:r>
          </w:p>
        </w:tc>
        <w:tc>
          <w:tcPr>
            <w:tcW w:w="0" w:type="auto"/>
            <w:vAlign w:val="center"/>
            <w:hideMark/>
          </w:tcPr>
          <w:p w14:paraId="42397E6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21/05/2026 — ROCAD/R/E/26/00029</w:t>
            </w:r>
          </w:p>
        </w:tc>
        <w:tc>
          <w:tcPr>
            <w:tcW w:w="0" w:type="auto"/>
            <w:vAlign w:val="center"/>
            <w:hideMark/>
          </w:tcPr>
          <w:p w14:paraId="32B2F06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r>
      <w:tr w:rsidR="007F042D" w:rsidRPr="007F042D" w14:paraId="689DDFA7" w14:textId="77777777">
        <w:trPr>
          <w:tblCellSpacing w:w="15" w:type="dxa"/>
        </w:trPr>
        <w:tc>
          <w:tcPr>
            <w:tcW w:w="0" w:type="auto"/>
            <w:vAlign w:val="center"/>
            <w:hideMark/>
          </w:tcPr>
          <w:p w14:paraId="099AD6B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Master Tracker Updated</w:t>
            </w:r>
          </w:p>
        </w:tc>
        <w:tc>
          <w:tcPr>
            <w:tcW w:w="0" w:type="auto"/>
            <w:vAlign w:val="center"/>
            <w:hideMark/>
          </w:tcPr>
          <w:p w14:paraId="142D045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Courier New" w:eastAsia="Times New Roman" w:hAnsi="Courier New" w:cs="Courier New"/>
                <w:kern w:val="0"/>
                <w:sz w:val="20"/>
                <w:szCs w:val="20"/>
                <w:lang w:eastAsia="en-IN"/>
                <w14:ligatures w14:val="none"/>
              </w:rPr>
              <w:t>Legal_Case_Master_Tracker_Updated_21May2026.xlsx</w:t>
            </w:r>
          </w:p>
        </w:tc>
        <w:tc>
          <w:tcPr>
            <w:tcW w:w="0" w:type="auto"/>
            <w:vAlign w:val="center"/>
            <w:hideMark/>
          </w:tcPr>
          <w:p w14:paraId="1E0CB58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Updated</w:t>
            </w:r>
          </w:p>
        </w:tc>
      </w:tr>
    </w:tbl>
    <w:p w14:paraId="0B99E60F"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824F32">
          <v:rect id="_x0000_i1029" style="width:0;height:1.5pt" o:hralign="center" o:hrstd="t" o:hr="t" fillcolor="#a0a0a0" stroked="f"/>
        </w:pict>
      </w:r>
    </w:p>
    <w:p w14:paraId="2A1B7F81"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IOB RTI — CRITICAL STATUS</w:t>
      </w:r>
    </w:p>
    <w:p w14:paraId="7BF73839"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RTI IOVBK/R/E/26/00288</w:t>
      </w:r>
      <w:r w:rsidRPr="007F042D">
        <w:rPr>
          <w:rFonts w:ascii="Times New Roman" w:eastAsia="Times New Roman" w:hAnsi="Times New Roman" w:cs="Times New Roman"/>
          <w:kern w:val="0"/>
          <w:sz w:val="24"/>
          <w:szCs w:val="24"/>
          <w:lang w:eastAsia="en-IN"/>
          <w14:ligatures w14:val="none"/>
        </w:rPr>
        <w:t xml:space="preserve"> — disposed 21/05/2026 — CPIO returned Appellant's own 10-page RTI application as reply — </w:t>
      </w:r>
      <w:r w:rsidRPr="007F042D">
        <w:rPr>
          <w:rFonts w:ascii="Times New Roman" w:eastAsia="Times New Roman" w:hAnsi="Times New Roman" w:cs="Times New Roman"/>
          <w:b/>
          <w:bCs/>
          <w:kern w:val="0"/>
          <w:sz w:val="24"/>
          <w:szCs w:val="24"/>
          <w:lang w:eastAsia="en-IN"/>
          <w14:ligatures w14:val="none"/>
        </w:rPr>
        <w:t>legal nullity</w:t>
      </w:r>
    </w:p>
    <w:p w14:paraId="5634E408"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CPIO:</w:t>
      </w:r>
      <w:r w:rsidRPr="007F042D">
        <w:rPr>
          <w:rFonts w:ascii="Times New Roman" w:eastAsia="Times New Roman" w:hAnsi="Times New Roman" w:cs="Times New Roman"/>
          <w:kern w:val="0"/>
          <w:sz w:val="24"/>
          <w:szCs w:val="24"/>
          <w:lang w:eastAsia="en-IN"/>
          <w14:ligatures w14:val="none"/>
        </w:rPr>
        <w:t xml:space="preserve"> Smt. Kavitha R Krishnan — kavitharkrishnan@iob.bank.in — 044-28889306</w:t>
      </w:r>
    </w:p>
    <w:p w14:paraId="461CF487"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FAA:</w:t>
      </w:r>
      <w:r w:rsidRPr="007F042D">
        <w:rPr>
          <w:rFonts w:ascii="Times New Roman" w:eastAsia="Times New Roman" w:hAnsi="Times New Roman" w:cs="Times New Roman"/>
          <w:kern w:val="0"/>
          <w:sz w:val="24"/>
          <w:szCs w:val="24"/>
          <w:lang w:eastAsia="en-IN"/>
          <w14:ligatures w14:val="none"/>
        </w:rPr>
        <w:t xml:space="preserve"> Mrs. V Selvarani — rticell@iobnet.co.in — 044-28889306 / 044-71729591</w:t>
      </w:r>
    </w:p>
    <w:p w14:paraId="5FDDAEEA"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First Appeal:</w:t>
      </w:r>
      <w:r w:rsidRPr="007F042D">
        <w:rPr>
          <w:rFonts w:ascii="Times New Roman" w:eastAsia="Times New Roman" w:hAnsi="Times New Roman" w:cs="Times New Roman"/>
          <w:kern w:val="0"/>
          <w:sz w:val="24"/>
          <w:szCs w:val="24"/>
          <w:lang w:eastAsia="en-IN"/>
          <w14:ligatures w14:val="none"/>
        </w:rPr>
        <w:t xml:space="preserve"> Ready — file on rtionline.gov.in — select "Provided Incomplete, Misleading or False Information" — paste 500-character text in the box</w:t>
      </w:r>
    </w:p>
    <w:p w14:paraId="568C38F9"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First Appeal deadline:</w:t>
      </w:r>
      <w:r w:rsidRPr="007F042D">
        <w:rPr>
          <w:rFonts w:ascii="Times New Roman" w:eastAsia="Times New Roman" w:hAnsi="Times New Roman" w:cs="Times New Roman"/>
          <w:kern w:val="0"/>
          <w:sz w:val="24"/>
          <w:szCs w:val="24"/>
          <w:lang w:eastAsia="en-IN"/>
          <w14:ligatures w14:val="none"/>
        </w:rPr>
        <w:t xml:space="preserve"> 20/06/2026</w:t>
      </w:r>
    </w:p>
    <w:p w14:paraId="5C728CDC" w14:textId="77777777" w:rsidR="007F042D" w:rsidRPr="007F042D" w:rsidRDefault="007F042D" w:rsidP="007F04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Seven grounds:</w:t>
      </w:r>
      <w:r w:rsidRPr="007F042D">
        <w:rPr>
          <w:rFonts w:ascii="Times New Roman" w:eastAsia="Times New Roman" w:hAnsi="Times New Roman" w:cs="Times New Roman"/>
          <w:kern w:val="0"/>
          <w:sz w:val="24"/>
          <w:szCs w:val="24"/>
          <w:lang w:eastAsia="en-IN"/>
          <w14:ligatures w14:val="none"/>
        </w:rPr>
        <w:t xml:space="preserve"> (I) Nullity — own document returned; (II) Total deemed refusal Section 7(1); (III) No exemption claimed or established; (IV) Section 8(1)(h) unavailable — IOB not investigating agency; (V) No sub-judice exemption in RTI Act; (VI) Section 8(2) never engaged; (VII) Rs 25,000 penalty Section 20(1)</w:t>
      </w:r>
    </w:p>
    <w:p w14:paraId="3192BD0C"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250768">
          <v:rect id="_x0000_i1030" style="width:0;height:1.5pt" o:hralign="center" o:hrstd="t" o:hr="t" fillcolor="#a0a0a0" stroked="f"/>
        </w:pict>
      </w:r>
    </w:p>
    <w:p w14:paraId="656B4921"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EP-02 VADODARA SUPPLEMENTARY PURSIS</w:t>
      </w:r>
    </w:p>
    <w:p w14:paraId="5FE153AC"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 xml:space="preserve">English version reconstructed and updated — hard deadline </w:t>
      </w:r>
      <w:r w:rsidRPr="007F042D">
        <w:rPr>
          <w:rFonts w:ascii="Times New Roman" w:eastAsia="Times New Roman" w:hAnsi="Times New Roman" w:cs="Times New Roman"/>
          <w:b/>
          <w:bCs/>
          <w:kern w:val="0"/>
          <w:sz w:val="24"/>
          <w:szCs w:val="24"/>
          <w:lang w:eastAsia="en-IN"/>
          <w14:ligatures w14:val="none"/>
        </w:rPr>
        <w:t>09/06/2026</w:t>
      </w:r>
    </w:p>
    <w:p w14:paraId="6253E1C5"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Three updates added: CBI Transfer Ref 993, BOI First Appeal BKOIN/A/E/26/00211, CIC Second Appeal Diary 631681 + STK-5 Serial 3046</w:t>
      </w:r>
    </w:p>
    <w:p w14:paraId="47093F2C"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lastRenderedPageBreak/>
        <w:t>New Part II-D added — shell company confirmed by six official sources</w:t>
      </w:r>
    </w:p>
    <w:p w14:paraId="48C95772"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Annexures Group 1 (file now):</w:t>
      </w:r>
      <w:r w:rsidRPr="007F042D">
        <w:rPr>
          <w:rFonts w:ascii="Times New Roman" w:eastAsia="Times New Roman" w:hAnsi="Times New Roman" w:cs="Times New Roman"/>
          <w:kern w:val="0"/>
          <w:sz w:val="24"/>
          <w:szCs w:val="24"/>
          <w:lang w:eastAsia="en-IN"/>
          <w14:ligatures w14:val="none"/>
        </w:rPr>
        <w:t xml:space="preserve"> A-1 Decree | A-2 Property Card | A-3 CERSAI E-1 | A-4 CERSAI E-2 | A-5 MCA Strike Off Shri Maintainance | A-6 CBI Transfer Letter Ref 993 | A-7 MCA Strike Off Light &amp; Glaze | A-8 MCA Certified Docs Light &amp; Glaze | A-9 SARFAESI Auction Notice FPJ | A-10 MGVCL meter photo | A-11 MCA Category 5 zero filings | A-12 STK-7 Serial 8989 | A-13 STK-5 Serial 3046 | A-14 Gazette S.O. 4167(E) | A-15 RoC Ahmedabad CPIO reply | A-16 CERSAI BOB | A-17 RTI acknowledgements | A-18 BOI First Appeal acknowledgement</w:t>
      </w:r>
    </w:p>
    <w:p w14:paraId="6F2C8FCC"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Annexures Group 2 (do not delay filing for these):</w:t>
      </w:r>
      <w:r w:rsidRPr="007F042D">
        <w:rPr>
          <w:rFonts w:ascii="Times New Roman" w:eastAsia="Times New Roman" w:hAnsi="Times New Roman" w:cs="Times New Roman"/>
          <w:kern w:val="0"/>
          <w:sz w:val="24"/>
          <w:szCs w:val="24"/>
          <w:lang w:eastAsia="en-IN"/>
          <w14:ligatures w14:val="none"/>
        </w:rPr>
        <w:t xml:space="preserve"> Bailiff report | BOI RTI/FA response | IOB RTI response | Mamlatdar Padra response | MCA certified copies 5 Form 8s</w:t>
      </w:r>
    </w:p>
    <w:p w14:paraId="1B9567B8" w14:textId="77777777" w:rsidR="007F042D" w:rsidRPr="007F042D" w:rsidRDefault="007F042D" w:rsidP="007F0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Section 65B certificates</w:t>
      </w:r>
      <w:r w:rsidRPr="007F042D">
        <w:rPr>
          <w:rFonts w:ascii="Times New Roman" w:eastAsia="Times New Roman" w:hAnsi="Times New Roman" w:cs="Times New Roman"/>
          <w:kern w:val="0"/>
          <w:sz w:val="24"/>
          <w:szCs w:val="24"/>
          <w:lang w:eastAsia="en-IN"/>
          <w14:ligatures w14:val="none"/>
        </w:rPr>
        <w:t xml:space="preserve"> required for all portal screenshots</w:t>
      </w:r>
    </w:p>
    <w:p w14:paraId="4DB8B2D1"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99FD3E">
          <v:rect id="_x0000_i1031" style="width:0;height:1.5pt" o:hralign="center" o:hrstd="t" o:hr="t" fillcolor="#a0a0a0" stroked="f"/>
        </w:pict>
      </w:r>
    </w:p>
    <w:p w14:paraId="41B0E5E0"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RTI TRACKER — COMPLETE STATUS (as of 23/05/2026)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142"/>
        <w:gridCol w:w="4142"/>
        <w:gridCol w:w="1762"/>
      </w:tblGrid>
      <w:tr w:rsidR="007F042D" w:rsidRPr="007F042D" w14:paraId="6827FC7E" w14:textId="77777777">
        <w:trPr>
          <w:tblHeader/>
          <w:tblCellSpacing w:w="15" w:type="dxa"/>
        </w:trPr>
        <w:tc>
          <w:tcPr>
            <w:tcW w:w="0" w:type="auto"/>
            <w:vAlign w:val="center"/>
            <w:hideMark/>
          </w:tcPr>
          <w:p w14:paraId="3A6F9612"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RTI ID</w:t>
            </w:r>
          </w:p>
        </w:tc>
        <w:tc>
          <w:tcPr>
            <w:tcW w:w="0" w:type="auto"/>
            <w:vAlign w:val="center"/>
            <w:hideMark/>
          </w:tcPr>
          <w:p w14:paraId="65DD0641"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Authority</w:t>
            </w:r>
          </w:p>
        </w:tc>
        <w:tc>
          <w:tcPr>
            <w:tcW w:w="0" w:type="auto"/>
            <w:vAlign w:val="center"/>
            <w:hideMark/>
          </w:tcPr>
          <w:p w14:paraId="6B45E405"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Status</w:t>
            </w:r>
          </w:p>
        </w:tc>
        <w:tc>
          <w:tcPr>
            <w:tcW w:w="0" w:type="auto"/>
            <w:vAlign w:val="center"/>
            <w:hideMark/>
          </w:tcPr>
          <w:p w14:paraId="7349900B"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Next Date</w:t>
            </w:r>
          </w:p>
        </w:tc>
      </w:tr>
      <w:tr w:rsidR="007F042D" w:rsidRPr="007F042D" w14:paraId="3504019A" w14:textId="77777777">
        <w:trPr>
          <w:tblCellSpacing w:w="15" w:type="dxa"/>
        </w:trPr>
        <w:tc>
          <w:tcPr>
            <w:tcW w:w="0" w:type="auto"/>
            <w:vAlign w:val="center"/>
            <w:hideMark/>
          </w:tcPr>
          <w:p w14:paraId="610E496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BKOIN/R/E/26/00587</w:t>
            </w:r>
          </w:p>
        </w:tc>
        <w:tc>
          <w:tcPr>
            <w:tcW w:w="0" w:type="auto"/>
            <w:vAlign w:val="center"/>
            <w:hideMark/>
          </w:tcPr>
          <w:p w14:paraId="7C23209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BOI Nagpada</w:t>
            </w:r>
          </w:p>
        </w:tc>
        <w:tc>
          <w:tcPr>
            <w:tcW w:w="0" w:type="auto"/>
            <w:vAlign w:val="center"/>
            <w:hideMark/>
          </w:tcPr>
          <w:p w14:paraId="6AA69D8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REJECTED — First Appeal BKOIN/A/E/26/00211 filed 20/05/2026</w:t>
            </w:r>
          </w:p>
        </w:tc>
        <w:tc>
          <w:tcPr>
            <w:tcW w:w="0" w:type="auto"/>
            <w:vAlign w:val="center"/>
            <w:hideMark/>
          </w:tcPr>
          <w:p w14:paraId="14F5CE9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FAA deadline 19/06/2026</w:t>
            </w:r>
          </w:p>
        </w:tc>
      </w:tr>
      <w:tr w:rsidR="007F042D" w:rsidRPr="007F042D" w14:paraId="7F5843AE" w14:textId="77777777">
        <w:trPr>
          <w:tblCellSpacing w:w="15" w:type="dxa"/>
        </w:trPr>
        <w:tc>
          <w:tcPr>
            <w:tcW w:w="0" w:type="auto"/>
            <w:vAlign w:val="center"/>
            <w:hideMark/>
          </w:tcPr>
          <w:p w14:paraId="75BE3CF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IOVBK/R/E/26/00288</w:t>
            </w:r>
          </w:p>
        </w:tc>
        <w:tc>
          <w:tcPr>
            <w:tcW w:w="0" w:type="auto"/>
            <w:vAlign w:val="center"/>
            <w:hideMark/>
          </w:tcPr>
          <w:p w14:paraId="1E36EA7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IOB Dandia Bazaar</w:t>
            </w:r>
          </w:p>
        </w:tc>
        <w:tc>
          <w:tcPr>
            <w:tcW w:w="0" w:type="auto"/>
            <w:vAlign w:val="center"/>
            <w:hideMark/>
          </w:tcPr>
          <w:p w14:paraId="3BCE8DF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NULLITY — First Appeal ready to file</w:t>
            </w:r>
          </w:p>
        </w:tc>
        <w:tc>
          <w:tcPr>
            <w:tcW w:w="0" w:type="auto"/>
            <w:vAlign w:val="center"/>
            <w:hideMark/>
          </w:tcPr>
          <w:p w14:paraId="7E28D3F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FAA deadline 20/06/2026</w:t>
            </w:r>
          </w:p>
        </w:tc>
      </w:tr>
      <w:tr w:rsidR="007F042D" w:rsidRPr="007F042D" w14:paraId="7F2B24A6" w14:textId="77777777">
        <w:trPr>
          <w:tblCellSpacing w:w="15" w:type="dxa"/>
        </w:trPr>
        <w:tc>
          <w:tcPr>
            <w:tcW w:w="0" w:type="auto"/>
            <w:vAlign w:val="center"/>
            <w:hideMark/>
          </w:tcPr>
          <w:p w14:paraId="782956C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ROCAD/R/E/26/00013</w:t>
            </w:r>
          </w:p>
        </w:tc>
        <w:tc>
          <w:tcPr>
            <w:tcW w:w="0" w:type="auto"/>
            <w:vAlign w:val="center"/>
            <w:hideMark/>
          </w:tcPr>
          <w:p w14:paraId="64F3182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Ahmedabad</w:t>
            </w:r>
          </w:p>
        </w:tc>
        <w:tc>
          <w:tcPr>
            <w:tcW w:w="0" w:type="auto"/>
            <w:vAlign w:val="center"/>
            <w:hideMark/>
          </w:tcPr>
          <w:p w14:paraId="5CF1DCB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FAA disposed — CIC Second Appeal Diary 631681 filed 21/05/2026</w:t>
            </w:r>
          </w:p>
        </w:tc>
        <w:tc>
          <w:tcPr>
            <w:tcW w:w="0" w:type="auto"/>
            <w:vAlign w:val="center"/>
            <w:hideMark/>
          </w:tcPr>
          <w:p w14:paraId="45AC544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16/08/2026</w:t>
            </w:r>
          </w:p>
        </w:tc>
      </w:tr>
      <w:tr w:rsidR="007F042D" w:rsidRPr="007F042D" w14:paraId="24A62901" w14:textId="77777777">
        <w:trPr>
          <w:tblCellSpacing w:w="15" w:type="dxa"/>
        </w:trPr>
        <w:tc>
          <w:tcPr>
            <w:tcW w:w="0" w:type="auto"/>
            <w:vAlign w:val="center"/>
            <w:hideMark/>
          </w:tcPr>
          <w:p w14:paraId="3529FF3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ROCAD/R/E/26/00029</w:t>
            </w:r>
          </w:p>
        </w:tc>
        <w:tc>
          <w:tcPr>
            <w:tcW w:w="0" w:type="auto"/>
            <w:vAlign w:val="center"/>
            <w:hideMark/>
          </w:tcPr>
          <w:p w14:paraId="2730FE8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Ahmedabad</w:t>
            </w:r>
          </w:p>
        </w:tc>
        <w:tc>
          <w:tcPr>
            <w:tcW w:w="0" w:type="auto"/>
            <w:vAlign w:val="center"/>
            <w:hideMark/>
          </w:tcPr>
          <w:p w14:paraId="1DA2670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21/05/2026 — fresh supplementary</w:t>
            </w:r>
          </w:p>
        </w:tc>
        <w:tc>
          <w:tcPr>
            <w:tcW w:w="0" w:type="auto"/>
            <w:vAlign w:val="center"/>
            <w:hideMark/>
          </w:tcPr>
          <w:p w14:paraId="7A5832E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r>
      <w:tr w:rsidR="007F042D" w:rsidRPr="007F042D" w14:paraId="1A5EEBBC" w14:textId="77777777">
        <w:trPr>
          <w:tblCellSpacing w:w="15" w:type="dxa"/>
        </w:trPr>
        <w:tc>
          <w:tcPr>
            <w:tcW w:w="0" w:type="auto"/>
            <w:vAlign w:val="center"/>
            <w:hideMark/>
          </w:tcPr>
          <w:p w14:paraId="157FD7B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ROCHD/R/E/26/00015</w:t>
            </w:r>
          </w:p>
        </w:tc>
        <w:tc>
          <w:tcPr>
            <w:tcW w:w="0" w:type="auto"/>
            <w:vAlign w:val="center"/>
            <w:hideMark/>
          </w:tcPr>
          <w:p w14:paraId="648364D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Hyderabad</w:t>
            </w:r>
          </w:p>
        </w:tc>
        <w:tc>
          <w:tcPr>
            <w:tcW w:w="0" w:type="auto"/>
            <w:vAlign w:val="center"/>
            <w:hideMark/>
          </w:tcPr>
          <w:p w14:paraId="1FC0726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DISPOSED on jurisdiction 21/05/2026 — re-filed to RoC AP</w:t>
            </w:r>
          </w:p>
        </w:tc>
        <w:tc>
          <w:tcPr>
            <w:tcW w:w="0" w:type="auto"/>
            <w:vAlign w:val="center"/>
            <w:hideMark/>
          </w:tcPr>
          <w:p w14:paraId="34F0F11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w:t>
            </w:r>
          </w:p>
        </w:tc>
      </w:tr>
      <w:tr w:rsidR="007F042D" w:rsidRPr="007F042D" w14:paraId="3B58597E" w14:textId="77777777">
        <w:trPr>
          <w:tblCellSpacing w:w="15" w:type="dxa"/>
        </w:trPr>
        <w:tc>
          <w:tcPr>
            <w:tcW w:w="0" w:type="auto"/>
            <w:vAlign w:val="center"/>
            <w:hideMark/>
          </w:tcPr>
          <w:p w14:paraId="46864AF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ROCMU/R/E/26/00085</w:t>
            </w:r>
          </w:p>
        </w:tc>
        <w:tc>
          <w:tcPr>
            <w:tcW w:w="0" w:type="auto"/>
            <w:vAlign w:val="center"/>
            <w:hideMark/>
          </w:tcPr>
          <w:p w14:paraId="28F78E8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Mumbai</w:t>
            </w:r>
          </w:p>
        </w:tc>
        <w:tc>
          <w:tcPr>
            <w:tcW w:w="0" w:type="auto"/>
            <w:vAlign w:val="center"/>
            <w:hideMark/>
          </w:tcPr>
          <w:p w14:paraId="3C23708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CIC Second Appeal Diary 629430 filed 13/05/2026</w:t>
            </w:r>
          </w:p>
        </w:tc>
        <w:tc>
          <w:tcPr>
            <w:tcW w:w="0" w:type="auto"/>
            <w:vAlign w:val="center"/>
            <w:hideMark/>
          </w:tcPr>
          <w:p w14:paraId="36A0368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Hearing TBC</w:t>
            </w:r>
          </w:p>
        </w:tc>
      </w:tr>
      <w:tr w:rsidR="007F042D" w:rsidRPr="007F042D" w14:paraId="04E5BD00" w14:textId="77777777">
        <w:trPr>
          <w:tblCellSpacing w:w="15" w:type="dxa"/>
        </w:trPr>
        <w:tc>
          <w:tcPr>
            <w:tcW w:w="0" w:type="auto"/>
            <w:vAlign w:val="center"/>
            <w:hideMark/>
          </w:tcPr>
          <w:p w14:paraId="476E140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MPCB-RTI-0000003232</w:t>
            </w:r>
          </w:p>
        </w:tc>
        <w:tc>
          <w:tcPr>
            <w:tcW w:w="0" w:type="auto"/>
            <w:vAlign w:val="center"/>
            <w:hideMark/>
          </w:tcPr>
          <w:p w14:paraId="650462C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MPCB Mumbai</w:t>
            </w:r>
          </w:p>
        </w:tc>
        <w:tc>
          <w:tcPr>
            <w:tcW w:w="0" w:type="auto"/>
            <w:vAlign w:val="center"/>
            <w:hideMark/>
          </w:tcPr>
          <w:p w14:paraId="744D881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c>
          <w:tcPr>
            <w:tcW w:w="0" w:type="auto"/>
            <w:vAlign w:val="center"/>
            <w:hideMark/>
          </w:tcPr>
          <w:p w14:paraId="5D6B9FF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05/06/2026</w:t>
            </w:r>
          </w:p>
        </w:tc>
      </w:tr>
      <w:tr w:rsidR="007F042D" w:rsidRPr="007F042D" w14:paraId="7ACA56E8" w14:textId="77777777">
        <w:trPr>
          <w:tblCellSpacing w:w="15" w:type="dxa"/>
        </w:trPr>
        <w:tc>
          <w:tcPr>
            <w:tcW w:w="0" w:type="auto"/>
            <w:vAlign w:val="center"/>
            <w:hideMark/>
          </w:tcPr>
          <w:p w14:paraId="7C9067C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EPFOG/A/E/26/01667</w:t>
            </w:r>
          </w:p>
        </w:tc>
        <w:tc>
          <w:tcPr>
            <w:tcW w:w="0" w:type="auto"/>
            <w:vAlign w:val="center"/>
            <w:hideMark/>
          </w:tcPr>
          <w:p w14:paraId="4AEA927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EPFO Mumbai First Appeal</w:t>
            </w:r>
          </w:p>
        </w:tc>
        <w:tc>
          <w:tcPr>
            <w:tcW w:w="0" w:type="auto"/>
            <w:vAlign w:val="center"/>
            <w:hideMark/>
          </w:tcPr>
          <w:p w14:paraId="2401B03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14/05/2026</w:t>
            </w:r>
          </w:p>
        </w:tc>
        <w:tc>
          <w:tcPr>
            <w:tcW w:w="0" w:type="auto"/>
            <w:vAlign w:val="center"/>
            <w:hideMark/>
          </w:tcPr>
          <w:p w14:paraId="6FD2887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13/06/2026</w:t>
            </w:r>
          </w:p>
        </w:tc>
      </w:tr>
      <w:tr w:rsidR="007F042D" w:rsidRPr="007F042D" w14:paraId="31E45C87" w14:textId="77777777">
        <w:trPr>
          <w:tblCellSpacing w:w="15" w:type="dxa"/>
        </w:trPr>
        <w:tc>
          <w:tcPr>
            <w:tcW w:w="0" w:type="auto"/>
            <w:vAlign w:val="center"/>
            <w:hideMark/>
          </w:tcPr>
          <w:p w14:paraId="3F74F11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CCEM1/R/E/26/00116</w:t>
            </w:r>
          </w:p>
        </w:tc>
        <w:tc>
          <w:tcPr>
            <w:tcW w:w="0" w:type="auto"/>
            <w:vAlign w:val="center"/>
            <w:hideMark/>
          </w:tcPr>
          <w:p w14:paraId="04523EC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CBIC GST Mumbai</w:t>
            </w:r>
          </w:p>
        </w:tc>
        <w:tc>
          <w:tcPr>
            <w:tcW w:w="0" w:type="auto"/>
            <w:vAlign w:val="center"/>
            <w:hideMark/>
          </w:tcPr>
          <w:p w14:paraId="623FF57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c>
          <w:tcPr>
            <w:tcW w:w="0" w:type="auto"/>
            <w:vAlign w:val="center"/>
            <w:hideMark/>
          </w:tcPr>
          <w:p w14:paraId="4AB8E2D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08/06/2026</w:t>
            </w:r>
          </w:p>
        </w:tc>
      </w:tr>
      <w:tr w:rsidR="007F042D" w:rsidRPr="007F042D" w14:paraId="5139C2B9" w14:textId="77777777">
        <w:trPr>
          <w:tblCellSpacing w:w="15" w:type="dxa"/>
        </w:trPr>
        <w:tc>
          <w:tcPr>
            <w:tcW w:w="0" w:type="auto"/>
            <w:vAlign w:val="center"/>
            <w:hideMark/>
          </w:tcPr>
          <w:p w14:paraId="20BE86E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EPFOG/R/E/26/07248</w:t>
            </w:r>
          </w:p>
        </w:tc>
        <w:tc>
          <w:tcPr>
            <w:tcW w:w="0" w:type="auto"/>
            <w:vAlign w:val="center"/>
            <w:hideMark/>
          </w:tcPr>
          <w:p w14:paraId="4849256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EPFO Hyderabad</w:t>
            </w:r>
          </w:p>
        </w:tc>
        <w:tc>
          <w:tcPr>
            <w:tcW w:w="0" w:type="auto"/>
            <w:vAlign w:val="center"/>
            <w:hideMark/>
          </w:tcPr>
          <w:p w14:paraId="392DAF9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c>
          <w:tcPr>
            <w:tcW w:w="0" w:type="auto"/>
            <w:vAlign w:val="center"/>
            <w:hideMark/>
          </w:tcPr>
          <w:p w14:paraId="28B5603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08/06/2026</w:t>
            </w:r>
          </w:p>
        </w:tc>
      </w:tr>
      <w:tr w:rsidR="007F042D" w:rsidRPr="007F042D" w14:paraId="018F5924" w14:textId="77777777">
        <w:trPr>
          <w:tblCellSpacing w:w="15" w:type="dxa"/>
        </w:trPr>
        <w:tc>
          <w:tcPr>
            <w:tcW w:w="0" w:type="auto"/>
            <w:vAlign w:val="center"/>
            <w:hideMark/>
          </w:tcPr>
          <w:p w14:paraId="2FF026B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GPCB x2</w:t>
            </w:r>
          </w:p>
        </w:tc>
        <w:tc>
          <w:tcPr>
            <w:tcW w:w="0" w:type="auto"/>
            <w:vAlign w:val="center"/>
            <w:hideMark/>
          </w:tcPr>
          <w:p w14:paraId="2B0B4AA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GPCB Gandhinagar + Vadodara</w:t>
            </w:r>
          </w:p>
        </w:tc>
        <w:tc>
          <w:tcPr>
            <w:tcW w:w="0" w:type="auto"/>
            <w:vAlign w:val="center"/>
            <w:hideMark/>
          </w:tcPr>
          <w:p w14:paraId="6B3C87C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15/05/2026</w:t>
            </w:r>
          </w:p>
        </w:tc>
        <w:tc>
          <w:tcPr>
            <w:tcW w:w="0" w:type="auto"/>
            <w:vAlign w:val="center"/>
            <w:hideMark/>
          </w:tcPr>
          <w:p w14:paraId="0C32526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r>
      <w:tr w:rsidR="007F042D" w:rsidRPr="007F042D" w14:paraId="3B1F2A90" w14:textId="77777777">
        <w:trPr>
          <w:tblCellSpacing w:w="15" w:type="dxa"/>
        </w:trPr>
        <w:tc>
          <w:tcPr>
            <w:tcW w:w="0" w:type="auto"/>
            <w:vAlign w:val="center"/>
            <w:hideMark/>
          </w:tcPr>
          <w:p w14:paraId="735B5DE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EM312264135IN</w:t>
            </w:r>
          </w:p>
        </w:tc>
        <w:tc>
          <w:tcPr>
            <w:tcW w:w="0" w:type="auto"/>
            <w:vAlign w:val="center"/>
            <w:hideMark/>
          </w:tcPr>
          <w:p w14:paraId="132DED4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Padra Mamlatdar</w:t>
            </w:r>
          </w:p>
        </w:tc>
        <w:tc>
          <w:tcPr>
            <w:tcW w:w="0" w:type="auto"/>
            <w:vAlign w:val="center"/>
            <w:hideMark/>
          </w:tcPr>
          <w:p w14:paraId="63F4FFD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c>
          <w:tcPr>
            <w:tcW w:w="0" w:type="auto"/>
            <w:vAlign w:val="center"/>
            <w:hideMark/>
          </w:tcPr>
          <w:p w14:paraId="490760F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17/06/2026</w:t>
            </w:r>
          </w:p>
        </w:tc>
      </w:tr>
      <w:tr w:rsidR="007F042D" w:rsidRPr="007F042D" w14:paraId="7474E6BB" w14:textId="77777777">
        <w:trPr>
          <w:tblCellSpacing w:w="15" w:type="dxa"/>
        </w:trPr>
        <w:tc>
          <w:tcPr>
            <w:tcW w:w="0" w:type="auto"/>
            <w:vAlign w:val="center"/>
            <w:hideMark/>
          </w:tcPr>
          <w:p w14:paraId="35B0997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EM312264127IN</w:t>
            </w:r>
          </w:p>
        </w:tc>
        <w:tc>
          <w:tcPr>
            <w:tcW w:w="0" w:type="auto"/>
            <w:vAlign w:val="center"/>
            <w:hideMark/>
          </w:tcPr>
          <w:p w14:paraId="52FBA10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Waghodia Mamlatdar</w:t>
            </w:r>
          </w:p>
        </w:tc>
        <w:tc>
          <w:tcPr>
            <w:tcW w:w="0" w:type="auto"/>
            <w:vAlign w:val="center"/>
            <w:hideMark/>
          </w:tcPr>
          <w:p w14:paraId="1A5D51A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w:t>
            </w:r>
          </w:p>
        </w:tc>
        <w:tc>
          <w:tcPr>
            <w:tcW w:w="0" w:type="auto"/>
            <w:vAlign w:val="center"/>
            <w:hideMark/>
          </w:tcPr>
          <w:p w14:paraId="091136E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17/06/2026</w:t>
            </w:r>
          </w:p>
        </w:tc>
      </w:tr>
      <w:tr w:rsidR="007F042D" w:rsidRPr="007F042D" w14:paraId="3E0DCBDF" w14:textId="77777777">
        <w:trPr>
          <w:tblCellSpacing w:w="15" w:type="dxa"/>
        </w:trPr>
        <w:tc>
          <w:tcPr>
            <w:tcW w:w="0" w:type="auto"/>
            <w:vAlign w:val="center"/>
            <w:hideMark/>
          </w:tcPr>
          <w:p w14:paraId="43C47C7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RTI</w:t>
            </w:r>
          </w:p>
        </w:tc>
        <w:tc>
          <w:tcPr>
            <w:tcW w:w="0" w:type="auto"/>
            <w:vAlign w:val="center"/>
            <w:hideMark/>
          </w:tcPr>
          <w:p w14:paraId="63E77D5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New Delhi</w:t>
            </w:r>
          </w:p>
        </w:tc>
        <w:tc>
          <w:tcPr>
            <w:tcW w:w="0" w:type="auto"/>
            <w:vAlign w:val="center"/>
            <w:hideMark/>
          </w:tcPr>
          <w:p w14:paraId="42BFDDC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19/05/2026</w:t>
            </w:r>
          </w:p>
        </w:tc>
        <w:tc>
          <w:tcPr>
            <w:tcW w:w="0" w:type="auto"/>
            <w:vAlign w:val="center"/>
            <w:hideMark/>
          </w:tcPr>
          <w:p w14:paraId="55ABE21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r>
      <w:tr w:rsidR="007F042D" w:rsidRPr="007F042D" w14:paraId="14DCF156" w14:textId="77777777">
        <w:trPr>
          <w:tblCellSpacing w:w="15" w:type="dxa"/>
        </w:trPr>
        <w:tc>
          <w:tcPr>
            <w:tcW w:w="0" w:type="auto"/>
            <w:vAlign w:val="center"/>
            <w:hideMark/>
          </w:tcPr>
          <w:p w14:paraId="32530E5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RTI-AP-01</w:t>
            </w:r>
          </w:p>
        </w:tc>
        <w:tc>
          <w:tcPr>
            <w:tcW w:w="0" w:type="auto"/>
            <w:vAlign w:val="center"/>
            <w:hideMark/>
          </w:tcPr>
          <w:p w14:paraId="375A01C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Andhra Pradesh Vijayawada</w:t>
            </w:r>
          </w:p>
        </w:tc>
        <w:tc>
          <w:tcPr>
            <w:tcW w:w="0" w:type="auto"/>
            <w:vAlign w:val="center"/>
            <w:hideMark/>
          </w:tcPr>
          <w:p w14:paraId="13026DB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Filed 21/05/2026 — Cosmos Aluminium</w:t>
            </w:r>
          </w:p>
        </w:tc>
        <w:tc>
          <w:tcPr>
            <w:tcW w:w="0" w:type="auto"/>
            <w:vAlign w:val="center"/>
            <w:hideMark/>
          </w:tcPr>
          <w:p w14:paraId="5F387B3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r>
      <w:tr w:rsidR="007F042D" w:rsidRPr="007F042D" w14:paraId="2D48E292" w14:textId="77777777">
        <w:trPr>
          <w:tblCellSpacing w:w="15" w:type="dxa"/>
        </w:trPr>
        <w:tc>
          <w:tcPr>
            <w:tcW w:w="0" w:type="auto"/>
            <w:vAlign w:val="center"/>
            <w:hideMark/>
          </w:tcPr>
          <w:p w14:paraId="7B2334B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BOB RTI</w:t>
            </w:r>
          </w:p>
        </w:tc>
        <w:tc>
          <w:tcPr>
            <w:tcW w:w="0" w:type="auto"/>
            <w:vAlign w:val="center"/>
            <w:hideMark/>
          </w:tcPr>
          <w:p w14:paraId="10AA9E2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Bank of Baroda</w:t>
            </w:r>
          </w:p>
        </w:tc>
        <w:tc>
          <w:tcPr>
            <w:tcW w:w="0" w:type="auto"/>
            <w:vAlign w:val="center"/>
            <w:hideMark/>
          </w:tcPr>
          <w:p w14:paraId="7C82559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NOT YET FILED</w:t>
            </w:r>
          </w:p>
        </w:tc>
        <w:tc>
          <w:tcPr>
            <w:tcW w:w="0" w:type="auto"/>
            <w:vAlign w:val="center"/>
            <w:hideMark/>
          </w:tcPr>
          <w:p w14:paraId="2F1AAC1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This week</w:t>
            </w:r>
          </w:p>
        </w:tc>
      </w:tr>
      <w:tr w:rsidR="007F042D" w:rsidRPr="007F042D" w14:paraId="0D5A0270" w14:textId="77777777">
        <w:trPr>
          <w:tblCellSpacing w:w="15" w:type="dxa"/>
        </w:trPr>
        <w:tc>
          <w:tcPr>
            <w:tcW w:w="0" w:type="auto"/>
            <w:vAlign w:val="center"/>
            <w:hideMark/>
          </w:tcPr>
          <w:p w14:paraId="6028CA5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Collector Vadodara RTI</w:t>
            </w:r>
          </w:p>
        </w:tc>
        <w:tc>
          <w:tcPr>
            <w:tcW w:w="0" w:type="auto"/>
            <w:vAlign w:val="center"/>
            <w:hideMark/>
          </w:tcPr>
          <w:p w14:paraId="17E63FA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Collector Vadodara</w:t>
            </w:r>
          </w:p>
        </w:tc>
        <w:tc>
          <w:tcPr>
            <w:tcW w:w="0" w:type="auto"/>
            <w:vAlign w:val="center"/>
            <w:hideMark/>
          </w:tcPr>
          <w:p w14:paraId="77247BF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NOT YET FILED</w:t>
            </w:r>
          </w:p>
        </w:tc>
        <w:tc>
          <w:tcPr>
            <w:tcW w:w="0" w:type="auto"/>
            <w:vAlign w:val="center"/>
            <w:hideMark/>
          </w:tcPr>
          <w:p w14:paraId="4DB3FF6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This week</w:t>
            </w:r>
          </w:p>
        </w:tc>
      </w:tr>
      <w:tr w:rsidR="007F042D" w:rsidRPr="007F042D" w14:paraId="5035827D" w14:textId="77777777">
        <w:trPr>
          <w:tblCellSpacing w:w="15" w:type="dxa"/>
        </w:trPr>
        <w:tc>
          <w:tcPr>
            <w:tcW w:w="0" w:type="auto"/>
            <w:vAlign w:val="center"/>
            <w:hideMark/>
          </w:tcPr>
          <w:p w14:paraId="511C4B5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RBI RTI</w:t>
            </w:r>
          </w:p>
        </w:tc>
        <w:tc>
          <w:tcPr>
            <w:tcW w:w="0" w:type="auto"/>
            <w:vAlign w:val="center"/>
            <w:hideMark/>
          </w:tcPr>
          <w:p w14:paraId="4584365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RBI</w:t>
            </w:r>
          </w:p>
        </w:tc>
        <w:tc>
          <w:tcPr>
            <w:tcW w:w="0" w:type="auto"/>
            <w:vAlign w:val="center"/>
            <w:hideMark/>
          </w:tcPr>
          <w:p w14:paraId="7C2524E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NOT YET FILED</w:t>
            </w:r>
          </w:p>
        </w:tc>
        <w:tc>
          <w:tcPr>
            <w:tcW w:w="0" w:type="auto"/>
            <w:vAlign w:val="center"/>
            <w:hideMark/>
          </w:tcPr>
          <w:p w14:paraId="3805C3C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w:t>
            </w:r>
          </w:p>
        </w:tc>
      </w:tr>
    </w:tbl>
    <w:p w14:paraId="2FDBC848"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9512E8">
          <v:rect id="_x0000_i1032" style="width:0;height:1.5pt" o:hralign="center" o:hrstd="t" o:hr="t" fillcolor="#a0a0a0" stroked="f"/>
        </w:pict>
      </w:r>
    </w:p>
    <w:p w14:paraId="1D9F47F4" w14:textId="77777777" w:rsidR="007F042D" w:rsidRPr="007F042D" w:rsidRDefault="007F042D" w:rsidP="00E53469">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CHG-4 SEVEN ANOMALIES — IOB / LIGHT AND GLAZE</w:t>
      </w:r>
    </w:p>
    <w:tbl>
      <w:tblPr>
        <w:tblW w:w="1043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25"/>
        <w:gridCol w:w="1630"/>
        <w:gridCol w:w="3297"/>
        <w:gridCol w:w="5278"/>
      </w:tblGrid>
      <w:tr w:rsidR="007F042D" w:rsidRPr="007F042D" w14:paraId="69D6EF6D" w14:textId="77777777" w:rsidTr="00E53469">
        <w:trPr>
          <w:tblHeade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02980E4C"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lastRenderedPageBreak/>
              <w:t>#</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1E6924FF"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Anomaly</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42BD04A2"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CHG-4</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68679BF5"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Official Record</w:t>
            </w:r>
          </w:p>
        </w:tc>
      </w:tr>
      <w:tr w:rsidR="007F042D" w:rsidRPr="007F042D" w14:paraId="63D89667"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75AC183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662ACEB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Filing date</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1349851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28/04/2026</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0682D2A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3,832 days late — 33 days after IA 884/2026</w:t>
            </w:r>
          </w:p>
        </w:tc>
      </w:tr>
      <w:tr w:rsidR="007F042D" w:rsidRPr="007F042D" w14:paraId="314720A2"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070ED4A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5F01897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Amount</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5904C41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Rs 7,03,04,000</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26E4C43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shows Rs 5,78,04,000</w:t>
            </w:r>
          </w:p>
        </w:tc>
      </w:tr>
      <w:tr w:rsidR="007F042D" w:rsidRPr="007F042D" w14:paraId="2CAAC901"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10BBAD5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3</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0AF6795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Charge date</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2C99CD0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26/03/2012</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235C72B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shows 19/10/2012</w:t>
            </w:r>
          </w:p>
        </w:tc>
      </w:tr>
      <w:tr w:rsidR="007F042D" w:rsidRPr="007F042D" w14:paraId="6611302F"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2EEDE70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4</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77C401A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status</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358154C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Claims satisfied 19/10/2015</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3D9DB40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CERSAI still NOT SATISFIED</w:t>
            </w:r>
          </w:p>
        </w:tc>
      </w:tr>
      <w:tr w:rsidR="007F042D" w:rsidRPr="007F042D" w14:paraId="22D05BF0"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3C7276A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5</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0E3DEC7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Signatory</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78A61D6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Srinivas Anne signed 19/10/2015</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17C2AF6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He resigned 11/03/2014 — 19 months earlier</w:t>
            </w:r>
          </w:p>
        </w:tc>
      </w:tr>
      <w:tr w:rsidR="007F042D" w:rsidRPr="007F042D" w14:paraId="1D14AEC2"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2E63C54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6</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44940C6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Unknown email</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7EABF26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divyasweta@yahoo.co.in</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257F3B5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Never appeared in any prior document</w:t>
            </w:r>
          </w:p>
        </w:tc>
      </w:tr>
      <w:tr w:rsidR="007F042D" w:rsidRPr="007F042D" w14:paraId="1D55FD5B" w14:textId="77777777" w:rsidTr="00E53469">
        <w:trPr>
          <w:tblCellSpacing w:w="15" w:type="dxa"/>
        </w:trPr>
        <w:tc>
          <w:tcPr>
            <w:tcW w:w="0" w:type="auto"/>
            <w:tcBorders>
              <w:top w:val="single" w:sz="6" w:space="0" w:color="00B050"/>
              <w:left w:val="single" w:sz="6" w:space="0" w:color="00B050"/>
              <w:bottom w:val="single" w:sz="6" w:space="0" w:color="00B050"/>
              <w:right w:val="single" w:sz="6" w:space="0" w:color="00B050"/>
            </w:tcBorders>
            <w:vAlign w:val="center"/>
            <w:hideMark/>
          </w:tcPr>
          <w:p w14:paraId="3D8111C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7</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1B930BA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NDC level</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7333E1A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Branch only — iob0356@iob.in</w:t>
            </w:r>
          </w:p>
        </w:tc>
        <w:tc>
          <w:tcPr>
            <w:tcW w:w="0" w:type="auto"/>
            <w:tcBorders>
              <w:top w:val="single" w:sz="6" w:space="0" w:color="00B050"/>
              <w:left w:val="single" w:sz="6" w:space="0" w:color="00B050"/>
              <w:bottom w:val="single" w:sz="6" w:space="0" w:color="00B050"/>
              <w:right w:val="single" w:sz="6" w:space="0" w:color="00B050"/>
            </w:tcBorders>
            <w:vAlign w:val="center"/>
            <w:hideMark/>
          </w:tcPr>
          <w:p w14:paraId="2863F25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 Regional/HO authorisation for Rs 5.78–7.03 crore</w:t>
            </w:r>
          </w:p>
        </w:tc>
      </w:tr>
    </w:tbl>
    <w:p w14:paraId="06E5538B" w14:textId="77777777" w:rsidR="007F042D" w:rsidRPr="007F042D" w:rsidRDefault="00000000" w:rsidP="00E53469">
      <w:pPr>
        <w:spacing w:after="0"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0330E2">
          <v:rect id="_x0000_i1033" style="width:0;height:1.5pt" o:hralign="center" o:hrstd="t" o:hr="t" fillcolor="#a0a0a0" stroked="f"/>
        </w:pict>
      </w:r>
    </w:p>
    <w:p w14:paraId="26C2B9EA" w14:textId="77777777" w:rsidR="007F042D" w:rsidRPr="007F042D" w:rsidRDefault="007F042D" w:rsidP="00E53469">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FOUR-GROUND VOID MORTGAGE FORMULATION</w:t>
      </w:r>
    </w:p>
    <w:p w14:paraId="17630540" w14:textId="77777777" w:rsidR="007F042D" w:rsidRPr="007F042D" w:rsidRDefault="007F042D" w:rsidP="00E53469">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Section 68 GLRC 1879 — Government revenue land — no Collector's permission</w:t>
      </w:r>
    </w:p>
    <w:p w14:paraId="4CCD276A" w14:textId="77777777" w:rsidR="007F042D" w:rsidRPr="007F042D" w:rsidRDefault="007F042D" w:rsidP="00E53469">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Section 7 TPA 1882 — non-owner cannot validly mortgage</w:t>
      </w:r>
    </w:p>
    <w:p w14:paraId="756DEC10" w14:textId="77777777" w:rsidR="007F042D" w:rsidRPr="007F042D" w:rsidRDefault="007F042D" w:rsidP="00E53469">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Section 250 Companies Act 2013 — struck-off company assets vest in Government of India</w:t>
      </w:r>
    </w:p>
    <w:p w14:paraId="15062ADC" w14:textId="77777777" w:rsidR="007F042D" w:rsidRPr="007F042D" w:rsidRDefault="007F042D" w:rsidP="00E53469">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Mortgagor in active strike off proceedings — BOI registered charge February 2017 — company struck off 07/04/2017 — 65 days later</w:t>
      </w:r>
    </w:p>
    <w:p w14:paraId="28A6F5F1" w14:textId="77777777" w:rsidR="007F042D" w:rsidRPr="007F042D" w:rsidRDefault="00000000" w:rsidP="00E53469">
      <w:pPr>
        <w:spacing w:after="0"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774FCE">
          <v:rect id="_x0000_i1034" style="width:0;height:1.5pt" o:hralign="center" o:hrstd="t" o:hr="t" fillcolor="#a0a0a0" stroked="f"/>
        </w:pict>
      </w:r>
    </w:p>
    <w:p w14:paraId="2835E4FC" w14:textId="77777777" w:rsidR="007F042D" w:rsidRPr="007F042D" w:rsidRDefault="007F042D" w:rsidP="00E53469">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SHRI MAINTAINANCE CONTRACT PVT LTD — SIX-SOURCE CONFIRMATION</w:t>
      </w:r>
    </w:p>
    <w:tbl>
      <w:tblPr>
        <w:tblW w:w="1046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057"/>
        <w:gridCol w:w="6409"/>
      </w:tblGrid>
      <w:tr w:rsidR="007F042D" w:rsidRPr="007F042D" w14:paraId="5D801109" w14:textId="77777777" w:rsidTr="00E53469">
        <w:trPr>
          <w:tblHeader/>
          <w:tblCellSpacing w:w="15" w:type="dxa"/>
        </w:trPr>
        <w:tc>
          <w:tcPr>
            <w:tcW w:w="0" w:type="auto"/>
            <w:vAlign w:val="center"/>
            <w:hideMark/>
          </w:tcPr>
          <w:p w14:paraId="369E677F"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Source</w:t>
            </w:r>
          </w:p>
        </w:tc>
        <w:tc>
          <w:tcPr>
            <w:tcW w:w="0" w:type="auto"/>
            <w:vAlign w:val="center"/>
            <w:hideMark/>
          </w:tcPr>
          <w:p w14:paraId="75F545B4"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Finding</w:t>
            </w:r>
          </w:p>
        </w:tc>
      </w:tr>
      <w:tr w:rsidR="007F042D" w:rsidRPr="007F042D" w14:paraId="17258BE6" w14:textId="77777777" w:rsidTr="00E53469">
        <w:trPr>
          <w:tblCellSpacing w:w="15" w:type="dxa"/>
        </w:trPr>
        <w:tc>
          <w:tcPr>
            <w:tcW w:w="0" w:type="auto"/>
            <w:vAlign w:val="center"/>
            <w:hideMark/>
          </w:tcPr>
          <w:p w14:paraId="151A6FD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MCA Portal Category 5</w:t>
            </w:r>
          </w:p>
        </w:tc>
        <w:tc>
          <w:tcPr>
            <w:tcW w:w="0" w:type="auto"/>
            <w:vAlign w:val="center"/>
            <w:hideMark/>
          </w:tcPr>
          <w:p w14:paraId="324188B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Zero Annual Returns — zero Balance Sheets — all years 2006–2026</w:t>
            </w:r>
          </w:p>
        </w:tc>
      </w:tr>
      <w:tr w:rsidR="007F042D" w:rsidRPr="007F042D" w14:paraId="18466148" w14:textId="77777777" w:rsidTr="00E53469">
        <w:trPr>
          <w:tblCellSpacing w:w="15" w:type="dxa"/>
        </w:trPr>
        <w:tc>
          <w:tcPr>
            <w:tcW w:w="0" w:type="auto"/>
            <w:vAlign w:val="center"/>
            <w:hideMark/>
          </w:tcPr>
          <w:p w14:paraId="1674C6B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MCA STK-7</w:t>
            </w:r>
          </w:p>
        </w:tc>
        <w:tc>
          <w:tcPr>
            <w:tcW w:w="0" w:type="auto"/>
            <w:vAlign w:val="center"/>
            <w:hideMark/>
          </w:tcPr>
          <w:p w14:paraId="18F8B50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Serial No. 8989 — struck off</w:t>
            </w:r>
          </w:p>
        </w:tc>
      </w:tr>
      <w:tr w:rsidR="007F042D" w:rsidRPr="007F042D" w14:paraId="3EA95794" w14:textId="77777777" w:rsidTr="00E53469">
        <w:trPr>
          <w:tblCellSpacing w:w="15" w:type="dxa"/>
        </w:trPr>
        <w:tc>
          <w:tcPr>
            <w:tcW w:w="0" w:type="auto"/>
            <w:vAlign w:val="center"/>
            <w:hideMark/>
          </w:tcPr>
          <w:p w14:paraId="5F0ECB6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MCA STK-5 ROC/STK/5A/ dated 08/05/2017</w:t>
            </w:r>
          </w:p>
        </w:tc>
        <w:tc>
          <w:tcPr>
            <w:tcW w:w="0" w:type="auto"/>
            <w:vAlign w:val="center"/>
            <w:hideMark/>
          </w:tcPr>
          <w:p w14:paraId="559E8D8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Serial No. 3046 — dormant for two consecutive FYs</w:t>
            </w:r>
          </w:p>
        </w:tc>
      </w:tr>
      <w:tr w:rsidR="007F042D" w:rsidRPr="007F042D" w14:paraId="04A44007" w14:textId="77777777" w:rsidTr="00E53469">
        <w:trPr>
          <w:tblCellSpacing w:w="15" w:type="dxa"/>
        </w:trPr>
        <w:tc>
          <w:tcPr>
            <w:tcW w:w="0" w:type="auto"/>
            <w:vAlign w:val="center"/>
            <w:hideMark/>
          </w:tcPr>
          <w:p w14:paraId="01919E3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RoC Ahmedabad CPIO reply</w:t>
            </w:r>
          </w:p>
        </w:tc>
        <w:tc>
          <w:tcPr>
            <w:tcW w:w="0" w:type="auto"/>
            <w:vAlign w:val="center"/>
            <w:hideMark/>
          </w:tcPr>
          <w:p w14:paraId="4A6E4D9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Strike off date 07/04/2017 confirmed</w:t>
            </w:r>
          </w:p>
        </w:tc>
      </w:tr>
      <w:tr w:rsidR="007F042D" w:rsidRPr="007F042D" w14:paraId="5D77304A" w14:textId="77777777" w:rsidTr="00E53469">
        <w:trPr>
          <w:tblCellSpacing w:w="15" w:type="dxa"/>
        </w:trPr>
        <w:tc>
          <w:tcPr>
            <w:tcW w:w="0" w:type="auto"/>
            <w:vAlign w:val="center"/>
            <w:hideMark/>
          </w:tcPr>
          <w:p w14:paraId="2C39102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Gazette S.O. 4167(E)</w:t>
            </w:r>
          </w:p>
        </w:tc>
        <w:tc>
          <w:tcPr>
            <w:tcW w:w="0" w:type="auto"/>
            <w:vAlign w:val="center"/>
            <w:hideMark/>
          </w:tcPr>
          <w:p w14:paraId="242C95A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Section 248 commencement 26/12/2016</w:t>
            </w:r>
          </w:p>
        </w:tc>
      </w:tr>
      <w:tr w:rsidR="007F042D" w:rsidRPr="007F042D" w14:paraId="406CD685" w14:textId="77777777" w:rsidTr="00E53469">
        <w:trPr>
          <w:tblCellSpacing w:w="15" w:type="dxa"/>
        </w:trPr>
        <w:tc>
          <w:tcPr>
            <w:tcW w:w="0" w:type="auto"/>
            <w:vAlign w:val="center"/>
            <w:hideMark/>
          </w:tcPr>
          <w:p w14:paraId="40847F4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Government of Gujarat Property Card 2026352962</w:t>
            </w:r>
          </w:p>
        </w:tc>
        <w:tc>
          <w:tcPr>
            <w:tcW w:w="0" w:type="auto"/>
            <w:vAlign w:val="center"/>
            <w:hideMark/>
          </w:tcPr>
          <w:p w14:paraId="3614361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Owner: Shri Maintainance Contract Pvt Ltd — Tenure Type C — Section 68 GLRC</w:t>
            </w:r>
          </w:p>
        </w:tc>
      </w:tr>
    </w:tbl>
    <w:p w14:paraId="2A6E79F2" w14:textId="77777777" w:rsidR="007F042D" w:rsidRPr="007F042D" w:rsidRDefault="00000000" w:rsidP="00E53469">
      <w:pPr>
        <w:spacing w:after="0"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3D557E">
          <v:rect id="_x0000_i1035" style="width:0;height:1.5pt" o:hralign="center" o:hrstd="t" o:hr="t" fillcolor="#a0a0a0" stroked="f"/>
        </w:pict>
      </w:r>
    </w:p>
    <w:p w14:paraId="6B48F348"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PENDING ACTIONS — URGENT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610"/>
        <w:gridCol w:w="1927"/>
        <w:gridCol w:w="1614"/>
      </w:tblGrid>
      <w:tr w:rsidR="007F042D" w:rsidRPr="007F042D" w14:paraId="58C8E961" w14:textId="77777777">
        <w:trPr>
          <w:tblHeader/>
          <w:tblCellSpacing w:w="15" w:type="dxa"/>
        </w:trPr>
        <w:tc>
          <w:tcPr>
            <w:tcW w:w="0" w:type="auto"/>
            <w:vAlign w:val="center"/>
            <w:hideMark/>
          </w:tcPr>
          <w:p w14:paraId="68A9FE1A"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5C86097B"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Action</w:t>
            </w:r>
          </w:p>
        </w:tc>
        <w:tc>
          <w:tcPr>
            <w:tcW w:w="0" w:type="auto"/>
            <w:vAlign w:val="center"/>
            <w:hideMark/>
          </w:tcPr>
          <w:p w14:paraId="1D268BF4"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Deadline</w:t>
            </w:r>
          </w:p>
        </w:tc>
        <w:tc>
          <w:tcPr>
            <w:tcW w:w="0" w:type="auto"/>
            <w:vAlign w:val="center"/>
            <w:hideMark/>
          </w:tcPr>
          <w:p w14:paraId="6AD3C211"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Status</w:t>
            </w:r>
          </w:p>
        </w:tc>
      </w:tr>
      <w:tr w:rsidR="007F042D" w:rsidRPr="007F042D" w14:paraId="347CF404" w14:textId="77777777">
        <w:trPr>
          <w:tblCellSpacing w:w="15" w:type="dxa"/>
        </w:trPr>
        <w:tc>
          <w:tcPr>
            <w:tcW w:w="0" w:type="auto"/>
            <w:vAlign w:val="center"/>
            <w:hideMark/>
          </w:tcPr>
          <w:p w14:paraId="2EAE1AF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84D1858" w14:textId="41A48BFF"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 xml:space="preserve">File IOB First Appeal on rtionline.gov.in + email to </w:t>
            </w:r>
            <w:hyperlink r:id="rId5" w:history="1">
              <w:r w:rsidR="00E53469" w:rsidRPr="00432370">
                <w:rPr>
                  <w:rStyle w:val="Hyperlink"/>
                  <w:rFonts w:ascii="Times New Roman" w:eastAsia="Times New Roman" w:hAnsi="Times New Roman" w:cs="Times New Roman"/>
                  <w:kern w:val="0"/>
                  <w:sz w:val="24"/>
                  <w:szCs w:val="24"/>
                  <w:lang w:eastAsia="en-IN"/>
                  <w14:ligatures w14:val="none"/>
                </w:rPr>
                <w:t>rticell@iobnet.co.in</w:t>
              </w:r>
            </w:hyperlink>
          </w:p>
        </w:tc>
        <w:tc>
          <w:tcPr>
            <w:tcW w:w="0" w:type="auto"/>
            <w:vAlign w:val="center"/>
            <w:hideMark/>
          </w:tcPr>
          <w:p w14:paraId="70ABE50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TODAY 23/05/2026</w:t>
            </w:r>
          </w:p>
        </w:tc>
        <w:tc>
          <w:tcPr>
            <w:tcW w:w="0" w:type="auto"/>
            <w:vAlign w:val="center"/>
            <w:hideMark/>
          </w:tcPr>
          <w:p w14:paraId="0D7DF71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Document ready</w:t>
            </w:r>
          </w:p>
        </w:tc>
      </w:tr>
      <w:tr w:rsidR="007F042D" w:rsidRPr="007F042D" w14:paraId="761D6E3E" w14:textId="77777777">
        <w:trPr>
          <w:tblCellSpacing w:w="15" w:type="dxa"/>
        </w:trPr>
        <w:tc>
          <w:tcPr>
            <w:tcW w:w="0" w:type="auto"/>
            <w:vAlign w:val="center"/>
            <w:hideMark/>
          </w:tcPr>
          <w:p w14:paraId="38A9FBF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C33391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EP-02 Vadodara Supplementary Pursis — send to Advocate Vijay Kumavat</w:t>
            </w:r>
          </w:p>
        </w:tc>
        <w:tc>
          <w:tcPr>
            <w:tcW w:w="0" w:type="auto"/>
            <w:vAlign w:val="center"/>
            <w:hideMark/>
          </w:tcPr>
          <w:p w14:paraId="04233BA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Before 09/06/2026</w:t>
            </w:r>
          </w:p>
        </w:tc>
        <w:tc>
          <w:tcPr>
            <w:tcW w:w="0" w:type="auto"/>
            <w:vAlign w:val="center"/>
            <w:hideMark/>
          </w:tcPr>
          <w:p w14:paraId="56B4EE0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Document ready</w:t>
            </w:r>
          </w:p>
        </w:tc>
      </w:tr>
      <w:tr w:rsidR="007F042D" w:rsidRPr="007F042D" w14:paraId="656302F9" w14:textId="77777777">
        <w:trPr>
          <w:tblCellSpacing w:w="15" w:type="dxa"/>
        </w:trPr>
        <w:tc>
          <w:tcPr>
            <w:tcW w:w="0" w:type="auto"/>
            <w:vAlign w:val="center"/>
            <w:hideMark/>
          </w:tcPr>
          <w:p w14:paraId="621B349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8BD464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 BOB RTI</w:t>
            </w:r>
          </w:p>
        </w:tc>
        <w:tc>
          <w:tcPr>
            <w:tcW w:w="0" w:type="auto"/>
            <w:vAlign w:val="center"/>
            <w:hideMark/>
          </w:tcPr>
          <w:p w14:paraId="203D8E8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This week</w:t>
            </w:r>
          </w:p>
        </w:tc>
        <w:tc>
          <w:tcPr>
            <w:tcW w:w="0" w:type="auto"/>
            <w:vAlign w:val="center"/>
            <w:hideMark/>
          </w:tcPr>
          <w:p w14:paraId="7490784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75E08F03" w14:textId="77777777">
        <w:trPr>
          <w:tblCellSpacing w:w="15" w:type="dxa"/>
        </w:trPr>
        <w:tc>
          <w:tcPr>
            <w:tcW w:w="0" w:type="auto"/>
            <w:vAlign w:val="center"/>
            <w:hideMark/>
          </w:tcPr>
          <w:p w14:paraId="2275F9E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4</w:t>
            </w:r>
          </w:p>
        </w:tc>
        <w:tc>
          <w:tcPr>
            <w:tcW w:w="0" w:type="auto"/>
            <w:vAlign w:val="center"/>
            <w:hideMark/>
          </w:tcPr>
          <w:p w14:paraId="22FFE40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 Collector Vadodara RTI</w:t>
            </w:r>
          </w:p>
        </w:tc>
        <w:tc>
          <w:tcPr>
            <w:tcW w:w="0" w:type="auto"/>
            <w:vAlign w:val="center"/>
            <w:hideMark/>
          </w:tcPr>
          <w:p w14:paraId="4DDC090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This week</w:t>
            </w:r>
          </w:p>
        </w:tc>
        <w:tc>
          <w:tcPr>
            <w:tcW w:w="0" w:type="auto"/>
            <w:vAlign w:val="center"/>
            <w:hideMark/>
          </w:tcPr>
          <w:p w14:paraId="0D544B7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536456D9" w14:textId="77777777">
        <w:trPr>
          <w:tblCellSpacing w:w="15" w:type="dxa"/>
        </w:trPr>
        <w:tc>
          <w:tcPr>
            <w:tcW w:w="0" w:type="auto"/>
            <w:vAlign w:val="center"/>
            <w:hideMark/>
          </w:tcPr>
          <w:p w14:paraId="42DB646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5</w:t>
            </w:r>
          </w:p>
        </w:tc>
        <w:tc>
          <w:tcPr>
            <w:tcW w:w="0" w:type="auto"/>
            <w:vAlign w:val="center"/>
            <w:hideMark/>
          </w:tcPr>
          <w:p w14:paraId="75A8404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 RBI RTI</w:t>
            </w:r>
          </w:p>
        </w:tc>
        <w:tc>
          <w:tcPr>
            <w:tcW w:w="0" w:type="auto"/>
            <w:vAlign w:val="center"/>
            <w:hideMark/>
          </w:tcPr>
          <w:p w14:paraId="52B7A53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6A4AD1E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0EE40331" w14:textId="77777777">
        <w:trPr>
          <w:tblCellSpacing w:w="15" w:type="dxa"/>
        </w:trPr>
        <w:tc>
          <w:tcPr>
            <w:tcW w:w="0" w:type="auto"/>
            <w:vAlign w:val="center"/>
            <w:hideMark/>
          </w:tcPr>
          <w:p w14:paraId="4B64B64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6</w:t>
            </w:r>
          </w:p>
        </w:tc>
        <w:tc>
          <w:tcPr>
            <w:tcW w:w="0" w:type="auto"/>
            <w:vAlign w:val="center"/>
            <w:hideMark/>
          </w:tcPr>
          <w:p w14:paraId="71B257E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CBI comprehensive evidence submission letter</w:t>
            </w:r>
          </w:p>
        </w:tc>
        <w:tc>
          <w:tcPr>
            <w:tcW w:w="0" w:type="auto"/>
            <w:vAlign w:val="center"/>
            <w:hideMark/>
          </w:tcPr>
          <w:p w14:paraId="61E4028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0341D06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1AE50DA8" w14:textId="77777777">
        <w:trPr>
          <w:tblCellSpacing w:w="15" w:type="dxa"/>
        </w:trPr>
        <w:tc>
          <w:tcPr>
            <w:tcW w:w="0" w:type="auto"/>
            <w:vAlign w:val="center"/>
            <w:hideMark/>
          </w:tcPr>
          <w:p w14:paraId="5C5B1C2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7</w:t>
            </w:r>
          </w:p>
        </w:tc>
        <w:tc>
          <w:tcPr>
            <w:tcW w:w="0" w:type="auto"/>
            <w:vAlign w:val="center"/>
            <w:hideMark/>
          </w:tcPr>
          <w:p w14:paraId="2E53311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RBI formal regulatory complaint</w:t>
            </w:r>
          </w:p>
        </w:tc>
        <w:tc>
          <w:tcPr>
            <w:tcW w:w="0" w:type="auto"/>
            <w:vAlign w:val="center"/>
            <w:hideMark/>
          </w:tcPr>
          <w:p w14:paraId="488E6EE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1B40AAC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1B454E4C" w14:textId="77777777">
        <w:trPr>
          <w:tblCellSpacing w:w="15" w:type="dxa"/>
        </w:trPr>
        <w:tc>
          <w:tcPr>
            <w:tcW w:w="0" w:type="auto"/>
            <w:vAlign w:val="center"/>
            <w:hideMark/>
          </w:tcPr>
          <w:p w14:paraId="6049ACB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lastRenderedPageBreak/>
              <w:t>8</w:t>
            </w:r>
          </w:p>
        </w:tc>
        <w:tc>
          <w:tcPr>
            <w:tcW w:w="0" w:type="auto"/>
            <w:vAlign w:val="center"/>
            <w:hideMark/>
          </w:tcPr>
          <w:p w14:paraId="0572C0C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Second Supplementary Affidavit — DRT-II Mumbai</w:t>
            </w:r>
          </w:p>
        </w:tc>
        <w:tc>
          <w:tcPr>
            <w:tcW w:w="0" w:type="auto"/>
            <w:vAlign w:val="center"/>
            <w:hideMark/>
          </w:tcPr>
          <w:p w14:paraId="1E5AF1F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End July 2026</w:t>
            </w:r>
          </w:p>
        </w:tc>
        <w:tc>
          <w:tcPr>
            <w:tcW w:w="0" w:type="auto"/>
            <w:vAlign w:val="center"/>
            <w:hideMark/>
          </w:tcPr>
          <w:p w14:paraId="2200FF0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IN PROGRESS</w:t>
            </w:r>
          </w:p>
        </w:tc>
      </w:tr>
      <w:tr w:rsidR="007F042D" w:rsidRPr="007F042D" w14:paraId="6D15F2DB" w14:textId="77777777">
        <w:trPr>
          <w:tblCellSpacing w:w="15" w:type="dxa"/>
        </w:trPr>
        <w:tc>
          <w:tcPr>
            <w:tcW w:w="0" w:type="auto"/>
            <w:vAlign w:val="center"/>
            <w:hideMark/>
          </w:tcPr>
          <w:p w14:paraId="4CD9726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9</w:t>
            </w:r>
          </w:p>
        </w:tc>
        <w:tc>
          <w:tcPr>
            <w:tcW w:w="0" w:type="auto"/>
            <w:vAlign w:val="center"/>
            <w:hideMark/>
          </w:tcPr>
          <w:p w14:paraId="4D06CD7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ICAI complaint — CA Mandowara Raj Kumar FCA 046468</w:t>
            </w:r>
          </w:p>
        </w:tc>
        <w:tc>
          <w:tcPr>
            <w:tcW w:w="0" w:type="auto"/>
            <w:vAlign w:val="center"/>
            <w:hideMark/>
          </w:tcPr>
          <w:p w14:paraId="1905CF6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This week</w:t>
            </w:r>
          </w:p>
        </w:tc>
        <w:tc>
          <w:tcPr>
            <w:tcW w:w="0" w:type="auto"/>
            <w:vAlign w:val="center"/>
            <w:hideMark/>
          </w:tcPr>
          <w:p w14:paraId="0EF1CB6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r w:rsidR="007F042D" w:rsidRPr="007F042D" w14:paraId="17081845" w14:textId="77777777">
        <w:trPr>
          <w:tblCellSpacing w:w="15" w:type="dxa"/>
        </w:trPr>
        <w:tc>
          <w:tcPr>
            <w:tcW w:w="0" w:type="auto"/>
            <w:vAlign w:val="center"/>
            <w:hideMark/>
          </w:tcPr>
          <w:p w14:paraId="7E12A8B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2CDFDA70"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ICSI complaint — CS Kheradia FCS 5859</w:t>
            </w:r>
          </w:p>
        </w:tc>
        <w:tc>
          <w:tcPr>
            <w:tcW w:w="0" w:type="auto"/>
            <w:vAlign w:val="center"/>
            <w:hideMark/>
          </w:tcPr>
          <w:p w14:paraId="22CBBFB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7D85F4A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NOT DONE</w:t>
            </w:r>
          </w:p>
        </w:tc>
      </w:tr>
    </w:tbl>
    <w:p w14:paraId="2C97C1F2"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05C3CD">
          <v:rect id="_x0000_i1036" style="width:0;height:1.5pt" o:hralign="center" o:hrstd="t" o:hr="t" fillcolor="#a0a0a0" stroked="f"/>
        </w:pict>
      </w:r>
    </w:p>
    <w:p w14:paraId="54F82134"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CRITICAL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6028"/>
      </w:tblGrid>
      <w:tr w:rsidR="007F042D" w:rsidRPr="007F042D" w14:paraId="0159543B" w14:textId="77777777">
        <w:trPr>
          <w:tblHeader/>
          <w:tblCellSpacing w:w="15" w:type="dxa"/>
        </w:trPr>
        <w:tc>
          <w:tcPr>
            <w:tcW w:w="0" w:type="auto"/>
            <w:vAlign w:val="center"/>
            <w:hideMark/>
          </w:tcPr>
          <w:p w14:paraId="4E1E9BE2"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Date</w:t>
            </w:r>
          </w:p>
        </w:tc>
        <w:tc>
          <w:tcPr>
            <w:tcW w:w="0" w:type="auto"/>
            <w:vAlign w:val="center"/>
            <w:hideMark/>
          </w:tcPr>
          <w:p w14:paraId="074F1EB2"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Event</w:t>
            </w:r>
          </w:p>
        </w:tc>
      </w:tr>
      <w:tr w:rsidR="007F042D" w:rsidRPr="007F042D" w14:paraId="076EABE4" w14:textId="77777777">
        <w:trPr>
          <w:tblCellSpacing w:w="15" w:type="dxa"/>
        </w:trPr>
        <w:tc>
          <w:tcPr>
            <w:tcW w:w="0" w:type="auto"/>
            <w:vAlign w:val="center"/>
            <w:hideMark/>
          </w:tcPr>
          <w:p w14:paraId="5B010C6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23/05/2026</w:t>
            </w:r>
          </w:p>
        </w:tc>
        <w:tc>
          <w:tcPr>
            <w:tcW w:w="0" w:type="auto"/>
            <w:vAlign w:val="center"/>
            <w:hideMark/>
          </w:tcPr>
          <w:p w14:paraId="5246F69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File IOB First Appeal TODAY</w:t>
            </w:r>
          </w:p>
        </w:tc>
      </w:tr>
      <w:tr w:rsidR="007F042D" w:rsidRPr="007F042D" w14:paraId="53152DD2" w14:textId="77777777">
        <w:trPr>
          <w:tblCellSpacing w:w="15" w:type="dxa"/>
        </w:trPr>
        <w:tc>
          <w:tcPr>
            <w:tcW w:w="0" w:type="auto"/>
            <w:vAlign w:val="center"/>
            <w:hideMark/>
          </w:tcPr>
          <w:p w14:paraId="3BC503A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09/06/2026</w:t>
            </w:r>
          </w:p>
        </w:tc>
        <w:tc>
          <w:tcPr>
            <w:tcW w:w="0" w:type="auto"/>
            <w:vAlign w:val="center"/>
            <w:hideMark/>
          </w:tcPr>
          <w:p w14:paraId="102AC00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EP-02 Vadodara Supplementary Pursis HARD DEADLINE</w:t>
            </w:r>
          </w:p>
        </w:tc>
      </w:tr>
      <w:tr w:rsidR="007F042D" w:rsidRPr="007F042D" w14:paraId="5FB7F543" w14:textId="77777777">
        <w:trPr>
          <w:tblCellSpacing w:w="15" w:type="dxa"/>
        </w:trPr>
        <w:tc>
          <w:tcPr>
            <w:tcW w:w="0" w:type="auto"/>
            <w:vAlign w:val="center"/>
            <w:hideMark/>
          </w:tcPr>
          <w:p w14:paraId="6E8BBF5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19/06/2026</w:t>
            </w:r>
          </w:p>
        </w:tc>
        <w:tc>
          <w:tcPr>
            <w:tcW w:w="0" w:type="auto"/>
            <w:vAlign w:val="center"/>
            <w:hideMark/>
          </w:tcPr>
          <w:p w14:paraId="0238FFB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BOI First Appeal FAA deadline</w:t>
            </w:r>
          </w:p>
        </w:tc>
      </w:tr>
      <w:tr w:rsidR="007F042D" w:rsidRPr="007F042D" w14:paraId="5710A797" w14:textId="77777777">
        <w:trPr>
          <w:tblCellSpacing w:w="15" w:type="dxa"/>
        </w:trPr>
        <w:tc>
          <w:tcPr>
            <w:tcW w:w="0" w:type="auto"/>
            <w:vAlign w:val="center"/>
            <w:hideMark/>
          </w:tcPr>
          <w:p w14:paraId="2F48F1F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c>
          <w:tcPr>
            <w:tcW w:w="0" w:type="auto"/>
            <w:vAlign w:val="center"/>
            <w:hideMark/>
          </w:tcPr>
          <w:p w14:paraId="1C78884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IOB First Appeal FAA deadline</w:t>
            </w:r>
          </w:p>
        </w:tc>
      </w:tr>
      <w:tr w:rsidR="007F042D" w:rsidRPr="007F042D" w14:paraId="6E9ADFDF" w14:textId="77777777">
        <w:trPr>
          <w:tblCellSpacing w:w="15" w:type="dxa"/>
        </w:trPr>
        <w:tc>
          <w:tcPr>
            <w:tcW w:w="0" w:type="auto"/>
            <w:vAlign w:val="center"/>
            <w:hideMark/>
          </w:tcPr>
          <w:p w14:paraId="34FA349B"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20/06/2026</w:t>
            </w:r>
          </w:p>
        </w:tc>
        <w:tc>
          <w:tcPr>
            <w:tcW w:w="0" w:type="auto"/>
            <w:vAlign w:val="center"/>
            <w:hideMark/>
          </w:tcPr>
          <w:p w14:paraId="7DC0F59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Multiple RTI responses due</w:t>
            </w:r>
          </w:p>
        </w:tc>
      </w:tr>
      <w:tr w:rsidR="007F042D" w:rsidRPr="007F042D" w14:paraId="351C750C" w14:textId="77777777">
        <w:trPr>
          <w:tblCellSpacing w:w="15" w:type="dxa"/>
        </w:trPr>
        <w:tc>
          <w:tcPr>
            <w:tcW w:w="0" w:type="auto"/>
            <w:vAlign w:val="center"/>
            <w:hideMark/>
          </w:tcPr>
          <w:p w14:paraId="468B606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16/08/2026</w:t>
            </w:r>
          </w:p>
        </w:tc>
        <w:tc>
          <w:tcPr>
            <w:tcW w:w="0" w:type="auto"/>
            <w:vAlign w:val="center"/>
            <w:hideMark/>
          </w:tcPr>
          <w:p w14:paraId="6BFF1D8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CIC Second Appeal deadline (Diary 631681)</w:t>
            </w:r>
          </w:p>
        </w:tc>
      </w:tr>
      <w:tr w:rsidR="007F042D" w:rsidRPr="007F042D" w14:paraId="4B70F64A" w14:textId="77777777">
        <w:trPr>
          <w:tblCellSpacing w:w="15" w:type="dxa"/>
        </w:trPr>
        <w:tc>
          <w:tcPr>
            <w:tcW w:w="0" w:type="auto"/>
            <w:vAlign w:val="center"/>
            <w:hideMark/>
          </w:tcPr>
          <w:p w14:paraId="1FC31F6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31/07/2026</w:t>
            </w:r>
          </w:p>
        </w:tc>
        <w:tc>
          <w:tcPr>
            <w:tcW w:w="0" w:type="auto"/>
            <w:vAlign w:val="center"/>
            <w:hideMark/>
          </w:tcPr>
          <w:p w14:paraId="1B98AEA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Second Supplementary Affidavit DRT-II HARD DEADLINE</w:t>
            </w:r>
          </w:p>
        </w:tc>
      </w:tr>
      <w:tr w:rsidR="007F042D" w:rsidRPr="007F042D" w14:paraId="43EF84F3" w14:textId="77777777">
        <w:trPr>
          <w:tblCellSpacing w:w="15" w:type="dxa"/>
        </w:trPr>
        <w:tc>
          <w:tcPr>
            <w:tcW w:w="0" w:type="auto"/>
            <w:vAlign w:val="center"/>
            <w:hideMark/>
          </w:tcPr>
          <w:p w14:paraId="47A5428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20/08/2026</w:t>
            </w:r>
          </w:p>
        </w:tc>
        <w:tc>
          <w:tcPr>
            <w:tcW w:w="0" w:type="auto"/>
            <w:vAlign w:val="center"/>
            <w:hideMark/>
          </w:tcPr>
          <w:p w14:paraId="29F555F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DRT-II Mumbai hearing — IA 884/2026 in OA 122/2022</w:t>
            </w:r>
          </w:p>
        </w:tc>
      </w:tr>
    </w:tbl>
    <w:p w14:paraId="56CC3C29"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356138">
          <v:rect id="_x0000_i1037" style="width:0;height:1.5pt" o:hralign="center" o:hrstd="t" o:hr="t" fillcolor="#a0a0a0" stroked="f"/>
        </w:pict>
      </w:r>
    </w:p>
    <w:p w14:paraId="742CE195"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KEY FRAUD NETWORK</w:t>
      </w:r>
    </w:p>
    <w:p w14:paraId="78D71885"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Babulal Ganeshmal Bohra</w:t>
      </w:r>
      <w:r w:rsidRPr="007F042D">
        <w:rPr>
          <w:rFonts w:ascii="Times New Roman" w:eastAsia="Times New Roman" w:hAnsi="Times New Roman" w:cs="Times New Roman"/>
          <w:kern w:val="0"/>
          <w:sz w:val="24"/>
          <w:szCs w:val="24"/>
          <w:lang w:eastAsia="en-IN"/>
          <w14:ligatures w14:val="none"/>
        </w:rPr>
        <w:t xml:space="preserve"> — Primary JD — Flat 903 Mehta Court 13 Gilder Lane Mumbai</w:t>
      </w:r>
    </w:p>
    <w:p w14:paraId="6ED4AF35"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Ravi Babulal Bohra</w:t>
      </w:r>
      <w:r w:rsidRPr="007F042D">
        <w:rPr>
          <w:rFonts w:ascii="Times New Roman" w:eastAsia="Times New Roman" w:hAnsi="Times New Roman" w:cs="Times New Roman"/>
          <w:kern w:val="0"/>
          <w:sz w:val="24"/>
          <w:szCs w:val="24"/>
          <w:lang w:eastAsia="en-IN"/>
          <w14:ligatures w14:val="none"/>
        </w:rPr>
        <w:t xml:space="preserve"> — DIN 03373639</w:t>
      </w:r>
    </w:p>
    <w:p w14:paraId="70527F0F"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Shri Maintainance Contract Pvt. Ltd.</w:t>
      </w:r>
      <w:r w:rsidRPr="007F042D">
        <w:rPr>
          <w:rFonts w:ascii="Times New Roman" w:eastAsia="Times New Roman" w:hAnsi="Times New Roman" w:cs="Times New Roman"/>
          <w:kern w:val="0"/>
          <w:sz w:val="24"/>
          <w:szCs w:val="24"/>
          <w:lang w:eastAsia="en-IN"/>
          <w14:ligatures w14:val="none"/>
        </w:rPr>
        <w:t xml:space="preserve"> — CIN U99999GJ1992PTC017724 — Struck off 07/04/2017 — Owner of R.S. No. 124 Padra — ZERO filings ever — STK-5 Serial No. 3046</w:t>
      </w:r>
    </w:p>
    <w:p w14:paraId="27E15790"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Light and Glaze Profile Pvt. Ltd.</w:t>
      </w:r>
      <w:r w:rsidRPr="007F042D">
        <w:rPr>
          <w:rFonts w:ascii="Times New Roman" w:eastAsia="Times New Roman" w:hAnsi="Times New Roman" w:cs="Times New Roman"/>
          <w:kern w:val="0"/>
          <w:sz w:val="24"/>
          <w:szCs w:val="24"/>
          <w:lang w:eastAsia="en-IN"/>
          <w14:ligatures w14:val="none"/>
        </w:rPr>
        <w:t xml:space="preserve"> — CIN U27203GJ2011PTC065583 — Struck off — IOB borrower — CHG-4 seven anomalies</w:t>
      </w:r>
    </w:p>
    <w:p w14:paraId="0AE9058F"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S.G. Preservatives Pvt. Ltd.</w:t>
      </w:r>
      <w:r w:rsidRPr="007F042D">
        <w:rPr>
          <w:rFonts w:ascii="Times New Roman" w:eastAsia="Times New Roman" w:hAnsi="Times New Roman" w:cs="Times New Roman"/>
          <w:kern w:val="0"/>
          <w:sz w:val="24"/>
          <w:szCs w:val="24"/>
          <w:lang w:eastAsia="en-IN"/>
          <w14:ligatures w14:val="none"/>
        </w:rPr>
        <w:t xml:space="preserve"> — CIN U15130GJ2015PTC083769 — BOB borrower</w:t>
      </w:r>
    </w:p>
    <w:p w14:paraId="2886F50D"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CS Ramesh Kheradia</w:t>
      </w:r>
      <w:r w:rsidRPr="007F042D">
        <w:rPr>
          <w:rFonts w:ascii="Times New Roman" w:eastAsia="Times New Roman" w:hAnsi="Times New Roman" w:cs="Times New Roman"/>
          <w:kern w:val="0"/>
          <w:sz w:val="24"/>
          <w:szCs w:val="24"/>
          <w:lang w:eastAsia="en-IN"/>
          <w14:ligatures w14:val="none"/>
        </w:rPr>
        <w:t xml:space="preserve"> — FCS 5859 CP 2614 — kheradiaramesh@hotmail.com on all Light &amp; Glaze docs</w:t>
      </w:r>
    </w:p>
    <w:p w14:paraId="5C73ACBE"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CA Mandowara Raj Kumar</w:t>
      </w:r>
      <w:r w:rsidRPr="007F042D">
        <w:rPr>
          <w:rFonts w:ascii="Times New Roman" w:eastAsia="Times New Roman" w:hAnsi="Times New Roman" w:cs="Times New Roman"/>
          <w:kern w:val="0"/>
          <w:sz w:val="24"/>
          <w:szCs w:val="24"/>
          <w:lang w:eastAsia="en-IN"/>
          <w14:ligatures w14:val="none"/>
        </w:rPr>
        <w:t xml:space="preserve"> — FCA 046468</w:t>
      </w:r>
    </w:p>
    <w:p w14:paraId="5CB6D7A1" w14:textId="77777777" w:rsidR="007F042D" w:rsidRPr="007F042D" w:rsidRDefault="007F042D" w:rsidP="007F0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Srinivas Saikumar Anne</w:t>
      </w:r>
      <w:r w:rsidRPr="007F042D">
        <w:rPr>
          <w:rFonts w:ascii="Times New Roman" w:eastAsia="Times New Roman" w:hAnsi="Times New Roman" w:cs="Times New Roman"/>
          <w:kern w:val="0"/>
          <w:sz w:val="24"/>
          <w:szCs w:val="24"/>
          <w:lang w:eastAsia="en-IN"/>
          <w14:ligatures w14:val="none"/>
        </w:rPr>
        <w:t xml:space="preserve"> — DIN 02080079 — signed CHG-4 19 months post-resignation</w:t>
      </w:r>
    </w:p>
    <w:p w14:paraId="6D7B16D3"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DF81B4">
          <v:rect id="_x0000_i1038" style="width:0;height:1.5pt" o:hralign="center" o:hrstd="t" o:hr="t" fillcolor="#a0a0a0" stroked="f"/>
        </w:pict>
      </w:r>
    </w:p>
    <w:p w14:paraId="2627869A" w14:textId="77777777" w:rsidR="007F042D" w:rsidRPr="007F042D" w:rsidRDefault="007F042D" w:rsidP="007F04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042D">
        <w:rPr>
          <w:rFonts w:ascii="Times New Roman" w:eastAsia="Times New Roman" w:hAnsi="Times New Roman" w:cs="Times New Roman"/>
          <w:b/>
          <w:bCs/>
          <w:kern w:val="0"/>
          <w:sz w:val="36"/>
          <w:szCs w:val="36"/>
          <w:lang w:eastAsia="en-IN"/>
          <w14:ligatures w14:val="none"/>
        </w:rPr>
        <w:t>SUPREME COURT CITATIONS — STANDARD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3"/>
        <w:gridCol w:w="2837"/>
        <w:gridCol w:w="3286"/>
      </w:tblGrid>
      <w:tr w:rsidR="007F042D" w:rsidRPr="007F042D" w14:paraId="1DA63E4F" w14:textId="77777777">
        <w:trPr>
          <w:tblHeader/>
          <w:tblCellSpacing w:w="15" w:type="dxa"/>
        </w:trPr>
        <w:tc>
          <w:tcPr>
            <w:tcW w:w="0" w:type="auto"/>
            <w:vAlign w:val="center"/>
            <w:hideMark/>
          </w:tcPr>
          <w:p w14:paraId="556395CA"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Case</w:t>
            </w:r>
          </w:p>
        </w:tc>
        <w:tc>
          <w:tcPr>
            <w:tcW w:w="0" w:type="auto"/>
            <w:vAlign w:val="center"/>
            <w:hideMark/>
          </w:tcPr>
          <w:p w14:paraId="68764A09"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Citation</w:t>
            </w:r>
          </w:p>
        </w:tc>
        <w:tc>
          <w:tcPr>
            <w:tcW w:w="0" w:type="auto"/>
            <w:vAlign w:val="center"/>
            <w:hideMark/>
          </w:tcPr>
          <w:p w14:paraId="1D032B71" w14:textId="77777777" w:rsidR="007F042D" w:rsidRPr="007F042D" w:rsidRDefault="007F042D" w:rsidP="007F042D">
            <w:pPr>
              <w:spacing w:after="0" w:line="240" w:lineRule="auto"/>
              <w:jc w:val="center"/>
              <w:rPr>
                <w:rFonts w:ascii="Times New Roman" w:eastAsia="Times New Roman" w:hAnsi="Times New Roman" w:cs="Times New Roman"/>
                <w:b/>
                <w:bCs/>
                <w:kern w:val="0"/>
                <w:sz w:val="24"/>
                <w:szCs w:val="24"/>
                <w:lang w:eastAsia="en-IN"/>
                <w14:ligatures w14:val="none"/>
              </w:rPr>
            </w:pPr>
            <w:r w:rsidRPr="007F042D">
              <w:rPr>
                <w:rFonts w:ascii="Times New Roman" w:eastAsia="Times New Roman" w:hAnsi="Times New Roman" w:cs="Times New Roman"/>
                <w:b/>
                <w:bCs/>
                <w:kern w:val="0"/>
                <w:sz w:val="24"/>
                <w:szCs w:val="24"/>
                <w:lang w:eastAsia="en-IN"/>
                <w14:ligatures w14:val="none"/>
              </w:rPr>
              <w:t>Principle</w:t>
            </w:r>
          </w:p>
        </w:tc>
      </w:tr>
      <w:tr w:rsidR="007F042D" w:rsidRPr="007F042D" w14:paraId="38C8F20C" w14:textId="77777777">
        <w:trPr>
          <w:tblCellSpacing w:w="15" w:type="dxa"/>
        </w:trPr>
        <w:tc>
          <w:tcPr>
            <w:tcW w:w="0" w:type="auto"/>
            <w:vAlign w:val="center"/>
            <w:hideMark/>
          </w:tcPr>
          <w:p w14:paraId="0DB10F4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Raj Narain v. UP</w:t>
            </w:r>
          </w:p>
        </w:tc>
        <w:tc>
          <w:tcPr>
            <w:tcW w:w="0" w:type="auto"/>
            <w:vAlign w:val="center"/>
            <w:hideMark/>
          </w:tcPr>
          <w:p w14:paraId="5CA3E19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(1975) 4 SCC 428</w:t>
            </w:r>
          </w:p>
        </w:tc>
        <w:tc>
          <w:tcPr>
            <w:tcW w:w="0" w:type="auto"/>
            <w:vAlign w:val="center"/>
            <w:hideMark/>
          </w:tcPr>
          <w:p w14:paraId="16118285"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RTI as fundamental right</w:t>
            </w:r>
          </w:p>
        </w:tc>
      </w:tr>
      <w:tr w:rsidR="007F042D" w:rsidRPr="007F042D" w14:paraId="64384905" w14:textId="77777777">
        <w:trPr>
          <w:tblCellSpacing w:w="15" w:type="dxa"/>
        </w:trPr>
        <w:tc>
          <w:tcPr>
            <w:tcW w:w="0" w:type="auto"/>
            <w:vAlign w:val="center"/>
            <w:hideMark/>
          </w:tcPr>
          <w:p w14:paraId="0FFA860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Union of India v. Democratic Reforms</w:t>
            </w:r>
          </w:p>
        </w:tc>
        <w:tc>
          <w:tcPr>
            <w:tcW w:w="0" w:type="auto"/>
            <w:vAlign w:val="center"/>
            <w:hideMark/>
          </w:tcPr>
          <w:p w14:paraId="18F3D7C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(2002) 5 SCC 294</w:t>
            </w:r>
          </w:p>
        </w:tc>
        <w:tc>
          <w:tcPr>
            <w:tcW w:w="0" w:type="auto"/>
            <w:vAlign w:val="center"/>
            <w:hideMark/>
          </w:tcPr>
          <w:p w14:paraId="5DAA2AC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Article 19(1)(a)</w:t>
            </w:r>
          </w:p>
        </w:tc>
      </w:tr>
      <w:tr w:rsidR="007F042D" w:rsidRPr="007F042D" w14:paraId="6029E10C" w14:textId="77777777">
        <w:trPr>
          <w:tblCellSpacing w:w="15" w:type="dxa"/>
        </w:trPr>
        <w:tc>
          <w:tcPr>
            <w:tcW w:w="0" w:type="auto"/>
            <w:vAlign w:val="center"/>
            <w:hideMark/>
          </w:tcPr>
          <w:p w14:paraId="5E56232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CBSE v. Aditya Bandopadhyay</w:t>
            </w:r>
          </w:p>
        </w:tc>
        <w:tc>
          <w:tcPr>
            <w:tcW w:w="0" w:type="auto"/>
            <w:vAlign w:val="center"/>
            <w:hideMark/>
          </w:tcPr>
          <w:p w14:paraId="298F5CF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(2011) 8 SCC 497</w:t>
            </w:r>
          </w:p>
        </w:tc>
        <w:tc>
          <w:tcPr>
            <w:tcW w:w="0" w:type="auto"/>
            <w:vAlign w:val="center"/>
            <w:hideMark/>
          </w:tcPr>
          <w:p w14:paraId="7BED783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Exemptions construed narrowly</w:t>
            </w:r>
          </w:p>
        </w:tc>
      </w:tr>
      <w:tr w:rsidR="007F042D" w:rsidRPr="007F042D" w14:paraId="7E231092" w14:textId="77777777">
        <w:trPr>
          <w:tblCellSpacing w:w="15" w:type="dxa"/>
        </w:trPr>
        <w:tc>
          <w:tcPr>
            <w:tcW w:w="0" w:type="auto"/>
            <w:vAlign w:val="center"/>
            <w:hideMark/>
          </w:tcPr>
          <w:p w14:paraId="41AB67F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RBI v. Jayantilal N. Mistry</w:t>
            </w:r>
          </w:p>
        </w:tc>
        <w:tc>
          <w:tcPr>
            <w:tcW w:w="0" w:type="auto"/>
            <w:vAlign w:val="center"/>
            <w:hideMark/>
          </w:tcPr>
          <w:p w14:paraId="67C164E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(2016) 3 SCC 525</w:t>
            </w:r>
          </w:p>
        </w:tc>
        <w:tc>
          <w:tcPr>
            <w:tcW w:w="0" w:type="auto"/>
            <w:vAlign w:val="center"/>
            <w:hideMark/>
          </w:tcPr>
          <w:p w14:paraId="01498FE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Banks not in fiduciary relationship</w:t>
            </w:r>
          </w:p>
        </w:tc>
      </w:tr>
      <w:tr w:rsidR="007F042D" w:rsidRPr="007F042D" w14:paraId="6DA965B8" w14:textId="77777777">
        <w:trPr>
          <w:tblCellSpacing w:w="15" w:type="dxa"/>
        </w:trPr>
        <w:tc>
          <w:tcPr>
            <w:tcW w:w="0" w:type="auto"/>
            <w:vAlign w:val="center"/>
            <w:hideMark/>
          </w:tcPr>
          <w:p w14:paraId="223FA7F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Girish Ramchandra Deshpande v. CIC</w:t>
            </w:r>
          </w:p>
        </w:tc>
        <w:tc>
          <w:tcPr>
            <w:tcW w:w="0" w:type="auto"/>
            <w:vAlign w:val="center"/>
            <w:hideMark/>
          </w:tcPr>
          <w:p w14:paraId="7F1B04D8"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(2013) 1 SCC 212</w:t>
            </w:r>
          </w:p>
        </w:tc>
        <w:tc>
          <w:tcPr>
            <w:tcW w:w="0" w:type="auto"/>
            <w:vAlign w:val="center"/>
            <w:hideMark/>
          </w:tcPr>
          <w:p w14:paraId="4A95BE11"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Official conduct not personal</w:t>
            </w:r>
          </w:p>
        </w:tc>
      </w:tr>
      <w:tr w:rsidR="007F042D" w:rsidRPr="007F042D" w14:paraId="646142C0" w14:textId="77777777">
        <w:trPr>
          <w:tblCellSpacing w:w="15" w:type="dxa"/>
        </w:trPr>
        <w:tc>
          <w:tcPr>
            <w:tcW w:w="0" w:type="auto"/>
            <w:vAlign w:val="center"/>
            <w:hideMark/>
          </w:tcPr>
          <w:p w14:paraId="16B031FE"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Bhagat Singh v. CIC</w:t>
            </w:r>
          </w:p>
        </w:tc>
        <w:tc>
          <w:tcPr>
            <w:tcW w:w="0" w:type="auto"/>
            <w:vAlign w:val="center"/>
            <w:hideMark/>
          </w:tcPr>
          <w:p w14:paraId="007A915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(2013) SCC OnLine Del 1941</w:t>
            </w:r>
          </w:p>
        </w:tc>
        <w:tc>
          <w:tcPr>
            <w:tcW w:w="0" w:type="auto"/>
            <w:vAlign w:val="center"/>
            <w:hideMark/>
          </w:tcPr>
          <w:p w14:paraId="7926E66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No sub-judice exemption</w:t>
            </w:r>
          </w:p>
        </w:tc>
      </w:tr>
      <w:tr w:rsidR="007F042D" w:rsidRPr="007F042D" w14:paraId="5901D2A7" w14:textId="77777777">
        <w:trPr>
          <w:tblCellSpacing w:w="15" w:type="dxa"/>
        </w:trPr>
        <w:tc>
          <w:tcPr>
            <w:tcW w:w="0" w:type="auto"/>
            <w:vAlign w:val="center"/>
            <w:hideMark/>
          </w:tcPr>
          <w:p w14:paraId="024A9C97"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Namit Sharma v. Union of India</w:t>
            </w:r>
          </w:p>
        </w:tc>
        <w:tc>
          <w:tcPr>
            <w:tcW w:w="0" w:type="auto"/>
            <w:vAlign w:val="center"/>
            <w:hideMark/>
          </w:tcPr>
          <w:p w14:paraId="0366025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(2013) 1 SCC 745</w:t>
            </w:r>
          </w:p>
        </w:tc>
        <w:tc>
          <w:tcPr>
            <w:tcW w:w="0" w:type="auto"/>
            <w:vAlign w:val="center"/>
            <w:hideMark/>
          </w:tcPr>
          <w:p w14:paraId="7B752B0F"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Liberal construction for applicant</w:t>
            </w:r>
          </w:p>
        </w:tc>
      </w:tr>
      <w:tr w:rsidR="007F042D" w:rsidRPr="007F042D" w14:paraId="68854234" w14:textId="77777777">
        <w:trPr>
          <w:tblCellSpacing w:w="15" w:type="dxa"/>
        </w:trPr>
        <w:tc>
          <w:tcPr>
            <w:tcW w:w="0" w:type="auto"/>
            <w:vAlign w:val="center"/>
            <w:hideMark/>
          </w:tcPr>
          <w:p w14:paraId="35FB371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Harshad Govardhan Sondagar v. IARC</w:t>
            </w:r>
          </w:p>
        </w:tc>
        <w:tc>
          <w:tcPr>
            <w:tcW w:w="0" w:type="auto"/>
            <w:vAlign w:val="center"/>
            <w:hideMark/>
          </w:tcPr>
          <w:p w14:paraId="017D792D"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(2014) 6 SCC 1</w:t>
            </w:r>
          </w:p>
        </w:tc>
        <w:tc>
          <w:tcPr>
            <w:tcW w:w="0" w:type="auto"/>
            <w:vAlign w:val="center"/>
            <w:hideMark/>
          </w:tcPr>
          <w:p w14:paraId="459E6493"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Third party SARFAESI rights</w:t>
            </w:r>
          </w:p>
        </w:tc>
      </w:tr>
      <w:tr w:rsidR="007F042D" w:rsidRPr="007F042D" w14:paraId="178E322D" w14:textId="77777777">
        <w:trPr>
          <w:tblCellSpacing w:w="15" w:type="dxa"/>
        </w:trPr>
        <w:tc>
          <w:tcPr>
            <w:tcW w:w="0" w:type="auto"/>
            <w:vAlign w:val="center"/>
            <w:hideMark/>
          </w:tcPr>
          <w:p w14:paraId="5B49B24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lastRenderedPageBreak/>
              <w:t>Arjun Panditrao Khotkar v. Kailash Gorantyal</w:t>
            </w:r>
          </w:p>
        </w:tc>
        <w:tc>
          <w:tcPr>
            <w:tcW w:w="0" w:type="auto"/>
            <w:vAlign w:val="center"/>
            <w:hideMark/>
          </w:tcPr>
          <w:p w14:paraId="35497BDA"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(2020) 7 SCC 1</w:t>
            </w:r>
          </w:p>
        </w:tc>
        <w:tc>
          <w:tcPr>
            <w:tcW w:w="0" w:type="auto"/>
            <w:vAlign w:val="center"/>
            <w:hideMark/>
          </w:tcPr>
          <w:p w14:paraId="5F213229"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Section 65B electronic records</w:t>
            </w:r>
          </w:p>
        </w:tc>
      </w:tr>
      <w:tr w:rsidR="007F042D" w:rsidRPr="007F042D" w14:paraId="667134AC" w14:textId="77777777">
        <w:trPr>
          <w:tblCellSpacing w:w="15" w:type="dxa"/>
        </w:trPr>
        <w:tc>
          <w:tcPr>
            <w:tcW w:w="0" w:type="auto"/>
            <w:vAlign w:val="center"/>
            <w:hideMark/>
          </w:tcPr>
          <w:p w14:paraId="4527B5AC"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Thalappalam Service Co-op Bank v. Kerala</w:t>
            </w:r>
          </w:p>
        </w:tc>
        <w:tc>
          <w:tcPr>
            <w:tcW w:w="0" w:type="auto"/>
            <w:vAlign w:val="center"/>
            <w:hideMark/>
          </w:tcPr>
          <w:p w14:paraId="1F7172B6"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(2013) 16 SCC 82</w:t>
            </w:r>
          </w:p>
        </w:tc>
        <w:tc>
          <w:tcPr>
            <w:tcW w:w="0" w:type="auto"/>
            <w:vAlign w:val="center"/>
            <w:hideMark/>
          </w:tcPr>
          <w:p w14:paraId="5E4A60D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IOB as public authority</w:t>
            </w:r>
          </w:p>
        </w:tc>
      </w:tr>
      <w:tr w:rsidR="007F042D" w:rsidRPr="007F042D" w14:paraId="1BE61D30" w14:textId="77777777">
        <w:trPr>
          <w:tblCellSpacing w:w="15" w:type="dxa"/>
        </w:trPr>
        <w:tc>
          <w:tcPr>
            <w:tcW w:w="0" w:type="auto"/>
            <w:vAlign w:val="center"/>
            <w:hideMark/>
          </w:tcPr>
          <w:p w14:paraId="1FFEA94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SP Gupta v. President of India</w:t>
            </w:r>
          </w:p>
        </w:tc>
        <w:tc>
          <w:tcPr>
            <w:tcW w:w="0" w:type="auto"/>
            <w:vAlign w:val="center"/>
            <w:hideMark/>
          </w:tcPr>
          <w:p w14:paraId="07B05612"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AIR 1982 SC 149</w:t>
            </w:r>
          </w:p>
        </w:tc>
        <w:tc>
          <w:tcPr>
            <w:tcW w:w="0" w:type="auto"/>
            <w:vAlign w:val="center"/>
            <w:hideMark/>
          </w:tcPr>
          <w:p w14:paraId="12E2A524" w14:textId="77777777" w:rsidR="007F042D" w:rsidRPr="007F042D" w:rsidRDefault="007F042D" w:rsidP="007F042D">
            <w:pPr>
              <w:spacing w:after="0"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Disclosure is the rule</w:t>
            </w:r>
          </w:p>
        </w:tc>
      </w:tr>
    </w:tbl>
    <w:p w14:paraId="65FA7C5F" w14:textId="77777777" w:rsidR="007F042D" w:rsidRPr="007F042D" w:rsidRDefault="00000000" w:rsidP="007F04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7FA07E">
          <v:rect id="_x0000_i1039" style="width:0;height:1.5pt" o:hralign="center" o:hrstd="t" o:hr="t" fillcolor="#a0a0a0" stroked="f"/>
        </w:pict>
      </w:r>
    </w:p>
    <w:p w14:paraId="558242B8" w14:textId="77777777" w:rsidR="007F042D" w:rsidRPr="007F042D" w:rsidRDefault="007F042D" w:rsidP="007F0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042D">
        <w:rPr>
          <w:rFonts w:ascii="Times New Roman" w:eastAsia="Times New Roman" w:hAnsi="Times New Roman" w:cs="Times New Roman"/>
          <w:kern w:val="0"/>
          <w:sz w:val="24"/>
          <w:szCs w:val="24"/>
          <w:lang w:eastAsia="en-IN"/>
          <w14:ligatures w14:val="none"/>
        </w:rPr>
        <w:t xml:space="preserve">You can safely start a new chat and paste this summary at the beginning with your usual </w:t>
      </w:r>
      <w:proofErr w:type="gramStart"/>
      <w:r w:rsidRPr="007F042D">
        <w:rPr>
          <w:rFonts w:ascii="Courier New" w:eastAsia="Times New Roman" w:hAnsi="Courier New" w:cs="Courier New"/>
          <w:kern w:val="0"/>
          <w:sz w:val="20"/>
          <w:szCs w:val="20"/>
          <w:lang w:eastAsia="en-IN"/>
          <w14:ligatures w14:val="none"/>
        </w:rPr>
        <w:t>context:xyz</w:t>
      </w:r>
      <w:proofErr w:type="gramEnd"/>
      <w:r w:rsidRPr="007F042D">
        <w:rPr>
          <w:rFonts w:ascii="Times New Roman" w:eastAsia="Times New Roman" w:hAnsi="Times New Roman" w:cs="Times New Roman"/>
          <w:kern w:val="0"/>
          <w:sz w:val="24"/>
          <w:szCs w:val="24"/>
          <w:lang w:eastAsia="en-IN"/>
          <w14:ligatures w14:val="none"/>
        </w:rPr>
        <w:t xml:space="preserve"> tag. Everything is captured.</w:t>
      </w:r>
    </w:p>
    <w:p w14:paraId="51408367" w14:textId="77777777" w:rsidR="007F042D" w:rsidRDefault="007F042D" w:rsidP="007423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DCAA2E" w14:textId="558EED5D" w:rsidR="007F042D" w:rsidRDefault="007F042D" w:rsidP="007423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--------Older Action items -----------------//</w:t>
      </w:r>
    </w:p>
    <w:p w14:paraId="65EDB3DE" w14:textId="043881EA"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Action items_for_20</w:t>
      </w:r>
      <w:r w:rsidRPr="002C66A8">
        <w:rPr>
          <w:rFonts w:ascii="Times New Roman" w:eastAsia="Times New Roman" w:hAnsi="Times New Roman" w:cs="Times New Roman"/>
          <w:kern w:val="0"/>
          <w:sz w:val="24"/>
          <w:szCs w:val="24"/>
          <w:highlight w:val="lightGray"/>
          <w:vertAlign w:val="superscript"/>
          <w:lang w:eastAsia="en-IN"/>
          <w14:ligatures w14:val="none"/>
        </w:rPr>
        <w:t>th</w:t>
      </w:r>
      <w:r w:rsidRPr="002C66A8">
        <w:rPr>
          <w:rFonts w:ascii="Times New Roman" w:eastAsia="Times New Roman" w:hAnsi="Times New Roman" w:cs="Times New Roman"/>
          <w:kern w:val="0"/>
          <w:sz w:val="24"/>
          <w:szCs w:val="24"/>
          <w:highlight w:val="lightGray"/>
          <w:lang w:eastAsia="en-IN"/>
          <w14:ligatures w14:val="none"/>
        </w:rPr>
        <w:t>_Aug_DRT_ May20th_New_chat</w:t>
      </w:r>
      <w:r w:rsidRPr="002C66A8">
        <w:rPr>
          <w:rFonts w:ascii="Times New Roman" w:eastAsia="Times New Roman" w:hAnsi="Times New Roman" w:cs="Times New Roman"/>
          <w:kern w:val="0"/>
          <w:sz w:val="24"/>
          <w:szCs w:val="24"/>
          <w:highlight w:val="lightGray"/>
          <w:lang w:eastAsia="en-IN"/>
          <w14:ligatures w14:val="none"/>
        </w:rPr>
        <w:br/>
        <w:t>Here is the comprehensive session summary — ready to paste into a new chat:</w:t>
      </w:r>
    </w:p>
    <w:p w14:paraId="6B1A26D5"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18B93A75">
          <v:rect id="_x0000_i1040" style="width:0;height:1.5pt" o:hralign="center" o:hrstd="t" o:hr="t" fillcolor="#a0a0a0" stroked="f"/>
        </w:pict>
      </w:r>
    </w:p>
    <w:p w14:paraId="6550BBC1" w14:textId="77777777" w:rsidR="0074230B" w:rsidRPr="002C66A8" w:rsidRDefault="0074230B" w:rsidP="0074230B">
      <w:pPr>
        <w:spacing w:before="100" w:beforeAutospacing="1" w:after="100" w:afterAutospacing="1" w:line="240" w:lineRule="auto"/>
        <w:outlineLvl w:val="1"/>
        <w:rPr>
          <w:rFonts w:ascii="Times New Roman" w:eastAsia="Times New Roman" w:hAnsi="Times New Roman" w:cs="Times New Roman"/>
          <w:b/>
          <w:bCs/>
          <w:kern w:val="0"/>
          <w:sz w:val="36"/>
          <w:szCs w:val="36"/>
          <w:highlight w:val="lightGray"/>
          <w:lang w:eastAsia="en-IN"/>
          <w14:ligatures w14:val="none"/>
        </w:rPr>
      </w:pPr>
      <w:r w:rsidRPr="002C66A8">
        <w:rPr>
          <w:rFonts w:ascii="Times New Roman" w:eastAsia="Times New Roman" w:hAnsi="Times New Roman" w:cs="Times New Roman"/>
          <w:b/>
          <w:bCs/>
          <w:kern w:val="0"/>
          <w:sz w:val="36"/>
          <w:szCs w:val="36"/>
          <w:highlight w:val="lightGray"/>
          <w:lang w:eastAsia="en-IN"/>
          <w14:ligatures w14:val="none"/>
        </w:rPr>
        <w:t>LEGAL CASE MASTER SUMMARY</w:t>
      </w:r>
    </w:p>
    <w:p w14:paraId="653FB70C"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Neeraj Singh Mohnia — As of 20th May 2026</w:t>
      </w:r>
    </w:p>
    <w:p w14:paraId="585E42B1"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For continuation in new chat session</w:t>
      </w:r>
    </w:p>
    <w:p w14:paraId="33315964"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15046C2E">
          <v:rect id="_x0000_i1041" style="width:0;height:1.5pt" o:hralign="center" o:hrstd="t" o:hr="t" fillcolor="#a0a0a0" stroked="f"/>
        </w:pict>
      </w:r>
    </w:p>
    <w:p w14:paraId="073F2A0C"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IDENTITY AND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8887"/>
      </w:tblGrid>
      <w:tr w:rsidR="0074230B" w:rsidRPr="002C66A8" w14:paraId="3B1AF866" w14:textId="77777777">
        <w:trPr>
          <w:tblHeader/>
          <w:tblCellSpacing w:w="15" w:type="dxa"/>
        </w:trPr>
        <w:tc>
          <w:tcPr>
            <w:tcW w:w="0" w:type="auto"/>
            <w:vAlign w:val="center"/>
            <w:hideMark/>
          </w:tcPr>
          <w:p w14:paraId="1D3CC43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Field</w:t>
            </w:r>
          </w:p>
        </w:tc>
        <w:tc>
          <w:tcPr>
            <w:tcW w:w="0" w:type="auto"/>
            <w:vAlign w:val="center"/>
            <w:hideMark/>
          </w:tcPr>
          <w:p w14:paraId="3F40FC4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Detail</w:t>
            </w:r>
          </w:p>
        </w:tc>
      </w:tr>
      <w:tr w:rsidR="0074230B" w:rsidRPr="002C66A8" w14:paraId="2F30ED21" w14:textId="77777777">
        <w:trPr>
          <w:tblCellSpacing w:w="15" w:type="dxa"/>
        </w:trPr>
        <w:tc>
          <w:tcPr>
            <w:tcW w:w="0" w:type="auto"/>
            <w:vAlign w:val="center"/>
            <w:hideMark/>
          </w:tcPr>
          <w:p w14:paraId="14B83B4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Name</w:t>
            </w:r>
          </w:p>
        </w:tc>
        <w:tc>
          <w:tcPr>
            <w:tcW w:w="0" w:type="auto"/>
            <w:vAlign w:val="center"/>
            <w:hideMark/>
          </w:tcPr>
          <w:p w14:paraId="7AC6943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Neeraj Singh Mohnia</w:t>
            </w:r>
          </w:p>
        </w:tc>
      </w:tr>
      <w:tr w:rsidR="0074230B" w:rsidRPr="002C66A8" w14:paraId="4A5CC953" w14:textId="77777777">
        <w:trPr>
          <w:tblCellSpacing w:w="15" w:type="dxa"/>
        </w:trPr>
        <w:tc>
          <w:tcPr>
            <w:tcW w:w="0" w:type="auto"/>
            <w:vAlign w:val="center"/>
            <w:hideMark/>
          </w:tcPr>
          <w:p w14:paraId="0305DB3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Address</w:t>
            </w:r>
          </w:p>
        </w:tc>
        <w:tc>
          <w:tcPr>
            <w:tcW w:w="0" w:type="auto"/>
            <w:vAlign w:val="center"/>
            <w:hideMark/>
          </w:tcPr>
          <w:p w14:paraId="12B87B3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A-503 Marathon Eminence, Dadasaheb Gaikwad Marg, Mulund West, Mumbai — 400 080</w:t>
            </w:r>
          </w:p>
        </w:tc>
      </w:tr>
      <w:tr w:rsidR="0074230B" w:rsidRPr="002C66A8" w14:paraId="654405AD" w14:textId="77777777">
        <w:trPr>
          <w:tblCellSpacing w:w="15" w:type="dxa"/>
        </w:trPr>
        <w:tc>
          <w:tcPr>
            <w:tcW w:w="0" w:type="auto"/>
            <w:vAlign w:val="center"/>
            <w:hideMark/>
          </w:tcPr>
          <w:p w14:paraId="64A450C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Mobile</w:t>
            </w:r>
          </w:p>
        </w:tc>
        <w:tc>
          <w:tcPr>
            <w:tcW w:w="0" w:type="auto"/>
            <w:vAlign w:val="center"/>
            <w:hideMark/>
          </w:tcPr>
          <w:p w14:paraId="0EBC34D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9323722122</w:t>
            </w:r>
          </w:p>
        </w:tc>
      </w:tr>
      <w:tr w:rsidR="0074230B" w:rsidRPr="002C66A8" w14:paraId="2BB5E3FC" w14:textId="77777777">
        <w:trPr>
          <w:tblCellSpacing w:w="15" w:type="dxa"/>
        </w:trPr>
        <w:tc>
          <w:tcPr>
            <w:tcW w:w="0" w:type="auto"/>
            <w:vAlign w:val="center"/>
            <w:hideMark/>
          </w:tcPr>
          <w:p w14:paraId="7D9ABB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Email</w:t>
            </w:r>
          </w:p>
        </w:tc>
        <w:tc>
          <w:tcPr>
            <w:tcW w:w="0" w:type="auto"/>
            <w:vAlign w:val="center"/>
            <w:hideMark/>
          </w:tcPr>
          <w:p w14:paraId="34152EE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6" w:history="1">
              <w:r w:rsidRPr="002C66A8">
                <w:rPr>
                  <w:rFonts w:ascii="Times New Roman" w:eastAsia="Times New Roman" w:hAnsi="Times New Roman" w:cs="Times New Roman"/>
                  <w:color w:val="0000FF"/>
                  <w:kern w:val="0"/>
                  <w:sz w:val="24"/>
                  <w:szCs w:val="24"/>
                  <w:highlight w:val="lightGray"/>
                  <w:u w:val="single"/>
                  <w:lang w:eastAsia="en-IN"/>
                  <w14:ligatures w14:val="none"/>
                </w:rPr>
                <w:t>adarshimpexent@gmail.com</w:t>
              </w:r>
            </w:hyperlink>
          </w:p>
        </w:tc>
      </w:tr>
      <w:tr w:rsidR="0074230B" w:rsidRPr="002C66A8" w14:paraId="60569D97" w14:textId="77777777">
        <w:trPr>
          <w:tblCellSpacing w:w="15" w:type="dxa"/>
        </w:trPr>
        <w:tc>
          <w:tcPr>
            <w:tcW w:w="0" w:type="auto"/>
            <w:vAlign w:val="center"/>
            <w:hideMark/>
          </w:tcPr>
          <w:p w14:paraId="7BF802A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 Email</w:t>
            </w:r>
          </w:p>
        </w:tc>
        <w:tc>
          <w:tcPr>
            <w:tcW w:w="0" w:type="auto"/>
            <w:vAlign w:val="center"/>
            <w:hideMark/>
          </w:tcPr>
          <w:p w14:paraId="7489AA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7" w:history="1">
              <w:r w:rsidRPr="002C66A8">
                <w:rPr>
                  <w:rFonts w:ascii="Times New Roman" w:eastAsia="Times New Roman" w:hAnsi="Times New Roman" w:cs="Times New Roman"/>
                  <w:color w:val="0000FF"/>
                  <w:kern w:val="0"/>
                  <w:sz w:val="24"/>
                  <w:szCs w:val="24"/>
                  <w:highlight w:val="lightGray"/>
                  <w:u w:val="single"/>
                  <w:lang w:eastAsia="en-IN"/>
                  <w14:ligatures w14:val="none"/>
                </w:rPr>
                <w:t>rajm2468@yahoo.co.in</w:t>
              </w:r>
            </w:hyperlink>
          </w:p>
        </w:tc>
      </w:tr>
    </w:tbl>
    <w:p w14:paraId="75E8996C"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65B6D3BC">
          <v:rect id="_x0000_i1042" style="width:0;height:1.5pt" o:hralign="center" o:hrstd="t" o:hr="t" fillcolor="#a0a0a0" stroked="f"/>
        </w:pict>
      </w:r>
    </w:p>
    <w:p w14:paraId="7752AFD4"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TOTAL FRAUD QUANTUM — RS 76.87 CRORE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879"/>
        <w:gridCol w:w="1516"/>
        <w:gridCol w:w="3577"/>
        <w:gridCol w:w="2174"/>
      </w:tblGrid>
      <w:tr w:rsidR="0074230B" w:rsidRPr="002C66A8" w14:paraId="300C8406" w14:textId="77777777">
        <w:trPr>
          <w:tblHeader/>
          <w:tblCellSpacing w:w="15" w:type="dxa"/>
        </w:trPr>
        <w:tc>
          <w:tcPr>
            <w:tcW w:w="0" w:type="auto"/>
            <w:vAlign w:val="center"/>
            <w:hideMark/>
          </w:tcPr>
          <w:p w14:paraId="3A3051E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Bank</w:t>
            </w:r>
          </w:p>
        </w:tc>
        <w:tc>
          <w:tcPr>
            <w:tcW w:w="0" w:type="auto"/>
            <w:vAlign w:val="center"/>
            <w:hideMark/>
          </w:tcPr>
          <w:p w14:paraId="6AC3B8F4"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Branch</w:t>
            </w:r>
          </w:p>
        </w:tc>
        <w:tc>
          <w:tcPr>
            <w:tcW w:w="0" w:type="auto"/>
            <w:vAlign w:val="center"/>
            <w:hideMark/>
          </w:tcPr>
          <w:p w14:paraId="719B49E5"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Amount</w:t>
            </w:r>
          </w:p>
        </w:tc>
        <w:tc>
          <w:tcPr>
            <w:tcW w:w="0" w:type="auto"/>
            <w:vAlign w:val="center"/>
            <w:hideMark/>
          </w:tcPr>
          <w:p w14:paraId="6D6ECD8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Property</w:t>
            </w:r>
          </w:p>
        </w:tc>
        <w:tc>
          <w:tcPr>
            <w:tcW w:w="0" w:type="auto"/>
            <w:vAlign w:val="center"/>
            <w:hideMark/>
          </w:tcPr>
          <w:p w14:paraId="4ED081B3"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Void Reason</w:t>
            </w:r>
          </w:p>
        </w:tc>
      </w:tr>
      <w:tr w:rsidR="0074230B" w:rsidRPr="002C66A8" w14:paraId="1860A315" w14:textId="77777777">
        <w:trPr>
          <w:tblCellSpacing w:w="15" w:type="dxa"/>
        </w:trPr>
        <w:tc>
          <w:tcPr>
            <w:tcW w:w="0" w:type="auto"/>
            <w:vAlign w:val="center"/>
            <w:hideMark/>
          </w:tcPr>
          <w:p w14:paraId="6B31A56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w:t>
            </w:r>
          </w:p>
        </w:tc>
        <w:tc>
          <w:tcPr>
            <w:tcW w:w="0" w:type="auto"/>
            <w:vAlign w:val="center"/>
            <w:hideMark/>
          </w:tcPr>
          <w:p w14:paraId="6AA36EB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Nagpada Mumbai</w:t>
            </w:r>
          </w:p>
        </w:tc>
        <w:tc>
          <w:tcPr>
            <w:tcW w:w="0" w:type="auto"/>
            <w:vAlign w:val="center"/>
            <w:hideMark/>
          </w:tcPr>
          <w:p w14:paraId="1ADAED3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44,00,00,000</w:t>
            </w:r>
          </w:p>
        </w:tc>
        <w:tc>
          <w:tcPr>
            <w:tcW w:w="0" w:type="auto"/>
            <w:vAlign w:val="center"/>
            <w:hideMark/>
          </w:tcPr>
          <w:p w14:paraId="5BCA700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Survey 124 Padra + personal + Rashmi International</w:t>
            </w:r>
          </w:p>
        </w:tc>
        <w:tc>
          <w:tcPr>
            <w:tcW w:w="0" w:type="auto"/>
            <w:vAlign w:val="center"/>
            <w:hideMark/>
          </w:tcPr>
          <w:p w14:paraId="0038A6B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Non-owner mortgagor</w:t>
            </w:r>
          </w:p>
        </w:tc>
      </w:tr>
      <w:tr w:rsidR="0074230B" w:rsidRPr="002C66A8" w14:paraId="7B2267BC" w14:textId="77777777">
        <w:trPr>
          <w:tblCellSpacing w:w="15" w:type="dxa"/>
        </w:trPr>
        <w:tc>
          <w:tcPr>
            <w:tcW w:w="0" w:type="auto"/>
            <w:vAlign w:val="center"/>
            <w:hideMark/>
          </w:tcPr>
          <w:p w14:paraId="4E5D25F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w:t>
            </w:r>
          </w:p>
        </w:tc>
        <w:tc>
          <w:tcPr>
            <w:tcW w:w="0" w:type="auto"/>
            <w:vAlign w:val="center"/>
            <w:hideMark/>
          </w:tcPr>
          <w:p w14:paraId="6687161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Dandia Bazaar Vadodara</w:t>
            </w:r>
          </w:p>
        </w:tc>
        <w:tc>
          <w:tcPr>
            <w:tcW w:w="0" w:type="auto"/>
            <w:vAlign w:val="center"/>
            <w:hideMark/>
          </w:tcPr>
          <w:p w14:paraId="6767185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5,78,04,000</w:t>
            </w:r>
          </w:p>
        </w:tc>
        <w:tc>
          <w:tcPr>
            <w:tcW w:w="0" w:type="auto"/>
            <w:vAlign w:val="center"/>
            <w:hideMark/>
          </w:tcPr>
          <w:p w14:paraId="791EA7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Survey 124 Padra</w:t>
            </w:r>
          </w:p>
        </w:tc>
        <w:tc>
          <w:tcPr>
            <w:tcW w:w="0" w:type="auto"/>
            <w:vAlign w:val="center"/>
            <w:hideMark/>
          </w:tcPr>
          <w:p w14:paraId="2819A6D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Non-owner mortgagor</w:t>
            </w:r>
          </w:p>
        </w:tc>
      </w:tr>
      <w:tr w:rsidR="0074230B" w:rsidRPr="002C66A8" w14:paraId="6390E218" w14:textId="77777777">
        <w:trPr>
          <w:tblCellSpacing w:w="15" w:type="dxa"/>
        </w:trPr>
        <w:tc>
          <w:tcPr>
            <w:tcW w:w="0" w:type="auto"/>
            <w:vAlign w:val="center"/>
            <w:hideMark/>
          </w:tcPr>
          <w:p w14:paraId="71F28B2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w:t>
            </w:r>
          </w:p>
        </w:tc>
        <w:tc>
          <w:tcPr>
            <w:tcW w:w="0" w:type="auto"/>
            <w:vAlign w:val="center"/>
            <w:hideMark/>
          </w:tcPr>
          <w:p w14:paraId="00D090A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Kothi Vadodara</w:t>
            </w:r>
          </w:p>
        </w:tc>
        <w:tc>
          <w:tcPr>
            <w:tcW w:w="0" w:type="auto"/>
            <w:vAlign w:val="center"/>
            <w:hideMark/>
          </w:tcPr>
          <w:p w14:paraId="5C4A803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25,16,00,000</w:t>
            </w:r>
          </w:p>
        </w:tc>
        <w:tc>
          <w:tcPr>
            <w:tcW w:w="0" w:type="auto"/>
            <w:vAlign w:val="center"/>
            <w:hideMark/>
          </w:tcPr>
          <w:p w14:paraId="3126334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Survey 885/886 Asoj</w:t>
            </w:r>
          </w:p>
        </w:tc>
        <w:tc>
          <w:tcPr>
            <w:tcW w:w="0" w:type="auto"/>
            <w:vAlign w:val="center"/>
            <w:hideMark/>
          </w:tcPr>
          <w:p w14:paraId="218AC41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Non-owner mortgagor</w:t>
            </w:r>
          </w:p>
        </w:tc>
      </w:tr>
      <w:tr w:rsidR="0074230B" w:rsidRPr="002C66A8" w14:paraId="1A23673A" w14:textId="77777777">
        <w:trPr>
          <w:tblCellSpacing w:w="15" w:type="dxa"/>
        </w:trPr>
        <w:tc>
          <w:tcPr>
            <w:tcW w:w="0" w:type="auto"/>
            <w:vAlign w:val="center"/>
            <w:hideMark/>
          </w:tcPr>
          <w:p w14:paraId="483EA0B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Decree EP-02</w:t>
            </w:r>
          </w:p>
        </w:tc>
        <w:tc>
          <w:tcPr>
            <w:tcW w:w="0" w:type="auto"/>
            <w:vAlign w:val="center"/>
            <w:hideMark/>
          </w:tcPr>
          <w:p w14:paraId="25A858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 Civil Court</w:t>
            </w:r>
          </w:p>
        </w:tc>
        <w:tc>
          <w:tcPr>
            <w:tcW w:w="0" w:type="auto"/>
            <w:vAlign w:val="center"/>
            <w:hideMark/>
          </w:tcPr>
          <w:p w14:paraId="4664C0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1,51,57,226</w:t>
            </w:r>
          </w:p>
        </w:tc>
        <w:tc>
          <w:tcPr>
            <w:tcW w:w="0" w:type="auto"/>
            <w:vAlign w:val="center"/>
            <w:hideMark/>
          </w:tcPr>
          <w:p w14:paraId="2242F8F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7E54E6B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Accruing Rs 90,401/month</w:t>
            </w:r>
          </w:p>
        </w:tc>
      </w:tr>
      <w:tr w:rsidR="0074230B" w:rsidRPr="002C66A8" w14:paraId="3ED0C645" w14:textId="77777777">
        <w:trPr>
          <w:tblCellSpacing w:w="15" w:type="dxa"/>
        </w:trPr>
        <w:tc>
          <w:tcPr>
            <w:tcW w:w="0" w:type="auto"/>
            <w:vAlign w:val="center"/>
            <w:hideMark/>
          </w:tcPr>
          <w:p w14:paraId="5B3BDBD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CS-01 damages</w:t>
            </w:r>
          </w:p>
        </w:tc>
        <w:tc>
          <w:tcPr>
            <w:tcW w:w="0" w:type="auto"/>
            <w:vAlign w:val="center"/>
            <w:hideMark/>
          </w:tcPr>
          <w:p w14:paraId="226D6A5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Indore Civil Court</w:t>
            </w:r>
          </w:p>
        </w:tc>
        <w:tc>
          <w:tcPr>
            <w:tcW w:w="0" w:type="auto"/>
            <w:vAlign w:val="center"/>
            <w:hideMark/>
          </w:tcPr>
          <w:p w14:paraId="5A94B3D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42,00,000</w:t>
            </w:r>
          </w:p>
        </w:tc>
        <w:tc>
          <w:tcPr>
            <w:tcW w:w="0" w:type="auto"/>
            <w:vAlign w:val="center"/>
            <w:hideMark/>
          </w:tcPr>
          <w:p w14:paraId="15C50A9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43340C8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w:t>
            </w:r>
          </w:p>
        </w:tc>
      </w:tr>
      <w:tr w:rsidR="0074230B" w:rsidRPr="002C66A8" w14:paraId="77DD4E6E" w14:textId="77777777">
        <w:trPr>
          <w:tblCellSpacing w:w="15" w:type="dxa"/>
        </w:trPr>
        <w:tc>
          <w:tcPr>
            <w:tcW w:w="0" w:type="auto"/>
            <w:vAlign w:val="center"/>
            <w:hideMark/>
          </w:tcPr>
          <w:p w14:paraId="6A53263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TOTAL</w:t>
            </w:r>
          </w:p>
        </w:tc>
        <w:tc>
          <w:tcPr>
            <w:tcW w:w="0" w:type="auto"/>
            <w:vAlign w:val="center"/>
            <w:hideMark/>
          </w:tcPr>
          <w:p w14:paraId="12EF2F4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p>
        </w:tc>
        <w:tc>
          <w:tcPr>
            <w:tcW w:w="0" w:type="auto"/>
            <w:vAlign w:val="center"/>
            <w:hideMark/>
          </w:tcPr>
          <w:p w14:paraId="7CF5A25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Rs 76,87,61,226</w:t>
            </w:r>
          </w:p>
        </w:tc>
        <w:tc>
          <w:tcPr>
            <w:tcW w:w="0" w:type="auto"/>
            <w:vAlign w:val="center"/>
            <w:hideMark/>
          </w:tcPr>
          <w:p w14:paraId="7660CA0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p>
        </w:tc>
        <w:tc>
          <w:tcPr>
            <w:tcW w:w="0" w:type="auto"/>
            <w:vAlign w:val="center"/>
            <w:hideMark/>
          </w:tcPr>
          <w:p w14:paraId="7A32546A" w14:textId="77777777" w:rsidR="0074230B" w:rsidRPr="002C66A8" w:rsidRDefault="0074230B" w:rsidP="0074230B">
            <w:pPr>
              <w:spacing w:after="0" w:line="240" w:lineRule="auto"/>
              <w:rPr>
                <w:rFonts w:ascii="Times New Roman" w:eastAsia="Times New Roman" w:hAnsi="Times New Roman" w:cs="Times New Roman"/>
                <w:kern w:val="0"/>
                <w:sz w:val="20"/>
                <w:szCs w:val="20"/>
                <w:highlight w:val="lightGray"/>
                <w:lang w:eastAsia="en-IN"/>
                <w14:ligatures w14:val="none"/>
              </w:rPr>
            </w:pPr>
          </w:p>
        </w:tc>
      </w:tr>
    </w:tbl>
    <w:p w14:paraId="0016CFC5"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31E5C7E3">
          <v:rect id="_x0000_i1043" style="width:0;height:1.5pt" o:hralign="center" o:hrstd="t" o:hr="t" fillcolor="#a0a0a0" stroked="f"/>
        </w:pict>
      </w:r>
    </w:p>
    <w:p w14:paraId="062D6B26"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NINE ACTIVE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162"/>
        <w:gridCol w:w="3146"/>
        <w:gridCol w:w="4107"/>
      </w:tblGrid>
      <w:tr w:rsidR="0074230B" w:rsidRPr="002C66A8" w14:paraId="3F834D4C" w14:textId="77777777">
        <w:trPr>
          <w:tblHeader/>
          <w:tblCellSpacing w:w="15" w:type="dxa"/>
        </w:trPr>
        <w:tc>
          <w:tcPr>
            <w:tcW w:w="0" w:type="auto"/>
            <w:vAlign w:val="center"/>
            <w:hideMark/>
          </w:tcPr>
          <w:p w14:paraId="1774353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Case ID</w:t>
            </w:r>
          </w:p>
        </w:tc>
        <w:tc>
          <w:tcPr>
            <w:tcW w:w="0" w:type="auto"/>
            <w:vAlign w:val="center"/>
            <w:hideMark/>
          </w:tcPr>
          <w:p w14:paraId="602A977A"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Matter</w:t>
            </w:r>
          </w:p>
        </w:tc>
        <w:tc>
          <w:tcPr>
            <w:tcW w:w="0" w:type="auto"/>
            <w:vAlign w:val="center"/>
            <w:hideMark/>
          </w:tcPr>
          <w:p w14:paraId="5D020DD0"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Forum</w:t>
            </w:r>
          </w:p>
        </w:tc>
        <w:tc>
          <w:tcPr>
            <w:tcW w:w="0" w:type="auto"/>
            <w:vAlign w:val="center"/>
            <w:hideMark/>
          </w:tcPr>
          <w:p w14:paraId="32D8BACE"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295048E4" w14:textId="77777777">
        <w:trPr>
          <w:tblCellSpacing w:w="15" w:type="dxa"/>
        </w:trPr>
        <w:tc>
          <w:tcPr>
            <w:tcW w:w="0" w:type="auto"/>
            <w:vAlign w:val="center"/>
            <w:hideMark/>
          </w:tcPr>
          <w:p w14:paraId="2B393BF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CS-01</w:t>
            </w:r>
          </w:p>
        </w:tc>
        <w:tc>
          <w:tcPr>
            <w:tcW w:w="0" w:type="auto"/>
            <w:vAlign w:val="center"/>
            <w:hideMark/>
          </w:tcPr>
          <w:p w14:paraId="4DBF61E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Smt. Pushpadevi vs Piramal/DHFL + Vinay Kasera</w:t>
            </w:r>
          </w:p>
        </w:tc>
        <w:tc>
          <w:tcPr>
            <w:tcW w:w="0" w:type="auto"/>
            <w:vAlign w:val="center"/>
            <w:hideMark/>
          </w:tcPr>
          <w:p w14:paraId="421AD01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2nd Civil Judge Class-II Indore — Judge Anil Namdev — Civil Suit 1319/2017</w:t>
            </w:r>
          </w:p>
        </w:tc>
        <w:tc>
          <w:tcPr>
            <w:tcW w:w="0" w:type="auto"/>
            <w:vAlign w:val="center"/>
            <w:hideMark/>
          </w:tcPr>
          <w:p w14:paraId="19AD52DB" w14:textId="33133EDB"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Next date </w:t>
            </w:r>
            <w:r w:rsidR="003B3D59" w:rsidRPr="002C66A8">
              <w:rPr>
                <w:rFonts w:ascii="Times New Roman" w:eastAsia="Times New Roman" w:hAnsi="Times New Roman" w:cs="Times New Roman"/>
                <w:b/>
                <w:bCs/>
                <w:kern w:val="0"/>
                <w:sz w:val="24"/>
                <w:szCs w:val="24"/>
                <w:highlight w:val="lightGray"/>
                <w:lang w:eastAsia="en-IN"/>
                <w14:ligatures w14:val="none"/>
              </w:rPr>
              <w:t xml:space="preserve">25th </w:t>
            </w:r>
            <w:proofErr w:type="gramStart"/>
            <w:r w:rsidR="003B3D59" w:rsidRPr="002C66A8">
              <w:rPr>
                <w:rFonts w:ascii="Times New Roman" w:eastAsia="Times New Roman" w:hAnsi="Times New Roman" w:cs="Times New Roman"/>
                <w:b/>
                <w:bCs/>
                <w:kern w:val="0"/>
                <w:sz w:val="24"/>
                <w:szCs w:val="24"/>
                <w:highlight w:val="lightGray"/>
                <w:lang w:eastAsia="en-IN"/>
                <w14:ligatures w14:val="none"/>
              </w:rPr>
              <w:t>June</w:t>
            </w:r>
            <w:r w:rsidR="003B3D59" w:rsidRPr="002C66A8">
              <w:rPr>
                <w:rFonts w:ascii="Times New Roman" w:eastAsia="Times New Roman" w:hAnsi="Times New Roman" w:cs="Times New Roman"/>
                <w:kern w:val="0"/>
                <w:sz w:val="24"/>
                <w:szCs w:val="24"/>
                <w:highlight w:val="lightGray"/>
                <w:lang w:eastAsia="en-IN"/>
                <w14:ligatures w14:val="none"/>
              </w:rPr>
              <w:t xml:space="preserve"> </w:t>
            </w:r>
            <w:r w:rsidRPr="002C66A8">
              <w:rPr>
                <w:rFonts w:ascii="Times New Roman" w:eastAsia="Times New Roman" w:hAnsi="Times New Roman" w:cs="Times New Roman"/>
                <w:kern w:val="0"/>
                <w:sz w:val="24"/>
                <w:szCs w:val="24"/>
                <w:highlight w:val="lightGray"/>
                <w:lang w:eastAsia="en-IN"/>
                <w14:ligatures w14:val="none"/>
              </w:rPr>
              <w:t xml:space="preserve"> post</w:t>
            </w:r>
            <w:proofErr w:type="gramEnd"/>
            <w:r w:rsidRPr="002C66A8">
              <w:rPr>
                <w:rFonts w:ascii="Times New Roman" w:eastAsia="Times New Roman" w:hAnsi="Times New Roman" w:cs="Times New Roman"/>
                <w:kern w:val="0"/>
                <w:sz w:val="24"/>
                <w:szCs w:val="24"/>
                <w:highlight w:val="lightGray"/>
                <w:lang w:eastAsia="en-IN"/>
                <w14:ligatures w14:val="none"/>
              </w:rPr>
              <w:t xml:space="preserve"> vacation — floor correction + transposition pending</w:t>
            </w:r>
          </w:p>
        </w:tc>
      </w:tr>
      <w:tr w:rsidR="0074230B" w:rsidRPr="002C66A8" w14:paraId="671C4E02" w14:textId="77777777">
        <w:trPr>
          <w:tblCellSpacing w:w="15" w:type="dxa"/>
        </w:trPr>
        <w:tc>
          <w:tcPr>
            <w:tcW w:w="0" w:type="auto"/>
            <w:vAlign w:val="center"/>
            <w:hideMark/>
          </w:tcPr>
          <w:p w14:paraId="0809288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EP-02</w:t>
            </w:r>
          </w:p>
        </w:tc>
        <w:tc>
          <w:tcPr>
            <w:tcW w:w="0" w:type="auto"/>
            <w:vAlign w:val="center"/>
            <w:hideMark/>
          </w:tcPr>
          <w:p w14:paraId="626554E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Adarsh Impex Enterprise vs Babulal Bohra</w:t>
            </w:r>
          </w:p>
        </w:tc>
        <w:tc>
          <w:tcPr>
            <w:tcW w:w="0" w:type="auto"/>
            <w:vAlign w:val="center"/>
            <w:hideMark/>
          </w:tcPr>
          <w:p w14:paraId="64771E2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6-27th Addl Sr Civil Judge Vadodara — EXE S/2026 Filing No. 9/2026</w:t>
            </w:r>
          </w:p>
        </w:tc>
        <w:tc>
          <w:tcPr>
            <w:tcW w:w="0" w:type="auto"/>
            <w:vAlign w:val="center"/>
            <w:hideMark/>
          </w:tcPr>
          <w:p w14:paraId="48CC77C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Bailiff visit ordered — Supplementary Pursis drafted with CBI amendment — </w:t>
            </w:r>
            <w:r w:rsidRPr="002C66A8">
              <w:rPr>
                <w:rFonts w:ascii="Times New Roman" w:eastAsia="Times New Roman" w:hAnsi="Times New Roman" w:cs="Times New Roman"/>
                <w:b/>
                <w:bCs/>
                <w:color w:val="EE0000"/>
                <w:kern w:val="0"/>
                <w:sz w:val="24"/>
                <w:szCs w:val="24"/>
                <w:highlight w:val="lightGray"/>
                <w:lang w:eastAsia="en-IN"/>
                <w14:ligatures w14:val="none"/>
              </w:rPr>
              <w:t>URGENT</w:t>
            </w:r>
            <w:r w:rsidRPr="002C66A8">
              <w:rPr>
                <w:rFonts w:ascii="Times New Roman" w:eastAsia="Times New Roman" w:hAnsi="Times New Roman" w:cs="Times New Roman"/>
                <w:b/>
                <w:bCs/>
                <w:kern w:val="0"/>
                <w:sz w:val="24"/>
                <w:szCs w:val="24"/>
                <w:highlight w:val="lightGray"/>
                <w:lang w:eastAsia="en-IN"/>
                <w14:ligatures w14:val="none"/>
              </w:rPr>
              <w:t xml:space="preserve"> file before 09/06/2026 judge transfer</w:t>
            </w:r>
          </w:p>
        </w:tc>
      </w:tr>
      <w:tr w:rsidR="0074230B" w:rsidRPr="002C66A8" w14:paraId="57819DF8" w14:textId="77777777">
        <w:trPr>
          <w:tblCellSpacing w:w="15" w:type="dxa"/>
        </w:trPr>
        <w:tc>
          <w:tcPr>
            <w:tcW w:w="0" w:type="auto"/>
            <w:vAlign w:val="center"/>
            <w:hideMark/>
          </w:tcPr>
          <w:p w14:paraId="43E9837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DRT-03</w:t>
            </w:r>
          </w:p>
        </w:tc>
        <w:tc>
          <w:tcPr>
            <w:tcW w:w="0" w:type="auto"/>
            <w:vAlign w:val="center"/>
            <w:hideMark/>
          </w:tcPr>
          <w:p w14:paraId="70650C7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IA 884/2026 in OA 122/2022 — BOI vs Babulal Bohra</w:t>
            </w:r>
          </w:p>
        </w:tc>
        <w:tc>
          <w:tcPr>
            <w:tcW w:w="0" w:type="auto"/>
            <w:vAlign w:val="center"/>
            <w:hideMark/>
          </w:tcPr>
          <w:p w14:paraId="6F9B75A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w:t>
            </w:r>
          </w:p>
        </w:tc>
        <w:tc>
          <w:tcPr>
            <w:tcW w:w="0" w:type="auto"/>
            <w:vAlign w:val="center"/>
            <w:hideMark/>
          </w:tcPr>
          <w:p w14:paraId="39FDC52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Next hearing </w:t>
            </w:r>
            <w:r w:rsidRPr="002C66A8">
              <w:rPr>
                <w:rFonts w:ascii="Times New Roman" w:eastAsia="Times New Roman" w:hAnsi="Times New Roman" w:cs="Times New Roman"/>
                <w:b/>
                <w:bCs/>
                <w:kern w:val="0"/>
                <w:sz w:val="24"/>
                <w:szCs w:val="24"/>
                <w:highlight w:val="lightGray"/>
                <w:lang w:eastAsia="en-IN"/>
                <w14:ligatures w14:val="none"/>
              </w:rPr>
              <w:t>20/08/2026</w:t>
            </w:r>
            <w:r w:rsidRPr="002C66A8">
              <w:rPr>
                <w:rFonts w:ascii="Times New Roman" w:eastAsia="Times New Roman" w:hAnsi="Times New Roman" w:cs="Times New Roman"/>
                <w:kern w:val="0"/>
                <w:sz w:val="24"/>
                <w:szCs w:val="24"/>
                <w:highlight w:val="lightGray"/>
                <w:lang w:eastAsia="en-IN"/>
                <w14:ligatures w14:val="none"/>
              </w:rPr>
              <w:t xml:space="preserve"> — Second Supplementary Affidavit to be filed 2-3 weeks before</w:t>
            </w:r>
          </w:p>
        </w:tc>
      </w:tr>
      <w:tr w:rsidR="0074230B" w:rsidRPr="002C66A8" w14:paraId="2F8F7E18" w14:textId="77777777">
        <w:trPr>
          <w:tblCellSpacing w:w="15" w:type="dxa"/>
        </w:trPr>
        <w:tc>
          <w:tcPr>
            <w:tcW w:w="0" w:type="auto"/>
            <w:vAlign w:val="center"/>
            <w:hideMark/>
          </w:tcPr>
          <w:p w14:paraId="2296186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OA 123/2022</w:t>
            </w:r>
          </w:p>
        </w:tc>
        <w:tc>
          <w:tcPr>
            <w:tcW w:w="0" w:type="auto"/>
            <w:vAlign w:val="center"/>
            <w:hideMark/>
          </w:tcPr>
          <w:p w14:paraId="7332CAB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vs Ravi Babulal Bohra</w:t>
            </w:r>
          </w:p>
        </w:tc>
        <w:tc>
          <w:tcPr>
            <w:tcW w:w="0" w:type="auto"/>
            <w:vAlign w:val="center"/>
            <w:hideMark/>
          </w:tcPr>
          <w:p w14:paraId="7E9770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w:t>
            </w:r>
          </w:p>
        </w:tc>
        <w:tc>
          <w:tcPr>
            <w:tcW w:w="0" w:type="auto"/>
            <w:vAlign w:val="center"/>
            <w:hideMark/>
          </w:tcPr>
          <w:p w14:paraId="12CF237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Consecutive to OA 122 — same counsel Nahush Shah Legal — </w:t>
            </w:r>
            <w:r w:rsidRPr="002C66A8">
              <w:rPr>
                <w:rFonts w:ascii="Times New Roman" w:eastAsia="Times New Roman" w:hAnsi="Times New Roman" w:cs="Times New Roman"/>
                <w:b/>
                <w:bCs/>
                <w:kern w:val="0"/>
                <w:sz w:val="24"/>
                <w:szCs w:val="24"/>
                <w:highlight w:val="lightGray"/>
                <w:lang w:eastAsia="en-IN"/>
                <w14:ligatures w14:val="none"/>
              </w:rPr>
              <w:t>tagging with OA 122 to be prayed</w:t>
            </w:r>
          </w:p>
        </w:tc>
      </w:tr>
      <w:tr w:rsidR="0074230B" w:rsidRPr="002C66A8" w14:paraId="4E828554" w14:textId="77777777">
        <w:trPr>
          <w:tblCellSpacing w:w="15" w:type="dxa"/>
        </w:trPr>
        <w:tc>
          <w:tcPr>
            <w:tcW w:w="0" w:type="auto"/>
            <w:vAlign w:val="center"/>
            <w:hideMark/>
          </w:tcPr>
          <w:p w14:paraId="2EE5229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OA 230/2024</w:t>
            </w:r>
          </w:p>
        </w:tc>
        <w:tc>
          <w:tcPr>
            <w:tcW w:w="0" w:type="auto"/>
            <w:vAlign w:val="center"/>
            <w:hideMark/>
          </w:tcPr>
          <w:p w14:paraId="276D5D8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ICICI Bank vs Babulal Bohra</w:t>
            </w:r>
          </w:p>
        </w:tc>
        <w:tc>
          <w:tcPr>
            <w:tcW w:w="0" w:type="auto"/>
            <w:vAlign w:val="center"/>
            <w:hideMark/>
          </w:tcPr>
          <w:p w14:paraId="29A9563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w:t>
            </w:r>
          </w:p>
        </w:tc>
        <w:tc>
          <w:tcPr>
            <w:tcW w:w="0" w:type="auto"/>
            <w:vAlign w:val="center"/>
            <w:hideMark/>
          </w:tcPr>
          <w:p w14:paraId="605C42F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Tagging with OA 122+123 to be prayed</w:t>
            </w:r>
          </w:p>
        </w:tc>
      </w:tr>
      <w:tr w:rsidR="0074230B" w:rsidRPr="002C66A8" w14:paraId="559E9A3E" w14:textId="77777777">
        <w:trPr>
          <w:tblCellSpacing w:w="15" w:type="dxa"/>
        </w:trPr>
        <w:tc>
          <w:tcPr>
            <w:tcW w:w="0" w:type="auto"/>
            <w:vAlign w:val="center"/>
            <w:hideMark/>
          </w:tcPr>
          <w:p w14:paraId="0041C1C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EOW-04</w:t>
            </w:r>
          </w:p>
        </w:tc>
        <w:tc>
          <w:tcPr>
            <w:tcW w:w="0" w:type="auto"/>
            <w:vAlign w:val="center"/>
            <w:hideMark/>
          </w:tcPr>
          <w:p w14:paraId="75B4D0F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 Mumbai — transferred to CBI Mumbai</w:t>
            </w:r>
          </w:p>
        </w:tc>
        <w:tc>
          <w:tcPr>
            <w:tcW w:w="0" w:type="auto"/>
            <w:vAlign w:val="center"/>
            <w:hideMark/>
          </w:tcPr>
          <w:p w14:paraId="34C107A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 Mumbai</w:t>
            </w:r>
          </w:p>
        </w:tc>
        <w:tc>
          <w:tcPr>
            <w:tcW w:w="0" w:type="auto"/>
            <w:vAlign w:val="center"/>
            <w:hideMark/>
          </w:tcPr>
          <w:p w14:paraId="6C500A0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 Transfer Letter Ref 993/VPNI/AJUVI/Unit 7(Shares)/2026 dated 08/05/2026 — CBI Mumbai now active investigating agency</w:t>
            </w:r>
          </w:p>
        </w:tc>
      </w:tr>
      <w:tr w:rsidR="0074230B" w:rsidRPr="002C66A8" w14:paraId="1E40FD62" w14:textId="77777777">
        <w:trPr>
          <w:tblCellSpacing w:w="15" w:type="dxa"/>
        </w:trPr>
        <w:tc>
          <w:tcPr>
            <w:tcW w:w="0" w:type="auto"/>
            <w:vAlign w:val="center"/>
            <w:hideMark/>
          </w:tcPr>
          <w:p w14:paraId="409030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NB-06</w:t>
            </w:r>
          </w:p>
        </w:tc>
        <w:tc>
          <w:tcPr>
            <w:tcW w:w="0" w:type="auto"/>
            <w:vAlign w:val="center"/>
            <w:hideMark/>
          </w:tcPr>
          <w:p w14:paraId="76AA91E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Nidhi Mohnia ICICI account frozen</w:t>
            </w:r>
          </w:p>
        </w:tc>
        <w:tc>
          <w:tcPr>
            <w:tcW w:w="0" w:type="auto"/>
            <w:vAlign w:val="center"/>
            <w:hideMark/>
          </w:tcPr>
          <w:p w14:paraId="08AD5E6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ITAT — AO Rajesh Kumar Int Tax Ward 3(2)(1) Mumbai BKC</w:t>
            </w:r>
          </w:p>
        </w:tc>
        <w:tc>
          <w:tcPr>
            <w:tcW w:w="0" w:type="auto"/>
            <w:vAlign w:val="center"/>
            <w:hideMark/>
          </w:tcPr>
          <w:p w14:paraId="7E0B9AD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Give Effect Application sent 11/04/2026</w:t>
            </w:r>
          </w:p>
        </w:tc>
      </w:tr>
      <w:tr w:rsidR="0074230B" w:rsidRPr="002C66A8" w14:paraId="7BCD5F95" w14:textId="77777777">
        <w:trPr>
          <w:tblCellSpacing w:w="15" w:type="dxa"/>
        </w:trPr>
        <w:tc>
          <w:tcPr>
            <w:tcW w:w="0" w:type="auto"/>
            <w:vAlign w:val="center"/>
            <w:hideMark/>
          </w:tcPr>
          <w:p w14:paraId="3E455E0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MC-07</w:t>
            </w:r>
          </w:p>
        </w:tc>
        <w:tc>
          <w:tcPr>
            <w:tcW w:w="0" w:type="auto"/>
            <w:vAlign w:val="center"/>
            <w:hideMark/>
          </w:tcPr>
          <w:p w14:paraId="06364DE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Criminal Revision Mazgaon Court</w:t>
            </w:r>
          </w:p>
        </w:tc>
        <w:tc>
          <w:tcPr>
            <w:tcW w:w="0" w:type="auto"/>
            <w:vAlign w:val="center"/>
            <w:hideMark/>
          </w:tcPr>
          <w:p w14:paraId="6C57525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 M A/101045/2024 — CNR MHCC020064652024</w:t>
            </w:r>
          </w:p>
        </w:tc>
        <w:tc>
          <w:tcPr>
            <w:tcW w:w="0" w:type="auto"/>
            <w:vAlign w:val="center"/>
            <w:hideMark/>
          </w:tcPr>
          <w:p w14:paraId="6CFE88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Against Babulal Bohra</w:t>
            </w:r>
          </w:p>
        </w:tc>
      </w:tr>
      <w:tr w:rsidR="0074230B" w:rsidRPr="002C66A8" w14:paraId="2AF9341D" w14:textId="77777777">
        <w:trPr>
          <w:tblCellSpacing w:w="15" w:type="dxa"/>
        </w:trPr>
        <w:tc>
          <w:tcPr>
            <w:tcW w:w="0" w:type="auto"/>
            <w:vAlign w:val="center"/>
            <w:hideMark/>
          </w:tcPr>
          <w:p w14:paraId="10D8CD2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HC-08</w:t>
            </w:r>
          </w:p>
        </w:tc>
        <w:tc>
          <w:tcPr>
            <w:tcW w:w="0" w:type="auto"/>
            <w:vAlign w:val="center"/>
            <w:hideMark/>
          </w:tcPr>
          <w:p w14:paraId="6842BB3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WP-8325-2022 Police Contempt</w:t>
            </w:r>
          </w:p>
        </w:tc>
        <w:tc>
          <w:tcPr>
            <w:tcW w:w="0" w:type="auto"/>
            <w:vAlign w:val="center"/>
            <w:hideMark/>
          </w:tcPr>
          <w:p w14:paraId="6314FE5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On Hold</w:t>
            </w:r>
          </w:p>
        </w:tc>
        <w:tc>
          <w:tcPr>
            <w:tcW w:w="0" w:type="auto"/>
            <w:vAlign w:val="center"/>
            <w:hideMark/>
          </w:tcPr>
          <w:p w14:paraId="376EA69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r>
      <w:tr w:rsidR="0074230B" w:rsidRPr="002C66A8" w14:paraId="60D941D2" w14:textId="77777777">
        <w:trPr>
          <w:tblCellSpacing w:w="15" w:type="dxa"/>
        </w:trPr>
        <w:tc>
          <w:tcPr>
            <w:tcW w:w="0" w:type="auto"/>
            <w:vAlign w:val="center"/>
            <w:hideMark/>
          </w:tcPr>
          <w:p w14:paraId="355106C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BF-05</w:t>
            </w:r>
          </w:p>
        </w:tc>
        <w:tc>
          <w:tcPr>
            <w:tcW w:w="0" w:type="auto"/>
            <w:vAlign w:val="center"/>
            <w:hideMark/>
          </w:tcPr>
          <w:p w14:paraId="007E4D7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Bhilware Sisters Property</w:t>
            </w:r>
          </w:p>
        </w:tc>
        <w:tc>
          <w:tcPr>
            <w:tcW w:w="0" w:type="auto"/>
            <w:vAlign w:val="center"/>
            <w:hideMark/>
          </w:tcPr>
          <w:p w14:paraId="086DF4F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Tehsildar Malharganj Indore — Mutation Case 0114/A-6(A)/2024-25</w:t>
            </w:r>
          </w:p>
        </w:tc>
        <w:tc>
          <w:tcPr>
            <w:tcW w:w="0" w:type="auto"/>
            <w:vAlign w:val="center"/>
            <w:hideMark/>
          </w:tcPr>
          <w:p w14:paraId="7D5C814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Mahesh Choudhary — first week June 2026</w:t>
            </w:r>
          </w:p>
        </w:tc>
      </w:tr>
    </w:tbl>
    <w:p w14:paraId="09BF0B9B"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57321B37">
          <v:rect id="_x0000_i1044" style="width:0;height:1.5pt" o:hralign="center" o:hrstd="t" o:hr="t" fillcolor="#a0a0a0" stroked="f"/>
        </w:pict>
      </w:r>
    </w:p>
    <w:p w14:paraId="012CE585"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KEY ENTITIES — FRAUD NETWORK</w:t>
      </w:r>
    </w:p>
    <w:p w14:paraId="326DD93D"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Primary Accused: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80"/>
        <w:gridCol w:w="3706"/>
        <w:gridCol w:w="3111"/>
      </w:tblGrid>
      <w:tr w:rsidR="0074230B" w:rsidRPr="002C66A8" w14:paraId="488EF509" w14:textId="77777777">
        <w:trPr>
          <w:tblHeader/>
          <w:tblCellSpacing w:w="15" w:type="dxa"/>
        </w:trPr>
        <w:tc>
          <w:tcPr>
            <w:tcW w:w="0" w:type="auto"/>
            <w:vAlign w:val="center"/>
            <w:hideMark/>
          </w:tcPr>
          <w:p w14:paraId="3B33BC4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Person</w:t>
            </w:r>
          </w:p>
        </w:tc>
        <w:tc>
          <w:tcPr>
            <w:tcW w:w="0" w:type="auto"/>
            <w:vAlign w:val="center"/>
            <w:hideMark/>
          </w:tcPr>
          <w:p w14:paraId="4ACB8B5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Role</w:t>
            </w:r>
          </w:p>
        </w:tc>
        <w:tc>
          <w:tcPr>
            <w:tcW w:w="0" w:type="auto"/>
            <w:vAlign w:val="center"/>
            <w:hideMark/>
          </w:tcPr>
          <w:p w14:paraId="7DAE1F2F"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Address</w:t>
            </w:r>
          </w:p>
        </w:tc>
        <w:tc>
          <w:tcPr>
            <w:tcW w:w="0" w:type="auto"/>
            <w:vAlign w:val="center"/>
            <w:hideMark/>
          </w:tcPr>
          <w:p w14:paraId="1BEF5B51"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DIN/PAN</w:t>
            </w:r>
          </w:p>
        </w:tc>
      </w:tr>
      <w:tr w:rsidR="0074230B" w:rsidRPr="002C66A8" w14:paraId="052F3AF7" w14:textId="77777777">
        <w:trPr>
          <w:tblCellSpacing w:w="15" w:type="dxa"/>
        </w:trPr>
        <w:tc>
          <w:tcPr>
            <w:tcW w:w="0" w:type="auto"/>
            <w:vAlign w:val="center"/>
            <w:hideMark/>
          </w:tcPr>
          <w:p w14:paraId="2F5B467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Babulal Ganeshmal Bohra</w:t>
            </w:r>
          </w:p>
        </w:tc>
        <w:tc>
          <w:tcPr>
            <w:tcW w:w="0" w:type="auto"/>
            <w:vAlign w:val="center"/>
            <w:hideMark/>
          </w:tcPr>
          <w:p w14:paraId="5BAB282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Primary JD</w:t>
            </w:r>
          </w:p>
        </w:tc>
        <w:tc>
          <w:tcPr>
            <w:tcW w:w="0" w:type="auto"/>
            <w:vAlign w:val="center"/>
            <w:hideMark/>
          </w:tcPr>
          <w:p w14:paraId="50307A1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Flat 903 Mehta Court 13 Gilder Lane Mumbai 400008</w:t>
            </w:r>
          </w:p>
        </w:tc>
        <w:tc>
          <w:tcPr>
            <w:tcW w:w="0" w:type="auto"/>
            <w:vAlign w:val="center"/>
            <w:hideMark/>
          </w:tcPr>
          <w:p w14:paraId="6EC7E1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Primary accused EOW/CBI</w:t>
            </w:r>
          </w:p>
        </w:tc>
      </w:tr>
      <w:tr w:rsidR="0074230B" w:rsidRPr="002C66A8" w14:paraId="30B2EA9B" w14:textId="77777777">
        <w:trPr>
          <w:tblCellSpacing w:w="15" w:type="dxa"/>
        </w:trPr>
        <w:tc>
          <w:tcPr>
            <w:tcW w:w="0" w:type="auto"/>
            <w:vAlign w:val="center"/>
            <w:hideMark/>
          </w:tcPr>
          <w:p w14:paraId="7FF5CB0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Ravi Babulal Bohra</w:t>
            </w:r>
          </w:p>
        </w:tc>
        <w:tc>
          <w:tcPr>
            <w:tcW w:w="0" w:type="auto"/>
            <w:vAlign w:val="center"/>
            <w:hideMark/>
          </w:tcPr>
          <w:p w14:paraId="1379C4D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Son/Director</w:t>
            </w:r>
          </w:p>
        </w:tc>
        <w:tc>
          <w:tcPr>
            <w:tcW w:w="0" w:type="auto"/>
            <w:vAlign w:val="center"/>
            <w:hideMark/>
          </w:tcPr>
          <w:p w14:paraId="4180960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Same</w:t>
            </w:r>
          </w:p>
        </w:tc>
        <w:tc>
          <w:tcPr>
            <w:tcW w:w="0" w:type="auto"/>
            <w:vAlign w:val="center"/>
            <w:hideMark/>
          </w:tcPr>
          <w:p w14:paraId="7D07D63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DIN 03373639 — PAN ANWPB3324M</w:t>
            </w:r>
          </w:p>
        </w:tc>
      </w:tr>
      <w:tr w:rsidR="0074230B" w:rsidRPr="002C66A8" w14:paraId="6BFB682D" w14:textId="77777777">
        <w:trPr>
          <w:tblCellSpacing w:w="15" w:type="dxa"/>
        </w:trPr>
        <w:tc>
          <w:tcPr>
            <w:tcW w:w="0" w:type="auto"/>
            <w:vAlign w:val="center"/>
            <w:hideMark/>
          </w:tcPr>
          <w:p w14:paraId="5ADF0D4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Sangeeta Babulal Bohra</w:t>
            </w:r>
          </w:p>
        </w:tc>
        <w:tc>
          <w:tcPr>
            <w:tcW w:w="0" w:type="auto"/>
            <w:vAlign w:val="center"/>
            <w:hideMark/>
          </w:tcPr>
          <w:p w14:paraId="3A0E50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Wife/Guarantor</w:t>
            </w:r>
          </w:p>
        </w:tc>
        <w:tc>
          <w:tcPr>
            <w:tcW w:w="0" w:type="auto"/>
            <w:vAlign w:val="center"/>
            <w:hideMark/>
          </w:tcPr>
          <w:p w14:paraId="523C2F9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Same</w:t>
            </w:r>
          </w:p>
        </w:tc>
        <w:tc>
          <w:tcPr>
            <w:tcW w:w="0" w:type="auto"/>
            <w:vAlign w:val="center"/>
            <w:hideMark/>
          </w:tcPr>
          <w:p w14:paraId="69FB626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R-3 in EP-02</w:t>
            </w:r>
          </w:p>
        </w:tc>
      </w:tr>
      <w:tr w:rsidR="0074230B" w:rsidRPr="002C66A8" w14:paraId="01047523" w14:textId="77777777">
        <w:trPr>
          <w:tblCellSpacing w:w="15" w:type="dxa"/>
        </w:trPr>
        <w:tc>
          <w:tcPr>
            <w:tcW w:w="0" w:type="auto"/>
            <w:vAlign w:val="center"/>
            <w:hideMark/>
          </w:tcPr>
          <w:p w14:paraId="26D8873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Geetaben B. Joshi</w:t>
            </w:r>
          </w:p>
        </w:tc>
        <w:tc>
          <w:tcPr>
            <w:tcW w:w="0" w:type="auto"/>
            <w:vAlign w:val="center"/>
            <w:hideMark/>
          </w:tcPr>
          <w:p w14:paraId="5BC87FB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Guarantor</w:t>
            </w:r>
          </w:p>
        </w:tc>
        <w:tc>
          <w:tcPr>
            <w:tcW w:w="0" w:type="auto"/>
            <w:vAlign w:val="center"/>
            <w:hideMark/>
          </w:tcPr>
          <w:p w14:paraId="35D9039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Unknown</w:t>
            </w:r>
          </w:p>
        </w:tc>
        <w:tc>
          <w:tcPr>
            <w:tcW w:w="0" w:type="auto"/>
            <w:vAlign w:val="center"/>
            <w:hideMark/>
          </w:tcPr>
          <w:p w14:paraId="616BD62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R-4 in EP-02</w:t>
            </w:r>
          </w:p>
        </w:tc>
      </w:tr>
    </w:tbl>
    <w:p w14:paraId="230E6BB3"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Shell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861"/>
        <w:gridCol w:w="1306"/>
        <w:gridCol w:w="3777"/>
      </w:tblGrid>
      <w:tr w:rsidR="0074230B" w:rsidRPr="002C66A8" w14:paraId="425C28AF" w14:textId="77777777">
        <w:trPr>
          <w:tblHeader/>
          <w:tblCellSpacing w:w="15" w:type="dxa"/>
        </w:trPr>
        <w:tc>
          <w:tcPr>
            <w:tcW w:w="0" w:type="auto"/>
            <w:vAlign w:val="center"/>
            <w:hideMark/>
          </w:tcPr>
          <w:p w14:paraId="7B467D6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Company</w:t>
            </w:r>
          </w:p>
        </w:tc>
        <w:tc>
          <w:tcPr>
            <w:tcW w:w="0" w:type="auto"/>
            <w:vAlign w:val="center"/>
            <w:hideMark/>
          </w:tcPr>
          <w:p w14:paraId="5A45D9C8"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CIN</w:t>
            </w:r>
          </w:p>
        </w:tc>
        <w:tc>
          <w:tcPr>
            <w:tcW w:w="0" w:type="auto"/>
            <w:vAlign w:val="center"/>
            <w:hideMark/>
          </w:tcPr>
          <w:p w14:paraId="44C0AB8B"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c>
          <w:tcPr>
            <w:tcW w:w="0" w:type="auto"/>
            <w:vAlign w:val="center"/>
            <w:hideMark/>
          </w:tcPr>
          <w:p w14:paraId="2E81BDD4"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Role</w:t>
            </w:r>
          </w:p>
        </w:tc>
      </w:tr>
      <w:tr w:rsidR="0074230B" w:rsidRPr="002C66A8" w14:paraId="5D3C95AC" w14:textId="77777777">
        <w:trPr>
          <w:tblCellSpacing w:w="15" w:type="dxa"/>
        </w:trPr>
        <w:tc>
          <w:tcPr>
            <w:tcW w:w="0" w:type="auto"/>
            <w:vAlign w:val="center"/>
            <w:hideMark/>
          </w:tcPr>
          <w:p w14:paraId="6491A40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Rashmi Steels</w:t>
            </w:r>
          </w:p>
        </w:tc>
        <w:tc>
          <w:tcPr>
            <w:tcW w:w="0" w:type="auto"/>
            <w:vAlign w:val="center"/>
            <w:hideMark/>
          </w:tcPr>
          <w:p w14:paraId="424E944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Sole proprietorship Babulal</w:t>
            </w:r>
          </w:p>
        </w:tc>
        <w:tc>
          <w:tcPr>
            <w:tcW w:w="0" w:type="auto"/>
            <w:vAlign w:val="center"/>
            <w:hideMark/>
          </w:tcPr>
          <w:p w14:paraId="5B9C668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1A161BF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Rs 29.5cr borrower</w:t>
            </w:r>
          </w:p>
        </w:tc>
      </w:tr>
      <w:tr w:rsidR="0074230B" w:rsidRPr="002C66A8" w14:paraId="30490242" w14:textId="77777777">
        <w:trPr>
          <w:tblCellSpacing w:w="15" w:type="dxa"/>
        </w:trPr>
        <w:tc>
          <w:tcPr>
            <w:tcW w:w="0" w:type="auto"/>
            <w:vAlign w:val="center"/>
            <w:hideMark/>
          </w:tcPr>
          <w:p w14:paraId="7846BC6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Rashmi Metasteel Pvt Ltd</w:t>
            </w:r>
          </w:p>
        </w:tc>
        <w:tc>
          <w:tcPr>
            <w:tcW w:w="0" w:type="auto"/>
            <w:vAlign w:val="center"/>
            <w:hideMark/>
          </w:tcPr>
          <w:p w14:paraId="4CB5A75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U27310MH2011PTC213595</w:t>
            </w:r>
          </w:p>
        </w:tc>
        <w:tc>
          <w:tcPr>
            <w:tcW w:w="0" w:type="auto"/>
            <w:vAlign w:val="center"/>
            <w:hideMark/>
          </w:tcPr>
          <w:p w14:paraId="6FE2514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Struck off</w:t>
            </w:r>
          </w:p>
        </w:tc>
        <w:tc>
          <w:tcPr>
            <w:tcW w:w="0" w:type="auto"/>
            <w:vAlign w:val="center"/>
            <w:hideMark/>
          </w:tcPr>
          <w:p w14:paraId="58542C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Zero assets — negative reserves Rs 22.75L</w:t>
            </w:r>
          </w:p>
        </w:tc>
      </w:tr>
      <w:tr w:rsidR="0074230B" w:rsidRPr="002C66A8" w14:paraId="73AD3A87" w14:textId="77777777">
        <w:trPr>
          <w:tblCellSpacing w:w="15" w:type="dxa"/>
        </w:trPr>
        <w:tc>
          <w:tcPr>
            <w:tcW w:w="0" w:type="auto"/>
            <w:vAlign w:val="center"/>
            <w:hideMark/>
          </w:tcPr>
          <w:p w14:paraId="7BE862C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Light and Glaze Profile Pvt Ltd</w:t>
            </w:r>
          </w:p>
        </w:tc>
        <w:tc>
          <w:tcPr>
            <w:tcW w:w="0" w:type="auto"/>
            <w:vAlign w:val="center"/>
            <w:hideMark/>
          </w:tcPr>
          <w:p w14:paraId="1D21A2F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U27203GJ2011PTC065583</w:t>
            </w:r>
          </w:p>
        </w:tc>
        <w:tc>
          <w:tcPr>
            <w:tcW w:w="0" w:type="auto"/>
            <w:vAlign w:val="center"/>
            <w:hideMark/>
          </w:tcPr>
          <w:p w14:paraId="2E74B1C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Struck off</w:t>
            </w:r>
          </w:p>
        </w:tc>
        <w:tc>
          <w:tcPr>
            <w:tcW w:w="0" w:type="auto"/>
            <w:vAlign w:val="center"/>
            <w:hideMark/>
          </w:tcPr>
          <w:p w14:paraId="4DD4B19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Rs 5.78cr void mortgage vehicle</w:t>
            </w:r>
          </w:p>
        </w:tc>
      </w:tr>
      <w:tr w:rsidR="0074230B" w:rsidRPr="002C66A8" w14:paraId="36E4C977" w14:textId="77777777">
        <w:trPr>
          <w:tblCellSpacing w:w="15" w:type="dxa"/>
        </w:trPr>
        <w:tc>
          <w:tcPr>
            <w:tcW w:w="0" w:type="auto"/>
            <w:vAlign w:val="center"/>
            <w:hideMark/>
          </w:tcPr>
          <w:p w14:paraId="57AB3CF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S.G. Preservatives Pvt Ltd</w:t>
            </w:r>
          </w:p>
        </w:tc>
        <w:tc>
          <w:tcPr>
            <w:tcW w:w="0" w:type="auto"/>
            <w:vAlign w:val="center"/>
            <w:hideMark/>
          </w:tcPr>
          <w:p w14:paraId="5F4F77C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U15130GJ2015PTC083769</w:t>
            </w:r>
          </w:p>
        </w:tc>
        <w:tc>
          <w:tcPr>
            <w:tcW w:w="0" w:type="auto"/>
            <w:vAlign w:val="center"/>
            <w:hideMark/>
          </w:tcPr>
          <w:p w14:paraId="06B2B3C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Active — check</w:t>
            </w:r>
          </w:p>
        </w:tc>
        <w:tc>
          <w:tcPr>
            <w:tcW w:w="0" w:type="auto"/>
            <w:vAlign w:val="center"/>
            <w:hideMark/>
          </w:tcPr>
          <w:p w14:paraId="10A8CD9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 Rs 25.16cr void mortgage vehicle</w:t>
            </w:r>
          </w:p>
        </w:tc>
      </w:tr>
      <w:tr w:rsidR="0074230B" w:rsidRPr="002C66A8" w14:paraId="4971653E" w14:textId="77777777">
        <w:trPr>
          <w:tblCellSpacing w:w="15" w:type="dxa"/>
        </w:trPr>
        <w:tc>
          <w:tcPr>
            <w:tcW w:w="0" w:type="auto"/>
            <w:vAlign w:val="center"/>
            <w:hideMark/>
          </w:tcPr>
          <w:p w14:paraId="0211B46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Shri Maintainance Contract Pvt Ltd</w:t>
            </w:r>
          </w:p>
        </w:tc>
        <w:tc>
          <w:tcPr>
            <w:tcW w:w="0" w:type="auto"/>
            <w:vAlign w:val="center"/>
            <w:hideMark/>
          </w:tcPr>
          <w:p w14:paraId="7C4167B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U99999GJ1992PTC017724</w:t>
            </w:r>
          </w:p>
        </w:tc>
        <w:tc>
          <w:tcPr>
            <w:tcW w:w="0" w:type="auto"/>
            <w:vAlign w:val="center"/>
            <w:hideMark/>
          </w:tcPr>
          <w:p w14:paraId="7433E09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Struck off</w:t>
            </w:r>
          </w:p>
        </w:tc>
        <w:tc>
          <w:tcPr>
            <w:tcW w:w="0" w:type="auto"/>
            <w:vAlign w:val="center"/>
            <w:hideMark/>
          </w:tcPr>
          <w:p w14:paraId="053B27C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Owner of Survey 124 Padra — assets vested in Govt of India</w:t>
            </w:r>
          </w:p>
        </w:tc>
      </w:tr>
      <w:tr w:rsidR="0074230B" w:rsidRPr="002C66A8" w14:paraId="71ABD5B0" w14:textId="77777777">
        <w:trPr>
          <w:tblCellSpacing w:w="15" w:type="dxa"/>
        </w:trPr>
        <w:tc>
          <w:tcPr>
            <w:tcW w:w="0" w:type="auto"/>
            <w:vAlign w:val="center"/>
            <w:hideMark/>
          </w:tcPr>
          <w:p w14:paraId="1E45C99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Cosmos Aluminium Pvt Ltd</w:t>
            </w:r>
          </w:p>
        </w:tc>
        <w:tc>
          <w:tcPr>
            <w:tcW w:w="0" w:type="auto"/>
            <w:vAlign w:val="center"/>
            <w:hideMark/>
          </w:tcPr>
          <w:p w14:paraId="7653D6C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U10102AP2006PTC049489</w:t>
            </w:r>
          </w:p>
        </w:tc>
        <w:tc>
          <w:tcPr>
            <w:tcW w:w="0" w:type="auto"/>
            <w:vAlign w:val="center"/>
            <w:hideMark/>
          </w:tcPr>
          <w:p w14:paraId="0962CB1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 company</w:t>
            </w:r>
          </w:p>
        </w:tc>
        <w:tc>
          <w:tcPr>
            <w:tcW w:w="0" w:type="auto"/>
            <w:vAlign w:val="center"/>
            <w:hideMark/>
          </w:tcPr>
          <w:p w14:paraId="2E14DE9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Srinivas Anne director — professional cover</w:t>
            </w:r>
          </w:p>
        </w:tc>
      </w:tr>
    </w:tbl>
    <w:p w14:paraId="6831BFCA"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Professional Enablers: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3674"/>
        <w:gridCol w:w="3523"/>
      </w:tblGrid>
      <w:tr w:rsidR="0074230B" w:rsidRPr="002C66A8" w14:paraId="5825A4B9" w14:textId="77777777">
        <w:trPr>
          <w:tblHeader/>
          <w:tblCellSpacing w:w="15" w:type="dxa"/>
        </w:trPr>
        <w:tc>
          <w:tcPr>
            <w:tcW w:w="0" w:type="auto"/>
            <w:vAlign w:val="center"/>
            <w:hideMark/>
          </w:tcPr>
          <w:p w14:paraId="5797962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Person</w:t>
            </w:r>
          </w:p>
        </w:tc>
        <w:tc>
          <w:tcPr>
            <w:tcW w:w="0" w:type="auto"/>
            <w:vAlign w:val="center"/>
            <w:hideMark/>
          </w:tcPr>
          <w:p w14:paraId="6D6833FA"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Role</w:t>
            </w:r>
          </w:p>
        </w:tc>
        <w:tc>
          <w:tcPr>
            <w:tcW w:w="0" w:type="auto"/>
            <w:vAlign w:val="center"/>
            <w:hideMark/>
          </w:tcPr>
          <w:p w14:paraId="519EE78B"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Address</w:t>
            </w:r>
          </w:p>
        </w:tc>
      </w:tr>
      <w:tr w:rsidR="0074230B" w:rsidRPr="002C66A8" w14:paraId="0CF7F800" w14:textId="77777777">
        <w:trPr>
          <w:tblCellSpacing w:w="15" w:type="dxa"/>
        </w:trPr>
        <w:tc>
          <w:tcPr>
            <w:tcW w:w="0" w:type="auto"/>
            <w:vAlign w:val="center"/>
            <w:hideMark/>
          </w:tcPr>
          <w:p w14:paraId="372D364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CS Ramesh Kheradia FCS 5859 CP 2614</w:t>
            </w:r>
          </w:p>
        </w:tc>
        <w:tc>
          <w:tcPr>
            <w:tcW w:w="0" w:type="auto"/>
            <w:vAlign w:val="center"/>
            <w:hideMark/>
          </w:tcPr>
          <w:p w14:paraId="5C874EC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Company Secretary — all Light and Glaze docs</w:t>
            </w:r>
          </w:p>
        </w:tc>
        <w:tc>
          <w:tcPr>
            <w:tcW w:w="0" w:type="auto"/>
            <w:vAlign w:val="center"/>
            <w:hideMark/>
          </w:tcPr>
          <w:p w14:paraId="4DE6091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206 Silver Coin Shrenik Park Akota Vadodara</w:t>
            </w:r>
          </w:p>
        </w:tc>
      </w:tr>
      <w:tr w:rsidR="0074230B" w:rsidRPr="002C66A8" w14:paraId="471F34C8" w14:textId="77777777">
        <w:trPr>
          <w:tblCellSpacing w:w="15" w:type="dxa"/>
        </w:trPr>
        <w:tc>
          <w:tcPr>
            <w:tcW w:w="0" w:type="auto"/>
            <w:vAlign w:val="center"/>
            <w:hideMark/>
          </w:tcPr>
          <w:p w14:paraId="1FF1CB6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 Mandowara Raj Kumar FCA 046468</w:t>
            </w:r>
          </w:p>
        </w:tc>
        <w:tc>
          <w:tcPr>
            <w:tcW w:w="0" w:type="auto"/>
            <w:vAlign w:val="center"/>
            <w:hideMark/>
          </w:tcPr>
          <w:p w14:paraId="1A14F92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Certified fraudulent CHG-4</w:t>
            </w:r>
          </w:p>
        </w:tc>
        <w:tc>
          <w:tcPr>
            <w:tcW w:w="0" w:type="auto"/>
            <w:vAlign w:val="center"/>
            <w:hideMark/>
          </w:tcPr>
          <w:p w14:paraId="31A5F7C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306 Profit Centre Sayajigunj Vadodara</w:t>
            </w:r>
          </w:p>
        </w:tc>
      </w:tr>
      <w:tr w:rsidR="0074230B" w:rsidRPr="002C66A8" w14:paraId="1280D77F" w14:textId="77777777">
        <w:trPr>
          <w:tblCellSpacing w:w="15" w:type="dxa"/>
        </w:trPr>
        <w:tc>
          <w:tcPr>
            <w:tcW w:w="0" w:type="auto"/>
            <w:vAlign w:val="center"/>
            <w:hideMark/>
          </w:tcPr>
          <w:p w14:paraId="1338ABE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Srinivas Saikumar Anne DIN 02080079</w:t>
            </w:r>
          </w:p>
        </w:tc>
        <w:tc>
          <w:tcPr>
            <w:tcW w:w="0" w:type="auto"/>
            <w:vAlign w:val="center"/>
            <w:hideMark/>
          </w:tcPr>
          <w:p w14:paraId="0028AA0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Director/MD Light and Glaze + Cosmos</w:t>
            </w:r>
          </w:p>
        </w:tc>
        <w:tc>
          <w:tcPr>
            <w:tcW w:w="0" w:type="auto"/>
            <w:vAlign w:val="center"/>
            <w:hideMark/>
          </w:tcPr>
          <w:p w14:paraId="3310470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C-7 Mangal Murthy Apts Vadodara</w:t>
            </w:r>
          </w:p>
        </w:tc>
      </w:tr>
      <w:tr w:rsidR="0074230B" w:rsidRPr="002C66A8" w14:paraId="26051F78" w14:textId="77777777">
        <w:trPr>
          <w:tblCellSpacing w:w="15" w:type="dxa"/>
        </w:trPr>
        <w:tc>
          <w:tcPr>
            <w:tcW w:w="0" w:type="auto"/>
            <w:vAlign w:val="center"/>
            <w:hideMark/>
          </w:tcPr>
          <w:p w14:paraId="73D7D4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Sita Mahalakshmi Anne DIN 02898756</w:t>
            </w:r>
          </w:p>
        </w:tc>
        <w:tc>
          <w:tcPr>
            <w:tcW w:w="0" w:type="auto"/>
            <w:vAlign w:val="center"/>
            <w:hideMark/>
          </w:tcPr>
          <w:p w14:paraId="3A0939F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Co-director Light and Glaze</w:t>
            </w:r>
          </w:p>
        </w:tc>
        <w:tc>
          <w:tcPr>
            <w:tcW w:w="0" w:type="auto"/>
            <w:vAlign w:val="center"/>
            <w:hideMark/>
          </w:tcPr>
          <w:p w14:paraId="0F009FF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Same Vadodara address</w:t>
            </w:r>
          </w:p>
        </w:tc>
      </w:tr>
    </w:tbl>
    <w:p w14:paraId="2D95118A"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384AFF52">
          <v:rect id="_x0000_i1045" style="width:0;height:1.5pt" o:hralign="center" o:hrstd="t" o:hr="t" fillcolor="#a0a0a0" stroked="f"/>
        </w:pict>
      </w:r>
    </w:p>
    <w:p w14:paraId="4ACEB7E5"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CRITICAL NEW FINDINGS — LIGHT AND GLAZE CHG-4</w:t>
      </w:r>
    </w:p>
    <w:p w14:paraId="7771A115"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Form CHG-4 received from RoC Ahmedabad — dispatched 11/05/2026 — received 15/05/2026:</w:t>
      </w:r>
    </w:p>
    <w:p w14:paraId="5D3D9B1D"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Seven Anomalies: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657"/>
        <w:gridCol w:w="5614"/>
      </w:tblGrid>
      <w:tr w:rsidR="0074230B" w:rsidRPr="002C66A8" w14:paraId="1E934A97" w14:textId="77777777">
        <w:trPr>
          <w:tblHeader/>
          <w:tblCellSpacing w:w="15" w:type="dxa"/>
        </w:trPr>
        <w:tc>
          <w:tcPr>
            <w:tcW w:w="0" w:type="auto"/>
            <w:vAlign w:val="center"/>
            <w:hideMark/>
          </w:tcPr>
          <w:p w14:paraId="1F748460"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54070C5F"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Anomaly</w:t>
            </w:r>
          </w:p>
        </w:tc>
        <w:tc>
          <w:tcPr>
            <w:tcW w:w="0" w:type="auto"/>
            <w:vAlign w:val="center"/>
            <w:hideMark/>
          </w:tcPr>
          <w:p w14:paraId="2D728CE0"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Significance</w:t>
            </w:r>
          </w:p>
        </w:tc>
      </w:tr>
      <w:tr w:rsidR="0074230B" w:rsidRPr="002C66A8" w14:paraId="2CDE6F35" w14:textId="77777777">
        <w:trPr>
          <w:tblCellSpacing w:w="15" w:type="dxa"/>
        </w:trPr>
        <w:tc>
          <w:tcPr>
            <w:tcW w:w="0" w:type="auto"/>
            <w:vAlign w:val="center"/>
            <w:hideMark/>
          </w:tcPr>
          <w:p w14:paraId="13A134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w:t>
            </w:r>
          </w:p>
        </w:tc>
        <w:tc>
          <w:tcPr>
            <w:tcW w:w="0" w:type="auto"/>
            <w:vAlign w:val="center"/>
            <w:hideMark/>
          </w:tcPr>
          <w:p w14:paraId="2A74AF2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Filed 28/04/2026 — exactly 33 days after IA 884/2026 filed 26/03/2026</w:t>
            </w:r>
          </w:p>
        </w:tc>
        <w:tc>
          <w:tcPr>
            <w:tcW w:w="0" w:type="auto"/>
            <w:vAlign w:val="center"/>
            <w:hideMark/>
          </w:tcPr>
          <w:p w14:paraId="596FB0C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Post-complaint manipulation — 3,832 days late from 30-day statutory deadline</w:t>
            </w:r>
          </w:p>
        </w:tc>
      </w:tr>
      <w:tr w:rsidR="0074230B" w:rsidRPr="002C66A8" w14:paraId="203A1AA9" w14:textId="77777777">
        <w:trPr>
          <w:tblCellSpacing w:w="15" w:type="dxa"/>
        </w:trPr>
        <w:tc>
          <w:tcPr>
            <w:tcW w:w="0" w:type="auto"/>
            <w:vAlign w:val="center"/>
            <w:hideMark/>
          </w:tcPr>
          <w:p w14:paraId="6C5D09B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w:t>
            </w:r>
          </w:p>
        </w:tc>
        <w:tc>
          <w:tcPr>
            <w:tcW w:w="0" w:type="auto"/>
            <w:vAlign w:val="center"/>
            <w:hideMark/>
          </w:tcPr>
          <w:p w14:paraId="484A739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Amount: CHG-4 Rs 7,03,04,000 vs CERSAI Rs 5,78,04,000</w:t>
            </w:r>
          </w:p>
        </w:tc>
        <w:tc>
          <w:tcPr>
            <w:tcW w:w="0" w:type="auto"/>
            <w:vAlign w:val="center"/>
            <w:hideMark/>
          </w:tcPr>
          <w:p w14:paraId="6B40639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1.25cr discrepancy — two charges or falsified records</w:t>
            </w:r>
          </w:p>
        </w:tc>
      </w:tr>
      <w:tr w:rsidR="0074230B" w:rsidRPr="002C66A8" w14:paraId="34A03840" w14:textId="77777777">
        <w:trPr>
          <w:tblCellSpacing w:w="15" w:type="dxa"/>
        </w:trPr>
        <w:tc>
          <w:tcPr>
            <w:tcW w:w="0" w:type="auto"/>
            <w:vAlign w:val="center"/>
            <w:hideMark/>
          </w:tcPr>
          <w:p w14:paraId="701D87D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w:t>
            </w:r>
          </w:p>
        </w:tc>
        <w:tc>
          <w:tcPr>
            <w:tcW w:w="0" w:type="auto"/>
            <w:vAlign w:val="center"/>
            <w:hideMark/>
          </w:tcPr>
          <w:p w14:paraId="37F1BA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Date: CHG-4 26/03/2012 vs CERSAI 19/10/2012</w:t>
            </w:r>
          </w:p>
        </w:tc>
        <w:tc>
          <w:tcPr>
            <w:tcW w:w="0" w:type="auto"/>
            <w:vAlign w:val="center"/>
            <w:hideMark/>
          </w:tcPr>
          <w:p w14:paraId="4F98D13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proofErr w:type="gramStart"/>
            <w:r w:rsidRPr="002C66A8">
              <w:rPr>
                <w:rFonts w:ascii="Times New Roman" w:eastAsia="Times New Roman" w:hAnsi="Times New Roman" w:cs="Times New Roman"/>
                <w:kern w:val="0"/>
                <w:sz w:val="24"/>
                <w:szCs w:val="24"/>
                <w:highlight w:val="lightGray"/>
                <w:lang w:eastAsia="en-IN"/>
                <w14:ligatures w14:val="none"/>
              </w:rPr>
              <w:t>7 month</w:t>
            </w:r>
            <w:proofErr w:type="gramEnd"/>
            <w:r w:rsidRPr="002C66A8">
              <w:rPr>
                <w:rFonts w:ascii="Times New Roman" w:eastAsia="Times New Roman" w:hAnsi="Times New Roman" w:cs="Times New Roman"/>
                <w:kern w:val="0"/>
                <w:sz w:val="24"/>
                <w:szCs w:val="24"/>
                <w:highlight w:val="lightGray"/>
                <w:lang w:eastAsia="en-IN"/>
                <w14:ligatures w14:val="none"/>
              </w:rPr>
              <w:t xml:space="preserve"> discrepancy</w:t>
            </w:r>
          </w:p>
        </w:tc>
      </w:tr>
      <w:tr w:rsidR="0074230B" w:rsidRPr="002C66A8" w14:paraId="003392A3" w14:textId="77777777">
        <w:trPr>
          <w:tblCellSpacing w:w="15" w:type="dxa"/>
        </w:trPr>
        <w:tc>
          <w:tcPr>
            <w:tcW w:w="0" w:type="auto"/>
            <w:vAlign w:val="center"/>
            <w:hideMark/>
          </w:tcPr>
          <w:p w14:paraId="019ACB5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w:t>
            </w:r>
          </w:p>
        </w:tc>
        <w:tc>
          <w:tcPr>
            <w:tcW w:w="0" w:type="auto"/>
            <w:vAlign w:val="center"/>
            <w:hideMark/>
          </w:tcPr>
          <w:p w14:paraId="2A77852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Asset ID 200003766496 still shows NOT SATISFIED</w:t>
            </w:r>
          </w:p>
        </w:tc>
        <w:tc>
          <w:tcPr>
            <w:tcW w:w="0" w:type="auto"/>
            <w:vAlign w:val="center"/>
            <w:hideMark/>
          </w:tcPr>
          <w:p w14:paraId="463BD3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RBI-maintained register contradicts CHG-4 after 10+ years</w:t>
            </w:r>
          </w:p>
        </w:tc>
      </w:tr>
      <w:tr w:rsidR="0074230B" w:rsidRPr="002C66A8" w14:paraId="7FF9EB31" w14:textId="77777777">
        <w:trPr>
          <w:tblCellSpacing w:w="15" w:type="dxa"/>
        </w:trPr>
        <w:tc>
          <w:tcPr>
            <w:tcW w:w="0" w:type="auto"/>
            <w:vAlign w:val="center"/>
            <w:hideMark/>
          </w:tcPr>
          <w:p w14:paraId="558D34A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w:t>
            </w:r>
          </w:p>
        </w:tc>
        <w:tc>
          <w:tcPr>
            <w:tcW w:w="0" w:type="auto"/>
            <w:vAlign w:val="center"/>
            <w:hideMark/>
          </w:tcPr>
          <w:p w14:paraId="2529E8C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Srinivas Anne DIN 02080079 signed as Director on 19/10/2015</w:t>
            </w:r>
          </w:p>
        </w:tc>
        <w:tc>
          <w:tcPr>
            <w:tcW w:w="0" w:type="auto"/>
            <w:vAlign w:val="center"/>
            <w:hideMark/>
          </w:tcPr>
          <w:p w14:paraId="53D3D0B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Resigned 11/03/2014 — signed 19 months after resignation — potential Section 448 Companies Act forgery</w:t>
            </w:r>
          </w:p>
        </w:tc>
      </w:tr>
      <w:tr w:rsidR="0074230B" w:rsidRPr="002C66A8" w14:paraId="6C0851BB" w14:textId="77777777">
        <w:trPr>
          <w:tblCellSpacing w:w="15" w:type="dxa"/>
        </w:trPr>
        <w:tc>
          <w:tcPr>
            <w:tcW w:w="0" w:type="auto"/>
            <w:vAlign w:val="center"/>
            <w:hideMark/>
          </w:tcPr>
          <w:p w14:paraId="31C0AF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w:t>
            </w:r>
          </w:p>
        </w:tc>
        <w:tc>
          <w:tcPr>
            <w:tcW w:w="0" w:type="auto"/>
            <w:vAlign w:val="center"/>
            <w:hideMark/>
          </w:tcPr>
          <w:p w14:paraId="4811605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New email </w:t>
            </w:r>
            <w:hyperlink r:id="rId8" w:history="1">
              <w:r w:rsidRPr="002C66A8">
                <w:rPr>
                  <w:rFonts w:ascii="Times New Roman" w:eastAsia="Times New Roman" w:hAnsi="Times New Roman" w:cs="Times New Roman"/>
                  <w:color w:val="0000FF"/>
                  <w:kern w:val="0"/>
                  <w:sz w:val="24"/>
                  <w:szCs w:val="24"/>
                  <w:highlight w:val="lightGray"/>
                  <w:u w:val="single"/>
                  <w:lang w:eastAsia="en-IN"/>
                  <w14:ligatures w14:val="none"/>
                </w:rPr>
                <w:t>divyasweta@yahoo.co.in</w:t>
              </w:r>
            </w:hyperlink>
          </w:p>
        </w:tc>
        <w:tc>
          <w:tcPr>
            <w:tcW w:w="0" w:type="auto"/>
            <w:vAlign w:val="center"/>
            <w:hideMark/>
          </w:tcPr>
          <w:p w14:paraId="5DAA5EE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Unknown person — never seen before — new nominee controller?</w:t>
            </w:r>
          </w:p>
        </w:tc>
      </w:tr>
      <w:tr w:rsidR="0074230B" w:rsidRPr="002C66A8" w14:paraId="5D69EC8E" w14:textId="77777777">
        <w:trPr>
          <w:tblCellSpacing w:w="15" w:type="dxa"/>
        </w:trPr>
        <w:tc>
          <w:tcPr>
            <w:tcW w:w="0" w:type="auto"/>
            <w:vAlign w:val="center"/>
            <w:hideMark/>
          </w:tcPr>
          <w:p w14:paraId="1634768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w:t>
            </w:r>
          </w:p>
        </w:tc>
        <w:tc>
          <w:tcPr>
            <w:tcW w:w="0" w:type="auto"/>
            <w:vAlign w:val="center"/>
            <w:hideMark/>
          </w:tcPr>
          <w:p w14:paraId="75B3319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NDC from IOB branch </w:t>
            </w:r>
            <w:hyperlink r:id="rId9" w:history="1">
              <w:r w:rsidRPr="002C66A8">
                <w:rPr>
                  <w:rFonts w:ascii="Times New Roman" w:eastAsia="Times New Roman" w:hAnsi="Times New Roman" w:cs="Times New Roman"/>
                  <w:color w:val="0000FF"/>
                  <w:kern w:val="0"/>
                  <w:sz w:val="24"/>
                  <w:szCs w:val="24"/>
                  <w:highlight w:val="lightGray"/>
                  <w:u w:val="single"/>
                  <w:lang w:eastAsia="en-IN"/>
                  <w14:ligatures w14:val="none"/>
                </w:rPr>
                <w:t>iob0356@iob.in</w:t>
              </w:r>
            </w:hyperlink>
            <w:r w:rsidRPr="002C66A8">
              <w:rPr>
                <w:rFonts w:ascii="Times New Roman" w:eastAsia="Times New Roman" w:hAnsi="Times New Roman" w:cs="Times New Roman"/>
                <w:kern w:val="0"/>
                <w:sz w:val="24"/>
                <w:szCs w:val="24"/>
                <w:highlight w:val="lightGray"/>
                <w:lang w:eastAsia="en-IN"/>
                <w14:ligatures w14:val="none"/>
              </w:rPr>
              <w:t xml:space="preserve"> — branch level only</w:t>
            </w:r>
          </w:p>
        </w:tc>
        <w:tc>
          <w:tcPr>
            <w:tcW w:w="0" w:type="auto"/>
            <w:vAlign w:val="center"/>
            <w:hideMark/>
          </w:tcPr>
          <w:p w14:paraId="7681676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 Regional Office authorization for Rs 7cr loan</w:t>
            </w:r>
          </w:p>
        </w:tc>
      </w:tr>
    </w:tbl>
    <w:p w14:paraId="43A4FEB1"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Four-System Verification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5675"/>
      </w:tblGrid>
      <w:tr w:rsidR="0074230B" w:rsidRPr="002C66A8" w14:paraId="4A94D0C2" w14:textId="77777777">
        <w:trPr>
          <w:tblHeader/>
          <w:tblCellSpacing w:w="15" w:type="dxa"/>
        </w:trPr>
        <w:tc>
          <w:tcPr>
            <w:tcW w:w="0" w:type="auto"/>
            <w:vAlign w:val="center"/>
            <w:hideMark/>
          </w:tcPr>
          <w:p w14:paraId="2BCBB6DA"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System</w:t>
            </w:r>
          </w:p>
        </w:tc>
        <w:tc>
          <w:tcPr>
            <w:tcW w:w="0" w:type="auto"/>
            <w:vAlign w:val="center"/>
            <w:hideMark/>
          </w:tcPr>
          <w:p w14:paraId="413287E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18737C79" w14:textId="77777777">
        <w:trPr>
          <w:tblCellSpacing w:w="15" w:type="dxa"/>
        </w:trPr>
        <w:tc>
          <w:tcPr>
            <w:tcW w:w="0" w:type="auto"/>
            <w:vAlign w:val="center"/>
            <w:hideMark/>
          </w:tcPr>
          <w:p w14:paraId="4A19778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w:t>
            </w:r>
          </w:p>
        </w:tc>
        <w:tc>
          <w:tcPr>
            <w:tcW w:w="0" w:type="auto"/>
            <w:vAlign w:val="center"/>
            <w:hideMark/>
          </w:tcPr>
          <w:p w14:paraId="4E0B096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ACTIVE — NOT SATISFIED — CONFIRMED</w:t>
            </w:r>
          </w:p>
        </w:tc>
      </w:tr>
      <w:tr w:rsidR="0074230B" w:rsidRPr="002C66A8" w14:paraId="24BCCDFC" w14:textId="77777777">
        <w:trPr>
          <w:tblCellSpacing w:w="15" w:type="dxa"/>
        </w:trPr>
        <w:tc>
          <w:tcPr>
            <w:tcW w:w="0" w:type="auto"/>
            <w:vAlign w:val="center"/>
            <w:hideMark/>
          </w:tcPr>
          <w:p w14:paraId="217AE43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CBS loan statement</w:t>
            </w:r>
          </w:p>
        </w:tc>
        <w:tc>
          <w:tcPr>
            <w:tcW w:w="0" w:type="auto"/>
            <w:vAlign w:val="center"/>
            <w:hideMark/>
          </w:tcPr>
          <w:p w14:paraId="02918C3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 — IOB RTI First Appeal</w:t>
            </w:r>
          </w:p>
        </w:tc>
      </w:tr>
      <w:tr w:rsidR="0074230B" w:rsidRPr="002C66A8" w14:paraId="7C5850AC" w14:textId="77777777">
        <w:trPr>
          <w:tblCellSpacing w:w="15" w:type="dxa"/>
        </w:trPr>
        <w:tc>
          <w:tcPr>
            <w:tcW w:w="0" w:type="auto"/>
            <w:vAlign w:val="center"/>
            <w:hideMark/>
          </w:tcPr>
          <w:p w14:paraId="7A36F24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RBI inspection records</w:t>
            </w:r>
          </w:p>
        </w:tc>
        <w:tc>
          <w:tcPr>
            <w:tcW w:w="0" w:type="auto"/>
            <w:vAlign w:val="center"/>
            <w:hideMark/>
          </w:tcPr>
          <w:p w14:paraId="28F93AF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 — RBI complaint</w:t>
            </w:r>
          </w:p>
        </w:tc>
      </w:tr>
      <w:tr w:rsidR="0074230B" w:rsidRPr="002C66A8" w14:paraId="76C0BFFA" w14:textId="77777777">
        <w:trPr>
          <w:tblCellSpacing w:w="15" w:type="dxa"/>
        </w:trPr>
        <w:tc>
          <w:tcPr>
            <w:tcW w:w="0" w:type="auto"/>
            <w:vAlign w:val="center"/>
            <w:hideMark/>
          </w:tcPr>
          <w:p w14:paraId="631BDE1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Light and Glaze balance sheet FY 2015-16</w:t>
            </w:r>
          </w:p>
        </w:tc>
        <w:tc>
          <w:tcPr>
            <w:tcW w:w="0" w:type="auto"/>
            <w:vAlign w:val="center"/>
            <w:hideMark/>
          </w:tcPr>
          <w:p w14:paraId="3F2482F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Company had Rs 1L capital — impossible to repay Rs 7cr</w:t>
            </w:r>
          </w:p>
        </w:tc>
      </w:tr>
    </w:tbl>
    <w:p w14:paraId="5B91C4E4"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3031CDAC">
          <v:rect id="_x0000_i1046" style="width:0;height:1.5pt" o:hralign="center" o:hrstd="t" o:hr="t" fillcolor="#a0a0a0" stroked="f"/>
        </w:pict>
      </w:r>
    </w:p>
    <w:p w14:paraId="023B4E67"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S.G. PRESERVATIVES — BOB — PARALLEL FRAUD</w:t>
      </w:r>
    </w:p>
    <w:p w14:paraId="383B644A"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CERSAI Asset ID 200028262710 — Survey 885/886 Asoj Village Waghodia Taluka Vadodara: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8262"/>
      </w:tblGrid>
      <w:tr w:rsidR="0074230B" w:rsidRPr="002C66A8" w14:paraId="3F00D09C" w14:textId="77777777">
        <w:trPr>
          <w:tblHeader/>
          <w:tblCellSpacing w:w="15" w:type="dxa"/>
        </w:trPr>
        <w:tc>
          <w:tcPr>
            <w:tcW w:w="0" w:type="auto"/>
            <w:vAlign w:val="center"/>
            <w:hideMark/>
          </w:tcPr>
          <w:p w14:paraId="59833E6E"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Field</w:t>
            </w:r>
          </w:p>
        </w:tc>
        <w:tc>
          <w:tcPr>
            <w:tcW w:w="0" w:type="auto"/>
            <w:vAlign w:val="center"/>
            <w:hideMark/>
          </w:tcPr>
          <w:p w14:paraId="1AFEE0BF"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Detail</w:t>
            </w:r>
          </w:p>
        </w:tc>
      </w:tr>
      <w:tr w:rsidR="0074230B" w:rsidRPr="002C66A8" w14:paraId="026CC26B" w14:textId="77777777">
        <w:trPr>
          <w:tblCellSpacing w:w="15" w:type="dxa"/>
        </w:trPr>
        <w:tc>
          <w:tcPr>
            <w:tcW w:w="0" w:type="auto"/>
            <w:vAlign w:val="center"/>
            <w:hideMark/>
          </w:tcPr>
          <w:p w14:paraId="1D4FC69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Borrower</w:t>
            </w:r>
          </w:p>
        </w:tc>
        <w:tc>
          <w:tcPr>
            <w:tcW w:w="0" w:type="auto"/>
            <w:vAlign w:val="center"/>
            <w:hideMark/>
          </w:tcPr>
          <w:p w14:paraId="18835BF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S.G. Preservatives Pvt Ltd — CIN U15130GJ2015PTC083769 — </w:t>
            </w:r>
            <w:r w:rsidRPr="002C66A8">
              <w:rPr>
                <w:rFonts w:ascii="Times New Roman" w:eastAsia="Times New Roman" w:hAnsi="Times New Roman" w:cs="Times New Roman"/>
                <w:b/>
                <w:bCs/>
                <w:kern w:val="0"/>
                <w:sz w:val="24"/>
                <w:szCs w:val="24"/>
                <w:highlight w:val="lightGray"/>
                <w:lang w:eastAsia="en-IN"/>
                <w14:ligatures w14:val="none"/>
              </w:rPr>
              <w:t>NOT asset owner</w:t>
            </w:r>
          </w:p>
        </w:tc>
      </w:tr>
      <w:tr w:rsidR="0074230B" w:rsidRPr="002C66A8" w14:paraId="4C372426" w14:textId="77777777">
        <w:trPr>
          <w:tblCellSpacing w:w="15" w:type="dxa"/>
        </w:trPr>
        <w:tc>
          <w:tcPr>
            <w:tcW w:w="0" w:type="auto"/>
            <w:vAlign w:val="center"/>
            <w:hideMark/>
          </w:tcPr>
          <w:p w14:paraId="216B3D9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Asset Owner</w:t>
            </w:r>
          </w:p>
        </w:tc>
        <w:tc>
          <w:tcPr>
            <w:tcW w:w="0" w:type="auto"/>
            <w:vAlign w:val="center"/>
            <w:hideMark/>
          </w:tcPr>
          <w:p w14:paraId="2A27997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Shashikant Patel Gordhanbhai — </w:t>
            </w:r>
            <w:r w:rsidRPr="002C66A8">
              <w:rPr>
                <w:rFonts w:ascii="Times New Roman" w:eastAsia="Times New Roman" w:hAnsi="Times New Roman" w:cs="Times New Roman"/>
                <w:b/>
                <w:bCs/>
                <w:kern w:val="0"/>
                <w:sz w:val="24"/>
                <w:szCs w:val="24"/>
                <w:highlight w:val="lightGray"/>
                <w:lang w:eastAsia="en-IN"/>
                <w14:ligatures w14:val="none"/>
              </w:rPr>
              <w:t>Individual</w:t>
            </w:r>
          </w:p>
        </w:tc>
      </w:tr>
      <w:tr w:rsidR="0074230B" w:rsidRPr="002C66A8" w14:paraId="764829A5" w14:textId="77777777">
        <w:trPr>
          <w:tblCellSpacing w:w="15" w:type="dxa"/>
        </w:trPr>
        <w:tc>
          <w:tcPr>
            <w:tcW w:w="0" w:type="auto"/>
            <w:vAlign w:val="center"/>
            <w:hideMark/>
          </w:tcPr>
          <w:p w14:paraId="7A72AF4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Co-borrower</w:t>
            </w:r>
          </w:p>
        </w:tc>
        <w:tc>
          <w:tcPr>
            <w:tcW w:w="0" w:type="auto"/>
            <w:vAlign w:val="center"/>
            <w:hideMark/>
          </w:tcPr>
          <w:p w14:paraId="1CBC139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Reenaben Patel Shashikant — daughter — not asset owner</w:t>
            </w:r>
          </w:p>
        </w:tc>
      </w:tr>
      <w:tr w:rsidR="0074230B" w:rsidRPr="002C66A8" w14:paraId="6CAB9C25" w14:textId="77777777">
        <w:trPr>
          <w:tblCellSpacing w:w="15" w:type="dxa"/>
        </w:trPr>
        <w:tc>
          <w:tcPr>
            <w:tcW w:w="0" w:type="auto"/>
            <w:vAlign w:val="center"/>
            <w:hideMark/>
          </w:tcPr>
          <w:p w14:paraId="49729C1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Bank</w:t>
            </w:r>
          </w:p>
        </w:tc>
        <w:tc>
          <w:tcPr>
            <w:tcW w:w="0" w:type="auto"/>
            <w:vAlign w:val="center"/>
            <w:hideMark/>
          </w:tcPr>
          <w:p w14:paraId="4CDA459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Bank of Baroda Kothi Branch Vadodara</w:t>
            </w:r>
          </w:p>
        </w:tc>
      </w:tr>
      <w:tr w:rsidR="0074230B" w:rsidRPr="002C66A8" w14:paraId="0E624DB5" w14:textId="77777777">
        <w:trPr>
          <w:tblCellSpacing w:w="15" w:type="dxa"/>
        </w:trPr>
        <w:tc>
          <w:tcPr>
            <w:tcW w:w="0" w:type="auto"/>
            <w:vAlign w:val="center"/>
            <w:hideMark/>
          </w:tcPr>
          <w:p w14:paraId="0E923A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Original Amount</w:t>
            </w:r>
          </w:p>
        </w:tc>
        <w:tc>
          <w:tcPr>
            <w:tcW w:w="0" w:type="auto"/>
            <w:vAlign w:val="center"/>
            <w:hideMark/>
          </w:tcPr>
          <w:p w14:paraId="1AE6414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22,00,00,000 — SI Creation 05/03/2019 — CERSAI 14/03/2019</w:t>
            </w:r>
          </w:p>
        </w:tc>
      </w:tr>
      <w:tr w:rsidR="0074230B" w:rsidRPr="002C66A8" w14:paraId="5A247659" w14:textId="77777777">
        <w:trPr>
          <w:tblCellSpacing w:w="15" w:type="dxa"/>
        </w:trPr>
        <w:tc>
          <w:tcPr>
            <w:tcW w:w="0" w:type="auto"/>
            <w:vAlign w:val="center"/>
            <w:hideMark/>
          </w:tcPr>
          <w:p w14:paraId="6C4BCC3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Modified Amount</w:t>
            </w:r>
          </w:p>
        </w:tc>
        <w:tc>
          <w:tcPr>
            <w:tcW w:w="0" w:type="auto"/>
            <w:vAlign w:val="center"/>
            <w:hideMark/>
          </w:tcPr>
          <w:p w14:paraId="32E6C51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25,16,00,000 — Modified 29/03/2022</w:t>
            </w:r>
          </w:p>
        </w:tc>
      </w:tr>
      <w:tr w:rsidR="0074230B" w:rsidRPr="002C66A8" w14:paraId="1B35FC09" w14:textId="77777777">
        <w:trPr>
          <w:tblCellSpacing w:w="15" w:type="dxa"/>
        </w:trPr>
        <w:tc>
          <w:tcPr>
            <w:tcW w:w="0" w:type="auto"/>
            <w:vAlign w:val="center"/>
            <w:hideMark/>
          </w:tcPr>
          <w:p w14:paraId="43DD107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Modified by</w:t>
            </w:r>
          </w:p>
        </w:tc>
        <w:tc>
          <w:tcPr>
            <w:tcW w:w="0" w:type="auto"/>
            <w:vAlign w:val="center"/>
            <w:hideMark/>
          </w:tcPr>
          <w:p w14:paraId="12CE9BA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A0003187IL — same user — same timestamp — dual control bypass</w:t>
            </w:r>
          </w:p>
        </w:tc>
      </w:tr>
      <w:tr w:rsidR="0074230B" w:rsidRPr="002C66A8" w14:paraId="19B47DD8" w14:textId="77777777">
        <w:trPr>
          <w:tblCellSpacing w:w="15" w:type="dxa"/>
        </w:trPr>
        <w:tc>
          <w:tcPr>
            <w:tcW w:w="0" w:type="auto"/>
            <w:vAlign w:val="center"/>
            <w:hideMark/>
          </w:tcPr>
          <w:p w14:paraId="011298C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Market rate</w:t>
            </w:r>
          </w:p>
        </w:tc>
        <w:tc>
          <w:tcPr>
            <w:tcW w:w="0" w:type="auto"/>
            <w:vAlign w:val="center"/>
            <w:hideMark/>
          </w:tcPr>
          <w:p w14:paraId="417AA90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Rs 333/sq ft vs BOB implied Rs 2,655/sq ft — </w:t>
            </w:r>
            <w:r w:rsidRPr="002C66A8">
              <w:rPr>
                <w:rFonts w:ascii="Times New Roman" w:eastAsia="Times New Roman" w:hAnsi="Times New Roman" w:cs="Times New Roman"/>
                <w:b/>
                <w:bCs/>
                <w:kern w:val="0"/>
                <w:sz w:val="24"/>
                <w:szCs w:val="24"/>
                <w:highlight w:val="lightGray"/>
                <w:lang w:eastAsia="en-IN"/>
                <w14:ligatures w14:val="none"/>
              </w:rPr>
              <w:t>700%+ inflation</w:t>
            </w:r>
          </w:p>
        </w:tc>
      </w:tr>
      <w:tr w:rsidR="0074230B" w:rsidRPr="002C66A8" w14:paraId="3CA6EB1A" w14:textId="77777777">
        <w:trPr>
          <w:tblCellSpacing w:w="15" w:type="dxa"/>
        </w:trPr>
        <w:tc>
          <w:tcPr>
            <w:tcW w:w="0" w:type="auto"/>
            <w:vAlign w:val="center"/>
            <w:hideMark/>
          </w:tcPr>
          <w:p w14:paraId="3C4C7AC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Realistic recovery</w:t>
            </w:r>
          </w:p>
        </w:tc>
        <w:tc>
          <w:tcPr>
            <w:tcW w:w="0" w:type="auto"/>
            <w:vAlign w:val="center"/>
            <w:hideMark/>
          </w:tcPr>
          <w:p w14:paraId="5D0FA7D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2-2.5cr vs Rs 25.16cr outstanding — Rs 22cr+ unrecoverable</w:t>
            </w:r>
          </w:p>
        </w:tc>
      </w:tr>
      <w:tr w:rsidR="0074230B" w:rsidRPr="002C66A8" w14:paraId="4C22F93B" w14:textId="77777777">
        <w:trPr>
          <w:tblCellSpacing w:w="15" w:type="dxa"/>
        </w:trPr>
        <w:tc>
          <w:tcPr>
            <w:tcW w:w="0" w:type="auto"/>
            <w:vAlign w:val="center"/>
            <w:hideMark/>
          </w:tcPr>
          <w:p w14:paraId="6A9611E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Satisfaction</w:t>
            </w:r>
          </w:p>
        </w:tc>
        <w:tc>
          <w:tcPr>
            <w:tcW w:w="0" w:type="auto"/>
            <w:vAlign w:val="center"/>
            <w:hideMark/>
          </w:tcPr>
          <w:p w14:paraId="1A3A5D8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NOT SATISFIED</w:t>
            </w:r>
          </w:p>
        </w:tc>
      </w:tr>
    </w:tbl>
    <w:p w14:paraId="74C02991"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01AC1402">
          <v:rect id="_x0000_i1047" style="width:0;height:1.5pt" o:hralign="center" o:hrstd="t" o:hr="t" fillcolor="#a0a0a0" stroked="f"/>
        </w:pict>
      </w:r>
    </w:p>
    <w:p w14:paraId="0B07976A"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BOI RTI RESPONSE — BKOIN/R/E/26/00587</w:t>
      </w:r>
    </w:p>
    <w:p w14:paraId="3D487B2D"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Received 19/05/2026 — REJECTED — Ref MSZ/LGL/HC/CPIO/2026-27/06 dated 18/05/2026</w:t>
      </w:r>
      <w:r w:rsidRPr="002C66A8">
        <w:rPr>
          <w:rFonts w:ascii="Times New Roman" w:eastAsia="Times New Roman" w:hAnsi="Times New Roman" w:cs="Times New Roman"/>
          <w:kern w:val="0"/>
          <w:sz w:val="24"/>
          <w:szCs w:val="24"/>
          <w:highlight w:val="lightGray"/>
          <w:lang w:eastAsia="en-IN"/>
          <w14:ligatures w14:val="none"/>
        </w:rPr>
        <w:t xml:space="preserve"> </w:t>
      </w:r>
      <w:r w:rsidRPr="002C66A8">
        <w:rPr>
          <w:rFonts w:ascii="Times New Roman" w:eastAsia="Times New Roman" w:hAnsi="Times New Roman" w:cs="Times New Roman"/>
          <w:b/>
          <w:bCs/>
          <w:kern w:val="0"/>
          <w:sz w:val="24"/>
          <w:szCs w:val="24"/>
          <w:highlight w:val="lightGray"/>
          <w:lang w:eastAsia="en-IN"/>
          <w14:ligatures w14:val="none"/>
        </w:rPr>
        <w:t>CPIO:</w:t>
      </w:r>
      <w:r w:rsidRPr="002C66A8">
        <w:rPr>
          <w:rFonts w:ascii="Times New Roman" w:eastAsia="Times New Roman" w:hAnsi="Times New Roman" w:cs="Times New Roman"/>
          <w:kern w:val="0"/>
          <w:sz w:val="24"/>
          <w:szCs w:val="24"/>
          <w:highlight w:val="lightGray"/>
          <w:lang w:eastAsia="en-IN"/>
          <w14:ligatures w14:val="none"/>
        </w:rPr>
        <w:t xml:space="preserve"> Markad Dinkar Kamath — </w:t>
      </w:r>
      <w:hyperlink r:id="rId10" w:history="1">
        <w:r w:rsidRPr="002C66A8">
          <w:rPr>
            <w:rFonts w:ascii="Times New Roman" w:eastAsia="Times New Roman" w:hAnsi="Times New Roman" w:cs="Times New Roman"/>
            <w:color w:val="0000FF"/>
            <w:kern w:val="0"/>
            <w:sz w:val="24"/>
            <w:szCs w:val="24"/>
            <w:highlight w:val="lightGray"/>
            <w:u w:val="single"/>
            <w:lang w:eastAsia="en-IN"/>
            <w14:ligatures w14:val="none"/>
          </w:rPr>
          <w:t>Mumbaisouthzone.Legal@bankofindia.co.in</w:t>
        </w:r>
      </w:hyperlink>
      <w:r w:rsidRPr="002C66A8">
        <w:rPr>
          <w:rFonts w:ascii="Times New Roman" w:eastAsia="Times New Roman" w:hAnsi="Times New Roman" w:cs="Times New Roman"/>
          <w:kern w:val="0"/>
          <w:sz w:val="24"/>
          <w:szCs w:val="24"/>
          <w:highlight w:val="lightGray"/>
          <w:lang w:eastAsia="en-IN"/>
          <w14:ligatures w14:val="none"/>
        </w:rPr>
        <w:t xml:space="preserve"> — 022-22612466 </w:t>
      </w:r>
      <w:r w:rsidRPr="002C66A8">
        <w:rPr>
          <w:rFonts w:ascii="Times New Roman" w:eastAsia="Times New Roman" w:hAnsi="Times New Roman" w:cs="Times New Roman"/>
          <w:b/>
          <w:bCs/>
          <w:kern w:val="0"/>
          <w:sz w:val="24"/>
          <w:szCs w:val="24"/>
          <w:highlight w:val="lightGray"/>
          <w:lang w:eastAsia="en-IN"/>
          <w14:ligatures w14:val="none"/>
        </w:rPr>
        <w:t>FAA:</w:t>
      </w:r>
      <w:r w:rsidRPr="002C66A8">
        <w:rPr>
          <w:rFonts w:ascii="Times New Roman" w:eastAsia="Times New Roman" w:hAnsi="Times New Roman" w:cs="Times New Roman"/>
          <w:kern w:val="0"/>
          <w:sz w:val="24"/>
          <w:szCs w:val="24"/>
          <w:highlight w:val="lightGray"/>
          <w:lang w:eastAsia="en-IN"/>
          <w14:ligatures w14:val="none"/>
        </w:rPr>
        <w:t xml:space="preserve"> Shri Madhukar — Zonal Manager — </w:t>
      </w:r>
      <w:hyperlink r:id="rId11" w:history="1">
        <w:r w:rsidRPr="002C66A8">
          <w:rPr>
            <w:rFonts w:ascii="Times New Roman" w:eastAsia="Times New Roman" w:hAnsi="Times New Roman" w:cs="Times New Roman"/>
            <w:color w:val="0000FF"/>
            <w:kern w:val="0"/>
            <w:sz w:val="24"/>
            <w:szCs w:val="24"/>
            <w:highlight w:val="lightGray"/>
            <w:u w:val="single"/>
            <w:lang w:eastAsia="en-IN"/>
            <w14:ligatures w14:val="none"/>
          </w:rPr>
          <w:t>Hanwant.Thakur@bankofindia.co.in</w:t>
        </w:r>
      </w:hyperlink>
      <w:r w:rsidRPr="002C66A8">
        <w:rPr>
          <w:rFonts w:ascii="Times New Roman" w:eastAsia="Times New Roman" w:hAnsi="Times New Roman" w:cs="Times New Roman"/>
          <w:kern w:val="0"/>
          <w:sz w:val="24"/>
          <w:szCs w:val="24"/>
          <w:highlight w:val="lightGray"/>
          <w:lang w:eastAsia="en-IN"/>
          <w14:ligatures w14:val="none"/>
        </w:rPr>
        <w:t xml:space="preserve"> — 022-22615087 </w:t>
      </w:r>
      <w:r w:rsidRPr="002C66A8">
        <w:rPr>
          <w:rFonts w:ascii="Times New Roman" w:eastAsia="Times New Roman" w:hAnsi="Times New Roman" w:cs="Times New Roman"/>
          <w:b/>
          <w:bCs/>
          <w:kern w:val="0"/>
          <w:sz w:val="24"/>
          <w:szCs w:val="24"/>
          <w:highlight w:val="lightGray"/>
          <w:lang w:eastAsia="en-IN"/>
          <w14:ligatures w14:val="none"/>
        </w:rPr>
        <w:t>FAA Address:</w:t>
      </w:r>
      <w:r w:rsidRPr="002C66A8">
        <w:rPr>
          <w:rFonts w:ascii="Times New Roman" w:eastAsia="Times New Roman" w:hAnsi="Times New Roman" w:cs="Times New Roman"/>
          <w:kern w:val="0"/>
          <w:sz w:val="24"/>
          <w:szCs w:val="24"/>
          <w:highlight w:val="lightGray"/>
          <w:lang w:eastAsia="en-IN"/>
          <w14:ligatures w14:val="none"/>
        </w:rPr>
        <w:t xml:space="preserve"> BOI Mumbai South Zone — 70-80 MG Road Mumbai 400001 </w:t>
      </w:r>
      <w:r w:rsidRPr="002C66A8">
        <w:rPr>
          <w:rFonts w:ascii="Times New Roman" w:eastAsia="Times New Roman" w:hAnsi="Times New Roman" w:cs="Times New Roman"/>
          <w:b/>
          <w:bCs/>
          <w:kern w:val="0"/>
          <w:sz w:val="24"/>
          <w:szCs w:val="24"/>
          <w:highlight w:val="lightGray"/>
          <w:lang w:eastAsia="en-IN"/>
          <w14:ligatures w14:val="none"/>
        </w:rPr>
        <w:t>First Appeal Deadline:</w:t>
      </w:r>
      <w:r w:rsidRPr="002C66A8">
        <w:rPr>
          <w:rFonts w:ascii="Times New Roman" w:eastAsia="Times New Roman" w:hAnsi="Times New Roman" w:cs="Times New Roman"/>
          <w:kern w:val="0"/>
          <w:sz w:val="24"/>
          <w:szCs w:val="24"/>
          <w:highlight w:val="lightGray"/>
          <w:lang w:eastAsia="en-IN"/>
          <w14:ligatures w14:val="none"/>
        </w:rPr>
        <w:t xml:space="preserve"> 19/06/2026</w:t>
      </w:r>
    </w:p>
    <w:p w14:paraId="20AA33A2"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Six Rejection Grounds — All Legally Flawed: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147"/>
        <w:gridCol w:w="5430"/>
      </w:tblGrid>
      <w:tr w:rsidR="0074230B" w:rsidRPr="002C66A8" w14:paraId="0A012995" w14:textId="77777777">
        <w:trPr>
          <w:tblHeader/>
          <w:tblCellSpacing w:w="15" w:type="dxa"/>
        </w:trPr>
        <w:tc>
          <w:tcPr>
            <w:tcW w:w="0" w:type="auto"/>
            <w:vAlign w:val="center"/>
            <w:hideMark/>
          </w:tcPr>
          <w:p w14:paraId="3C8B8FD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Ground</w:t>
            </w:r>
          </w:p>
        </w:tc>
        <w:tc>
          <w:tcPr>
            <w:tcW w:w="0" w:type="auto"/>
            <w:vAlign w:val="center"/>
            <w:hideMark/>
          </w:tcPr>
          <w:p w14:paraId="511AEC1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Section</w:t>
            </w:r>
          </w:p>
        </w:tc>
        <w:tc>
          <w:tcPr>
            <w:tcW w:w="0" w:type="auto"/>
            <w:vAlign w:val="center"/>
            <w:hideMark/>
          </w:tcPr>
          <w:p w14:paraId="10E05A9E"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Counter</w:t>
            </w:r>
          </w:p>
        </w:tc>
      </w:tr>
      <w:tr w:rsidR="0074230B" w:rsidRPr="002C66A8" w14:paraId="5E2BC074" w14:textId="77777777">
        <w:trPr>
          <w:tblCellSpacing w:w="15" w:type="dxa"/>
        </w:trPr>
        <w:tc>
          <w:tcPr>
            <w:tcW w:w="0" w:type="auto"/>
            <w:vAlign w:val="center"/>
            <w:hideMark/>
          </w:tcPr>
          <w:p w14:paraId="69A4E5D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w:t>
            </w:r>
          </w:p>
        </w:tc>
        <w:tc>
          <w:tcPr>
            <w:tcW w:w="0" w:type="auto"/>
            <w:vAlign w:val="center"/>
            <w:hideMark/>
          </w:tcPr>
          <w:p w14:paraId="7613139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Section 2(f) — not information</w:t>
            </w:r>
          </w:p>
        </w:tc>
        <w:tc>
          <w:tcPr>
            <w:tcW w:w="0" w:type="auto"/>
            <w:vAlign w:val="center"/>
            <w:hideMark/>
          </w:tcPr>
          <w:p w14:paraId="54E4876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Documents requested exist in recorded form — CBSE vs Aditya (2011)</w:t>
            </w:r>
          </w:p>
        </w:tc>
      </w:tr>
      <w:tr w:rsidR="0074230B" w:rsidRPr="002C66A8" w14:paraId="2D197769" w14:textId="77777777">
        <w:trPr>
          <w:tblCellSpacing w:w="15" w:type="dxa"/>
        </w:trPr>
        <w:tc>
          <w:tcPr>
            <w:tcW w:w="0" w:type="auto"/>
            <w:vAlign w:val="center"/>
            <w:hideMark/>
          </w:tcPr>
          <w:p w14:paraId="4F82FEE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(ii)</w:t>
            </w:r>
          </w:p>
        </w:tc>
        <w:tc>
          <w:tcPr>
            <w:tcW w:w="0" w:type="auto"/>
            <w:vAlign w:val="center"/>
            <w:hideMark/>
          </w:tcPr>
          <w:p w14:paraId="6F79B8C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Section 8(1)(</w:t>
            </w:r>
            <w:proofErr w:type="gramStart"/>
            <w:r w:rsidRPr="002C66A8">
              <w:rPr>
                <w:rFonts w:ascii="Times New Roman" w:eastAsia="Times New Roman" w:hAnsi="Times New Roman" w:cs="Times New Roman"/>
                <w:kern w:val="0"/>
                <w:sz w:val="24"/>
                <w:szCs w:val="24"/>
                <w:highlight w:val="lightGray"/>
                <w:lang w:eastAsia="en-IN"/>
                <w14:ligatures w14:val="none"/>
              </w:rPr>
              <w:t>d)+</w:t>
            </w:r>
            <w:proofErr w:type="gramEnd"/>
            <w:r w:rsidRPr="002C66A8">
              <w:rPr>
                <w:rFonts w:ascii="Times New Roman" w:eastAsia="Times New Roman" w:hAnsi="Times New Roman" w:cs="Times New Roman"/>
                <w:kern w:val="0"/>
                <w:sz w:val="24"/>
                <w:szCs w:val="24"/>
                <w:highlight w:val="lightGray"/>
                <w:lang w:eastAsia="en-IN"/>
                <w14:ligatures w14:val="none"/>
              </w:rPr>
              <w:t>(e) — commercial confidence/fiduciary</w:t>
            </w:r>
          </w:p>
        </w:tc>
        <w:tc>
          <w:tcPr>
            <w:tcW w:w="0" w:type="auto"/>
            <w:vAlign w:val="center"/>
            <w:hideMark/>
          </w:tcPr>
          <w:p w14:paraId="2BB3D5A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RBI vs Jayantilal N. Mistry (2016) 3 SCC 525 — banks cannot use fiduciary shield</w:t>
            </w:r>
          </w:p>
        </w:tc>
      </w:tr>
      <w:tr w:rsidR="0074230B" w:rsidRPr="002C66A8" w14:paraId="6B54A5FF" w14:textId="77777777">
        <w:trPr>
          <w:tblCellSpacing w:w="15" w:type="dxa"/>
        </w:trPr>
        <w:tc>
          <w:tcPr>
            <w:tcW w:w="0" w:type="auto"/>
            <w:vAlign w:val="center"/>
            <w:hideMark/>
          </w:tcPr>
          <w:p w14:paraId="4506D30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(iii)</w:t>
            </w:r>
          </w:p>
        </w:tc>
        <w:tc>
          <w:tcPr>
            <w:tcW w:w="0" w:type="auto"/>
            <w:vAlign w:val="center"/>
            <w:hideMark/>
          </w:tcPr>
          <w:p w14:paraId="31D9C1B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Section 8(1)(j) — personal information</w:t>
            </w:r>
          </w:p>
        </w:tc>
        <w:tc>
          <w:tcPr>
            <w:tcW w:w="0" w:type="auto"/>
            <w:vAlign w:val="center"/>
            <w:hideMark/>
          </w:tcPr>
          <w:p w14:paraId="09E9D9C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Officers' official conduct not personal — Girish Deshpande (2013)</w:t>
            </w:r>
          </w:p>
        </w:tc>
      </w:tr>
      <w:tr w:rsidR="0074230B" w:rsidRPr="002C66A8" w14:paraId="3F3126EF" w14:textId="77777777">
        <w:trPr>
          <w:tblCellSpacing w:w="15" w:type="dxa"/>
        </w:trPr>
        <w:tc>
          <w:tcPr>
            <w:tcW w:w="0" w:type="auto"/>
            <w:vAlign w:val="center"/>
            <w:hideMark/>
          </w:tcPr>
          <w:p w14:paraId="2971076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(iv)</w:t>
            </w:r>
          </w:p>
        </w:tc>
        <w:tc>
          <w:tcPr>
            <w:tcW w:w="0" w:type="auto"/>
            <w:vAlign w:val="center"/>
            <w:hideMark/>
          </w:tcPr>
          <w:p w14:paraId="70358CE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Section 8(1)(h) — impede investigation</w:t>
            </w:r>
          </w:p>
        </w:tc>
        <w:tc>
          <w:tcPr>
            <w:tcW w:w="0" w:type="auto"/>
            <w:vAlign w:val="center"/>
            <w:hideMark/>
          </w:tcPr>
          <w:p w14:paraId="516C34C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Cannot shield bank's own fraudulent conduct</w:t>
            </w:r>
          </w:p>
        </w:tc>
      </w:tr>
      <w:tr w:rsidR="0074230B" w:rsidRPr="002C66A8" w14:paraId="13EB7E64" w14:textId="77777777">
        <w:trPr>
          <w:tblCellSpacing w:w="15" w:type="dxa"/>
        </w:trPr>
        <w:tc>
          <w:tcPr>
            <w:tcW w:w="0" w:type="auto"/>
            <w:vAlign w:val="center"/>
            <w:hideMark/>
          </w:tcPr>
          <w:p w14:paraId="5BAF6F9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w:t>
            </w:r>
          </w:p>
        </w:tc>
        <w:tc>
          <w:tcPr>
            <w:tcW w:w="0" w:type="auto"/>
            <w:vAlign w:val="center"/>
            <w:hideMark/>
          </w:tcPr>
          <w:p w14:paraId="7459131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Sub-judice — circumvent DRT</w:t>
            </w:r>
          </w:p>
        </w:tc>
        <w:tc>
          <w:tcPr>
            <w:tcW w:w="0" w:type="auto"/>
            <w:vAlign w:val="center"/>
            <w:hideMark/>
          </w:tcPr>
          <w:p w14:paraId="183DBF9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 sub-judice exemption in RTI Act — Section 22 overrides</w:t>
            </w:r>
          </w:p>
        </w:tc>
      </w:tr>
      <w:tr w:rsidR="0074230B" w:rsidRPr="002C66A8" w14:paraId="1A28CDA9" w14:textId="77777777">
        <w:trPr>
          <w:tblCellSpacing w:w="15" w:type="dxa"/>
        </w:trPr>
        <w:tc>
          <w:tcPr>
            <w:tcW w:w="0" w:type="auto"/>
            <w:vAlign w:val="center"/>
            <w:hideMark/>
          </w:tcPr>
          <w:p w14:paraId="4C5C6BD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(vi)</w:t>
            </w:r>
          </w:p>
        </w:tc>
        <w:tc>
          <w:tcPr>
            <w:tcW w:w="0" w:type="auto"/>
            <w:vAlign w:val="center"/>
            <w:hideMark/>
          </w:tcPr>
          <w:p w14:paraId="10A1E2B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Section 8(2) not substantiated</w:t>
            </w:r>
          </w:p>
        </w:tc>
        <w:tc>
          <w:tcPr>
            <w:tcW w:w="0" w:type="auto"/>
            <w:vAlign w:val="center"/>
            <w:hideMark/>
          </w:tcPr>
          <w:p w14:paraId="2D831E2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 finding made — legal error under Section 19(5)</w:t>
            </w:r>
          </w:p>
        </w:tc>
      </w:tr>
    </w:tbl>
    <w:p w14:paraId="2A6679CD"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BOI's Critical Admission in Para 6:</w:t>
      </w:r>
    </w:p>
    <w:p w14:paraId="385B8A29"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i/>
          <w:iCs/>
          <w:kern w:val="0"/>
          <w:sz w:val="24"/>
          <w:szCs w:val="24"/>
          <w:highlight w:val="lightGray"/>
          <w:lang w:eastAsia="en-IN"/>
          <w14:ligatures w14:val="none"/>
        </w:rPr>
        <w:lastRenderedPageBreak/>
        <w:t>"The abovementioned IA has not been served to the Branch or the Bank's advocate."</w:t>
      </w:r>
      <w:r w:rsidRPr="002C66A8">
        <w:rPr>
          <w:rFonts w:ascii="Times New Roman" w:eastAsia="Times New Roman" w:hAnsi="Times New Roman" w:cs="Times New Roman"/>
          <w:kern w:val="0"/>
          <w:sz w:val="24"/>
          <w:szCs w:val="24"/>
          <w:highlight w:val="lightGray"/>
          <w:lang w:eastAsia="en-IN"/>
          <w14:ligatures w14:val="none"/>
        </w:rPr>
        <w:t xml:space="preserve"> This confirms DRT Registry has not yet served formal notice of IA 884/2026 on BOI.</w:t>
      </w:r>
    </w:p>
    <w:p w14:paraId="2AD014D2"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41884002">
          <v:rect id="_x0000_i1048" style="width:0;height:1.5pt" o:hralign="center" o:hrstd="t" o:hr="t" fillcolor="#a0a0a0" stroked="f"/>
        </w:pict>
      </w:r>
    </w:p>
    <w:p w14:paraId="0BBB9289"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COMPLETE RTI TRACKER STATUS — 20/05/2026</w:t>
      </w:r>
    </w:p>
    <w:p w14:paraId="35F147DE"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Filed and Pending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34"/>
        <w:gridCol w:w="3727"/>
        <w:gridCol w:w="1362"/>
        <w:gridCol w:w="2668"/>
      </w:tblGrid>
      <w:tr w:rsidR="0074230B" w:rsidRPr="002C66A8" w14:paraId="7A3740CD" w14:textId="77777777">
        <w:trPr>
          <w:tblHeader/>
          <w:tblCellSpacing w:w="15" w:type="dxa"/>
        </w:trPr>
        <w:tc>
          <w:tcPr>
            <w:tcW w:w="0" w:type="auto"/>
            <w:vAlign w:val="center"/>
            <w:hideMark/>
          </w:tcPr>
          <w:p w14:paraId="045EEF0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RTI ID</w:t>
            </w:r>
          </w:p>
        </w:tc>
        <w:tc>
          <w:tcPr>
            <w:tcW w:w="0" w:type="auto"/>
            <w:vAlign w:val="center"/>
            <w:hideMark/>
          </w:tcPr>
          <w:p w14:paraId="4904E883"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Authority</w:t>
            </w:r>
          </w:p>
        </w:tc>
        <w:tc>
          <w:tcPr>
            <w:tcW w:w="0" w:type="auto"/>
            <w:vAlign w:val="center"/>
            <w:hideMark/>
          </w:tcPr>
          <w:p w14:paraId="5C58C4E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Key Number</w:t>
            </w:r>
          </w:p>
        </w:tc>
        <w:tc>
          <w:tcPr>
            <w:tcW w:w="0" w:type="auto"/>
            <w:vAlign w:val="center"/>
            <w:hideMark/>
          </w:tcPr>
          <w:p w14:paraId="5487A20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Response Due</w:t>
            </w:r>
          </w:p>
        </w:tc>
        <w:tc>
          <w:tcPr>
            <w:tcW w:w="0" w:type="auto"/>
            <w:vAlign w:val="center"/>
            <w:hideMark/>
          </w:tcPr>
          <w:p w14:paraId="72607A0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2012B633" w14:textId="77777777">
        <w:trPr>
          <w:tblCellSpacing w:w="15" w:type="dxa"/>
        </w:trPr>
        <w:tc>
          <w:tcPr>
            <w:tcW w:w="0" w:type="auto"/>
            <w:vAlign w:val="center"/>
            <w:hideMark/>
          </w:tcPr>
          <w:p w14:paraId="34BDF0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RTI-01</w:t>
            </w:r>
          </w:p>
        </w:tc>
        <w:tc>
          <w:tcPr>
            <w:tcW w:w="0" w:type="auto"/>
            <w:vAlign w:val="center"/>
            <w:hideMark/>
          </w:tcPr>
          <w:p w14:paraId="75CEE40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Hyderabad</w:t>
            </w:r>
          </w:p>
        </w:tc>
        <w:tc>
          <w:tcPr>
            <w:tcW w:w="0" w:type="auto"/>
            <w:vAlign w:val="center"/>
            <w:hideMark/>
          </w:tcPr>
          <w:p w14:paraId="1D0F60F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Payment pending</w:t>
            </w:r>
          </w:p>
        </w:tc>
        <w:tc>
          <w:tcPr>
            <w:tcW w:w="0" w:type="auto"/>
            <w:vAlign w:val="center"/>
            <w:hideMark/>
          </w:tcPr>
          <w:p w14:paraId="720713E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TBC</w:t>
            </w:r>
          </w:p>
        </w:tc>
        <w:tc>
          <w:tcPr>
            <w:tcW w:w="0" w:type="auto"/>
            <w:vAlign w:val="center"/>
            <w:hideMark/>
          </w:tcPr>
          <w:p w14:paraId="1494808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Re-file if needed</w:t>
            </w:r>
          </w:p>
        </w:tc>
      </w:tr>
      <w:tr w:rsidR="0074230B" w:rsidRPr="002C66A8" w14:paraId="4337676B" w14:textId="77777777">
        <w:trPr>
          <w:tblCellSpacing w:w="15" w:type="dxa"/>
        </w:trPr>
        <w:tc>
          <w:tcPr>
            <w:tcW w:w="0" w:type="auto"/>
            <w:vAlign w:val="center"/>
            <w:hideMark/>
          </w:tcPr>
          <w:p w14:paraId="08E4742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RTI-02</w:t>
            </w:r>
          </w:p>
        </w:tc>
        <w:tc>
          <w:tcPr>
            <w:tcW w:w="0" w:type="auto"/>
            <w:vAlign w:val="center"/>
            <w:hideMark/>
          </w:tcPr>
          <w:p w14:paraId="3F47F94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CIF Telangana</w:t>
            </w:r>
          </w:p>
        </w:tc>
        <w:tc>
          <w:tcPr>
            <w:tcW w:w="0" w:type="auto"/>
            <w:vAlign w:val="center"/>
            <w:hideMark/>
          </w:tcPr>
          <w:p w14:paraId="4732996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TGRTI/APP/LAB/06/05/26/DI/28124</w:t>
            </w:r>
          </w:p>
        </w:tc>
        <w:tc>
          <w:tcPr>
            <w:tcW w:w="0" w:type="auto"/>
            <w:vAlign w:val="center"/>
            <w:hideMark/>
          </w:tcPr>
          <w:p w14:paraId="7B337C8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05/06/2026</w:t>
            </w:r>
          </w:p>
        </w:tc>
        <w:tc>
          <w:tcPr>
            <w:tcW w:w="0" w:type="auto"/>
            <w:vAlign w:val="center"/>
            <w:hideMark/>
          </w:tcPr>
          <w:p w14:paraId="013E044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433AEB67" w14:textId="77777777">
        <w:trPr>
          <w:tblCellSpacing w:w="15" w:type="dxa"/>
        </w:trPr>
        <w:tc>
          <w:tcPr>
            <w:tcW w:w="0" w:type="auto"/>
            <w:vAlign w:val="center"/>
            <w:hideMark/>
          </w:tcPr>
          <w:p w14:paraId="3F875A3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RTI-03</w:t>
            </w:r>
          </w:p>
        </w:tc>
        <w:tc>
          <w:tcPr>
            <w:tcW w:w="0" w:type="auto"/>
            <w:vAlign w:val="center"/>
            <w:hideMark/>
          </w:tcPr>
          <w:p w14:paraId="469D26A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TSPCB Telangana</w:t>
            </w:r>
          </w:p>
        </w:tc>
        <w:tc>
          <w:tcPr>
            <w:tcW w:w="0" w:type="auto"/>
            <w:vAlign w:val="center"/>
            <w:hideMark/>
          </w:tcPr>
          <w:p w14:paraId="15E0CEB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online</w:t>
            </w:r>
          </w:p>
        </w:tc>
        <w:tc>
          <w:tcPr>
            <w:tcW w:w="0" w:type="auto"/>
            <w:vAlign w:val="center"/>
            <w:hideMark/>
          </w:tcPr>
          <w:p w14:paraId="6C678B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TBC</w:t>
            </w:r>
          </w:p>
        </w:tc>
        <w:tc>
          <w:tcPr>
            <w:tcW w:w="0" w:type="auto"/>
            <w:vAlign w:val="center"/>
            <w:hideMark/>
          </w:tcPr>
          <w:p w14:paraId="5B5767E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4DCCEEBC" w14:textId="77777777">
        <w:trPr>
          <w:tblCellSpacing w:w="15" w:type="dxa"/>
        </w:trPr>
        <w:tc>
          <w:tcPr>
            <w:tcW w:w="0" w:type="auto"/>
            <w:vAlign w:val="center"/>
            <w:hideMark/>
          </w:tcPr>
          <w:p w14:paraId="4665B55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RTI-04 APIIC</w:t>
            </w:r>
          </w:p>
        </w:tc>
        <w:tc>
          <w:tcPr>
            <w:tcW w:w="0" w:type="auto"/>
            <w:vAlign w:val="center"/>
            <w:hideMark/>
          </w:tcPr>
          <w:p w14:paraId="46EBC70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APIIC Mangalagiri</w:t>
            </w:r>
          </w:p>
        </w:tc>
        <w:tc>
          <w:tcPr>
            <w:tcW w:w="0" w:type="auto"/>
            <w:vAlign w:val="center"/>
            <w:hideMark/>
          </w:tcPr>
          <w:p w14:paraId="5E3EC58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 — new send 19/05/2026</w:t>
            </w:r>
          </w:p>
        </w:tc>
        <w:tc>
          <w:tcPr>
            <w:tcW w:w="0" w:type="auto"/>
            <w:vAlign w:val="center"/>
            <w:hideMark/>
          </w:tcPr>
          <w:p w14:paraId="292DE86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6138742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Re-sent correct address</w:t>
            </w:r>
          </w:p>
        </w:tc>
      </w:tr>
      <w:tr w:rsidR="0074230B" w:rsidRPr="002C66A8" w14:paraId="25F1B9B6" w14:textId="77777777">
        <w:trPr>
          <w:tblCellSpacing w:w="15" w:type="dxa"/>
        </w:trPr>
        <w:tc>
          <w:tcPr>
            <w:tcW w:w="0" w:type="auto"/>
            <w:vAlign w:val="center"/>
            <w:hideMark/>
          </w:tcPr>
          <w:p w14:paraId="49EF71B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RTI-04 TGIIC</w:t>
            </w:r>
          </w:p>
        </w:tc>
        <w:tc>
          <w:tcPr>
            <w:tcW w:w="0" w:type="auto"/>
            <w:vAlign w:val="center"/>
            <w:hideMark/>
          </w:tcPr>
          <w:p w14:paraId="01EA8E5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TGIIC Hyderabad</w:t>
            </w:r>
          </w:p>
        </w:tc>
        <w:tc>
          <w:tcPr>
            <w:tcW w:w="0" w:type="auto"/>
            <w:vAlign w:val="center"/>
            <w:hideMark/>
          </w:tcPr>
          <w:p w14:paraId="1E645C8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 — new send 19/05/2026</w:t>
            </w:r>
          </w:p>
        </w:tc>
        <w:tc>
          <w:tcPr>
            <w:tcW w:w="0" w:type="auto"/>
            <w:vAlign w:val="center"/>
            <w:hideMark/>
          </w:tcPr>
          <w:p w14:paraId="0B3F741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1C55E2F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Re-sent TSIIC→TGIIC</w:t>
            </w:r>
          </w:p>
        </w:tc>
      </w:tr>
      <w:tr w:rsidR="0074230B" w:rsidRPr="002C66A8" w14:paraId="5760A5B3" w14:textId="77777777">
        <w:trPr>
          <w:tblCellSpacing w:w="15" w:type="dxa"/>
        </w:trPr>
        <w:tc>
          <w:tcPr>
            <w:tcW w:w="0" w:type="auto"/>
            <w:vAlign w:val="center"/>
            <w:hideMark/>
          </w:tcPr>
          <w:p w14:paraId="456E3EA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RTI-05</w:t>
            </w:r>
          </w:p>
        </w:tc>
        <w:tc>
          <w:tcPr>
            <w:tcW w:w="0" w:type="auto"/>
            <w:vAlign w:val="center"/>
            <w:hideMark/>
          </w:tcPr>
          <w:p w14:paraId="3165733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Hyderabad</w:t>
            </w:r>
          </w:p>
        </w:tc>
        <w:tc>
          <w:tcPr>
            <w:tcW w:w="0" w:type="auto"/>
            <w:vAlign w:val="center"/>
            <w:hideMark/>
          </w:tcPr>
          <w:p w14:paraId="1C01DE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EPFOG/R/E/26/07248</w:t>
            </w:r>
          </w:p>
        </w:tc>
        <w:tc>
          <w:tcPr>
            <w:tcW w:w="0" w:type="auto"/>
            <w:vAlign w:val="center"/>
            <w:hideMark/>
          </w:tcPr>
          <w:p w14:paraId="0ECDEFF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08/06/2026</w:t>
            </w:r>
          </w:p>
        </w:tc>
        <w:tc>
          <w:tcPr>
            <w:tcW w:w="0" w:type="auto"/>
            <w:vAlign w:val="center"/>
            <w:hideMark/>
          </w:tcPr>
          <w:p w14:paraId="0D7B89C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58213B1B" w14:textId="77777777">
        <w:trPr>
          <w:tblCellSpacing w:w="15" w:type="dxa"/>
        </w:trPr>
        <w:tc>
          <w:tcPr>
            <w:tcW w:w="0" w:type="auto"/>
            <w:vAlign w:val="center"/>
            <w:hideMark/>
          </w:tcPr>
          <w:p w14:paraId="31C1B62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RTI-06</w:t>
            </w:r>
          </w:p>
        </w:tc>
        <w:tc>
          <w:tcPr>
            <w:tcW w:w="0" w:type="auto"/>
            <w:vAlign w:val="center"/>
            <w:hideMark/>
          </w:tcPr>
          <w:p w14:paraId="6F75756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Gandhinagar</w:t>
            </w:r>
          </w:p>
        </w:tc>
        <w:tc>
          <w:tcPr>
            <w:tcW w:w="0" w:type="auto"/>
            <w:vAlign w:val="center"/>
            <w:hideMark/>
          </w:tcPr>
          <w:p w14:paraId="08266AC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EM312264100IN IPO 00H051017</w:t>
            </w:r>
          </w:p>
        </w:tc>
        <w:tc>
          <w:tcPr>
            <w:tcW w:w="0" w:type="auto"/>
            <w:vAlign w:val="center"/>
            <w:hideMark/>
          </w:tcPr>
          <w:p w14:paraId="44DA42B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043DF65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15/05/2026</w:t>
            </w:r>
          </w:p>
        </w:tc>
      </w:tr>
      <w:tr w:rsidR="0074230B" w:rsidRPr="002C66A8" w14:paraId="4E77EEE6" w14:textId="77777777">
        <w:trPr>
          <w:tblCellSpacing w:w="15" w:type="dxa"/>
        </w:trPr>
        <w:tc>
          <w:tcPr>
            <w:tcW w:w="0" w:type="auto"/>
            <w:vAlign w:val="center"/>
            <w:hideMark/>
          </w:tcPr>
          <w:p w14:paraId="0DE5552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RTI-06</w:t>
            </w:r>
          </w:p>
        </w:tc>
        <w:tc>
          <w:tcPr>
            <w:tcW w:w="0" w:type="auto"/>
            <w:vAlign w:val="center"/>
            <w:hideMark/>
          </w:tcPr>
          <w:p w14:paraId="3201551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Vadodara</w:t>
            </w:r>
          </w:p>
        </w:tc>
        <w:tc>
          <w:tcPr>
            <w:tcW w:w="0" w:type="auto"/>
            <w:vAlign w:val="center"/>
            <w:hideMark/>
          </w:tcPr>
          <w:p w14:paraId="7829767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EM312264113IN IPO 00H051016</w:t>
            </w:r>
          </w:p>
        </w:tc>
        <w:tc>
          <w:tcPr>
            <w:tcW w:w="0" w:type="auto"/>
            <w:vAlign w:val="center"/>
            <w:hideMark/>
          </w:tcPr>
          <w:p w14:paraId="69B1C44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63C317E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15/05/2026</w:t>
            </w:r>
          </w:p>
        </w:tc>
      </w:tr>
      <w:tr w:rsidR="0074230B" w:rsidRPr="002C66A8" w14:paraId="0628A791" w14:textId="77777777">
        <w:trPr>
          <w:tblCellSpacing w:w="15" w:type="dxa"/>
        </w:trPr>
        <w:tc>
          <w:tcPr>
            <w:tcW w:w="0" w:type="auto"/>
            <w:vAlign w:val="center"/>
            <w:hideMark/>
          </w:tcPr>
          <w:p w14:paraId="6A14D7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RM-RTI-01</w:t>
            </w:r>
          </w:p>
        </w:tc>
        <w:tc>
          <w:tcPr>
            <w:tcW w:w="0" w:type="auto"/>
            <w:vAlign w:val="center"/>
            <w:hideMark/>
          </w:tcPr>
          <w:p w14:paraId="3C9963B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w:t>
            </w:r>
          </w:p>
        </w:tc>
        <w:tc>
          <w:tcPr>
            <w:tcW w:w="0" w:type="auto"/>
            <w:vAlign w:val="center"/>
            <w:hideMark/>
          </w:tcPr>
          <w:p w14:paraId="639230C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ROCMU/R/E/26/00085</w:t>
            </w:r>
          </w:p>
        </w:tc>
        <w:tc>
          <w:tcPr>
            <w:tcW w:w="0" w:type="auto"/>
            <w:vAlign w:val="center"/>
            <w:hideMark/>
          </w:tcPr>
          <w:p w14:paraId="7A6613F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 CIC</w:t>
            </w:r>
          </w:p>
        </w:tc>
        <w:tc>
          <w:tcPr>
            <w:tcW w:w="0" w:type="auto"/>
            <w:vAlign w:val="center"/>
            <w:hideMark/>
          </w:tcPr>
          <w:p w14:paraId="3918C41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11580E00" w14:textId="77777777">
        <w:trPr>
          <w:tblCellSpacing w:w="15" w:type="dxa"/>
        </w:trPr>
        <w:tc>
          <w:tcPr>
            <w:tcW w:w="0" w:type="auto"/>
            <w:vAlign w:val="center"/>
            <w:hideMark/>
          </w:tcPr>
          <w:p w14:paraId="60B1120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RM-RTI-02</w:t>
            </w:r>
          </w:p>
        </w:tc>
        <w:tc>
          <w:tcPr>
            <w:tcW w:w="0" w:type="auto"/>
            <w:vAlign w:val="center"/>
            <w:hideMark/>
          </w:tcPr>
          <w:p w14:paraId="040DAB2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 Mumbai</w:t>
            </w:r>
          </w:p>
        </w:tc>
        <w:tc>
          <w:tcPr>
            <w:tcW w:w="0" w:type="auto"/>
            <w:vAlign w:val="center"/>
            <w:hideMark/>
          </w:tcPr>
          <w:p w14:paraId="1B6ACB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MPCB-RTI-0000003232</w:t>
            </w:r>
          </w:p>
        </w:tc>
        <w:tc>
          <w:tcPr>
            <w:tcW w:w="0" w:type="auto"/>
            <w:vAlign w:val="center"/>
            <w:hideMark/>
          </w:tcPr>
          <w:p w14:paraId="6B1C6E1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05/06/2026</w:t>
            </w:r>
          </w:p>
        </w:tc>
        <w:tc>
          <w:tcPr>
            <w:tcW w:w="0" w:type="auto"/>
            <w:vAlign w:val="center"/>
            <w:hideMark/>
          </w:tcPr>
          <w:p w14:paraId="3CB89C7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20904E0D" w14:textId="77777777">
        <w:trPr>
          <w:tblCellSpacing w:w="15" w:type="dxa"/>
        </w:trPr>
        <w:tc>
          <w:tcPr>
            <w:tcW w:w="0" w:type="auto"/>
            <w:vAlign w:val="center"/>
            <w:hideMark/>
          </w:tcPr>
          <w:p w14:paraId="7A1DDE6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RM-RTI-03</w:t>
            </w:r>
          </w:p>
        </w:tc>
        <w:tc>
          <w:tcPr>
            <w:tcW w:w="0" w:type="auto"/>
            <w:vAlign w:val="center"/>
            <w:hideMark/>
          </w:tcPr>
          <w:p w14:paraId="66E91AE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w:t>
            </w:r>
          </w:p>
        </w:tc>
        <w:tc>
          <w:tcPr>
            <w:tcW w:w="0" w:type="auto"/>
            <w:vAlign w:val="center"/>
            <w:hideMark/>
          </w:tcPr>
          <w:p w14:paraId="17BA373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EPFOG/R/T/26/00654 transferred</w:t>
            </w:r>
          </w:p>
        </w:tc>
        <w:tc>
          <w:tcPr>
            <w:tcW w:w="0" w:type="auto"/>
            <w:vAlign w:val="center"/>
            <w:hideMark/>
          </w:tcPr>
          <w:p w14:paraId="5DE5C3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13/06/2026</w:t>
            </w:r>
          </w:p>
        </w:tc>
        <w:tc>
          <w:tcPr>
            <w:tcW w:w="0" w:type="auto"/>
            <w:vAlign w:val="center"/>
            <w:hideMark/>
          </w:tcPr>
          <w:p w14:paraId="5287032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Appeal EPFOG/A/E/26/01667 filed 14/05/2026</w:t>
            </w:r>
          </w:p>
        </w:tc>
      </w:tr>
      <w:tr w:rsidR="0074230B" w:rsidRPr="002C66A8" w14:paraId="7994F5DD" w14:textId="77777777">
        <w:trPr>
          <w:tblCellSpacing w:w="15" w:type="dxa"/>
        </w:trPr>
        <w:tc>
          <w:tcPr>
            <w:tcW w:w="0" w:type="auto"/>
            <w:vAlign w:val="center"/>
            <w:hideMark/>
          </w:tcPr>
          <w:p w14:paraId="5B0F179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RM-RTI-04</w:t>
            </w:r>
          </w:p>
        </w:tc>
        <w:tc>
          <w:tcPr>
            <w:tcW w:w="0" w:type="auto"/>
            <w:vAlign w:val="center"/>
            <w:hideMark/>
          </w:tcPr>
          <w:p w14:paraId="6D0A12D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CBIC GST Mumbai</w:t>
            </w:r>
          </w:p>
        </w:tc>
        <w:tc>
          <w:tcPr>
            <w:tcW w:w="0" w:type="auto"/>
            <w:vAlign w:val="center"/>
            <w:hideMark/>
          </w:tcPr>
          <w:p w14:paraId="36829BE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CCEM1/R/E/26/00116</w:t>
            </w:r>
          </w:p>
        </w:tc>
        <w:tc>
          <w:tcPr>
            <w:tcW w:w="0" w:type="auto"/>
            <w:vAlign w:val="center"/>
            <w:hideMark/>
          </w:tcPr>
          <w:p w14:paraId="4BA3AA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08/06/2026</w:t>
            </w:r>
          </w:p>
        </w:tc>
        <w:tc>
          <w:tcPr>
            <w:tcW w:w="0" w:type="auto"/>
            <w:vAlign w:val="center"/>
            <w:hideMark/>
          </w:tcPr>
          <w:p w14:paraId="60DF824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603287A3" w14:textId="77777777">
        <w:trPr>
          <w:tblCellSpacing w:w="15" w:type="dxa"/>
        </w:trPr>
        <w:tc>
          <w:tcPr>
            <w:tcW w:w="0" w:type="auto"/>
            <w:vAlign w:val="center"/>
            <w:hideMark/>
          </w:tcPr>
          <w:p w14:paraId="62A921F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RM-RTI-04 Text 1</w:t>
            </w:r>
          </w:p>
        </w:tc>
        <w:tc>
          <w:tcPr>
            <w:tcW w:w="0" w:type="auto"/>
            <w:vAlign w:val="center"/>
            <w:hideMark/>
          </w:tcPr>
          <w:p w14:paraId="0D88ABD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Maharashtra Sales Tax</w:t>
            </w:r>
          </w:p>
        </w:tc>
        <w:tc>
          <w:tcPr>
            <w:tcW w:w="0" w:type="auto"/>
            <w:vAlign w:val="center"/>
            <w:hideMark/>
          </w:tcPr>
          <w:p w14:paraId="4F34356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 — 15/05/2026</w:t>
            </w:r>
          </w:p>
        </w:tc>
        <w:tc>
          <w:tcPr>
            <w:tcW w:w="0" w:type="auto"/>
            <w:vAlign w:val="center"/>
            <w:hideMark/>
          </w:tcPr>
          <w:p w14:paraId="20F1D7B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78EE11E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312AD5CB" w14:textId="77777777">
        <w:trPr>
          <w:tblCellSpacing w:w="15" w:type="dxa"/>
        </w:trPr>
        <w:tc>
          <w:tcPr>
            <w:tcW w:w="0" w:type="auto"/>
            <w:vAlign w:val="center"/>
            <w:hideMark/>
          </w:tcPr>
          <w:p w14:paraId="0D8A70A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RM-RTI-05</w:t>
            </w:r>
          </w:p>
        </w:tc>
        <w:tc>
          <w:tcPr>
            <w:tcW w:w="0" w:type="auto"/>
            <w:vAlign w:val="center"/>
            <w:hideMark/>
          </w:tcPr>
          <w:p w14:paraId="130F7FF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CIF Maharashtra</w:t>
            </w:r>
          </w:p>
        </w:tc>
        <w:tc>
          <w:tcPr>
            <w:tcW w:w="0" w:type="auto"/>
            <w:vAlign w:val="center"/>
            <w:hideMark/>
          </w:tcPr>
          <w:p w14:paraId="54AE134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EM12976305IN</w:t>
            </w:r>
          </w:p>
        </w:tc>
        <w:tc>
          <w:tcPr>
            <w:tcW w:w="0" w:type="auto"/>
            <w:vAlign w:val="center"/>
            <w:hideMark/>
          </w:tcPr>
          <w:p w14:paraId="3525989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12/06/2026</w:t>
            </w:r>
          </w:p>
        </w:tc>
        <w:tc>
          <w:tcPr>
            <w:tcW w:w="0" w:type="auto"/>
            <w:vAlign w:val="center"/>
            <w:hideMark/>
          </w:tcPr>
          <w:p w14:paraId="7E5C2CA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w:t>
            </w:r>
          </w:p>
        </w:tc>
      </w:tr>
      <w:tr w:rsidR="0074230B" w:rsidRPr="002C66A8" w14:paraId="4716F8A2" w14:textId="77777777">
        <w:trPr>
          <w:tblCellSpacing w:w="15" w:type="dxa"/>
        </w:trPr>
        <w:tc>
          <w:tcPr>
            <w:tcW w:w="0" w:type="auto"/>
            <w:vAlign w:val="center"/>
            <w:hideMark/>
          </w:tcPr>
          <w:p w14:paraId="5358AAC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RTI</w:t>
            </w:r>
          </w:p>
        </w:tc>
        <w:tc>
          <w:tcPr>
            <w:tcW w:w="0" w:type="auto"/>
            <w:vAlign w:val="center"/>
            <w:hideMark/>
          </w:tcPr>
          <w:p w14:paraId="0B9C92E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Nagpada</w:t>
            </w:r>
          </w:p>
        </w:tc>
        <w:tc>
          <w:tcPr>
            <w:tcW w:w="0" w:type="auto"/>
            <w:vAlign w:val="center"/>
            <w:hideMark/>
          </w:tcPr>
          <w:p w14:paraId="10BD408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BKOIN/R/E/26/00587</w:t>
            </w:r>
          </w:p>
        </w:tc>
        <w:tc>
          <w:tcPr>
            <w:tcW w:w="0" w:type="auto"/>
            <w:vAlign w:val="center"/>
            <w:hideMark/>
          </w:tcPr>
          <w:p w14:paraId="476137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REJECTED</w:t>
            </w:r>
          </w:p>
        </w:tc>
        <w:tc>
          <w:tcPr>
            <w:tcW w:w="0" w:type="auto"/>
            <w:vAlign w:val="center"/>
            <w:hideMark/>
          </w:tcPr>
          <w:p w14:paraId="77A9C5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First Appeal due 19/06/2026</w:t>
            </w:r>
          </w:p>
        </w:tc>
      </w:tr>
      <w:tr w:rsidR="0074230B" w:rsidRPr="002C66A8" w14:paraId="0ECEF89D" w14:textId="77777777">
        <w:trPr>
          <w:tblCellSpacing w:w="15" w:type="dxa"/>
        </w:trPr>
        <w:tc>
          <w:tcPr>
            <w:tcW w:w="0" w:type="auto"/>
            <w:vAlign w:val="center"/>
            <w:hideMark/>
          </w:tcPr>
          <w:p w14:paraId="574D35B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RTI</w:t>
            </w:r>
          </w:p>
        </w:tc>
        <w:tc>
          <w:tcPr>
            <w:tcW w:w="0" w:type="auto"/>
            <w:vAlign w:val="center"/>
            <w:hideMark/>
          </w:tcPr>
          <w:p w14:paraId="4811B52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Dandia Bazaar</w:t>
            </w:r>
          </w:p>
        </w:tc>
        <w:tc>
          <w:tcPr>
            <w:tcW w:w="0" w:type="auto"/>
            <w:vAlign w:val="center"/>
            <w:hideMark/>
          </w:tcPr>
          <w:p w14:paraId="6A5F313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IOVBK/R/E/26/00288</w:t>
            </w:r>
          </w:p>
        </w:tc>
        <w:tc>
          <w:tcPr>
            <w:tcW w:w="0" w:type="auto"/>
            <w:vAlign w:val="center"/>
            <w:hideMark/>
          </w:tcPr>
          <w:p w14:paraId="60F016F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23/05/2026</w:t>
            </w:r>
          </w:p>
        </w:tc>
        <w:tc>
          <w:tcPr>
            <w:tcW w:w="0" w:type="auto"/>
            <w:vAlign w:val="center"/>
            <w:hideMark/>
          </w:tcPr>
          <w:p w14:paraId="75AD277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Response due in 3 days</w:t>
            </w:r>
          </w:p>
        </w:tc>
      </w:tr>
      <w:tr w:rsidR="0074230B" w:rsidRPr="002C66A8" w14:paraId="048DE922" w14:textId="77777777">
        <w:trPr>
          <w:tblCellSpacing w:w="15" w:type="dxa"/>
        </w:trPr>
        <w:tc>
          <w:tcPr>
            <w:tcW w:w="0" w:type="auto"/>
            <w:vAlign w:val="center"/>
            <w:hideMark/>
          </w:tcPr>
          <w:p w14:paraId="35245B8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Padra Mamlatdar</w:t>
            </w:r>
          </w:p>
        </w:tc>
        <w:tc>
          <w:tcPr>
            <w:tcW w:w="0" w:type="auto"/>
            <w:vAlign w:val="center"/>
            <w:hideMark/>
          </w:tcPr>
          <w:p w14:paraId="4ED72DB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Padra Taluka</w:t>
            </w:r>
          </w:p>
        </w:tc>
        <w:tc>
          <w:tcPr>
            <w:tcW w:w="0" w:type="auto"/>
            <w:vAlign w:val="center"/>
            <w:hideMark/>
          </w:tcPr>
          <w:p w14:paraId="3002AF9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EM312264135IN</w:t>
            </w:r>
          </w:p>
        </w:tc>
        <w:tc>
          <w:tcPr>
            <w:tcW w:w="0" w:type="auto"/>
            <w:vAlign w:val="center"/>
            <w:hideMark/>
          </w:tcPr>
          <w:p w14:paraId="7217C87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17/06/2026</w:t>
            </w:r>
          </w:p>
        </w:tc>
        <w:tc>
          <w:tcPr>
            <w:tcW w:w="0" w:type="auto"/>
            <w:vAlign w:val="center"/>
            <w:hideMark/>
          </w:tcPr>
          <w:p w14:paraId="157354E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 supplementary</w:t>
            </w:r>
          </w:p>
        </w:tc>
      </w:tr>
      <w:tr w:rsidR="0074230B" w:rsidRPr="002C66A8" w14:paraId="2EBC0762" w14:textId="77777777">
        <w:trPr>
          <w:tblCellSpacing w:w="15" w:type="dxa"/>
        </w:trPr>
        <w:tc>
          <w:tcPr>
            <w:tcW w:w="0" w:type="auto"/>
            <w:vAlign w:val="center"/>
            <w:hideMark/>
          </w:tcPr>
          <w:p w14:paraId="5335797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Waghodia Mamlatdar</w:t>
            </w:r>
          </w:p>
        </w:tc>
        <w:tc>
          <w:tcPr>
            <w:tcW w:w="0" w:type="auto"/>
            <w:vAlign w:val="center"/>
            <w:hideMark/>
          </w:tcPr>
          <w:p w14:paraId="4580D7D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Waghodia Taluka</w:t>
            </w:r>
          </w:p>
        </w:tc>
        <w:tc>
          <w:tcPr>
            <w:tcW w:w="0" w:type="auto"/>
            <w:vAlign w:val="center"/>
            <w:hideMark/>
          </w:tcPr>
          <w:p w14:paraId="7AE438C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EM312264127IN</w:t>
            </w:r>
          </w:p>
        </w:tc>
        <w:tc>
          <w:tcPr>
            <w:tcW w:w="0" w:type="auto"/>
            <w:vAlign w:val="center"/>
            <w:hideMark/>
          </w:tcPr>
          <w:p w14:paraId="2062171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17/06/2026</w:t>
            </w:r>
          </w:p>
        </w:tc>
        <w:tc>
          <w:tcPr>
            <w:tcW w:w="0" w:type="auto"/>
            <w:vAlign w:val="center"/>
            <w:hideMark/>
          </w:tcPr>
          <w:p w14:paraId="6E1B774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 supplementary</w:t>
            </w:r>
          </w:p>
        </w:tc>
      </w:tr>
      <w:tr w:rsidR="0074230B" w:rsidRPr="002C66A8" w14:paraId="2BEBB89F" w14:textId="77777777">
        <w:trPr>
          <w:tblCellSpacing w:w="15" w:type="dxa"/>
        </w:trPr>
        <w:tc>
          <w:tcPr>
            <w:tcW w:w="0" w:type="auto"/>
            <w:vAlign w:val="center"/>
            <w:hideMark/>
          </w:tcPr>
          <w:p w14:paraId="7E7408C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RTI</w:t>
            </w:r>
          </w:p>
        </w:tc>
        <w:tc>
          <w:tcPr>
            <w:tcW w:w="0" w:type="auto"/>
            <w:vAlign w:val="center"/>
            <w:hideMark/>
          </w:tcPr>
          <w:p w14:paraId="448098E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New Delhi</w:t>
            </w:r>
          </w:p>
        </w:tc>
        <w:tc>
          <w:tcPr>
            <w:tcW w:w="0" w:type="auto"/>
            <w:vAlign w:val="center"/>
            <w:hideMark/>
          </w:tcPr>
          <w:p w14:paraId="14767FC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Filed 19/05/2026</w:t>
            </w:r>
          </w:p>
        </w:tc>
        <w:tc>
          <w:tcPr>
            <w:tcW w:w="0" w:type="auto"/>
            <w:vAlign w:val="center"/>
            <w:hideMark/>
          </w:tcPr>
          <w:p w14:paraId="2111C9E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427C0C2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Just filed today</w:t>
            </w:r>
          </w:p>
        </w:tc>
      </w:tr>
      <w:tr w:rsidR="0074230B" w:rsidRPr="002C66A8" w14:paraId="0FC42638" w14:textId="77777777">
        <w:trPr>
          <w:tblCellSpacing w:w="15" w:type="dxa"/>
        </w:trPr>
        <w:tc>
          <w:tcPr>
            <w:tcW w:w="0" w:type="auto"/>
            <w:vAlign w:val="center"/>
            <w:hideMark/>
          </w:tcPr>
          <w:p w14:paraId="0D166DE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BOB RTI</w:t>
            </w:r>
          </w:p>
        </w:tc>
        <w:tc>
          <w:tcPr>
            <w:tcW w:w="0" w:type="auto"/>
            <w:vAlign w:val="center"/>
            <w:hideMark/>
          </w:tcPr>
          <w:p w14:paraId="3083DF7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Bank of Baroda</w:t>
            </w:r>
          </w:p>
        </w:tc>
        <w:tc>
          <w:tcPr>
            <w:tcW w:w="0" w:type="auto"/>
            <w:vAlign w:val="center"/>
            <w:hideMark/>
          </w:tcPr>
          <w:p w14:paraId="4E216F5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To be filed</w:t>
            </w:r>
          </w:p>
        </w:tc>
        <w:tc>
          <w:tcPr>
            <w:tcW w:w="0" w:type="auto"/>
            <w:vAlign w:val="center"/>
            <w:hideMark/>
          </w:tcPr>
          <w:p w14:paraId="73B9278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20/06/2026</w:t>
            </w:r>
          </w:p>
        </w:tc>
        <w:tc>
          <w:tcPr>
            <w:tcW w:w="0" w:type="auto"/>
            <w:vAlign w:val="center"/>
            <w:hideMark/>
          </w:tcPr>
          <w:p w14:paraId="212E7ED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 this week</w:t>
            </w:r>
          </w:p>
        </w:tc>
      </w:tr>
      <w:tr w:rsidR="0074230B" w:rsidRPr="002C66A8" w14:paraId="4542A0C9" w14:textId="77777777">
        <w:trPr>
          <w:tblCellSpacing w:w="15" w:type="dxa"/>
        </w:trPr>
        <w:tc>
          <w:tcPr>
            <w:tcW w:w="0" w:type="auto"/>
            <w:vAlign w:val="center"/>
            <w:hideMark/>
          </w:tcPr>
          <w:p w14:paraId="72FAE35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DRT2M RTI</w:t>
            </w:r>
          </w:p>
        </w:tc>
        <w:tc>
          <w:tcPr>
            <w:tcW w:w="0" w:type="auto"/>
            <w:vAlign w:val="center"/>
            <w:hideMark/>
          </w:tcPr>
          <w:p w14:paraId="1DF09F3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w:t>
            </w:r>
          </w:p>
        </w:tc>
        <w:tc>
          <w:tcPr>
            <w:tcW w:w="0" w:type="auto"/>
            <w:vAlign w:val="center"/>
            <w:hideMark/>
          </w:tcPr>
          <w:p w14:paraId="3319627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DRT2M/R/E/26/00001</w:t>
            </w:r>
          </w:p>
        </w:tc>
        <w:tc>
          <w:tcPr>
            <w:tcW w:w="0" w:type="auto"/>
            <w:vAlign w:val="center"/>
            <w:hideMark/>
          </w:tcPr>
          <w:p w14:paraId="6FE251E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Disposed</w:t>
            </w:r>
          </w:p>
        </w:tc>
        <w:tc>
          <w:tcPr>
            <w:tcW w:w="0" w:type="auto"/>
            <w:vAlign w:val="center"/>
            <w:hideMark/>
          </w:tcPr>
          <w:p w14:paraId="586C13D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Apply for certified copies directly at Registry</w:t>
            </w:r>
          </w:p>
        </w:tc>
      </w:tr>
    </w:tbl>
    <w:p w14:paraId="281F0BE6"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First Appeals Filed: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681"/>
        <w:gridCol w:w="1154"/>
        <w:gridCol w:w="1154"/>
        <w:gridCol w:w="2402"/>
      </w:tblGrid>
      <w:tr w:rsidR="0074230B" w:rsidRPr="002C66A8" w14:paraId="685B1AC0" w14:textId="77777777">
        <w:trPr>
          <w:tblHeader/>
          <w:tblCellSpacing w:w="15" w:type="dxa"/>
        </w:trPr>
        <w:tc>
          <w:tcPr>
            <w:tcW w:w="0" w:type="auto"/>
            <w:vAlign w:val="center"/>
            <w:hideMark/>
          </w:tcPr>
          <w:p w14:paraId="4A1837F8"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Appeal</w:t>
            </w:r>
          </w:p>
        </w:tc>
        <w:tc>
          <w:tcPr>
            <w:tcW w:w="0" w:type="auto"/>
            <w:vAlign w:val="center"/>
            <w:hideMark/>
          </w:tcPr>
          <w:p w14:paraId="1E27EE8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Against</w:t>
            </w:r>
          </w:p>
        </w:tc>
        <w:tc>
          <w:tcPr>
            <w:tcW w:w="0" w:type="auto"/>
            <w:vAlign w:val="center"/>
            <w:hideMark/>
          </w:tcPr>
          <w:p w14:paraId="7CF664D1"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Filed</w:t>
            </w:r>
          </w:p>
        </w:tc>
        <w:tc>
          <w:tcPr>
            <w:tcW w:w="0" w:type="auto"/>
            <w:vAlign w:val="center"/>
            <w:hideMark/>
          </w:tcPr>
          <w:p w14:paraId="1386937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Due</w:t>
            </w:r>
          </w:p>
        </w:tc>
        <w:tc>
          <w:tcPr>
            <w:tcW w:w="0" w:type="auto"/>
            <w:vAlign w:val="center"/>
            <w:hideMark/>
          </w:tcPr>
          <w:p w14:paraId="2CD45203"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7621ED70" w14:textId="77777777">
        <w:trPr>
          <w:tblCellSpacing w:w="15" w:type="dxa"/>
        </w:trPr>
        <w:tc>
          <w:tcPr>
            <w:tcW w:w="0" w:type="auto"/>
            <w:vAlign w:val="center"/>
            <w:hideMark/>
          </w:tcPr>
          <w:p w14:paraId="0A1E138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EPFOG/A/E/26/01667</w:t>
            </w:r>
          </w:p>
        </w:tc>
        <w:tc>
          <w:tcPr>
            <w:tcW w:w="0" w:type="auto"/>
            <w:vAlign w:val="center"/>
            <w:hideMark/>
          </w:tcPr>
          <w:p w14:paraId="3EE05C2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 Fort</w:t>
            </w:r>
          </w:p>
        </w:tc>
        <w:tc>
          <w:tcPr>
            <w:tcW w:w="0" w:type="auto"/>
            <w:vAlign w:val="center"/>
            <w:hideMark/>
          </w:tcPr>
          <w:p w14:paraId="403C989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14/05/2026</w:t>
            </w:r>
          </w:p>
        </w:tc>
        <w:tc>
          <w:tcPr>
            <w:tcW w:w="0" w:type="auto"/>
            <w:vAlign w:val="center"/>
            <w:hideMark/>
          </w:tcPr>
          <w:p w14:paraId="6FB6B0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13/06/2026</w:t>
            </w:r>
          </w:p>
        </w:tc>
        <w:tc>
          <w:tcPr>
            <w:tcW w:w="0" w:type="auto"/>
            <w:vAlign w:val="center"/>
            <w:hideMark/>
          </w:tcPr>
          <w:p w14:paraId="4EAA4B9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 FAA Amit Jain</w:t>
            </w:r>
          </w:p>
        </w:tc>
      </w:tr>
      <w:tr w:rsidR="0074230B" w:rsidRPr="002C66A8" w14:paraId="7B28795B" w14:textId="77777777">
        <w:trPr>
          <w:tblCellSpacing w:w="15" w:type="dxa"/>
        </w:trPr>
        <w:tc>
          <w:tcPr>
            <w:tcW w:w="0" w:type="auto"/>
            <w:vAlign w:val="center"/>
            <w:hideMark/>
          </w:tcPr>
          <w:p w14:paraId="0E9ED3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MGVCL First Appeal</w:t>
            </w:r>
          </w:p>
        </w:tc>
        <w:tc>
          <w:tcPr>
            <w:tcW w:w="0" w:type="auto"/>
            <w:vAlign w:val="center"/>
            <w:hideMark/>
          </w:tcPr>
          <w:p w14:paraId="7E3331A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MGVCL</w:t>
            </w:r>
          </w:p>
        </w:tc>
        <w:tc>
          <w:tcPr>
            <w:tcW w:w="0" w:type="auto"/>
            <w:vAlign w:val="center"/>
            <w:hideMark/>
          </w:tcPr>
          <w:p w14:paraId="0D05E35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06/05/2026</w:t>
            </w:r>
          </w:p>
        </w:tc>
        <w:tc>
          <w:tcPr>
            <w:tcW w:w="0" w:type="auto"/>
            <w:vAlign w:val="center"/>
            <w:hideMark/>
          </w:tcPr>
          <w:p w14:paraId="35EF2F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05/06/2026</w:t>
            </w:r>
          </w:p>
        </w:tc>
        <w:tc>
          <w:tcPr>
            <w:tcW w:w="0" w:type="auto"/>
            <w:vAlign w:val="center"/>
            <w:hideMark/>
          </w:tcPr>
          <w:p w14:paraId="33F5E39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w:t>
            </w:r>
          </w:p>
        </w:tc>
      </w:tr>
      <w:tr w:rsidR="0074230B" w:rsidRPr="002C66A8" w14:paraId="3C7FCA92" w14:textId="77777777">
        <w:trPr>
          <w:tblCellSpacing w:w="15" w:type="dxa"/>
        </w:trPr>
        <w:tc>
          <w:tcPr>
            <w:tcW w:w="0" w:type="auto"/>
            <w:vAlign w:val="center"/>
            <w:hideMark/>
          </w:tcPr>
          <w:p w14:paraId="5AC49B0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BOI First Appeal</w:t>
            </w:r>
          </w:p>
        </w:tc>
        <w:tc>
          <w:tcPr>
            <w:tcW w:w="0" w:type="auto"/>
            <w:vAlign w:val="center"/>
            <w:hideMark/>
          </w:tcPr>
          <w:p w14:paraId="437C6F3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BOI Mumbai South Zone</w:t>
            </w:r>
          </w:p>
        </w:tc>
        <w:tc>
          <w:tcPr>
            <w:tcW w:w="0" w:type="auto"/>
            <w:vAlign w:val="center"/>
            <w:hideMark/>
          </w:tcPr>
          <w:p w14:paraId="17C3DE7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To file</w:t>
            </w:r>
          </w:p>
        </w:tc>
        <w:tc>
          <w:tcPr>
            <w:tcW w:w="0" w:type="auto"/>
            <w:vAlign w:val="center"/>
            <w:hideMark/>
          </w:tcPr>
          <w:p w14:paraId="5039246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19/06/2026</w:t>
            </w:r>
          </w:p>
        </w:tc>
        <w:tc>
          <w:tcPr>
            <w:tcW w:w="0" w:type="auto"/>
            <w:vAlign w:val="center"/>
            <w:hideMark/>
          </w:tcPr>
          <w:p w14:paraId="3B36B30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DRAFT NOW</w:t>
            </w:r>
          </w:p>
        </w:tc>
      </w:tr>
    </w:tbl>
    <w:p w14:paraId="0D8B1C82"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Second Appeals Filed: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434"/>
        <w:gridCol w:w="1154"/>
        <w:gridCol w:w="2114"/>
      </w:tblGrid>
      <w:tr w:rsidR="0074230B" w:rsidRPr="002C66A8" w14:paraId="684C7EA4" w14:textId="77777777">
        <w:trPr>
          <w:tblHeader/>
          <w:tblCellSpacing w:w="15" w:type="dxa"/>
        </w:trPr>
        <w:tc>
          <w:tcPr>
            <w:tcW w:w="0" w:type="auto"/>
            <w:vAlign w:val="center"/>
            <w:hideMark/>
          </w:tcPr>
          <w:p w14:paraId="2CD1560F"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Appeal</w:t>
            </w:r>
          </w:p>
        </w:tc>
        <w:tc>
          <w:tcPr>
            <w:tcW w:w="0" w:type="auto"/>
            <w:vAlign w:val="center"/>
            <w:hideMark/>
          </w:tcPr>
          <w:p w14:paraId="75DF4514"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Against</w:t>
            </w:r>
          </w:p>
        </w:tc>
        <w:tc>
          <w:tcPr>
            <w:tcW w:w="0" w:type="auto"/>
            <w:vAlign w:val="center"/>
            <w:hideMark/>
          </w:tcPr>
          <w:p w14:paraId="116A02F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Filed</w:t>
            </w:r>
          </w:p>
        </w:tc>
        <w:tc>
          <w:tcPr>
            <w:tcW w:w="0" w:type="auto"/>
            <w:vAlign w:val="center"/>
            <w:hideMark/>
          </w:tcPr>
          <w:p w14:paraId="2B01349F"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2AC7B93F" w14:textId="77777777">
        <w:trPr>
          <w:tblCellSpacing w:w="15" w:type="dxa"/>
        </w:trPr>
        <w:tc>
          <w:tcPr>
            <w:tcW w:w="0" w:type="auto"/>
            <w:vAlign w:val="center"/>
            <w:hideMark/>
          </w:tcPr>
          <w:p w14:paraId="59A3535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Diary 629430</w:t>
            </w:r>
          </w:p>
        </w:tc>
        <w:tc>
          <w:tcPr>
            <w:tcW w:w="0" w:type="auto"/>
            <w:vAlign w:val="center"/>
            <w:hideMark/>
          </w:tcPr>
          <w:p w14:paraId="69C0EA7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FAA Shivraj Ranjeri</w:t>
            </w:r>
          </w:p>
        </w:tc>
        <w:tc>
          <w:tcPr>
            <w:tcW w:w="0" w:type="auto"/>
            <w:vAlign w:val="center"/>
            <w:hideMark/>
          </w:tcPr>
          <w:p w14:paraId="28EF204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13/05/2026</w:t>
            </w:r>
          </w:p>
        </w:tc>
        <w:tc>
          <w:tcPr>
            <w:tcW w:w="0" w:type="auto"/>
            <w:vAlign w:val="center"/>
            <w:hideMark/>
          </w:tcPr>
          <w:p w14:paraId="78B74B1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Hearing date awaited</w:t>
            </w:r>
          </w:p>
        </w:tc>
      </w:tr>
    </w:tbl>
    <w:p w14:paraId="4B1A7948"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Key Portals: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0"/>
        <w:gridCol w:w="2770"/>
      </w:tblGrid>
      <w:tr w:rsidR="0074230B" w:rsidRPr="002C66A8" w14:paraId="642618CB" w14:textId="77777777">
        <w:trPr>
          <w:tblHeader/>
          <w:tblCellSpacing w:w="15" w:type="dxa"/>
        </w:trPr>
        <w:tc>
          <w:tcPr>
            <w:tcW w:w="0" w:type="auto"/>
            <w:vAlign w:val="center"/>
            <w:hideMark/>
          </w:tcPr>
          <w:p w14:paraId="51AB9F5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Portal</w:t>
            </w:r>
          </w:p>
        </w:tc>
        <w:tc>
          <w:tcPr>
            <w:tcW w:w="0" w:type="auto"/>
            <w:vAlign w:val="center"/>
            <w:hideMark/>
          </w:tcPr>
          <w:p w14:paraId="400D9551"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Purpose</w:t>
            </w:r>
          </w:p>
        </w:tc>
      </w:tr>
      <w:tr w:rsidR="0074230B" w:rsidRPr="002C66A8" w14:paraId="43DA1420" w14:textId="77777777">
        <w:trPr>
          <w:tblCellSpacing w:w="15" w:type="dxa"/>
        </w:trPr>
        <w:tc>
          <w:tcPr>
            <w:tcW w:w="0" w:type="auto"/>
            <w:vAlign w:val="center"/>
            <w:hideMark/>
          </w:tcPr>
          <w:p w14:paraId="249211D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w:t>
            </w:r>
          </w:p>
        </w:tc>
        <w:tc>
          <w:tcPr>
            <w:tcW w:w="0" w:type="auto"/>
            <w:vAlign w:val="center"/>
            <w:hideMark/>
          </w:tcPr>
          <w:p w14:paraId="12C2524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Original RTI + First Appeal</w:t>
            </w:r>
          </w:p>
        </w:tc>
      </w:tr>
      <w:tr w:rsidR="0074230B" w:rsidRPr="002C66A8" w14:paraId="3C8C719D" w14:textId="77777777">
        <w:trPr>
          <w:tblCellSpacing w:w="15" w:type="dxa"/>
        </w:trPr>
        <w:tc>
          <w:tcPr>
            <w:tcW w:w="0" w:type="auto"/>
            <w:vAlign w:val="center"/>
            <w:hideMark/>
          </w:tcPr>
          <w:p w14:paraId="2042F64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dsscic.nic.in/online-appeal-application/onlineappealapplication</w:t>
            </w:r>
          </w:p>
        </w:tc>
        <w:tc>
          <w:tcPr>
            <w:tcW w:w="0" w:type="auto"/>
            <w:vAlign w:val="center"/>
            <w:hideMark/>
          </w:tcPr>
          <w:p w14:paraId="43EED5C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Second Appeal</w:t>
            </w:r>
          </w:p>
        </w:tc>
      </w:tr>
      <w:tr w:rsidR="0074230B" w:rsidRPr="002C66A8" w14:paraId="20F22D53" w14:textId="77777777">
        <w:trPr>
          <w:tblCellSpacing w:w="15" w:type="dxa"/>
        </w:trPr>
        <w:tc>
          <w:tcPr>
            <w:tcW w:w="0" w:type="auto"/>
            <w:vAlign w:val="center"/>
            <w:hideMark/>
          </w:tcPr>
          <w:p w14:paraId="72EF559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cic.gov.in</w:t>
            </w:r>
          </w:p>
        </w:tc>
        <w:tc>
          <w:tcPr>
            <w:tcW w:w="0" w:type="auto"/>
            <w:vAlign w:val="center"/>
            <w:hideMark/>
          </w:tcPr>
          <w:p w14:paraId="62B3A5F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status tracking</w:t>
            </w:r>
          </w:p>
        </w:tc>
      </w:tr>
    </w:tbl>
    <w:p w14:paraId="05C19F06"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230C57CF">
          <v:rect id="_x0000_i1049" style="width:0;height:1.5pt" o:hralign="center" o:hrstd="t" o:hr="t" fillcolor="#a0a0a0" stroked="f"/>
        </w:pict>
      </w:r>
    </w:p>
    <w:p w14:paraId="6FFE62CC"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STRATEGY FOR DRT-II MUMBAI — 20/08/2026</w:t>
      </w:r>
    </w:p>
    <w:p w14:paraId="0D21201A"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Core Strategy — Agreed and Confirmed:</w:t>
      </w:r>
    </w:p>
    <w:p w14:paraId="4AD93FD0"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WAIT — ACCUMULATE — STRIKE COMPREHENSIVELY ON 20/08/2026</w:t>
      </w:r>
    </w:p>
    <w:p w14:paraId="0B71FB83"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Do NOT file Second Supplementary Affidavit before end July 2026. File 2-3 weeks before hearing. Let opposite party think CHG-4 filing worked. Maximum surprise impact at hearing.</w:t>
      </w:r>
    </w:p>
    <w:p w14:paraId="2ECA881D"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Documents to Collate Before Filing:</w:t>
      </w:r>
    </w:p>
    <w:p w14:paraId="2AD48ADE"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Already in hand: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5354"/>
      </w:tblGrid>
      <w:tr w:rsidR="0074230B" w:rsidRPr="002C66A8" w14:paraId="575A6580" w14:textId="77777777">
        <w:trPr>
          <w:tblHeader/>
          <w:tblCellSpacing w:w="15" w:type="dxa"/>
        </w:trPr>
        <w:tc>
          <w:tcPr>
            <w:tcW w:w="0" w:type="auto"/>
            <w:vAlign w:val="center"/>
            <w:hideMark/>
          </w:tcPr>
          <w:p w14:paraId="36E02151"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Exhibit</w:t>
            </w:r>
          </w:p>
        </w:tc>
        <w:tc>
          <w:tcPr>
            <w:tcW w:w="0" w:type="auto"/>
            <w:vAlign w:val="center"/>
            <w:hideMark/>
          </w:tcPr>
          <w:p w14:paraId="4F6B02E2"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Document</w:t>
            </w:r>
          </w:p>
        </w:tc>
      </w:tr>
      <w:tr w:rsidR="0074230B" w:rsidRPr="002C66A8" w14:paraId="461CBBA6" w14:textId="77777777">
        <w:trPr>
          <w:tblCellSpacing w:w="15" w:type="dxa"/>
        </w:trPr>
        <w:tc>
          <w:tcPr>
            <w:tcW w:w="0" w:type="auto"/>
            <w:vAlign w:val="center"/>
            <w:hideMark/>
          </w:tcPr>
          <w:p w14:paraId="41F4D1B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J-1 to J-3</w:t>
            </w:r>
          </w:p>
        </w:tc>
        <w:tc>
          <w:tcPr>
            <w:tcW w:w="0" w:type="auto"/>
            <w:vAlign w:val="center"/>
            <w:hideMark/>
          </w:tcPr>
          <w:p w14:paraId="681D463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Original fraud exhibits — already filed in IA 884/2026</w:t>
            </w:r>
          </w:p>
        </w:tc>
      </w:tr>
      <w:tr w:rsidR="0074230B" w:rsidRPr="002C66A8" w14:paraId="1EFC5F25" w14:textId="77777777">
        <w:trPr>
          <w:tblCellSpacing w:w="15" w:type="dxa"/>
        </w:trPr>
        <w:tc>
          <w:tcPr>
            <w:tcW w:w="0" w:type="auto"/>
            <w:vAlign w:val="center"/>
            <w:hideMark/>
          </w:tcPr>
          <w:p w14:paraId="5757A43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L-1</w:t>
            </w:r>
          </w:p>
        </w:tc>
        <w:tc>
          <w:tcPr>
            <w:tcW w:w="0" w:type="auto"/>
            <w:vAlign w:val="center"/>
            <w:hideMark/>
          </w:tcPr>
          <w:p w14:paraId="58430AA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 Transfer Letter Ref 993 dated 08/05/2026</w:t>
            </w:r>
          </w:p>
        </w:tc>
      </w:tr>
      <w:tr w:rsidR="0074230B" w:rsidRPr="002C66A8" w14:paraId="4B83786F" w14:textId="77777777">
        <w:trPr>
          <w:tblCellSpacing w:w="15" w:type="dxa"/>
        </w:trPr>
        <w:tc>
          <w:tcPr>
            <w:tcW w:w="0" w:type="auto"/>
            <w:vAlign w:val="center"/>
            <w:hideMark/>
          </w:tcPr>
          <w:p w14:paraId="52DAC3F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M-6, M-7</w:t>
            </w:r>
          </w:p>
        </w:tc>
        <w:tc>
          <w:tcPr>
            <w:tcW w:w="0" w:type="auto"/>
            <w:vAlign w:val="center"/>
            <w:hideMark/>
          </w:tcPr>
          <w:p w14:paraId="2D9BC28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Light and Glaze certified MCA documents</w:t>
            </w:r>
          </w:p>
        </w:tc>
      </w:tr>
      <w:tr w:rsidR="0074230B" w:rsidRPr="002C66A8" w14:paraId="53CD1E09" w14:textId="77777777">
        <w:trPr>
          <w:tblCellSpacing w:w="15" w:type="dxa"/>
        </w:trPr>
        <w:tc>
          <w:tcPr>
            <w:tcW w:w="0" w:type="auto"/>
            <w:vAlign w:val="center"/>
            <w:hideMark/>
          </w:tcPr>
          <w:p w14:paraId="0DB012A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N-1</w:t>
            </w:r>
          </w:p>
        </w:tc>
        <w:tc>
          <w:tcPr>
            <w:tcW w:w="0" w:type="auto"/>
            <w:vAlign w:val="center"/>
            <w:hideMark/>
          </w:tcPr>
          <w:p w14:paraId="36C8E38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Form CHG-4 — 7 anomalies</w:t>
            </w:r>
          </w:p>
        </w:tc>
      </w:tr>
      <w:tr w:rsidR="0074230B" w:rsidRPr="002C66A8" w14:paraId="0EBC3DD6" w14:textId="77777777">
        <w:trPr>
          <w:tblCellSpacing w:w="15" w:type="dxa"/>
        </w:trPr>
        <w:tc>
          <w:tcPr>
            <w:tcW w:w="0" w:type="auto"/>
            <w:vAlign w:val="center"/>
            <w:hideMark/>
          </w:tcPr>
          <w:p w14:paraId="7F062C5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N-2</w:t>
            </w:r>
          </w:p>
        </w:tc>
        <w:tc>
          <w:tcPr>
            <w:tcW w:w="0" w:type="auto"/>
            <w:vAlign w:val="center"/>
            <w:hideMark/>
          </w:tcPr>
          <w:p w14:paraId="2AE0D79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S.G. Preservatives report</w:t>
            </w:r>
          </w:p>
        </w:tc>
      </w:tr>
      <w:tr w:rsidR="0074230B" w:rsidRPr="002C66A8" w14:paraId="4F6F3F15" w14:textId="77777777">
        <w:trPr>
          <w:tblCellSpacing w:w="15" w:type="dxa"/>
        </w:trPr>
        <w:tc>
          <w:tcPr>
            <w:tcW w:w="0" w:type="auto"/>
            <w:vAlign w:val="center"/>
            <w:hideMark/>
          </w:tcPr>
          <w:p w14:paraId="669CFD2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N-3</w:t>
            </w:r>
          </w:p>
        </w:tc>
        <w:tc>
          <w:tcPr>
            <w:tcW w:w="0" w:type="auto"/>
            <w:vAlign w:val="center"/>
            <w:hideMark/>
          </w:tcPr>
          <w:p w14:paraId="2FA7B24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 Mandowara Raj Kumar identity — FCA 046468</w:t>
            </w:r>
          </w:p>
        </w:tc>
      </w:tr>
    </w:tbl>
    <w:p w14:paraId="79D3FB0B"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Arriving by end June/July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2002"/>
        <w:gridCol w:w="4994"/>
      </w:tblGrid>
      <w:tr w:rsidR="0074230B" w:rsidRPr="002C66A8" w14:paraId="7C0F3F7A" w14:textId="77777777">
        <w:trPr>
          <w:tblHeader/>
          <w:tblCellSpacing w:w="15" w:type="dxa"/>
        </w:trPr>
        <w:tc>
          <w:tcPr>
            <w:tcW w:w="0" w:type="auto"/>
            <w:vAlign w:val="center"/>
            <w:hideMark/>
          </w:tcPr>
          <w:p w14:paraId="5452BCD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Document</w:t>
            </w:r>
          </w:p>
        </w:tc>
        <w:tc>
          <w:tcPr>
            <w:tcW w:w="0" w:type="auto"/>
            <w:vAlign w:val="center"/>
            <w:hideMark/>
          </w:tcPr>
          <w:p w14:paraId="0523A162"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Source</w:t>
            </w:r>
          </w:p>
        </w:tc>
        <w:tc>
          <w:tcPr>
            <w:tcW w:w="0" w:type="auto"/>
            <w:vAlign w:val="center"/>
            <w:hideMark/>
          </w:tcPr>
          <w:p w14:paraId="42F2EA31"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Purpose</w:t>
            </w:r>
          </w:p>
        </w:tc>
      </w:tr>
      <w:tr w:rsidR="0074230B" w:rsidRPr="002C66A8" w14:paraId="444C3FC3" w14:textId="77777777">
        <w:trPr>
          <w:tblCellSpacing w:w="15" w:type="dxa"/>
        </w:trPr>
        <w:tc>
          <w:tcPr>
            <w:tcW w:w="0" w:type="auto"/>
            <w:vAlign w:val="center"/>
            <w:hideMark/>
          </w:tcPr>
          <w:p w14:paraId="700317D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RTI First Appeal response</w:t>
            </w:r>
          </w:p>
        </w:tc>
        <w:tc>
          <w:tcPr>
            <w:tcW w:w="0" w:type="auto"/>
            <w:vAlign w:val="center"/>
            <w:hideMark/>
          </w:tcPr>
          <w:p w14:paraId="41B5875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FAA</w:t>
            </w:r>
          </w:p>
        </w:tc>
        <w:tc>
          <w:tcPr>
            <w:tcW w:w="0" w:type="auto"/>
            <w:vAlign w:val="center"/>
            <w:hideMark/>
          </w:tcPr>
          <w:p w14:paraId="6C16DDE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NDC authorization chain — CBS entry</w:t>
            </w:r>
          </w:p>
        </w:tc>
      </w:tr>
      <w:tr w:rsidR="0074230B" w:rsidRPr="002C66A8" w14:paraId="6F8555EE" w14:textId="77777777">
        <w:trPr>
          <w:tblCellSpacing w:w="15" w:type="dxa"/>
        </w:trPr>
        <w:tc>
          <w:tcPr>
            <w:tcW w:w="0" w:type="auto"/>
            <w:vAlign w:val="center"/>
            <w:hideMark/>
          </w:tcPr>
          <w:p w14:paraId="3C36E91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RTI response</w:t>
            </w:r>
          </w:p>
        </w:tc>
        <w:tc>
          <w:tcPr>
            <w:tcW w:w="0" w:type="auto"/>
            <w:vAlign w:val="center"/>
            <w:hideMark/>
          </w:tcPr>
          <w:p w14:paraId="2198FB9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w:t>
            </w:r>
          </w:p>
        </w:tc>
        <w:tc>
          <w:tcPr>
            <w:tcW w:w="0" w:type="auto"/>
            <w:vAlign w:val="center"/>
            <w:hideMark/>
          </w:tcPr>
          <w:p w14:paraId="04F96AD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Confirm no satisfaction filed</w:t>
            </w:r>
          </w:p>
        </w:tc>
      </w:tr>
      <w:tr w:rsidR="0074230B" w:rsidRPr="002C66A8" w14:paraId="213FF57E" w14:textId="77777777">
        <w:trPr>
          <w:tblCellSpacing w:w="15" w:type="dxa"/>
        </w:trPr>
        <w:tc>
          <w:tcPr>
            <w:tcW w:w="0" w:type="auto"/>
            <w:vAlign w:val="center"/>
            <w:hideMark/>
          </w:tcPr>
          <w:p w14:paraId="693E8DC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RTI First Appeal response</w:t>
            </w:r>
          </w:p>
        </w:tc>
        <w:tc>
          <w:tcPr>
            <w:tcW w:w="0" w:type="auto"/>
            <w:vAlign w:val="center"/>
            <w:hideMark/>
          </w:tcPr>
          <w:p w14:paraId="1FD146E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FAA Madhukar</w:t>
            </w:r>
          </w:p>
        </w:tc>
        <w:tc>
          <w:tcPr>
            <w:tcW w:w="0" w:type="auto"/>
            <w:vAlign w:val="center"/>
            <w:hideMark/>
          </w:tcPr>
          <w:p w14:paraId="3A992C2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SARFAESI auction details</w:t>
            </w:r>
          </w:p>
        </w:tc>
      </w:tr>
      <w:tr w:rsidR="0074230B" w:rsidRPr="002C66A8" w14:paraId="08F6C25B" w14:textId="77777777">
        <w:trPr>
          <w:tblCellSpacing w:w="15" w:type="dxa"/>
        </w:trPr>
        <w:tc>
          <w:tcPr>
            <w:tcW w:w="0" w:type="auto"/>
            <w:vAlign w:val="center"/>
            <w:hideMark/>
          </w:tcPr>
          <w:p w14:paraId="2DB9990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 response</w:t>
            </w:r>
          </w:p>
        </w:tc>
        <w:tc>
          <w:tcPr>
            <w:tcW w:w="0" w:type="auto"/>
            <w:vAlign w:val="center"/>
            <w:hideMark/>
          </w:tcPr>
          <w:p w14:paraId="4430422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w:t>
            </w:r>
          </w:p>
        </w:tc>
        <w:tc>
          <w:tcPr>
            <w:tcW w:w="0" w:type="auto"/>
            <w:vAlign w:val="center"/>
            <w:hideMark/>
          </w:tcPr>
          <w:p w14:paraId="0A66131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Rashmi Metasteel zero environmental compliance</w:t>
            </w:r>
          </w:p>
        </w:tc>
      </w:tr>
      <w:tr w:rsidR="0074230B" w:rsidRPr="002C66A8" w14:paraId="18CE1EAF" w14:textId="77777777">
        <w:trPr>
          <w:tblCellSpacing w:w="15" w:type="dxa"/>
        </w:trPr>
        <w:tc>
          <w:tcPr>
            <w:tcW w:w="0" w:type="auto"/>
            <w:vAlign w:val="center"/>
            <w:hideMark/>
          </w:tcPr>
          <w:p w14:paraId="7D8AD99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CIC response</w:t>
            </w:r>
          </w:p>
        </w:tc>
        <w:tc>
          <w:tcPr>
            <w:tcW w:w="0" w:type="auto"/>
            <w:vAlign w:val="center"/>
            <w:hideMark/>
          </w:tcPr>
          <w:p w14:paraId="52CAB9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Diary 629430</w:t>
            </w:r>
          </w:p>
        </w:tc>
        <w:tc>
          <w:tcPr>
            <w:tcW w:w="0" w:type="auto"/>
            <w:vAlign w:val="center"/>
            <w:hideMark/>
          </w:tcPr>
          <w:p w14:paraId="46467A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Rs 2,38,61,026 lender identity</w:t>
            </w:r>
          </w:p>
        </w:tc>
      </w:tr>
      <w:tr w:rsidR="0074230B" w:rsidRPr="002C66A8" w14:paraId="74FC8E3E" w14:textId="77777777">
        <w:trPr>
          <w:tblCellSpacing w:w="15" w:type="dxa"/>
        </w:trPr>
        <w:tc>
          <w:tcPr>
            <w:tcW w:w="0" w:type="auto"/>
            <w:vAlign w:val="center"/>
            <w:hideMark/>
          </w:tcPr>
          <w:p w14:paraId="367BE31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Hyderabad response</w:t>
            </w:r>
          </w:p>
        </w:tc>
        <w:tc>
          <w:tcPr>
            <w:tcW w:w="0" w:type="auto"/>
            <w:vAlign w:val="center"/>
            <w:hideMark/>
          </w:tcPr>
          <w:p w14:paraId="49C38FB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w:t>
            </w:r>
          </w:p>
        </w:tc>
        <w:tc>
          <w:tcPr>
            <w:tcW w:w="0" w:type="auto"/>
            <w:vAlign w:val="center"/>
            <w:hideMark/>
          </w:tcPr>
          <w:p w14:paraId="6E6D5FA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Cosmos Aluminium zero employees</w:t>
            </w:r>
          </w:p>
        </w:tc>
      </w:tr>
      <w:tr w:rsidR="0074230B" w:rsidRPr="002C66A8" w14:paraId="57B31850" w14:textId="77777777">
        <w:trPr>
          <w:tblCellSpacing w:w="15" w:type="dxa"/>
        </w:trPr>
        <w:tc>
          <w:tcPr>
            <w:tcW w:w="0" w:type="auto"/>
            <w:vAlign w:val="center"/>
            <w:hideMark/>
          </w:tcPr>
          <w:p w14:paraId="17E9E06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responses</w:t>
            </w:r>
          </w:p>
        </w:tc>
        <w:tc>
          <w:tcPr>
            <w:tcW w:w="0" w:type="auto"/>
            <w:vAlign w:val="center"/>
            <w:hideMark/>
          </w:tcPr>
          <w:p w14:paraId="025391D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x2</w:t>
            </w:r>
          </w:p>
        </w:tc>
        <w:tc>
          <w:tcPr>
            <w:tcW w:w="0" w:type="auto"/>
            <w:vAlign w:val="center"/>
            <w:hideMark/>
          </w:tcPr>
          <w:p w14:paraId="5B0E893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Light and Glaze zero environmental compliance</w:t>
            </w:r>
          </w:p>
        </w:tc>
      </w:tr>
      <w:tr w:rsidR="0074230B" w:rsidRPr="002C66A8" w14:paraId="66D33D5F" w14:textId="77777777">
        <w:trPr>
          <w:tblCellSpacing w:w="15" w:type="dxa"/>
        </w:trPr>
        <w:tc>
          <w:tcPr>
            <w:tcW w:w="0" w:type="auto"/>
            <w:vAlign w:val="center"/>
            <w:hideMark/>
          </w:tcPr>
          <w:p w14:paraId="0CB8A64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Mamlatdar Padra response</w:t>
            </w:r>
          </w:p>
        </w:tc>
        <w:tc>
          <w:tcPr>
            <w:tcW w:w="0" w:type="auto"/>
            <w:vAlign w:val="center"/>
            <w:hideMark/>
          </w:tcPr>
          <w:p w14:paraId="22CFDD3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Padra Taluka</w:t>
            </w:r>
          </w:p>
        </w:tc>
        <w:tc>
          <w:tcPr>
            <w:tcW w:w="0" w:type="auto"/>
            <w:vAlign w:val="center"/>
            <w:hideMark/>
          </w:tcPr>
          <w:p w14:paraId="1B67592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Survey 124 revenue records</w:t>
            </w:r>
          </w:p>
        </w:tc>
      </w:tr>
      <w:tr w:rsidR="0074230B" w:rsidRPr="002C66A8" w14:paraId="46C7EF5D" w14:textId="77777777">
        <w:trPr>
          <w:tblCellSpacing w:w="15" w:type="dxa"/>
        </w:trPr>
        <w:tc>
          <w:tcPr>
            <w:tcW w:w="0" w:type="auto"/>
            <w:vAlign w:val="center"/>
            <w:hideMark/>
          </w:tcPr>
          <w:p w14:paraId="50E6656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Mamlatdar Waghodia response</w:t>
            </w:r>
          </w:p>
        </w:tc>
        <w:tc>
          <w:tcPr>
            <w:tcW w:w="0" w:type="auto"/>
            <w:vAlign w:val="center"/>
            <w:hideMark/>
          </w:tcPr>
          <w:p w14:paraId="31CD6FA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Waghodia Taluka</w:t>
            </w:r>
          </w:p>
        </w:tc>
        <w:tc>
          <w:tcPr>
            <w:tcW w:w="0" w:type="auto"/>
            <w:vAlign w:val="center"/>
            <w:hideMark/>
          </w:tcPr>
          <w:p w14:paraId="3141DCF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Survey 885/886 revenue records</w:t>
            </w:r>
          </w:p>
        </w:tc>
      </w:tr>
      <w:tr w:rsidR="0074230B" w:rsidRPr="002C66A8" w14:paraId="14810A8B" w14:textId="77777777">
        <w:trPr>
          <w:tblCellSpacing w:w="15" w:type="dxa"/>
        </w:trPr>
        <w:tc>
          <w:tcPr>
            <w:tcW w:w="0" w:type="auto"/>
            <w:vAlign w:val="center"/>
            <w:hideMark/>
          </w:tcPr>
          <w:p w14:paraId="7F369C9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S.G. Preservatives MCA docs</w:t>
            </w:r>
          </w:p>
        </w:tc>
        <w:tc>
          <w:tcPr>
            <w:tcW w:w="0" w:type="auto"/>
            <w:vAlign w:val="center"/>
            <w:hideMark/>
          </w:tcPr>
          <w:p w14:paraId="6D2377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 portal</w:t>
            </w:r>
          </w:p>
        </w:tc>
        <w:tc>
          <w:tcPr>
            <w:tcW w:w="0" w:type="auto"/>
            <w:vAlign w:val="center"/>
            <w:hideMark/>
          </w:tcPr>
          <w:p w14:paraId="04B7A6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Director network — BOB charge details</w:t>
            </w:r>
          </w:p>
        </w:tc>
      </w:tr>
      <w:tr w:rsidR="0074230B" w:rsidRPr="002C66A8" w14:paraId="2B2DC3B7" w14:textId="77777777">
        <w:trPr>
          <w:tblCellSpacing w:w="15" w:type="dxa"/>
        </w:trPr>
        <w:tc>
          <w:tcPr>
            <w:tcW w:w="0" w:type="auto"/>
            <w:vAlign w:val="center"/>
            <w:hideMark/>
          </w:tcPr>
          <w:p w14:paraId="357E40F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Cosmos Aluminium certified copies</w:t>
            </w:r>
          </w:p>
        </w:tc>
        <w:tc>
          <w:tcPr>
            <w:tcW w:w="0" w:type="auto"/>
            <w:vAlign w:val="center"/>
            <w:hideMark/>
          </w:tcPr>
          <w:p w14:paraId="478F7F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Hyderabad</w:t>
            </w:r>
          </w:p>
        </w:tc>
        <w:tc>
          <w:tcPr>
            <w:tcW w:w="0" w:type="auto"/>
            <w:vAlign w:val="center"/>
            <w:hideMark/>
          </w:tcPr>
          <w:p w14:paraId="671852C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Srinivas Anne directorship — Bank of Baroda charge</w:t>
            </w:r>
          </w:p>
        </w:tc>
      </w:tr>
      <w:tr w:rsidR="0074230B" w:rsidRPr="002C66A8" w14:paraId="0D89D53A" w14:textId="77777777">
        <w:trPr>
          <w:tblCellSpacing w:w="15" w:type="dxa"/>
        </w:trPr>
        <w:tc>
          <w:tcPr>
            <w:tcW w:w="0" w:type="auto"/>
            <w:vAlign w:val="center"/>
            <w:hideMark/>
          </w:tcPr>
          <w:p w14:paraId="15BA084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Bhilware case numbers + documents</w:t>
            </w:r>
          </w:p>
        </w:tc>
        <w:tc>
          <w:tcPr>
            <w:tcW w:w="0" w:type="auto"/>
            <w:vAlign w:val="center"/>
            <w:hideMark/>
          </w:tcPr>
          <w:p w14:paraId="1CDBE8C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Mahesh Choudhary</w:t>
            </w:r>
          </w:p>
        </w:tc>
        <w:tc>
          <w:tcPr>
            <w:tcW w:w="0" w:type="auto"/>
            <w:vAlign w:val="center"/>
            <w:hideMark/>
          </w:tcPr>
          <w:p w14:paraId="3B7EE0F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r>
    </w:tbl>
    <w:p w14:paraId="7BC5D5F4"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Second Supplementary Affidavit — Prayers: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7382"/>
      </w:tblGrid>
      <w:tr w:rsidR="0074230B" w:rsidRPr="002C66A8" w14:paraId="780EF3AF" w14:textId="77777777">
        <w:trPr>
          <w:tblHeader/>
          <w:tblCellSpacing w:w="15" w:type="dxa"/>
        </w:trPr>
        <w:tc>
          <w:tcPr>
            <w:tcW w:w="0" w:type="auto"/>
            <w:vAlign w:val="center"/>
            <w:hideMark/>
          </w:tcPr>
          <w:p w14:paraId="6FADE135"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Prayer</w:t>
            </w:r>
          </w:p>
        </w:tc>
        <w:tc>
          <w:tcPr>
            <w:tcW w:w="0" w:type="auto"/>
            <w:vAlign w:val="center"/>
            <w:hideMark/>
          </w:tcPr>
          <w:p w14:paraId="7CA599E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Subject</w:t>
            </w:r>
          </w:p>
        </w:tc>
      </w:tr>
      <w:tr w:rsidR="0074230B" w:rsidRPr="002C66A8" w14:paraId="6757E626" w14:textId="77777777">
        <w:trPr>
          <w:tblCellSpacing w:w="15" w:type="dxa"/>
        </w:trPr>
        <w:tc>
          <w:tcPr>
            <w:tcW w:w="0" w:type="auto"/>
            <w:vAlign w:val="center"/>
            <w:hideMark/>
          </w:tcPr>
          <w:p w14:paraId="70A771A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w:t>
            </w:r>
          </w:p>
        </w:tc>
        <w:tc>
          <w:tcPr>
            <w:tcW w:w="0" w:type="auto"/>
            <w:vAlign w:val="center"/>
            <w:hideMark/>
          </w:tcPr>
          <w:p w14:paraId="62BF7E2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Place EOW Transfer Letter Ref 993 — Exhibit L-1 — on record</w:t>
            </w:r>
          </w:p>
        </w:tc>
      </w:tr>
      <w:tr w:rsidR="0074230B" w:rsidRPr="002C66A8" w14:paraId="227EADB5" w14:textId="77777777">
        <w:trPr>
          <w:tblCellSpacing w:w="15" w:type="dxa"/>
        </w:trPr>
        <w:tc>
          <w:tcPr>
            <w:tcW w:w="0" w:type="auto"/>
            <w:vAlign w:val="center"/>
            <w:hideMark/>
          </w:tcPr>
          <w:p w14:paraId="3225384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w:t>
            </w:r>
          </w:p>
        </w:tc>
        <w:tc>
          <w:tcPr>
            <w:tcW w:w="0" w:type="auto"/>
            <w:vAlign w:val="center"/>
            <w:hideMark/>
          </w:tcPr>
          <w:p w14:paraId="58ED4BB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Place Form CHG-4 — Exhibit N-1 — 7 anomalies — on record</w:t>
            </w:r>
          </w:p>
        </w:tc>
      </w:tr>
      <w:tr w:rsidR="0074230B" w:rsidRPr="002C66A8" w14:paraId="0710C37F" w14:textId="77777777">
        <w:trPr>
          <w:tblCellSpacing w:w="15" w:type="dxa"/>
        </w:trPr>
        <w:tc>
          <w:tcPr>
            <w:tcW w:w="0" w:type="auto"/>
            <w:vAlign w:val="center"/>
            <w:hideMark/>
          </w:tcPr>
          <w:p w14:paraId="70DAC6C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w:t>
            </w:r>
          </w:p>
        </w:tc>
        <w:tc>
          <w:tcPr>
            <w:tcW w:w="0" w:type="auto"/>
            <w:vAlign w:val="center"/>
            <w:hideMark/>
          </w:tcPr>
          <w:p w14:paraId="1407B75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Place CERSAI S.G. Preservatives — Exhibit N-2 — parallel void mortgage</w:t>
            </w:r>
          </w:p>
        </w:tc>
      </w:tr>
      <w:tr w:rsidR="0074230B" w:rsidRPr="002C66A8" w14:paraId="16CB4082" w14:textId="77777777">
        <w:trPr>
          <w:tblCellSpacing w:w="15" w:type="dxa"/>
        </w:trPr>
        <w:tc>
          <w:tcPr>
            <w:tcW w:w="0" w:type="auto"/>
            <w:vAlign w:val="center"/>
            <w:hideMark/>
          </w:tcPr>
          <w:p w14:paraId="2928988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w:t>
            </w:r>
          </w:p>
        </w:tc>
        <w:tc>
          <w:tcPr>
            <w:tcW w:w="0" w:type="auto"/>
            <w:vAlign w:val="center"/>
            <w:hideMark/>
          </w:tcPr>
          <w:p w14:paraId="1570787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Place CA Mandowara identity — Exhibit N-3</w:t>
            </w:r>
          </w:p>
        </w:tc>
      </w:tr>
      <w:tr w:rsidR="0074230B" w:rsidRPr="002C66A8" w14:paraId="1EDBA1F7" w14:textId="77777777">
        <w:trPr>
          <w:tblCellSpacing w:w="15" w:type="dxa"/>
        </w:trPr>
        <w:tc>
          <w:tcPr>
            <w:tcW w:w="0" w:type="auto"/>
            <w:vAlign w:val="center"/>
            <w:hideMark/>
          </w:tcPr>
          <w:p w14:paraId="0E7680B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w:t>
            </w:r>
          </w:p>
        </w:tc>
        <w:tc>
          <w:tcPr>
            <w:tcW w:w="0" w:type="auto"/>
            <w:vAlign w:val="center"/>
            <w:hideMark/>
          </w:tcPr>
          <w:p w14:paraId="7333A20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Updated fraud quantum — Rs 76.87 crore — three banks</w:t>
            </w:r>
          </w:p>
        </w:tc>
      </w:tr>
      <w:tr w:rsidR="0074230B" w:rsidRPr="002C66A8" w14:paraId="7AC9C514" w14:textId="77777777">
        <w:trPr>
          <w:tblCellSpacing w:w="15" w:type="dxa"/>
        </w:trPr>
        <w:tc>
          <w:tcPr>
            <w:tcW w:w="0" w:type="auto"/>
            <w:vAlign w:val="center"/>
            <w:hideMark/>
          </w:tcPr>
          <w:p w14:paraId="6AE135D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w:t>
            </w:r>
          </w:p>
        </w:tc>
        <w:tc>
          <w:tcPr>
            <w:tcW w:w="0" w:type="auto"/>
            <w:vAlign w:val="center"/>
            <w:hideMark/>
          </w:tcPr>
          <w:p w14:paraId="5CDBE41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Production Warrant — NDC + CBS loan statement + CERSAI records</w:t>
            </w:r>
          </w:p>
        </w:tc>
      </w:tr>
      <w:tr w:rsidR="0074230B" w:rsidRPr="002C66A8" w14:paraId="5C05B5C1" w14:textId="77777777">
        <w:trPr>
          <w:tblCellSpacing w:w="15" w:type="dxa"/>
        </w:trPr>
        <w:tc>
          <w:tcPr>
            <w:tcW w:w="0" w:type="auto"/>
            <w:vAlign w:val="center"/>
            <w:hideMark/>
          </w:tcPr>
          <w:p w14:paraId="299A8D1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w:t>
            </w:r>
          </w:p>
        </w:tc>
        <w:tc>
          <w:tcPr>
            <w:tcW w:w="0" w:type="auto"/>
            <w:vAlign w:val="center"/>
            <w:hideMark/>
          </w:tcPr>
          <w:p w14:paraId="2923C33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Adverse inference — Section 114 IEA — IOB CERSAI non-satisfaction</w:t>
            </w:r>
          </w:p>
        </w:tc>
      </w:tr>
      <w:tr w:rsidR="0074230B" w:rsidRPr="002C66A8" w14:paraId="6063C00B" w14:textId="77777777">
        <w:trPr>
          <w:tblCellSpacing w:w="15" w:type="dxa"/>
        </w:trPr>
        <w:tc>
          <w:tcPr>
            <w:tcW w:w="0" w:type="auto"/>
            <w:vAlign w:val="center"/>
            <w:hideMark/>
          </w:tcPr>
          <w:p w14:paraId="621A889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w:t>
            </w:r>
          </w:p>
        </w:tc>
        <w:tc>
          <w:tcPr>
            <w:tcW w:w="0" w:type="auto"/>
            <w:vAlign w:val="center"/>
            <w:hideMark/>
          </w:tcPr>
          <w:p w14:paraId="2EF74D7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Tag OA 122/2022 + OA 123/2022 + OA 230/2024</w:t>
            </w:r>
            <w:r w:rsidRPr="002C66A8">
              <w:rPr>
                <w:rFonts w:ascii="Times New Roman" w:eastAsia="Times New Roman" w:hAnsi="Times New Roman" w:cs="Times New Roman"/>
                <w:kern w:val="0"/>
                <w:sz w:val="24"/>
                <w:szCs w:val="24"/>
                <w:highlight w:val="lightGray"/>
                <w:lang w:eastAsia="en-IN"/>
                <w14:ligatures w14:val="none"/>
              </w:rPr>
              <w:t xml:space="preserve"> — consolidated hearing</w:t>
            </w:r>
          </w:p>
        </w:tc>
      </w:tr>
      <w:tr w:rsidR="0074230B" w:rsidRPr="002C66A8" w14:paraId="11A7D4EA" w14:textId="77777777">
        <w:trPr>
          <w:tblCellSpacing w:w="15" w:type="dxa"/>
        </w:trPr>
        <w:tc>
          <w:tcPr>
            <w:tcW w:w="0" w:type="auto"/>
            <w:vAlign w:val="center"/>
            <w:hideMark/>
          </w:tcPr>
          <w:p w14:paraId="6DCB62D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w:t>
            </w:r>
          </w:p>
        </w:tc>
        <w:tc>
          <w:tcPr>
            <w:tcW w:w="0" w:type="auto"/>
            <w:vAlign w:val="center"/>
            <w:hideMark/>
          </w:tcPr>
          <w:p w14:paraId="2E9B2A0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Such further orders as Tribunal deems fit</w:t>
            </w:r>
          </w:p>
        </w:tc>
      </w:tr>
    </w:tbl>
    <w:p w14:paraId="6E9FD957"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2B916AD4">
          <v:rect id="_x0000_i1050" style="width:0;height:1.5pt" o:hralign="center" o:hrstd="t" o:hr="t" fillcolor="#a0a0a0" stroked="f"/>
        </w:pict>
      </w:r>
    </w:p>
    <w:p w14:paraId="0561D1A0"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ALL PENDING ACTION ITEMS — 20/05/2026</w:t>
      </w:r>
    </w:p>
    <w:p w14:paraId="14B393B6"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color w:val="EE0000"/>
          <w:kern w:val="0"/>
          <w:sz w:val="24"/>
          <w:szCs w:val="24"/>
          <w:highlight w:val="lightGray"/>
          <w:lang w:eastAsia="en-IN"/>
          <w14:ligatures w14:val="none"/>
        </w:rPr>
        <w:t>URGENT — THIS WEEK</w:t>
      </w:r>
      <w:r w:rsidRPr="002C66A8">
        <w:rPr>
          <w:rFonts w:ascii="Times New Roman" w:eastAsia="Times New Roman" w:hAnsi="Times New Roman" w:cs="Times New Roman"/>
          <w:b/>
          <w:bCs/>
          <w:kern w:val="0"/>
          <w:sz w:val="24"/>
          <w:szCs w:val="24"/>
          <w:highlight w:val="lightGray"/>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877"/>
        <w:gridCol w:w="4722"/>
        <w:gridCol w:w="1672"/>
      </w:tblGrid>
      <w:tr w:rsidR="0074230B" w:rsidRPr="002C66A8" w14:paraId="1717222F" w14:textId="77777777">
        <w:trPr>
          <w:tblHeader/>
          <w:tblCellSpacing w:w="15" w:type="dxa"/>
        </w:trPr>
        <w:tc>
          <w:tcPr>
            <w:tcW w:w="0" w:type="auto"/>
            <w:vAlign w:val="center"/>
            <w:hideMark/>
          </w:tcPr>
          <w:p w14:paraId="48366384"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699493D8"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03F8BDF5"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789C167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r>
      <w:tr w:rsidR="0074230B" w:rsidRPr="002C66A8" w14:paraId="0ADB47E7" w14:textId="77777777">
        <w:trPr>
          <w:tblCellSpacing w:w="15" w:type="dxa"/>
        </w:trPr>
        <w:tc>
          <w:tcPr>
            <w:tcW w:w="0" w:type="auto"/>
            <w:vAlign w:val="center"/>
            <w:hideMark/>
          </w:tcPr>
          <w:p w14:paraId="6D87333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w:t>
            </w:r>
          </w:p>
        </w:tc>
        <w:tc>
          <w:tcPr>
            <w:tcW w:w="0" w:type="auto"/>
            <w:vAlign w:val="center"/>
            <w:hideMark/>
          </w:tcPr>
          <w:p w14:paraId="76C4FCD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BOI First Appeal</w:t>
            </w:r>
            <w:r w:rsidRPr="002C66A8">
              <w:rPr>
                <w:rFonts w:ascii="Times New Roman" w:eastAsia="Times New Roman" w:hAnsi="Times New Roman" w:cs="Times New Roman"/>
                <w:kern w:val="0"/>
                <w:sz w:val="24"/>
                <w:szCs w:val="24"/>
                <w:highlight w:val="lightGray"/>
                <w:lang w:eastAsia="en-IN"/>
                <w14:ligatures w14:val="none"/>
              </w:rPr>
              <w:t xml:space="preserve"> — Shri Madhukar — FAA BOI Mumbai South Zone</w:t>
            </w:r>
          </w:p>
        </w:tc>
        <w:tc>
          <w:tcPr>
            <w:tcW w:w="0" w:type="auto"/>
            <w:vAlign w:val="center"/>
            <w:hideMark/>
          </w:tcPr>
          <w:p w14:paraId="7E252DC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rtionline.gov.in + Speed Post to </w:t>
            </w:r>
            <w:hyperlink r:id="rId12" w:history="1">
              <w:r w:rsidRPr="002C66A8">
                <w:rPr>
                  <w:rFonts w:ascii="Times New Roman" w:eastAsia="Times New Roman" w:hAnsi="Times New Roman" w:cs="Times New Roman"/>
                  <w:color w:val="0000FF"/>
                  <w:kern w:val="0"/>
                  <w:sz w:val="24"/>
                  <w:szCs w:val="24"/>
                  <w:highlight w:val="lightGray"/>
                  <w:u w:val="single"/>
                  <w:lang w:eastAsia="en-IN"/>
                  <w14:ligatures w14:val="none"/>
                </w:rPr>
                <w:t>Hanwant.Thakur@bankofindia.co.in</w:t>
              </w:r>
            </w:hyperlink>
          </w:p>
        </w:tc>
        <w:tc>
          <w:tcPr>
            <w:tcW w:w="0" w:type="auto"/>
            <w:vAlign w:val="center"/>
            <w:hideMark/>
          </w:tcPr>
          <w:p w14:paraId="735B265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19/06/2026 — draft now</w:t>
            </w:r>
          </w:p>
        </w:tc>
      </w:tr>
      <w:tr w:rsidR="0074230B" w:rsidRPr="002C66A8" w14:paraId="7A5B970B" w14:textId="77777777">
        <w:trPr>
          <w:tblCellSpacing w:w="15" w:type="dxa"/>
        </w:trPr>
        <w:tc>
          <w:tcPr>
            <w:tcW w:w="0" w:type="auto"/>
            <w:vAlign w:val="center"/>
            <w:hideMark/>
          </w:tcPr>
          <w:p w14:paraId="1962307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w:t>
            </w:r>
          </w:p>
        </w:tc>
        <w:tc>
          <w:tcPr>
            <w:tcW w:w="0" w:type="auto"/>
            <w:vAlign w:val="center"/>
            <w:hideMark/>
          </w:tcPr>
          <w:p w14:paraId="66EA7DB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IOB RTI response</w:t>
            </w:r>
            <w:r w:rsidRPr="002C66A8">
              <w:rPr>
                <w:rFonts w:ascii="Times New Roman" w:eastAsia="Times New Roman" w:hAnsi="Times New Roman" w:cs="Times New Roman"/>
                <w:kern w:val="0"/>
                <w:sz w:val="24"/>
                <w:szCs w:val="24"/>
                <w:highlight w:val="lightGray"/>
                <w:lang w:eastAsia="en-IN"/>
                <w14:ligatures w14:val="none"/>
              </w:rPr>
              <w:t xml:space="preserve"> — check 23/05/2026</w:t>
            </w:r>
          </w:p>
        </w:tc>
        <w:tc>
          <w:tcPr>
            <w:tcW w:w="0" w:type="auto"/>
            <w:vAlign w:val="center"/>
            <w:hideMark/>
          </w:tcPr>
          <w:p w14:paraId="4CE543D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Check rtionline.gov.in + </w:t>
            </w:r>
            <w:hyperlink r:id="rId13" w:history="1">
              <w:r w:rsidRPr="002C66A8">
                <w:rPr>
                  <w:rFonts w:ascii="Times New Roman" w:eastAsia="Times New Roman" w:hAnsi="Times New Roman" w:cs="Times New Roman"/>
                  <w:color w:val="0000FF"/>
                  <w:kern w:val="0"/>
                  <w:sz w:val="24"/>
                  <w:szCs w:val="24"/>
                  <w:highlight w:val="lightGray"/>
                  <w:u w:val="single"/>
                  <w:lang w:eastAsia="en-IN"/>
                  <w14:ligatures w14:val="none"/>
                </w:rPr>
                <w:t>rajm2468@yahoo.co.in</w:t>
              </w:r>
            </w:hyperlink>
          </w:p>
        </w:tc>
        <w:tc>
          <w:tcPr>
            <w:tcW w:w="0" w:type="auto"/>
            <w:vAlign w:val="center"/>
            <w:hideMark/>
          </w:tcPr>
          <w:p w14:paraId="1269A7E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23/05/2026</w:t>
            </w:r>
          </w:p>
        </w:tc>
      </w:tr>
      <w:tr w:rsidR="0074230B" w:rsidRPr="002C66A8" w14:paraId="65B1998C" w14:textId="77777777">
        <w:trPr>
          <w:tblCellSpacing w:w="15" w:type="dxa"/>
        </w:trPr>
        <w:tc>
          <w:tcPr>
            <w:tcW w:w="0" w:type="auto"/>
            <w:vAlign w:val="center"/>
            <w:hideMark/>
          </w:tcPr>
          <w:p w14:paraId="26BE757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w:t>
            </w:r>
          </w:p>
        </w:tc>
        <w:tc>
          <w:tcPr>
            <w:tcW w:w="0" w:type="auto"/>
            <w:vAlign w:val="center"/>
            <w:hideMark/>
          </w:tcPr>
          <w:p w14:paraId="73AC07A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IOB First Appeal</w:t>
            </w:r>
            <w:r w:rsidRPr="002C66A8">
              <w:rPr>
                <w:rFonts w:ascii="Times New Roman" w:eastAsia="Times New Roman" w:hAnsi="Times New Roman" w:cs="Times New Roman"/>
                <w:kern w:val="0"/>
                <w:sz w:val="24"/>
                <w:szCs w:val="24"/>
                <w:highlight w:val="lightGray"/>
                <w:lang w:eastAsia="en-IN"/>
                <w14:ligatures w14:val="none"/>
              </w:rPr>
              <w:t xml:space="preserve"> — if inadequate</w:t>
            </w:r>
          </w:p>
        </w:tc>
        <w:tc>
          <w:tcPr>
            <w:tcW w:w="0" w:type="auto"/>
            <w:vAlign w:val="center"/>
            <w:hideMark/>
          </w:tcPr>
          <w:p w14:paraId="29AE73D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w:t>
            </w:r>
          </w:p>
        </w:tc>
        <w:tc>
          <w:tcPr>
            <w:tcW w:w="0" w:type="auto"/>
            <w:vAlign w:val="center"/>
            <w:hideMark/>
          </w:tcPr>
          <w:p w14:paraId="249E3DB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24/05/2026</w:t>
            </w:r>
          </w:p>
        </w:tc>
      </w:tr>
      <w:tr w:rsidR="0074230B" w:rsidRPr="002C66A8" w14:paraId="2D6197D8" w14:textId="77777777">
        <w:trPr>
          <w:tblCellSpacing w:w="15" w:type="dxa"/>
        </w:trPr>
        <w:tc>
          <w:tcPr>
            <w:tcW w:w="0" w:type="auto"/>
            <w:vAlign w:val="center"/>
            <w:hideMark/>
          </w:tcPr>
          <w:p w14:paraId="695C7F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w:t>
            </w:r>
          </w:p>
        </w:tc>
        <w:tc>
          <w:tcPr>
            <w:tcW w:w="0" w:type="auto"/>
            <w:vAlign w:val="center"/>
            <w:hideMark/>
          </w:tcPr>
          <w:p w14:paraId="1C91643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BOB RTI</w:t>
            </w:r>
            <w:r w:rsidRPr="002C66A8">
              <w:rPr>
                <w:rFonts w:ascii="Times New Roman" w:eastAsia="Times New Roman" w:hAnsi="Times New Roman" w:cs="Times New Roman"/>
                <w:kern w:val="0"/>
                <w:sz w:val="24"/>
                <w:szCs w:val="24"/>
                <w:highlight w:val="lightGray"/>
                <w:lang w:eastAsia="en-IN"/>
                <w14:ligatures w14:val="none"/>
              </w:rPr>
              <w:t xml:space="preserve"> — file online</w:t>
            </w:r>
          </w:p>
        </w:tc>
        <w:tc>
          <w:tcPr>
            <w:tcW w:w="0" w:type="auto"/>
            <w:vAlign w:val="center"/>
            <w:hideMark/>
          </w:tcPr>
          <w:p w14:paraId="10BDA5B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 — Ministry of Finance — Bank of Baroda</w:t>
            </w:r>
          </w:p>
        </w:tc>
        <w:tc>
          <w:tcPr>
            <w:tcW w:w="0" w:type="auto"/>
            <w:vAlign w:val="center"/>
            <w:hideMark/>
          </w:tcPr>
          <w:p w14:paraId="568AFEE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r>
      <w:tr w:rsidR="0074230B" w:rsidRPr="002C66A8" w14:paraId="49EEDAF2" w14:textId="77777777">
        <w:trPr>
          <w:tblCellSpacing w:w="15" w:type="dxa"/>
        </w:trPr>
        <w:tc>
          <w:tcPr>
            <w:tcW w:w="0" w:type="auto"/>
            <w:vAlign w:val="center"/>
            <w:hideMark/>
          </w:tcPr>
          <w:p w14:paraId="140B0E9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w:t>
            </w:r>
          </w:p>
        </w:tc>
        <w:tc>
          <w:tcPr>
            <w:tcW w:w="0" w:type="auto"/>
            <w:vAlign w:val="center"/>
            <w:hideMark/>
          </w:tcPr>
          <w:p w14:paraId="073B778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Vadodara Supplementary Pursis</w:t>
            </w:r>
            <w:r w:rsidRPr="002C66A8">
              <w:rPr>
                <w:rFonts w:ascii="Times New Roman" w:eastAsia="Times New Roman" w:hAnsi="Times New Roman" w:cs="Times New Roman"/>
                <w:kern w:val="0"/>
                <w:sz w:val="24"/>
                <w:szCs w:val="24"/>
                <w:highlight w:val="lightGray"/>
                <w:lang w:eastAsia="en-IN"/>
                <w14:ligatures w14:val="none"/>
              </w:rPr>
              <w:t xml:space="preserve"> — send to Vijay Kumavat</w:t>
            </w:r>
          </w:p>
        </w:tc>
        <w:tc>
          <w:tcPr>
            <w:tcW w:w="0" w:type="auto"/>
            <w:vAlign w:val="center"/>
            <w:hideMark/>
          </w:tcPr>
          <w:p w14:paraId="0F64F9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Email + instruct to file</w:t>
            </w:r>
          </w:p>
        </w:tc>
        <w:tc>
          <w:tcPr>
            <w:tcW w:w="0" w:type="auto"/>
            <w:vAlign w:val="center"/>
            <w:hideMark/>
          </w:tcPr>
          <w:p w14:paraId="2FCF975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Before 09/06/2026</w:t>
            </w:r>
          </w:p>
        </w:tc>
      </w:tr>
      <w:tr w:rsidR="0074230B" w:rsidRPr="002C66A8" w14:paraId="7B182C14" w14:textId="77777777">
        <w:trPr>
          <w:tblCellSpacing w:w="15" w:type="dxa"/>
        </w:trPr>
        <w:tc>
          <w:tcPr>
            <w:tcW w:w="0" w:type="auto"/>
            <w:vAlign w:val="center"/>
            <w:hideMark/>
          </w:tcPr>
          <w:p w14:paraId="6B52620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w:t>
            </w:r>
          </w:p>
        </w:tc>
        <w:tc>
          <w:tcPr>
            <w:tcW w:w="0" w:type="auto"/>
            <w:vAlign w:val="center"/>
            <w:hideMark/>
          </w:tcPr>
          <w:p w14:paraId="5287D13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DRT-II Mumbai Registry</w:t>
            </w:r>
            <w:r w:rsidRPr="002C66A8">
              <w:rPr>
                <w:rFonts w:ascii="Times New Roman" w:eastAsia="Times New Roman" w:hAnsi="Times New Roman" w:cs="Times New Roman"/>
                <w:kern w:val="0"/>
                <w:sz w:val="24"/>
                <w:szCs w:val="24"/>
                <w:highlight w:val="lightGray"/>
                <w:lang w:eastAsia="en-IN"/>
                <w14:ligatures w14:val="none"/>
              </w:rPr>
              <w:t xml:space="preserve"> — certified copies application</w:t>
            </w:r>
          </w:p>
        </w:tc>
        <w:tc>
          <w:tcPr>
            <w:tcW w:w="0" w:type="auto"/>
            <w:vAlign w:val="center"/>
            <w:hideMark/>
          </w:tcPr>
          <w:p w14:paraId="3F7295E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Visit personally — Colaba</w:t>
            </w:r>
          </w:p>
        </w:tc>
        <w:tc>
          <w:tcPr>
            <w:tcW w:w="0" w:type="auto"/>
            <w:vAlign w:val="center"/>
            <w:hideMark/>
          </w:tcPr>
          <w:p w14:paraId="29ECC39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r>
      <w:tr w:rsidR="0074230B" w:rsidRPr="002C66A8" w14:paraId="6F531BD5" w14:textId="77777777">
        <w:trPr>
          <w:tblCellSpacing w:w="15" w:type="dxa"/>
        </w:trPr>
        <w:tc>
          <w:tcPr>
            <w:tcW w:w="0" w:type="auto"/>
            <w:vAlign w:val="center"/>
            <w:hideMark/>
          </w:tcPr>
          <w:p w14:paraId="695FEC4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7</w:t>
            </w:r>
          </w:p>
        </w:tc>
        <w:tc>
          <w:tcPr>
            <w:tcW w:w="0" w:type="auto"/>
            <w:vAlign w:val="center"/>
            <w:hideMark/>
          </w:tcPr>
          <w:p w14:paraId="1FF7768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MCA searches</w:t>
            </w:r>
            <w:r w:rsidRPr="002C66A8">
              <w:rPr>
                <w:rFonts w:ascii="Times New Roman" w:eastAsia="Times New Roman" w:hAnsi="Times New Roman" w:cs="Times New Roman"/>
                <w:kern w:val="0"/>
                <w:sz w:val="24"/>
                <w:szCs w:val="24"/>
                <w:highlight w:val="lightGray"/>
                <w:lang w:eastAsia="en-IN"/>
                <w14:ligatures w14:val="none"/>
              </w:rPr>
              <w:t xml:space="preserve"> — all 5 DINs + S.G. Preservatives</w:t>
            </w:r>
          </w:p>
        </w:tc>
        <w:tc>
          <w:tcPr>
            <w:tcW w:w="0" w:type="auto"/>
            <w:vAlign w:val="center"/>
            <w:hideMark/>
          </w:tcPr>
          <w:p w14:paraId="738A9E4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mca.gov.in — free</w:t>
            </w:r>
          </w:p>
        </w:tc>
        <w:tc>
          <w:tcPr>
            <w:tcW w:w="0" w:type="auto"/>
            <w:vAlign w:val="center"/>
            <w:hideMark/>
          </w:tcPr>
          <w:p w14:paraId="27E74BC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Today</w:t>
            </w:r>
          </w:p>
        </w:tc>
      </w:tr>
      <w:tr w:rsidR="0074230B" w:rsidRPr="002C66A8" w14:paraId="188E7CAC" w14:textId="77777777">
        <w:trPr>
          <w:tblCellSpacing w:w="15" w:type="dxa"/>
        </w:trPr>
        <w:tc>
          <w:tcPr>
            <w:tcW w:w="0" w:type="auto"/>
            <w:vAlign w:val="center"/>
            <w:hideMark/>
          </w:tcPr>
          <w:p w14:paraId="625FB4F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8</w:t>
            </w:r>
          </w:p>
        </w:tc>
        <w:tc>
          <w:tcPr>
            <w:tcW w:w="0" w:type="auto"/>
            <w:vAlign w:val="center"/>
            <w:hideMark/>
          </w:tcPr>
          <w:p w14:paraId="0CAE218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CERSAI searches</w:t>
            </w:r>
            <w:r w:rsidRPr="002C66A8">
              <w:rPr>
                <w:rFonts w:ascii="Times New Roman" w:eastAsia="Times New Roman" w:hAnsi="Times New Roman" w:cs="Times New Roman"/>
                <w:kern w:val="0"/>
                <w:sz w:val="24"/>
                <w:szCs w:val="24"/>
                <w:highlight w:val="lightGray"/>
                <w:lang w:eastAsia="en-IN"/>
                <w14:ligatures w14:val="none"/>
              </w:rPr>
              <w:t xml:space="preserve"> — Babulal Bohra personal + Ravi Bohra + Shashikant Patel</w:t>
            </w:r>
          </w:p>
        </w:tc>
        <w:tc>
          <w:tcPr>
            <w:tcW w:w="0" w:type="auto"/>
            <w:vAlign w:val="center"/>
            <w:hideMark/>
          </w:tcPr>
          <w:p w14:paraId="0F48071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cersai.org.in</w:t>
            </w:r>
          </w:p>
        </w:tc>
        <w:tc>
          <w:tcPr>
            <w:tcW w:w="0" w:type="auto"/>
            <w:vAlign w:val="center"/>
            <w:hideMark/>
          </w:tcPr>
          <w:p w14:paraId="5943C94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r>
      <w:tr w:rsidR="0074230B" w:rsidRPr="002C66A8" w14:paraId="2D66FFC6" w14:textId="77777777">
        <w:trPr>
          <w:tblCellSpacing w:w="15" w:type="dxa"/>
        </w:trPr>
        <w:tc>
          <w:tcPr>
            <w:tcW w:w="0" w:type="auto"/>
            <w:vAlign w:val="center"/>
            <w:hideMark/>
          </w:tcPr>
          <w:p w14:paraId="2D5182F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9</w:t>
            </w:r>
          </w:p>
        </w:tc>
        <w:tc>
          <w:tcPr>
            <w:tcW w:w="0" w:type="auto"/>
            <w:vAlign w:val="center"/>
            <w:hideMark/>
          </w:tcPr>
          <w:p w14:paraId="2B1A053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ICAI misconduct complaint</w:t>
            </w:r>
            <w:r w:rsidRPr="002C66A8">
              <w:rPr>
                <w:rFonts w:ascii="Times New Roman" w:eastAsia="Times New Roman" w:hAnsi="Times New Roman" w:cs="Times New Roman"/>
                <w:kern w:val="0"/>
                <w:sz w:val="24"/>
                <w:szCs w:val="24"/>
                <w:highlight w:val="lightGray"/>
                <w:lang w:eastAsia="en-IN"/>
                <w14:ligatures w14:val="none"/>
              </w:rPr>
              <w:t xml:space="preserve"> — CA Mandowara Raj Kumar FCA 046468</w:t>
            </w:r>
          </w:p>
        </w:tc>
        <w:tc>
          <w:tcPr>
            <w:tcW w:w="0" w:type="auto"/>
            <w:vAlign w:val="center"/>
            <w:hideMark/>
          </w:tcPr>
          <w:p w14:paraId="2046CD6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ICAI Bhawan Indraprastha Marg New Delhi</w:t>
            </w:r>
          </w:p>
        </w:tc>
        <w:tc>
          <w:tcPr>
            <w:tcW w:w="0" w:type="auto"/>
            <w:vAlign w:val="center"/>
            <w:hideMark/>
          </w:tcPr>
          <w:p w14:paraId="5742814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r>
    </w:tbl>
    <w:p w14:paraId="636F2D7D"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FIRST WEEK JUNE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534"/>
        <w:gridCol w:w="7617"/>
      </w:tblGrid>
      <w:tr w:rsidR="0074230B" w:rsidRPr="002C66A8" w14:paraId="1C30DAC7" w14:textId="77777777">
        <w:trPr>
          <w:tblHeader/>
          <w:tblCellSpacing w:w="15" w:type="dxa"/>
        </w:trPr>
        <w:tc>
          <w:tcPr>
            <w:tcW w:w="0" w:type="auto"/>
            <w:vAlign w:val="center"/>
            <w:hideMark/>
          </w:tcPr>
          <w:p w14:paraId="3B30F71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60840FA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4559AC3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Details</w:t>
            </w:r>
          </w:p>
        </w:tc>
      </w:tr>
      <w:tr w:rsidR="0074230B" w:rsidRPr="002C66A8" w14:paraId="47B32D95" w14:textId="77777777">
        <w:trPr>
          <w:tblCellSpacing w:w="15" w:type="dxa"/>
        </w:trPr>
        <w:tc>
          <w:tcPr>
            <w:tcW w:w="0" w:type="auto"/>
            <w:vAlign w:val="center"/>
            <w:hideMark/>
          </w:tcPr>
          <w:p w14:paraId="1945D67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10</w:t>
            </w:r>
          </w:p>
        </w:tc>
        <w:tc>
          <w:tcPr>
            <w:tcW w:w="0" w:type="auto"/>
            <w:vAlign w:val="center"/>
            <w:hideMark/>
          </w:tcPr>
          <w:p w14:paraId="27425D3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 Mumbai follow-up letter</w:t>
            </w:r>
          </w:p>
        </w:tc>
        <w:tc>
          <w:tcPr>
            <w:tcW w:w="0" w:type="auto"/>
            <w:vAlign w:val="center"/>
            <w:hideMark/>
          </w:tcPr>
          <w:p w14:paraId="37FEDEB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 Transfer Ref 993 + CHG-4 Exhibit N-1 + 7 investigative questions — Speed Post Ceejay House Worli</w:t>
            </w:r>
          </w:p>
        </w:tc>
      </w:tr>
      <w:tr w:rsidR="0074230B" w:rsidRPr="002C66A8" w14:paraId="16F8FE0B" w14:textId="77777777">
        <w:trPr>
          <w:tblCellSpacing w:w="15" w:type="dxa"/>
        </w:trPr>
        <w:tc>
          <w:tcPr>
            <w:tcW w:w="0" w:type="auto"/>
            <w:vAlign w:val="center"/>
            <w:hideMark/>
          </w:tcPr>
          <w:p w14:paraId="3FE886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11</w:t>
            </w:r>
          </w:p>
        </w:tc>
        <w:tc>
          <w:tcPr>
            <w:tcW w:w="0" w:type="auto"/>
            <w:vAlign w:val="center"/>
            <w:hideMark/>
          </w:tcPr>
          <w:p w14:paraId="5688EA0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ED Mumbai follow-up</w:t>
            </w:r>
          </w:p>
        </w:tc>
        <w:tc>
          <w:tcPr>
            <w:tcW w:w="0" w:type="auto"/>
            <w:vAlign w:val="center"/>
            <w:hideMark/>
          </w:tcPr>
          <w:p w14:paraId="5D86C9C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CBI interaction</w:t>
            </w:r>
          </w:p>
        </w:tc>
      </w:tr>
      <w:tr w:rsidR="0074230B" w:rsidRPr="002C66A8" w14:paraId="778A6DFA" w14:textId="77777777">
        <w:trPr>
          <w:tblCellSpacing w:w="15" w:type="dxa"/>
        </w:trPr>
        <w:tc>
          <w:tcPr>
            <w:tcW w:w="0" w:type="auto"/>
            <w:vAlign w:val="center"/>
            <w:hideMark/>
          </w:tcPr>
          <w:p w14:paraId="693698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12</w:t>
            </w:r>
          </w:p>
        </w:tc>
        <w:tc>
          <w:tcPr>
            <w:tcW w:w="0" w:type="auto"/>
            <w:vAlign w:val="center"/>
            <w:hideMark/>
          </w:tcPr>
          <w:p w14:paraId="6E8282C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RBI follow-up</w:t>
            </w:r>
          </w:p>
        </w:tc>
        <w:tc>
          <w:tcPr>
            <w:tcW w:w="0" w:type="auto"/>
            <w:vAlign w:val="center"/>
            <w:hideMark/>
          </w:tcPr>
          <w:p w14:paraId="1FE0362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Three banks void mortgages same district</w:t>
            </w:r>
          </w:p>
        </w:tc>
      </w:tr>
      <w:tr w:rsidR="0074230B" w:rsidRPr="002C66A8" w14:paraId="478DC5B6" w14:textId="77777777">
        <w:trPr>
          <w:tblCellSpacing w:w="15" w:type="dxa"/>
        </w:trPr>
        <w:tc>
          <w:tcPr>
            <w:tcW w:w="0" w:type="auto"/>
            <w:vAlign w:val="center"/>
            <w:hideMark/>
          </w:tcPr>
          <w:p w14:paraId="14A9FAA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w:t>
            </w:r>
          </w:p>
        </w:tc>
        <w:tc>
          <w:tcPr>
            <w:tcW w:w="0" w:type="auto"/>
            <w:vAlign w:val="center"/>
            <w:hideMark/>
          </w:tcPr>
          <w:p w14:paraId="58024CD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Mahesh Choudhary — Bhilware</w:t>
            </w:r>
          </w:p>
        </w:tc>
        <w:tc>
          <w:tcPr>
            <w:tcW w:w="0" w:type="auto"/>
            <w:vAlign w:val="center"/>
            <w:hideMark/>
          </w:tcPr>
          <w:p w14:paraId="6B4B6C7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Case numbers + Application to Naib Tehsildar + RTI to Tehsildar</w:t>
            </w:r>
          </w:p>
        </w:tc>
      </w:tr>
    </w:tbl>
    <w:p w14:paraId="24E6A9EA"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BEFORE 20/08/2026 DRT HEARING: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415"/>
        <w:gridCol w:w="4648"/>
      </w:tblGrid>
      <w:tr w:rsidR="0074230B" w:rsidRPr="002C66A8" w14:paraId="33EE452F" w14:textId="77777777">
        <w:trPr>
          <w:tblHeader/>
          <w:tblCellSpacing w:w="15" w:type="dxa"/>
        </w:trPr>
        <w:tc>
          <w:tcPr>
            <w:tcW w:w="0" w:type="auto"/>
            <w:vAlign w:val="center"/>
            <w:hideMark/>
          </w:tcPr>
          <w:p w14:paraId="401144D5"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718A7C83"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68D7A553"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Timing</w:t>
            </w:r>
          </w:p>
        </w:tc>
      </w:tr>
      <w:tr w:rsidR="0074230B" w:rsidRPr="002C66A8" w14:paraId="13C11440" w14:textId="77777777">
        <w:trPr>
          <w:tblCellSpacing w:w="15" w:type="dxa"/>
        </w:trPr>
        <w:tc>
          <w:tcPr>
            <w:tcW w:w="0" w:type="auto"/>
            <w:vAlign w:val="center"/>
            <w:hideMark/>
          </w:tcPr>
          <w:p w14:paraId="56E0E25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14</w:t>
            </w:r>
          </w:p>
        </w:tc>
        <w:tc>
          <w:tcPr>
            <w:tcW w:w="0" w:type="auto"/>
            <w:vAlign w:val="center"/>
            <w:hideMark/>
          </w:tcPr>
          <w:p w14:paraId="0C58A57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Collate all RTI responses</w:t>
            </w:r>
          </w:p>
        </w:tc>
        <w:tc>
          <w:tcPr>
            <w:tcW w:w="0" w:type="auto"/>
            <w:vAlign w:val="center"/>
            <w:hideMark/>
          </w:tcPr>
          <w:p w14:paraId="3FCF6E2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As they arrive</w:t>
            </w:r>
          </w:p>
        </w:tc>
      </w:tr>
      <w:tr w:rsidR="0074230B" w:rsidRPr="002C66A8" w14:paraId="4E4F228B" w14:textId="77777777">
        <w:trPr>
          <w:tblCellSpacing w:w="15" w:type="dxa"/>
        </w:trPr>
        <w:tc>
          <w:tcPr>
            <w:tcW w:w="0" w:type="auto"/>
            <w:vAlign w:val="center"/>
            <w:hideMark/>
          </w:tcPr>
          <w:p w14:paraId="7132A56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15</w:t>
            </w:r>
          </w:p>
        </w:tc>
        <w:tc>
          <w:tcPr>
            <w:tcW w:w="0" w:type="auto"/>
            <w:vAlign w:val="center"/>
            <w:hideMark/>
          </w:tcPr>
          <w:p w14:paraId="3F01400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 documents — S.G. Preservatives + all companies</w:t>
            </w:r>
          </w:p>
        </w:tc>
        <w:tc>
          <w:tcPr>
            <w:tcW w:w="0" w:type="auto"/>
            <w:vAlign w:val="center"/>
            <w:hideMark/>
          </w:tcPr>
          <w:p w14:paraId="2E0343D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Procure this month</w:t>
            </w:r>
          </w:p>
        </w:tc>
      </w:tr>
      <w:tr w:rsidR="0074230B" w:rsidRPr="002C66A8" w14:paraId="04153746" w14:textId="77777777">
        <w:trPr>
          <w:tblCellSpacing w:w="15" w:type="dxa"/>
        </w:trPr>
        <w:tc>
          <w:tcPr>
            <w:tcW w:w="0" w:type="auto"/>
            <w:vAlign w:val="center"/>
            <w:hideMark/>
          </w:tcPr>
          <w:p w14:paraId="4CECFD3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16</w:t>
            </w:r>
          </w:p>
        </w:tc>
        <w:tc>
          <w:tcPr>
            <w:tcW w:w="0" w:type="auto"/>
            <w:vAlign w:val="center"/>
            <w:hideMark/>
          </w:tcPr>
          <w:p w14:paraId="3ABC300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Second Supplementary Affidavit</w:t>
            </w:r>
          </w:p>
        </w:tc>
        <w:tc>
          <w:tcPr>
            <w:tcW w:w="0" w:type="auto"/>
            <w:vAlign w:val="center"/>
            <w:hideMark/>
          </w:tcPr>
          <w:p w14:paraId="608C5E9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 end July 2026 — 2-3 weeks before hearing</w:t>
            </w:r>
          </w:p>
        </w:tc>
      </w:tr>
      <w:tr w:rsidR="0074230B" w:rsidRPr="002C66A8" w14:paraId="5AE46DD7" w14:textId="77777777">
        <w:trPr>
          <w:tblCellSpacing w:w="15" w:type="dxa"/>
        </w:trPr>
        <w:tc>
          <w:tcPr>
            <w:tcW w:w="0" w:type="auto"/>
            <w:vAlign w:val="center"/>
            <w:hideMark/>
          </w:tcPr>
          <w:p w14:paraId="3CF6344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w:t>
            </w:r>
          </w:p>
        </w:tc>
        <w:tc>
          <w:tcPr>
            <w:tcW w:w="0" w:type="auto"/>
            <w:vAlign w:val="center"/>
            <w:hideMark/>
          </w:tcPr>
          <w:p w14:paraId="4C41267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ICSI misconduct — CS Kheradia FCS 5859</w:t>
            </w:r>
          </w:p>
        </w:tc>
        <w:tc>
          <w:tcPr>
            <w:tcW w:w="0" w:type="auto"/>
            <w:vAlign w:val="center"/>
            <w:hideMark/>
          </w:tcPr>
          <w:p w14:paraId="7A6DA1C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month</w:t>
            </w:r>
          </w:p>
        </w:tc>
      </w:tr>
      <w:tr w:rsidR="0074230B" w:rsidRPr="002C66A8" w14:paraId="448A06D4" w14:textId="77777777">
        <w:trPr>
          <w:tblCellSpacing w:w="15" w:type="dxa"/>
        </w:trPr>
        <w:tc>
          <w:tcPr>
            <w:tcW w:w="0" w:type="auto"/>
            <w:vAlign w:val="center"/>
            <w:hideMark/>
          </w:tcPr>
          <w:p w14:paraId="0856B86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18</w:t>
            </w:r>
          </w:p>
        </w:tc>
        <w:tc>
          <w:tcPr>
            <w:tcW w:w="0" w:type="auto"/>
            <w:vAlign w:val="center"/>
            <w:hideMark/>
          </w:tcPr>
          <w:p w14:paraId="01EE405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Professional misconduct — CA Mandowara</w:t>
            </w:r>
          </w:p>
        </w:tc>
        <w:tc>
          <w:tcPr>
            <w:tcW w:w="0" w:type="auto"/>
            <w:vAlign w:val="center"/>
            <w:hideMark/>
          </w:tcPr>
          <w:p w14:paraId="2C25E33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ICAI complaint filed</w:t>
            </w:r>
          </w:p>
        </w:tc>
      </w:tr>
    </w:tbl>
    <w:p w14:paraId="7E34C1B0"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ONGOING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061"/>
      </w:tblGrid>
      <w:tr w:rsidR="0074230B" w:rsidRPr="002C66A8" w14:paraId="3E598589" w14:textId="77777777">
        <w:trPr>
          <w:tblHeader/>
          <w:tblCellSpacing w:w="15" w:type="dxa"/>
        </w:trPr>
        <w:tc>
          <w:tcPr>
            <w:tcW w:w="0" w:type="auto"/>
            <w:vAlign w:val="center"/>
            <w:hideMark/>
          </w:tcPr>
          <w:p w14:paraId="48F77280"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57F07230"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r>
      <w:tr w:rsidR="0074230B" w:rsidRPr="002C66A8" w14:paraId="3AC0F9FD" w14:textId="77777777">
        <w:trPr>
          <w:tblCellSpacing w:w="15" w:type="dxa"/>
        </w:trPr>
        <w:tc>
          <w:tcPr>
            <w:tcW w:w="0" w:type="auto"/>
            <w:vAlign w:val="center"/>
            <w:hideMark/>
          </w:tcPr>
          <w:p w14:paraId="0B64BA6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19</w:t>
            </w:r>
          </w:p>
        </w:tc>
        <w:tc>
          <w:tcPr>
            <w:tcW w:w="0" w:type="auto"/>
            <w:vAlign w:val="center"/>
            <w:hideMark/>
          </w:tcPr>
          <w:p w14:paraId="324FCEE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Check </w:t>
            </w:r>
            <w:hyperlink r:id="rId14" w:history="1">
              <w:r w:rsidRPr="002C66A8">
                <w:rPr>
                  <w:rFonts w:ascii="Times New Roman" w:eastAsia="Times New Roman" w:hAnsi="Times New Roman" w:cs="Times New Roman"/>
                  <w:color w:val="0000FF"/>
                  <w:kern w:val="0"/>
                  <w:sz w:val="24"/>
                  <w:szCs w:val="24"/>
                  <w:highlight w:val="lightGray"/>
                  <w:u w:val="single"/>
                  <w:lang w:eastAsia="en-IN"/>
                  <w14:ligatures w14:val="none"/>
                </w:rPr>
                <w:t>rajm2468@yahoo.co.in</w:t>
              </w:r>
            </w:hyperlink>
            <w:r w:rsidRPr="002C66A8">
              <w:rPr>
                <w:rFonts w:ascii="Times New Roman" w:eastAsia="Times New Roman" w:hAnsi="Times New Roman" w:cs="Times New Roman"/>
                <w:kern w:val="0"/>
                <w:sz w:val="24"/>
                <w:szCs w:val="24"/>
                <w:highlight w:val="lightGray"/>
                <w:lang w:eastAsia="en-IN"/>
                <w14:ligatures w14:val="none"/>
              </w:rPr>
              <w:t xml:space="preserve"> daily — all RTI responses land here</w:t>
            </w:r>
          </w:p>
        </w:tc>
      </w:tr>
      <w:tr w:rsidR="0074230B" w:rsidRPr="002C66A8" w14:paraId="48530DB2" w14:textId="77777777">
        <w:trPr>
          <w:tblCellSpacing w:w="15" w:type="dxa"/>
        </w:trPr>
        <w:tc>
          <w:tcPr>
            <w:tcW w:w="0" w:type="auto"/>
            <w:vAlign w:val="center"/>
            <w:hideMark/>
          </w:tcPr>
          <w:p w14:paraId="18432D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w:t>
            </w:r>
          </w:p>
        </w:tc>
        <w:tc>
          <w:tcPr>
            <w:tcW w:w="0" w:type="auto"/>
            <w:vAlign w:val="center"/>
            <w:hideMark/>
          </w:tcPr>
          <w:p w14:paraId="643E626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DRT portal — OA 122/2022 — weekly</w:t>
            </w:r>
          </w:p>
        </w:tc>
      </w:tr>
      <w:tr w:rsidR="0074230B" w:rsidRPr="002C66A8" w14:paraId="710C1381" w14:textId="77777777">
        <w:trPr>
          <w:tblCellSpacing w:w="15" w:type="dxa"/>
        </w:trPr>
        <w:tc>
          <w:tcPr>
            <w:tcW w:w="0" w:type="auto"/>
            <w:vAlign w:val="center"/>
            <w:hideMark/>
          </w:tcPr>
          <w:p w14:paraId="3541498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21</w:t>
            </w:r>
          </w:p>
        </w:tc>
        <w:tc>
          <w:tcPr>
            <w:tcW w:w="0" w:type="auto"/>
            <w:vAlign w:val="center"/>
            <w:hideMark/>
          </w:tcPr>
          <w:p w14:paraId="24AF383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MCA portal — Light and Glaze — any new filings post CHG-4</w:t>
            </w:r>
          </w:p>
        </w:tc>
      </w:tr>
      <w:tr w:rsidR="0074230B" w:rsidRPr="002C66A8" w14:paraId="65A140B5" w14:textId="77777777">
        <w:trPr>
          <w:tblCellSpacing w:w="15" w:type="dxa"/>
        </w:trPr>
        <w:tc>
          <w:tcPr>
            <w:tcW w:w="0" w:type="auto"/>
            <w:vAlign w:val="center"/>
            <w:hideMark/>
          </w:tcPr>
          <w:p w14:paraId="77553C4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22</w:t>
            </w:r>
          </w:p>
        </w:tc>
        <w:tc>
          <w:tcPr>
            <w:tcW w:w="0" w:type="auto"/>
            <w:vAlign w:val="center"/>
            <w:hideMark/>
          </w:tcPr>
          <w:p w14:paraId="1BF6C99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CERSAI — Asset ID 200003766496 — monthly</w:t>
            </w:r>
          </w:p>
        </w:tc>
      </w:tr>
    </w:tbl>
    <w:p w14:paraId="763C5431"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04BC1D90">
          <v:rect id="_x0000_i1051" style="width:0;height:1.5pt" o:hralign="center" o:hrstd="t" o:hr="t" fillcolor="#a0a0a0" stroked="f"/>
        </w:pict>
      </w:r>
    </w:p>
    <w:p w14:paraId="0376BFFC"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KEY CONTACTS —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554"/>
        <w:gridCol w:w="4791"/>
        <w:gridCol w:w="2652"/>
      </w:tblGrid>
      <w:tr w:rsidR="0074230B" w:rsidRPr="002C66A8" w14:paraId="66DF764A" w14:textId="77777777">
        <w:trPr>
          <w:tblHeader/>
          <w:tblCellSpacing w:w="15" w:type="dxa"/>
        </w:trPr>
        <w:tc>
          <w:tcPr>
            <w:tcW w:w="0" w:type="auto"/>
            <w:vAlign w:val="center"/>
            <w:hideMark/>
          </w:tcPr>
          <w:p w14:paraId="7DAFD47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Category</w:t>
            </w:r>
          </w:p>
        </w:tc>
        <w:tc>
          <w:tcPr>
            <w:tcW w:w="0" w:type="auto"/>
            <w:vAlign w:val="center"/>
            <w:hideMark/>
          </w:tcPr>
          <w:p w14:paraId="5D77336C"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Name</w:t>
            </w:r>
          </w:p>
        </w:tc>
        <w:tc>
          <w:tcPr>
            <w:tcW w:w="0" w:type="auto"/>
            <w:vAlign w:val="center"/>
            <w:hideMark/>
          </w:tcPr>
          <w:p w14:paraId="40FC8DAD"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Contact</w:t>
            </w:r>
          </w:p>
        </w:tc>
        <w:tc>
          <w:tcPr>
            <w:tcW w:w="0" w:type="auto"/>
            <w:vAlign w:val="center"/>
            <w:hideMark/>
          </w:tcPr>
          <w:p w14:paraId="33D3FEB7"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Last Interaction</w:t>
            </w:r>
          </w:p>
        </w:tc>
      </w:tr>
      <w:tr w:rsidR="0074230B" w:rsidRPr="002C66A8" w14:paraId="51A83E6D" w14:textId="77777777">
        <w:trPr>
          <w:tblCellSpacing w:w="15" w:type="dxa"/>
        </w:trPr>
        <w:tc>
          <w:tcPr>
            <w:tcW w:w="0" w:type="auto"/>
            <w:vAlign w:val="center"/>
            <w:hideMark/>
          </w:tcPr>
          <w:p w14:paraId="25C9DD7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 CPIO</w:t>
            </w:r>
          </w:p>
        </w:tc>
        <w:tc>
          <w:tcPr>
            <w:tcW w:w="0" w:type="auto"/>
            <w:vAlign w:val="center"/>
            <w:hideMark/>
          </w:tcPr>
          <w:p w14:paraId="4C42A76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Dattatray P. Telang</w:t>
            </w:r>
          </w:p>
        </w:tc>
        <w:tc>
          <w:tcPr>
            <w:tcW w:w="0" w:type="auto"/>
            <w:vAlign w:val="center"/>
            <w:hideMark/>
          </w:tcPr>
          <w:p w14:paraId="341CED9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15" w:history="1">
              <w:r w:rsidRPr="002C66A8">
                <w:rPr>
                  <w:rFonts w:ascii="Times New Roman" w:eastAsia="Times New Roman" w:hAnsi="Times New Roman" w:cs="Times New Roman"/>
                  <w:color w:val="0000FF"/>
                  <w:kern w:val="0"/>
                  <w:sz w:val="24"/>
                  <w:szCs w:val="24"/>
                  <w:highlight w:val="lightGray"/>
                  <w:u w:val="single"/>
                  <w:lang w:eastAsia="en-IN"/>
                  <w14:ligatures w14:val="none"/>
                </w:rPr>
                <w:t>drt2mumbai-dfs@nic.in</w:t>
              </w:r>
            </w:hyperlink>
            <w:r w:rsidRPr="002C66A8">
              <w:rPr>
                <w:rFonts w:ascii="Times New Roman" w:eastAsia="Times New Roman" w:hAnsi="Times New Roman" w:cs="Times New Roman"/>
                <w:kern w:val="0"/>
                <w:sz w:val="24"/>
                <w:szCs w:val="24"/>
                <w:highlight w:val="lightGray"/>
                <w:lang w:eastAsia="en-IN"/>
                <w14:ligatures w14:val="none"/>
              </w:rPr>
              <w:t xml:space="preserve"> — 022-20820917</w:t>
            </w:r>
          </w:p>
        </w:tc>
        <w:tc>
          <w:tcPr>
            <w:tcW w:w="0" w:type="auto"/>
            <w:vAlign w:val="center"/>
            <w:hideMark/>
          </w:tcPr>
          <w:p w14:paraId="54D3852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Disposed RTI — apply for certified copies directly</w:t>
            </w:r>
          </w:p>
        </w:tc>
      </w:tr>
      <w:tr w:rsidR="0074230B" w:rsidRPr="002C66A8" w14:paraId="2A3D76AA" w14:textId="77777777">
        <w:trPr>
          <w:tblCellSpacing w:w="15" w:type="dxa"/>
        </w:trPr>
        <w:tc>
          <w:tcPr>
            <w:tcW w:w="0" w:type="auto"/>
            <w:vAlign w:val="center"/>
            <w:hideMark/>
          </w:tcPr>
          <w:p w14:paraId="3E6FAED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 FAA</w:t>
            </w:r>
          </w:p>
        </w:tc>
        <w:tc>
          <w:tcPr>
            <w:tcW w:w="0" w:type="auto"/>
            <w:vAlign w:val="center"/>
            <w:hideMark/>
          </w:tcPr>
          <w:p w14:paraId="5D9366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Nishad Fazil F.</w:t>
            </w:r>
          </w:p>
        </w:tc>
        <w:tc>
          <w:tcPr>
            <w:tcW w:w="0" w:type="auto"/>
            <w:vAlign w:val="center"/>
            <w:hideMark/>
          </w:tcPr>
          <w:p w14:paraId="7AD94B6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16" w:history="1">
              <w:r w:rsidRPr="002C66A8">
                <w:rPr>
                  <w:rFonts w:ascii="Times New Roman" w:eastAsia="Times New Roman" w:hAnsi="Times New Roman" w:cs="Times New Roman"/>
                  <w:color w:val="0000FF"/>
                  <w:kern w:val="0"/>
                  <w:sz w:val="24"/>
                  <w:szCs w:val="24"/>
                  <w:highlight w:val="lightGray"/>
                  <w:u w:val="single"/>
                  <w:lang w:eastAsia="en-IN"/>
                  <w14:ligatures w14:val="none"/>
                </w:rPr>
                <w:t>regdrt2mum-dfs@nic.in</w:t>
              </w:r>
            </w:hyperlink>
          </w:p>
        </w:tc>
        <w:tc>
          <w:tcPr>
            <w:tcW w:w="0" w:type="auto"/>
            <w:vAlign w:val="center"/>
            <w:hideMark/>
          </w:tcPr>
          <w:p w14:paraId="7D2FB4F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r>
      <w:tr w:rsidR="0074230B" w:rsidRPr="002C66A8" w14:paraId="0146F9E6" w14:textId="77777777">
        <w:trPr>
          <w:tblCellSpacing w:w="15" w:type="dxa"/>
        </w:trPr>
        <w:tc>
          <w:tcPr>
            <w:tcW w:w="0" w:type="auto"/>
            <w:vAlign w:val="center"/>
            <w:hideMark/>
          </w:tcPr>
          <w:p w14:paraId="12FE2E0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CPIO Mumbai South</w:t>
            </w:r>
          </w:p>
        </w:tc>
        <w:tc>
          <w:tcPr>
            <w:tcW w:w="0" w:type="auto"/>
            <w:vAlign w:val="center"/>
            <w:hideMark/>
          </w:tcPr>
          <w:p w14:paraId="3C37927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Markad Dinkar Kamath</w:t>
            </w:r>
          </w:p>
        </w:tc>
        <w:tc>
          <w:tcPr>
            <w:tcW w:w="0" w:type="auto"/>
            <w:vAlign w:val="center"/>
            <w:hideMark/>
          </w:tcPr>
          <w:p w14:paraId="3AFA984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17" w:history="1">
              <w:r w:rsidRPr="002C66A8">
                <w:rPr>
                  <w:rFonts w:ascii="Times New Roman" w:eastAsia="Times New Roman" w:hAnsi="Times New Roman" w:cs="Times New Roman"/>
                  <w:color w:val="0000FF"/>
                  <w:kern w:val="0"/>
                  <w:sz w:val="24"/>
                  <w:szCs w:val="24"/>
                  <w:highlight w:val="lightGray"/>
                  <w:u w:val="single"/>
                  <w:lang w:eastAsia="en-IN"/>
                  <w14:ligatures w14:val="none"/>
                </w:rPr>
                <w:t>Mumbaisouthzone.Legal@bankofindia.co.in</w:t>
              </w:r>
            </w:hyperlink>
            <w:r w:rsidRPr="002C66A8">
              <w:rPr>
                <w:rFonts w:ascii="Times New Roman" w:eastAsia="Times New Roman" w:hAnsi="Times New Roman" w:cs="Times New Roman"/>
                <w:kern w:val="0"/>
                <w:sz w:val="24"/>
                <w:szCs w:val="24"/>
                <w:highlight w:val="lightGray"/>
                <w:lang w:eastAsia="en-IN"/>
                <w14:ligatures w14:val="none"/>
              </w:rPr>
              <w:t xml:space="preserve"> — 022-22612466</w:t>
            </w:r>
          </w:p>
        </w:tc>
        <w:tc>
          <w:tcPr>
            <w:tcW w:w="0" w:type="auto"/>
            <w:vAlign w:val="center"/>
            <w:hideMark/>
          </w:tcPr>
          <w:p w14:paraId="3AAFB1D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Rejected RTI 18/05/2026</w:t>
            </w:r>
          </w:p>
        </w:tc>
      </w:tr>
      <w:tr w:rsidR="0074230B" w:rsidRPr="002C66A8" w14:paraId="2D048BC8" w14:textId="77777777">
        <w:trPr>
          <w:tblCellSpacing w:w="15" w:type="dxa"/>
        </w:trPr>
        <w:tc>
          <w:tcPr>
            <w:tcW w:w="0" w:type="auto"/>
            <w:vAlign w:val="center"/>
            <w:hideMark/>
          </w:tcPr>
          <w:p w14:paraId="1AEDB02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BOI FAA Mumbai South</w:t>
            </w:r>
          </w:p>
        </w:tc>
        <w:tc>
          <w:tcPr>
            <w:tcW w:w="0" w:type="auto"/>
            <w:vAlign w:val="center"/>
            <w:hideMark/>
          </w:tcPr>
          <w:p w14:paraId="2B8B28C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Shri Madhukar — ZM</w:t>
            </w:r>
          </w:p>
        </w:tc>
        <w:tc>
          <w:tcPr>
            <w:tcW w:w="0" w:type="auto"/>
            <w:vAlign w:val="center"/>
            <w:hideMark/>
          </w:tcPr>
          <w:p w14:paraId="14A8152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18" w:history="1">
              <w:r w:rsidRPr="002C66A8">
                <w:rPr>
                  <w:rFonts w:ascii="Times New Roman" w:eastAsia="Times New Roman" w:hAnsi="Times New Roman" w:cs="Times New Roman"/>
                  <w:color w:val="0000FF"/>
                  <w:kern w:val="0"/>
                  <w:sz w:val="24"/>
                  <w:szCs w:val="24"/>
                  <w:highlight w:val="lightGray"/>
                  <w:u w:val="single"/>
                  <w:lang w:eastAsia="en-IN"/>
                  <w14:ligatures w14:val="none"/>
                </w:rPr>
                <w:t>Hanwant.Thakur@bankofindia.co.in</w:t>
              </w:r>
            </w:hyperlink>
            <w:r w:rsidRPr="002C66A8">
              <w:rPr>
                <w:rFonts w:ascii="Times New Roman" w:eastAsia="Times New Roman" w:hAnsi="Times New Roman" w:cs="Times New Roman"/>
                <w:kern w:val="0"/>
                <w:sz w:val="24"/>
                <w:szCs w:val="24"/>
                <w:highlight w:val="lightGray"/>
                <w:lang w:eastAsia="en-IN"/>
                <w14:ligatures w14:val="none"/>
              </w:rPr>
              <w:t xml:space="preserve"> — 022-22615087</w:t>
            </w:r>
          </w:p>
        </w:tc>
        <w:tc>
          <w:tcPr>
            <w:tcW w:w="0" w:type="auto"/>
            <w:vAlign w:val="center"/>
            <w:hideMark/>
          </w:tcPr>
          <w:p w14:paraId="0F40338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Appeal to file</w:t>
            </w:r>
          </w:p>
        </w:tc>
      </w:tr>
      <w:tr w:rsidR="0074230B" w:rsidRPr="002C66A8" w14:paraId="7902926D" w14:textId="77777777">
        <w:trPr>
          <w:tblCellSpacing w:w="15" w:type="dxa"/>
        </w:trPr>
        <w:tc>
          <w:tcPr>
            <w:tcW w:w="0" w:type="auto"/>
            <w:vAlign w:val="center"/>
            <w:hideMark/>
          </w:tcPr>
          <w:p w14:paraId="2273446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Nagpada Branch</w:t>
            </w:r>
          </w:p>
        </w:tc>
        <w:tc>
          <w:tcPr>
            <w:tcW w:w="0" w:type="auto"/>
            <w:vAlign w:val="center"/>
            <w:hideMark/>
          </w:tcPr>
          <w:p w14:paraId="3B14AD6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Branch Manager</w:t>
            </w:r>
          </w:p>
        </w:tc>
        <w:tc>
          <w:tcPr>
            <w:tcW w:w="0" w:type="auto"/>
            <w:vAlign w:val="center"/>
            <w:hideMark/>
          </w:tcPr>
          <w:p w14:paraId="234C1EA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19" w:history="1">
              <w:r w:rsidRPr="002C66A8">
                <w:rPr>
                  <w:rFonts w:ascii="Times New Roman" w:eastAsia="Times New Roman" w:hAnsi="Times New Roman" w:cs="Times New Roman"/>
                  <w:color w:val="0000FF"/>
                  <w:kern w:val="0"/>
                  <w:sz w:val="24"/>
                  <w:szCs w:val="24"/>
                  <w:highlight w:val="lightGray"/>
                  <w:u w:val="single"/>
                  <w:lang w:eastAsia="en-IN"/>
                  <w14:ligatures w14:val="none"/>
                </w:rPr>
                <w:t>Nagpada.MumbaiSouth@bankofindia.bank.in</w:t>
              </w:r>
            </w:hyperlink>
          </w:p>
        </w:tc>
        <w:tc>
          <w:tcPr>
            <w:tcW w:w="0" w:type="auto"/>
            <w:vAlign w:val="center"/>
            <w:hideMark/>
          </w:tcPr>
          <w:p w14:paraId="3A415FB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Email 18/05/2026 — replied 19/05/2026</w:t>
            </w:r>
          </w:p>
        </w:tc>
      </w:tr>
      <w:tr w:rsidR="0074230B" w:rsidRPr="002C66A8" w14:paraId="609C1140" w14:textId="77777777">
        <w:trPr>
          <w:tblCellSpacing w:w="15" w:type="dxa"/>
        </w:trPr>
        <w:tc>
          <w:tcPr>
            <w:tcW w:w="0" w:type="auto"/>
            <w:vAlign w:val="center"/>
            <w:hideMark/>
          </w:tcPr>
          <w:p w14:paraId="72B8455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Nodal Officer</w:t>
            </w:r>
          </w:p>
        </w:tc>
        <w:tc>
          <w:tcPr>
            <w:tcW w:w="0" w:type="auto"/>
            <w:vAlign w:val="center"/>
            <w:hideMark/>
          </w:tcPr>
          <w:p w14:paraId="22495AF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7332DA3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0" w:history="1">
              <w:r w:rsidRPr="002C66A8">
                <w:rPr>
                  <w:rFonts w:ascii="Times New Roman" w:eastAsia="Times New Roman" w:hAnsi="Times New Roman" w:cs="Times New Roman"/>
                  <w:color w:val="0000FF"/>
                  <w:kern w:val="0"/>
                  <w:sz w:val="24"/>
                  <w:szCs w:val="24"/>
                  <w:highlight w:val="lightGray"/>
                  <w:u w:val="single"/>
                  <w:lang w:eastAsia="en-IN"/>
                  <w14:ligatures w14:val="none"/>
                </w:rPr>
                <w:t>ho.rticell@bankofindia.bank.in</w:t>
              </w:r>
            </w:hyperlink>
            <w:r w:rsidRPr="002C66A8">
              <w:rPr>
                <w:rFonts w:ascii="Times New Roman" w:eastAsia="Times New Roman" w:hAnsi="Times New Roman" w:cs="Times New Roman"/>
                <w:kern w:val="0"/>
                <w:sz w:val="24"/>
                <w:szCs w:val="24"/>
                <w:highlight w:val="lightGray"/>
                <w:lang w:eastAsia="en-IN"/>
                <w14:ligatures w14:val="none"/>
              </w:rPr>
              <w:t xml:space="preserve"> — 2266684566</w:t>
            </w:r>
          </w:p>
        </w:tc>
        <w:tc>
          <w:tcPr>
            <w:tcW w:w="0" w:type="auto"/>
            <w:vAlign w:val="center"/>
            <w:hideMark/>
          </w:tcPr>
          <w:p w14:paraId="00EB5EA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r>
      <w:tr w:rsidR="0074230B" w:rsidRPr="002C66A8" w14:paraId="5AB2CD4F" w14:textId="77777777">
        <w:trPr>
          <w:tblCellSpacing w:w="15" w:type="dxa"/>
        </w:trPr>
        <w:tc>
          <w:tcPr>
            <w:tcW w:w="0" w:type="auto"/>
            <w:vAlign w:val="center"/>
            <w:hideMark/>
          </w:tcPr>
          <w:p w14:paraId="5E4EAE7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 Fort CPIO</w:t>
            </w:r>
          </w:p>
        </w:tc>
        <w:tc>
          <w:tcPr>
            <w:tcW w:w="0" w:type="auto"/>
            <w:vAlign w:val="center"/>
            <w:hideMark/>
          </w:tcPr>
          <w:p w14:paraId="0B89392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Milan Ahlawat</w:t>
            </w:r>
          </w:p>
        </w:tc>
        <w:tc>
          <w:tcPr>
            <w:tcW w:w="0" w:type="auto"/>
            <w:vAlign w:val="center"/>
            <w:hideMark/>
          </w:tcPr>
          <w:p w14:paraId="2A630A3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1" w:history="1">
              <w:r w:rsidRPr="002C66A8">
                <w:rPr>
                  <w:rFonts w:ascii="Times New Roman" w:eastAsia="Times New Roman" w:hAnsi="Times New Roman" w:cs="Times New Roman"/>
                  <w:color w:val="0000FF"/>
                  <w:kern w:val="0"/>
                  <w:sz w:val="24"/>
                  <w:szCs w:val="24"/>
                  <w:highlight w:val="lightGray"/>
                  <w:u w:val="single"/>
                  <w:lang w:eastAsia="en-IN"/>
                  <w14:ligatures w14:val="none"/>
                </w:rPr>
                <w:t>ahlawatmilan@epfindia.gov.in</w:t>
              </w:r>
            </w:hyperlink>
            <w:r w:rsidRPr="002C66A8">
              <w:rPr>
                <w:rFonts w:ascii="Times New Roman" w:eastAsia="Times New Roman" w:hAnsi="Times New Roman" w:cs="Times New Roman"/>
                <w:kern w:val="0"/>
                <w:sz w:val="24"/>
                <w:szCs w:val="24"/>
                <w:highlight w:val="lightGray"/>
                <w:lang w:eastAsia="en-IN"/>
                <w14:ligatures w14:val="none"/>
              </w:rPr>
              <w:t xml:space="preserve"> — 022-26475467</w:t>
            </w:r>
          </w:p>
        </w:tc>
        <w:tc>
          <w:tcPr>
            <w:tcW w:w="0" w:type="auto"/>
            <w:vAlign w:val="center"/>
            <w:hideMark/>
          </w:tcPr>
          <w:p w14:paraId="348B2FB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Malafide disposal</w:t>
            </w:r>
          </w:p>
        </w:tc>
      </w:tr>
      <w:tr w:rsidR="0074230B" w:rsidRPr="002C66A8" w14:paraId="20297117" w14:textId="77777777">
        <w:trPr>
          <w:tblCellSpacing w:w="15" w:type="dxa"/>
        </w:trPr>
        <w:tc>
          <w:tcPr>
            <w:tcW w:w="0" w:type="auto"/>
            <w:vAlign w:val="center"/>
            <w:hideMark/>
          </w:tcPr>
          <w:p w14:paraId="187B284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 Fort FAA</w:t>
            </w:r>
          </w:p>
        </w:tc>
        <w:tc>
          <w:tcPr>
            <w:tcW w:w="0" w:type="auto"/>
            <w:vAlign w:val="center"/>
            <w:hideMark/>
          </w:tcPr>
          <w:p w14:paraId="47C4870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Amit Jain</w:t>
            </w:r>
          </w:p>
        </w:tc>
        <w:tc>
          <w:tcPr>
            <w:tcW w:w="0" w:type="auto"/>
            <w:vAlign w:val="center"/>
            <w:hideMark/>
          </w:tcPr>
          <w:p w14:paraId="597C041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2" w:history="1">
              <w:r w:rsidRPr="002C66A8">
                <w:rPr>
                  <w:rFonts w:ascii="Times New Roman" w:eastAsia="Times New Roman" w:hAnsi="Times New Roman" w:cs="Times New Roman"/>
                  <w:color w:val="0000FF"/>
                  <w:kern w:val="0"/>
                  <w:sz w:val="24"/>
                  <w:szCs w:val="24"/>
                  <w:highlight w:val="lightGray"/>
                  <w:u w:val="single"/>
                  <w:lang w:eastAsia="en-IN"/>
                  <w14:ligatures w14:val="none"/>
                </w:rPr>
                <w:t>amit.jain@epfindia.gov.in</w:t>
              </w:r>
            </w:hyperlink>
          </w:p>
        </w:tc>
        <w:tc>
          <w:tcPr>
            <w:tcW w:w="0" w:type="auto"/>
            <w:vAlign w:val="center"/>
            <w:hideMark/>
          </w:tcPr>
          <w:p w14:paraId="05B587D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Appeal EPFOG/A/E/26/01667</w:t>
            </w:r>
          </w:p>
        </w:tc>
      </w:tr>
      <w:tr w:rsidR="0074230B" w:rsidRPr="002C66A8" w14:paraId="0BC10FFC" w14:textId="77777777">
        <w:trPr>
          <w:tblCellSpacing w:w="15" w:type="dxa"/>
        </w:trPr>
        <w:tc>
          <w:tcPr>
            <w:tcW w:w="0" w:type="auto"/>
            <w:vAlign w:val="center"/>
            <w:hideMark/>
          </w:tcPr>
          <w:p w14:paraId="70E4505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FAA</w:t>
            </w:r>
          </w:p>
        </w:tc>
        <w:tc>
          <w:tcPr>
            <w:tcW w:w="0" w:type="auto"/>
            <w:vAlign w:val="center"/>
            <w:hideMark/>
          </w:tcPr>
          <w:p w14:paraId="01EB741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Shivraj Ranjeri</w:t>
            </w:r>
          </w:p>
        </w:tc>
        <w:tc>
          <w:tcPr>
            <w:tcW w:w="0" w:type="auto"/>
            <w:vAlign w:val="center"/>
            <w:hideMark/>
          </w:tcPr>
          <w:p w14:paraId="40D1B00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3" w:history="1">
              <w:r w:rsidRPr="002C66A8">
                <w:rPr>
                  <w:rFonts w:ascii="Times New Roman" w:eastAsia="Times New Roman" w:hAnsi="Times New Roman" w:cs="Times New Roman"/>
                  <w:color w:val="0000FF"/>
                  <w:kern w:val="0"/>
                  <w:sz w:val="24"/>
                  <w:szCs w:val="24"/>
                  <w:highlight w:val="lightGray"/>
                  <w:u w:val="single"/>
                  <w:lang w:eastAsia="en-IN"/>
                  <w14:ligatures w14:val="none"/>
                </w:rPr>
                <w:t>shivraj.ranjeri@mca.gov.in</w:t>
              </w:r>
            </w:hyperlink>
            <w:r w:rsidRPr="002C66A8">
              <w:rPr>
                <w:rFonts w:ascii="Times New Roman" w:eastAsia="Times New Roman" w:hAnsi="Times New Roman" w:cs="Times New Roman"/>
                <w:kern w:val="0"/>
                <w:sz w:val="24"/>
                <w:szCs w:val="24"/>
                <w:highlight w:val="lightGray"/>
                <w:lang w:eastAsia="en-IN"/>
                <w14:ligatures w14:val="none"/>
              </w:rPr>
              <w:t xml:space="preserve"> — 022-22812645</w:t>
            </w:r>
          </w:p>
        </w:tc>
        <w:tc>
          <w:tcPr>
            <w:tcW w:w="0" w:type="auto"/>
            <w:vAlign w:val="center"/>
            <w:hideMark/>
          </w:tcPr>
          <w:p w14:paraId="475B11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Non-speaking order — CIC Second Appeal</w:t>
            </w:r>
          </w:p>
        </w:tc>
      </w:tr>
      <w:tr w:rsidR="0074230B" w:rsidRPr="002C66A8" w14:paraId="0A8E6E25" w14:textId="77777777">
        <w:trPr>
          <w:tblCellSpacing w:w="15" w:type="dxa"/>
        </w:trPr>
        <w:tc>
          <w:tcPr>
            <w:tcW w:w="0" w:type="auto"/>
            <w:vAlign w:val="center"/>
            <w:hideMark/>
          </w:tcPr>
          <w:p w14:paraId="088EE1A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Nodal</w:t>
            </w:r>
          </w:p>
        </w:tc>
        <w:tc>
          <w:tcPr>
            <w:tcW w:w="0" w:type="auto"/>
            <w:vAlign w:val="center"/>
            <w:hideMark/>
          </w:tcPr>
          <w:p w14:paraId="6C72C85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Garima Nagpal</w:t>
            </w:r>
          </w:p>
        </w:tc>
        <w:tc>
          <w:tcPr>
            <w:tcW w:w="0" w:type="auto"/>
            <w:vAlign w:val="center"/>
            <w:hideMark/>
          </w:tcPr>
          <w:p w14:paraId="0A7C65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4" w:history="1">
              <w:r w:rsidRPr="002C66A8">
                <w:rPr>
                  <w:rFonts w:ascii="Times New Roman" w:eastAsia="Times New Roman" w:hAnsi="Times New Roman" w:cs="Times New Roman"/>
                  <w:color w:val="0000FF"/>
                  <w:kern w:val="0"/>
                  <w:sz w:val="24"/>
                  <w:szCs w:val="24"/>
                  <w:highlight w:val="lightGray"/>
                  <w:u w:val="single"/>
                  <w:lang w:eastAsia="en-IN"/>
                  <w14:ligatures w14:val="none"/>
                </w:rPr>
                <w:t>garima.nagpal@mca.gov.in</w:t>
              </w:r>
            </w:hyperlink>
          </w:p>
        </w:tc>
        <w:tc>
          <w:tcPr>
            <w:tcW w:w="0" w:type="auto"/>
            <w:vAlign w:val="center"/>
            <w:hideMark/>
          </w:tcPr>
          <w:p w14:paraId="615B671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r>
      <w:tr w:rsidR="0074230B" w:rsidRPr="002C66A8" w14:paraId="6A877483" w14:textId="77777777">
        <w:trPr>
          <w:tblCellSpacing w:w="15" w:type="dxa"/>
        </w:trPr>
        <w:tc>
          <w:tcPr>
            <w:tcW w:w="0" w:type="auto"/>
            <w:vAlign w:val="center"/>
            <w:hideMark/>
          </w:tcPr>
          <w:p w14:paraId="152428E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MGVCL FAA</w:t>
            </w:r>
          </w:p>
        </w:tc>
        <w:tc>
          <w:tcPr>
            <w:tcW w:w="0" w:type="auto"/>
            <w:vAlign w:val="center"/>
            <w:hideMark/>
          </w:tcPr>
          <w:p w14:paraId="274301B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50A669E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5" w:history="1">
              <w:r w:rsidRPr="002C66A8">
                <w:rPr>
                  <w:rFonts w:ascii="Times New Roman" w:eastAsia="Times New Roman" w:hAnsi="Times New Roman" w:cs="Times New Roman"/>
                  <w:color w:val="0000FF"/>
                  <w:kern w:val="0"/>
                  <w:sz w:val="24"/>
                  <w:szCs w:val="24"/>
                  <w:highlight w:val="lightGray"/>
                  <w:u w:val="single"/>
                  <w:lang w:eastAsia="en-IN"/>
                  <w14:ligatures w14:val="none"/>
                </w:rPr>
                <w:t>ce_tech.mgvcl@gebmail.com</w:t>
              </w:r>
            </w:hyperlink>
          </w:p>
        </w:tc>
        <w:tc>
          <w:tcPr>
            <w:tcW w:w="0" w:type="auto"/>
            <w:vAlign w:val="center"/>
            <w:hideMark/>
          </w:tcPr>
          <w:p w14:paraId="1B38BBC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Appeal filed</w:t>
            </w:r>
          </w:p>
        </w:tc>
      </w:tr>
      <w:tr w:rsidR="0074230B" w:rsidRPr="002C66A8" w14:paraId="6030E76E" w14:textId="77777777">
        <w:trPr>
          <w:tblCellSpacing w:w="15" w:type="dxa"/>
        </w:trPr>
        <w:tc>
          <w:tcPr>
            <w:tcW w:w="0" w:type="auto"/>
            <w:vAlign w:val="center"/>
            <w:hideMark/>
          </w:tcPr>
          <w:p w14:paraId="698DB58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ED Western Region</w:t>
            </w:r>
          </w:p>
        </w:tc>
        <w:tc>
          <w:tcPr>
            <w:tcW w:w="0" w:type="auto"/>
            <w:vAlign w:val="center"/>
            <w:hideMark/>
          </w:tcPr>
          <w:p w14:paraId="7C7A0A7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Special Director Subhash Agrawal</w:t>
            </w:r>
          </w:p>
        </w:tc>
        <w:tc>
          <w:tcPr>
            <w:tcW w:w="0" w:type="auto"/>
            <w:vAlign w:val="center"/>
            <w:hideMark/>
          </w:tcPr>
          <w:p w14:paraId="70F0F5F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Ceejay House Worli Mumbai 400018</w:t>
            </w:r>
          </w:p>
        </w:tc>
        <w:tc>
          <w:tcPr>
            <w:tcW w:w="0" w:type="auto"/>
            <w:vAlign w:val="center"/>
            <w:hideMark/>
          </w:tcPr>
          <w:p w14:paraId="6719B49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Complaint EY073687585IN 02/04/2026</w:t>
            </w:r>
          </w:p>
        </w:tc>
      </w:tr>
      <w:tr w:rsidR="0074230B" w:rsidRPr="002C66A8" w14:paraId="53D7608A" w14:textId="77777777">
        <w:trPr>
          <w:tblCellSpacing w:w="15" w:type="dxa"/>
        </w:trPr>
        <w:tc>
          <w:tcPr>
            <w:tcW w:w="0" w:type="auto"/>
            <w:vAlign w:val="center"/>
            <w:hideMark/>
          </w:tcPr>
          <w:p w14:paraId="4F2B4F1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 Western Zone</w:t>
            </w:r>
          </w:p>
        </w:tc>
        <w:tc>
          <w:tcPr>
            <w:tcW w:w="0" w:type="auto"/>
            <w:vAlign w:val="center"/>
            <w:hideMark/>
          </w:tcPr>
          <w:p w14:paraId="4B86D17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0E1DC7F3"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Ceejay House Worli Mumbai 400018</w:t>
            </w:r>
          </w:p>
        </w:tc>
        <w:tc>
          <w:tcPr>
            <w:tcW w:w="0" w:type="auto"/>
            <w:vAlign w:val="center"/>
            <w:hideMark/>
          </w:tcPr>
          <w:p w14:paraId="278C7E5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 Transfer Ref 993 — follow-up June</w:t>
            </w:r>
          </w:p>
        </w:tc>
      </w:tr>
      <w:tr w:rsidR="0074230B" w:rsidRPr="002C66A8" w14:paraId="4D433FBA" w14:textId="77777777">
        <w:trPr>
          <w:tblCellSpacing w:w="15" w:type="dxa"/>
        </w:trPr>
        <w:tc>
          <w:tcPr>
            <w:tcW w:w="0" w:type="auto"/>
            <w:vAlign w:val="center"/>
            <w:hideMark/>
          </w:tcPr>
          <w:p w14:paraId="089F69E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APIIC CPIO</w:t>
            </w:r>
          </w:p>
        </w:tc>
        <w:tc>
          <w:tcPr>
            <w:tcW w:w="0" w:type="auto"/>
            <w:vAlign w:val="center"/>
            <w:hideMark/>
          </w:tcPr>
          <w:p w14:paraId="66AF49C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Shri M. Siva S. Reddy</w:t>
            </w:r>
          </w:p>
        </w:tc>
        <w:tc>
          <w:tcPr>
            <w:tcW w:w="0" w:type="auto"/>
            <w:vAlign w:val="center"/>
            <w:hideMark/>
          </w:tcPr>
          <w:p w14:paraId="6DADC58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APIIC Towers Mangalagiri Guntur AP 522503</w:t>
            </w:r>
          </w:p>
        </w:tc>
        <w:tc>
          <w:tcPr>
            <w:tcW w:w="0" w:type="auto"/>
            <w:vAlign w:val="center"/>
            <w:hideMark/>
          </w:tcPr>
          <w:p w14:paraId="3E7FF0B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 re-sent 19/05/2026</w:t>
            </w:r>
          </w:p>
        </w:tc>
      </w:tr>
      <w:tr w:rsidR="0074230B" w:rsidRPr="002C66A8" w14:paraId="22423B6F" w14:textId="77777777">
        <w:trPr>
          <w:tblCellSpacing w:w="15" w:type="dxa"/>
        </w:trPr>
        <w:tc>
          <w:tcPr>
            <w:tcW w:w="0" w:type="auto"/>
            <w:vAlign w:val="center"/>
            <w:hideMark/>
          </w:tcPr>
          <w:p w14:paraId="27F09DD6"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TGIIC</w:t>
            </w:r>
          </w:p>
        </w:tc>
        <w:tc>
          <w:tcPr>
            <w:tcW w:w="0" w:type="auto"/>
            <w:vAlign w:val="center"/>
            <w:hideMark/>
          </w:tcPr>
          <w:p w14:paraId="54E3D75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43C9BC3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6th Floor Parisrama Bhavan Basheerbagh Hyderabad 500004</w:t>
            </w:r>
          </w:p>
        </w:tc>
        <w:tc>
          <w:tcPr>
            <w:tcW w:w="0" w:type="auto"/>
            <w:vAlign w:val="center"/>
            <w:hideMark/>
          </w:tcPr>
          <w:p w14:paraId="2D474581"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 re-sent 19/05/2026</w:t>
            </w:r>
          </w:p>
        </w:tc>
      </w:tr>
      <w:tr w:rsidR="0074230B" w:rsidRPr="002C66A8" w14:paraId="1D0C3921" w14:textId="77777777">
        <w:trPr>
          <w:tblCellSpacing w:w="15" w:type="dxa"/>
        </w:trPr>
        <w:tc>
          <w:tcPr>
            <w:tcW w:w="0" w:type="auto"/>
            <w:vAlign w:val="center"/>
            <w:hideMark/>
          </w:tcPr>
          <w:p w14:paraId="61EED56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w:t>
            </w:r>
          </w:p>
        </w:tc>
        <w:tc>
          <w:tcPr>
            <w:tcW w:w="0" w:type="auto"/>
            <w:vAlign w:val="center"/>
            <w:hideMark/>
          </w:tcPr>
          <w:p w14:paraId="227EE170"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t>
            </w:r>
          </w:p>
        </w:tc>
        <w:tc>
          <w:tcPr>
            <w:tcW w:w="0" w:type="auto"/>
            <w:vAlign w:val="center"/>
            <w:hideMark/>
          </w:tcPr>
          <w:p w14:paraId="789B3E8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hyperlink r:id="rId26" w:history="1">
              <w:r w:rsidRPr="002C66A8">
                <w:rPr>
                  <w:rFonts w:ascii="Times New Roman" w:eastAsia="Times New Roman" w:hAnsi="Times New Roman" w:cs="Times New Roman"/>
                  <w:color w:val="0000FF"/>
                  <w:kern w:val="0"/>
                  <w:sz w:val="24"/>
                  <w:szCs w:val="24"/>
                  <w:highlight w:val="lightGray"/>
                  <w:u w:val="single"/>
                  <w:lang w:eastAsia="en-IN"/>
                  <w14:ligatures w14:val="none"/>
                </w:rPr>
                <w:t>helpdesk@cersai.org.in</w:t>
              </w:r>
            </w:hyperlink>
            <w:r w:rsidRPr="002C66A8">
              <w:rPr>
                <w:rFonts w:ascii="Times New Roman" w:eastAsia="Times New Roman" w:hAnsi="Times New Roman" w:cs="Times New Roman"/>
                <w:kern w:val="0"/>
                <w:sz w:val="24"/>
                <w:szCs w:val="24"/>
                <w:highlight w:val="lightGray"/>
                <w:lang w:eastAsia="en-IN"/>
                <w14:ligatures w14:val="none"/>
              </w:rPr>
              <w:t xml:space="preserve"> — 8th Floor IFCI Tower Nehru Place Delhi</w:t>
            </w:r>
          </w:p>
        </w:tc>
        <w:tc>
          <w:tcPr>
            <w:tcW w:w="0" w:type="auto"/>
            <w:vAlign w:val="center"/>
            <w:hideMark/>
          </w:tcPr>
          <w:p w14:paraId="76BBC89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 filed 19/05/2026</w:t>
            </w:r>
          </w:p>
        </w:tc>
      </w:tr>
      <w:tr w:rsidR="0074230B" w:rsidRPr="002C66A8" w14:paraId="04B58727" w14:textId="77777777">
        <w:trPr>
          <w:tblCellSpacing w:w="15" w:type="dxa"/>
        </w:trPr>
        <w:tc>
          <w:tcPr>
            <w:tcW w:w="0" w:type="auto"/>
            <w:vAlign w:val="center"/>
            <w:hideMark/>
          </w:tcPr>
          <w:p w14:paraId="78F877D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Advocate Vijay Kumavat</w:t>
            </w:r>
          </w:p>
        </w:tc>
        <w:tc>
          <w:tcPr>
            <w:tcW w:w="0" w:type="auto"/>
            <w:vAlign w:val="center"/>
            <w:hideMark/>
          </w:tcPr>
          <w:p w14:paraId="6F1A263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EP-02 Vadodara</w:t>
            </w:r>
          </w:p>
        </w:tc>
        <w:tc>
          <w:tcPr>
            <w:tcW w:w="0" w:type="auto"/>
            <w:vAlign w:val="center"/>
            <w:hideMark/>
          </w:tcPr>
          <w:p w14:paraId="5938949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w:t>
            </w:r>
          </w:p>
        </w:tc>
        <w:tc>
          <w:tcPr>
            <w:tcW w:w="0" w:type="auto"/>
            <w:vAlign w:val="center"/>
            <w:hideMark/>
          </w:tcPr>
          <w:p w14:paraId="6AA98739"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Supplementary Pursis pending</w:t>
            </w:r>
          </w:p>
        </w:tc>
      </w:tr>
      <w:tr w:rsidR="0074230B" w:rsidRPr="002C66A8" w14:paraId="6A3B5D24" w14:textId="77777777">
        <w:trPr>
          <w:tblCellSpacing w:w="15" w:type="dxa"/>
        </w:trPr>
        <w:tc>
          <w:tcPr>
            <w:tcW w:w="0" w:type="auto"/>
            <w:vAlign w:val="center"/>
            <w:hideMark/>
          </w:tcPr>
          <w:p w14:paraId="430E96C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Advocate Mahesh Choudhary</w:t>
            </w:r>
          </w:p>
        </w:tc>
        <w:tc>
          <w:tcPr>
            <w:tcW w:w="0" w:type="auto"/>
            <w:vAlign w:val="center"/>
            <w:hideMark/>
          </w:tcPr>
          <w:p w14:paraId="21BBC95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BF-05 Indore</w:t>
            </w:r>
          </w:p>
        </w:tc>
        <w:tc>
          <w:tcPr>
            <w:tcW w:w="0" w:type="auto"/>
            <w:vAlign w:val="center"/>
            <w:hideMark/>
          </w:tcPr>
          <w:p w14:paraId="3C28793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Indore</w:t>
            </w:r>
          </w:p>
        </w:tc>
        <w:tc>
          <w:tcPr>
            <w:tcW w:w="0" w:type="auto"/>
            <w:vAlign w:val="center"/>
            <w:hideMark/>
          </w:tcPr>
          <w:p w14:paraId="77BEB53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r>
      <w:tr w:rsidR="0074230B" w:rsidRPr="002C66A8" w14:paraId="1951C3DD" w14:textId="77777777">
        <w:trPr>
          <w:tblCellSpacing w:w="15" w:type="dxa"/>
        </w:trPr>
        <w:tc>
          <w:tcPr>
            <w:tcW w:w="0" w:type="auto"/>
            <w:vAlign w:val="center"/>
            <w:hideMark/>
          </w:tcPr>
          <w:p w14:paraId="02711D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 Mandowara Raj Kumar</w:t>
            </w:r>
          </w:p>
        </w:tc>
        <w:tc>
          <w:tcPr>
            <w:tcW w:w="0" w:type="auto"/>
            <w:vAlign w:val="center"/>
            <w:hideMark/>
          </w:tcPr>
          <w:p w14:paraId="488B2E8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Professional Enabler</w:t>
            </w:r>
          </w:p>
        </w:tc>
        <w:tc>
          <w:tcPr>
            <w:tcW w:w="0" w:type="auto"/>
            <w:vAlign w:val="center"/>
            <w:hideMark/>
          </w:tcPr>
          <w:p w14:paraId="1E8537A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306 Profit Centre Sayajigunj Vadodara</w:t>
            </w:r>
          </w:p>
        </w:tc>
        <w:tc>
          <w:tcPr>
            <w:tcW w:w="0" w:type="auto"/>
            <w:vAlign w:val="center"/>
            <w:hideMark/>
          </w:tcPr>
          <w:p w14:paraId="77B5ECF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FCA 046468 — ICAI complaint pending</w:t>
            </w:r>
          </w:p>
        </w:tc>
      </w:tr>
      <w:tr w:rsidR="0074230B" w:rsidRPr="002C66A8" w14:paraId="2BC8B67E" w14:textId="77777777">
        <w:trPr>
          <w:tblCellSpacing w:w="15" w:type="dxa"/>
        </w:trPr>
        <w:tc>
          <w:tcPr>
            <w:tcW w:w="0" w:type="auto"/>
            <w:vAlign w:val="center"/>
            <w:hideMark/>
          </w:tcPr>
          <w:p w14:paraId="70D3A4DD"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CS Ramesh Kheradia</w:t>
            </w:r>
          </w:p>
        </w:tc>
        <w:tc>
          <w:tcPr>
            <w:tcW w:w="0" w:type="auto"/>
            <w:vAlign w:val="center"/>
            <w:hideMark/>
          </w:tcPr>
          <w:p w14:paraId="0268993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Professional Enabler</w:t>
            </w:r>
          </w:p>
        </w:tc>
        <w:tc>
          <w:tcPr>
            <w:tcW w:w="0" w:type="auto"/>
            <w:vAlign w:val="center"/>
            <w:hideMark/>
          </w:tcPr>
          <w:p w14:paraId="01CB82D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206 Silver Coin Akota Vadodara</w:t>
            </w:r>
          </w:p>
        </w:tc>
        <w:tc>
          <w:tcPr>
            <w:tcW w:w="0" w:type="auto"/>
            <w:vAlign w:val="center"/>
            <w:hideMark/>
          </w:tcPr>
          <w:p w14:paraId="7766549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FCS 5859 — ICSI complaint pending</w:t>
            </w:r>
          </w:p>
        </w:tc>
      </w:tr>
    </w:tbl>
    <w:p w14:paraId="4E0DB93E"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3FC6C8EC">
          <v:rect id="_x0000_i1052" style="width:0;height:1.5pt" o:hralign="center" o:hrstd="t" o:hr="t" fillcolor="#a0a0a0" stroked="f"/>
        </w:pict>
      </w:r>
    </w:p>
    <w:p w14:paraId="7F886592"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BHILWARE FAMILY — BF-05 SUMMARY</w:t>
      </w:r>
    </w:p>
    <w:p w14:paraId="2EADA161"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Four sisters — daughters of Late Shri Ramlal Chensingh Bhilware: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487"/>
        <w:gridCol w:w="5784"/>
      </w:tblGrid>
      <w:tr w:rsidR="0074230B" w:rsidRPr="002C66A8" w14:paraId="06D5E622" w14:textId="77777777">
        <w:trPr>
          <w:tblHeader/>
          <w:tblCellSpacing w:w="15" w:type="dxa"/>
        </w:trPr>
        <w:tc>
          <w:tcPr>
            <w:tcW w:w="0" w:type="auto"/>
            <w:vAlign w:val="center"/>
            <w:hideMark/>
          </w:tcPr>
          <w:p w14:paraId="5614CC25"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w:t>
            </w:r>
          </w:p>
        </w:tc>
        <w:tc>
          <w:tcPr>
            <w:tcW w:w="0" w:type="auto"/>
            <w:vAlign w:val="center"/>
            <w:hideMark/>
          </w:tcPr>
          <w:p w14:paraId="76E89356"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Name</w:t>
            </w:r>
          </w:p>
        </w:tc>
        <w:tc>
          <w:tcPr>
            <w:tcW w:w="0" w:type="auto"/>
            <w:vAlign w:val="center"/>
            <w:hideMark/>
          </w:tcPr>
          <w:p w14:paraId="536939A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74230B" w:rsidRPr="002C66A8" w14:paraId="2123E4DF" w14:textId="77777777">
        <w:trPr>
          <w:tblCellSpacing w:w="15" w:type="dxa"/>
        </w:trPr>
        <w:tc>
          <w:tcPr>
            <w:tcW w:w="0" w:type="auto"/>
            <w:vAlign w:val="center"/>
            <w:hideMark/>
          </w:tcPr>
          <w:p w14:paraId="56EA62BE"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w:t>
            </w:r>
          </w:p>
        </w:tc>
        <w:tc>
          <w:tcPr>
            <w:tcW w:w="0" w:type="auto"/>
            <w:vAlign w:val="center"/>
            <w:hideMark/>
          </w:tcPr>
          <w:p w14:paraId="78DAFC4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Smt. Pushpabai / Smt. Pushpa Omsharan Mohnia</w:t>
            </w:r>
          </w:p>
        </w:tc>
        <w:tc>
          <w:tcPr>
            <w:tcW w:w="0" w:type="auto"/>
            <w:vAlign w:val="center"/>
            <w:hideMark/>
          </w:tcPr>
          <w:p w14:paraId="040DD15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ALIVE — Neeraj's mother</w:t>
            </w:r>
            <w:r w:rsidRPr="002C66A8">
              <w:rPr>
                <w:rFonts w:ascii="Times New Roman" w:eastAsia="Times New Roman" w:hAnsi="Times New Roman" w:cs="Times New Roman"/>
                <w:kern w:val="0"/>
                <w:sz w:val="24"/>
                <w:szCs w:val="24"/>
                <w:highlight w:val="lightGray"/>
                <w:lang w:eastAsia="en-IN"/>
                <w14:ligatures w14:val="none"/>
              </w:rPr>
              <w:t xml:space="preserve"> — also Smt. Pushpadevi in CS-01</w:t>
            </w:r>
          </w:p>
        </w:tc>
      </w:tr>
      <w:tr w:rsidR="0074230B" w:rsidRPr="002C66A8" w14:paraId="0F2E3998" w14:textId="77777777">
        <w:trPr>
          <w:tblCellSpacing w:w="15" w:type="dxa"/>
        </w:trPr>
        <w:tc>
          <w:tcPr>
            <w:tcW w:w="0" w:type="auto"/>
            <w:vAlign w:val="center"/>
            <w:hideMark/>
          </w:tcPr>
          <w:p w14:paraId="79100DA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w:t>
            </w:r>
          </w:p>
        </w:tc>
        <w:tc>
          <w:tcPr>
            <w:tcW w:w="0" w:type="auto"/>
            <w:vAlign w:val="center"/>
            <w:hideMark/>
          </w:tcPr>
          <w:p w14:paraId="77E9E82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Smt. Ushabai / Smt. Usha Pritam Katrolia</w:t>
            </w:r>
          </w:p>
        </w:tc>
        <w:tc>
          <w:tcPr>
            <w:tcW w:w="0" w:type="auto"/>
            <w:vAlign w:val="center"/>
            <w:hideMark/>
          </w:tcPr>
          <w:p w14:paraId="637B606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Husband deceased</w:t>
            </w:r>
          </w:p>
        </w:tc>
      </w:tr>
      <w:tr w:rsidR="0074230B" w:rsidRPr="002C66A8" w14:paraId="35D7D1E5" w14:textId="77777777">
        <w:trPr>
          <w:tblCellSpacing w:w="15" w:type="dxa"/>
        </w:trPr>
        <w:tc>
          <w:tcPr>
            <w:tcW w:w="0" w:type="auto"/>
            <w:vAlign w:val="center"/>
            <w:hideMark/>
          </w:tcPr>
          <w:p w14:paraId="7B643E7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w:t>
            </w:r>
          </w:p>
        </w:tc>
        <w:tc>
          <w:tcPr>
            <w:tcW w:w="0" w:type="auto"/>
            <w:vAlign w:val="center"/>
            <w:hideMark/>
          </w:tcPr>
          <w:p w14:paraId="4FBCD7D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Smt. Lalitabai / Smt. Lalita Singh Kukrele</w:t>
            </w:r>
          </w:p>
        </w:tc>
        <w:tc>
          <w:tcPr>
            <w:tcW w:w="0" w:type="auto"/>
            <w:vAlign w:val="center"/>
            <w:hideMark/>
          </w:tcPr>
          <w:p w14:paraId="1AB1E62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Husband Dr. Nirpat Singh Kukrele</w:t>
            </w:r>
          </w:p>
        </w:tc>
      </w:tr>
      <w:tr w:rsidR="0074230B" w:rsidRPr="002C66A8" w14:paraId="4A5659C4" w14:textId="77777777">
        <w:trPr>
          <w:tblCellSpacing w:w="15" w:type="dxa"/>
        </w:trPr>
        <w:tc>
          <w:tcPr>
            <w:tcW w:w="0" w:type="auto"/>
            <w:vAlign w:val="center"/>
            <w:hideMark/>
          </w:tcPr>
          <w:p w14:paraId="339C029A"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w:t>
            </w:r>
          </w:p>
        </w:tc>
        <w:tc>
          <w:tcPr>
            <w:tcW w:w="0" w:type="auto"/>
            <w:vAlign w:val="center"/>
            <w:hideMark/>
          </w:tcPr>
          <w:p w14:paraId="031CA192"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Smt. Hemabai / Smt. Hemlata Singh</w:t>
            </w:r>
          </w:p>
        </w:tc>
        <w:tc>
          <w:tcPr>
            <w:tcW w:w="0" w:type="auto"/>
            <w:vAlign w:val="center"/>
            <w:hideMark/>
          </w:tcPr>
          <w:p w14:paraId="7C6F066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Husband Dr. Rajendra Singh</w:t>
            </w:r>
          </w:p>
        </w:tc>
      </w:tr>
    </w:tbl>
    <w:p w14:paraId="6DBEA0C6"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Property:</w:t>
      </w:r>
      <w:r w:rsidRPr="002C66A8">
        <w:rPr>
          <w:rFonts w:ascii="Times New Roman" w:eastAsia="Times New Roman" w:hAnsi="Times New Roman" w:cs="Times New Roman"/>
          <w:kern w:val="0"/>
          <w:sz w:val="24"/>
          <w:szCs w:val="24"/>
          <w:highlight w:val="lightGray"/>
          <w:lang w:eastAsia="en-IN"/>
          <w14:ligatures w14:val="none"/>
        </w:rPr>
        <w:t xml:space="preserve"> Survey No. 103/1/33/1 + 6 more surveys — </w:t>
      </w:r>
      <w:r w:rsidRPr="002C66A8">
        <w:rPr>
          <w:rFonts w:ascii="Times New Roman" w:eastAsia="Times New Roman" w:hAnsi="Times New Roman" w:cs="Times New Roman"/>
          <w:b/>
          <w:bCs/>
          <w:kern w:val="0"/>
          <w:sz w:val="24"/>
          <w:szCs w:val="24"/>
          <w:highlight w:val="lightGray"/>
          <w:lang w:eastAsia="en-IN"/>
          <w14:ligatures w14:val="none"/>
        </w:rPr>
        <w:t>14.03 hectares total</w:t>
      </w:r>
      <w:r w:rsidRPr="002C66A8">
        <w:rPr>
          <w:rFonts w:ascii="Times New Roman" w:eastAsia="Times New Roman" w:hAnsi="Times New Roman" w:cs="Times New Roman"/>
          <w:kern w:val="0"/>
          <w:sz w:val="24"/>
          <w:szCs w:val="24"/>
          <w:highlight w:val="lightGray"/>
          <w:lang w:eastAsia="en-IN"/>
          <w14:ligatures w14:val="none"/>
        </w:rPr>
        <w:t xml:space="preserve"> — Chhota Bagarda village — Tehsil Malharganj — District Indore — MP</w:t>
      </w:r>
    </w:p>
    <w:p w14:paraId="452AAD56"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The 2017 Patwari mutation:</w:t>
      </w:r>
    </w:p>
    <w:p w14:paraId="11489B2E" w14:textId="77777777" w:rsidR="0074230B" w:rsidRPr="002C66A8" w:rsidRDefault="0074230B" w:rsidP="0074230B">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Date: 23/10/2017</w:t>
      </w:r>
    </w:p>
    <w:p w14:paraId="2975EC82" w14:textId="77777777" w:rsidR="0074230B" w:rsidRPr="002C66A8" w:rsidRDefault="0074230B" w:rsidP="0074230B">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Kaifiyat: </w:t>
      </w:r>
      <w:r w:rsidRPr="002C66A8">
        <w:rPr>
          <w:rFonts w:ascii="Times New Roman" w:eastAsia="Times New Roman" w:hAnsi="Times New Roman" w:cs="Times New Roman"/>
          <w:i/>
          <w:iCs/>
          <w:kern w:val="0"/>
          <w:sz w:val="24"/>
          <w:szCs w:val="24"/>
          <w:highlight w:val="lightGray"/>
          <w:lang w:eastAsia="en-IN"/>
          <w14:ligatures w14:val="none"/>
        </w:rPr>
        <w:t>"</w:t>
      </w:r>
      <w:r w:rsidRPr="002C66A8">
        <w:rPr>
          <w:rFonts w:ascii="Nirmala UI" w:eastAsia="Times New Roman" w:hAnsi="Nirmala UI" w:cs="Nirmala UI"/>
          <w:i/>
          <w:iCs/>
          <w:kern w:val="0"/>
          <w:sz w:val="24"/>
          <w:szCs w:val="24"/>
          <w:highlight w:val="lightGray"/>
          <w:lang w:eastAsia="en-IN"/>
          <w14:ligatures w14:val="none"/>
        </w:rPr>
        <w:t>दि</w:t>
      </w:r>
      <w:r w:rsidRPr="002C66A8">
        <w:rPr>
          <w:rFonts w:ascii="Times New Roman" w:eastAsia="Times New Roman" w:hAnsi="Times New Roman" w:cs="Times New Roman"/>
          <w:i/>
          <w:iCs/>
          <w:kern w:val="0"/>
          <w:sz w:val="24"/>
          <w:szCs w:val="24"/>
          <w:highlight w:val="lightGray"/>
          <w:lang w:eastAsia="en-IN"/>
          <w14:ligatures w14:val="none"/>
        </w:rPr>
        <w:t xml:space="preserve">. 23/10/2017 </w:t>
      </w:r>
      <w:r w:rsidRPr="002C66A8">
        <w:rPr>
          <w:rFonts w:ascii="Nirmala UI" w:eastAsia="Times New Roman" w:hAnsi="Nirmala UI" w:cs="Nirmala UI"/>
          <w:i/>
          <w:iCs/>
          <w:kern w:val="0"/>
          <w:sz w:val="24"/>
          <w:szCs w:val="24"/>
          <w:highlight w:val="lightGray"/>
          <w:lang w:eastAsia="en-IN"/>
          <w14:ligatures w14:val="none"/>
        </w:rPr>
        <w:t>को</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पटवारी</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द्वारा</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भूमि</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स्वामी</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सुधार</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किया</w:t>
      </w:r>
      <w:r w:rsidRPr="002C66A8">
        <w:rPr>
          <w:rFonts w:ascii="Times New Roman" w:eastAsia="Times New Roman" w:hAnsi="Times New Roman" w:cs="Times New Roman"/>
          <w:i/>
          <w:iCs/>
          <w:kern w:val="0"/>
          <w:sz w:val="24"/>
          <w:szCs w:val="24"/>
          <w:highlight w:val="lightGray"/>
          <w:lang w:eastAsia="en-IN"/>
          <w14:ligatures w14:val="none"/>
        </w:rPr>
        <w:t xml:space="preserve"> </w:t>
      </w:r>
      <w:r w:rsidRPr="002C66A8">
        <w:rPr>
          <w:rFonts w:ascii="Nirmala UI" w:eastAsia="Times New Roman" w:hAnsi="Nirmala UI" w:cs="Nirmala UI"/>
          <w:i/>
          <w:iCs/>
          <w:kern w:val="0"/>
          <w:sz w:val="24"/>
          <w:szCs w:val="24"/>
          <w:highlight w:val="lightGray"/>
          <w:lang w:eastAsia="en-IN"/>
          <w14:ligatures w14:val="none"/>
        </w:rPr>
        <w:t>गया</w:t>
      </w:r>
      <w:r w:rsidRPr="002C66A8">
        <w:rPr>
          <w:rFonts w:ascii="Times New Roman" w:eastAsia="Times New Roman" w:hAnsi="Times New Roman" w:cs="Times New Roman"/>
          <w:i/>
          <w:iCs/>
          <w:kern w:val="0"/>
          <w:sz w:val="24"/>
          <w:szCs w:val="24"/>
          <w:highlight w:val="lightGray"/>
          <w:lang w:eastAsia="en-IN"/>
          <w14:ligatures w14:val="none"/>
        </w:rPr>
        <w:t>"</w:t>
      </w:r>
      <w:r w:rsidRPr="002C66A8">
        <w:rPr>
          <w:rFonts w:ascii="Times New Roman" w:eastAsia="Times New Roman" w:hAnsi="Times New Roman" w:cs="Times New Roman"/>
          <w:kern w:val="0"/>
          <w:sz w:val="24"/>
          <w:szCs w:val="24"/>
          <w:highlight w:val="lightGray"/>
          <w:lang w:eastAsia="en-IN"/>
          <w14:ligatures w14:val="none"/>
        </w:rPr>
        <w:t xml:space="preserve"> — no case number — no sanctioning officer — no document cited</w:t>
      </w:r>
    </w:p>
    <w:p w14:paraId="2BFF04EE" w14:textId="77777777" w:rsidR="0074230B" w:rsidRPr="002C66A8" w:rsidRDefault="0074230B" w:rsidP="0074230B">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Effect: Three sisters' names removed — Ushabai never entered since computerisation</w:t>
      </w:r>
    </w:p>
    <w:p w14:paraId="716CDFCC" w14:textId="77777777" w:rsidR="0074230B" w:rsidRPr="002C66A8" w:rsidRDefault="0074230B" w:rsidP="0074230B">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CLR documents: 25016112446 (2018-19) + 25016117403 (2024-25) — uploaded to Drive</w:t>
      </w:r>
    </w:p>
    <w:p w14:paraId="78D27DEE"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Three separate Bhilware threads:</w:t>
      </w:r>
    </w:p>
    <w:p w14:paraId="3E361829" w14:textId="77777777" w:rsidR="0074230B" w:rsidRPr="002C66A8" w:rsidRDefault="0074230B" w:rsidP="0074230B">
      <w:pPr>
        <w:numPr>
          <w:ilvl w:val="0"/>
          <w:numId w:val="2"/>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Thread 1: Chhota Bagarda 7 surveys — Patwari mutation reversal — Mahesh Choudhary — first week June</w:t>
      </w:r>
    </w:p>
    <w:p w14:paraId="3C49AABF" w14:textId="77777777" w:rsidR="0074230B" w:rsidRPr="002C66A8" w:rsidRDefault="0074230B" w:rsidP="0074230B">
      <w:pPr>
        <w:numPr>
          <w:ilvl w:val="0"/>
          <w:numId w:val="2"/>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Thread 2: Juni Indore properties — separate forum — awaiting documents</w:t>
      </w:r>
    </w:p>
    <w:p w14:paraId="712830A8" w14:textId="77777777" w:rsidR="0074230B" w:rsidRPr="002C66A8" w:rsidRDefault="0074230B" w:rsidP="0074230B">
      <w:pPr>
        <w:numPr>
          <w:ilvl w:val="0"/>
          <w:numId w:val="2"/>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Thread 3: Rs 26 lakhs — Kailash + Jitendra Bhilware — Staple Overseas — overseas DD trail — separate chat</w:t>
      </w:r>
    </w:p>
    <w:p w14:paraId="2DDFA3FB"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4816D4A2">
          <v:rect id="_x0000_i1053" style="width:0;height:1.5pt" o:hralign="center" o:hrstd="t" o:hr="t" fillcolor="#a0a0a0" stroked="f"/>
        </w:pict>
      </w:r>
    </w:p>
    <w:p w14:paraId="77A28CE7"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GOOGLE DRIVE — KEY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4675"/>
      </w:tblGrid>
      <w:tr w:rsidR="0074230B" w:rsidRPr="002C66A8" w14:paraId="497ED818" w14:textId="77777777">
        <w:trPr>
          <w:tblHeader/>
          <w:tblCellSpacing w:w="15" w:type="dxa"/>
        </w:trPr>
        <w:tc>
          <w:tcPr>
            <w:tcW w:w="0" w:type="auto"/>
            <w:vAlign w:val="center"/>
            <w:hideMark/>
          </w:tcPr>
          <w:p w14:paraId="32046704"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File</w:t>
            </w:r>
          </w:p>
        </w:tc>
        <w:tc>
          <w:tcPr>
            <w:tcW w:w="0" w:type="auto"/>
            <w:vAlign w:val="center"/>
            <w:hideMark/>
          </w:tcPr>
          <w:p w14:paraId="6DF0C9E9" w14:textId="77777777" w:rsidR="0074230B" w:rsidRPr="002C66A8" w:rsidRDefault="0074230B" w:rsidP="0074230B">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Drive ID</w:t>
            </w:r>
          </w:p>
        </w:tc>
      </w:tr>
      <w:tr w:rsidR="0074230B" w:rsidRPr="002C66A8" w14:paraId="13F1F659" w14:textId="77777777">
        <w:trPr>
          <w:tblCellSpacing w:w="15" w:type="dxa"/>
        </w:trPr>
        <w:tc>
          <w:tcPr>
            <w:tcW w:w="0" w:type="auto"/>
            <w:vAlign w:val="center"/>
            <w:hideMark/>
          </w:tcPr>
          <w:p w14:paraId="2234F2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Legal Case Master Tracker</w:t>
            </w:r>
          </w:p>
        </w:tc>
        <w:tc>
          <w:tcPr>
            <w:tcW w:w="0" w:type="auto"/>
            <w:vAlign w:val="center"/>
            <w:hideMark/>
          </w:tcPr>
          <w:p w14:paraId="644DB3A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1Z3vTFbcdcacxA-FjsmyEXcc0XAesmMgg</w:t>
            </w:r>
          </w:p>
        </w:tc>
      </w:tr>
      <w:tr w:rsidR="0074230B" w:rsidRPr="002C66A8" w14:paraId="2BF0594A" w14:textId="77777777">
        <w:trPr>
          <w:tblCellSpacing w:w="15" w:type="dxa"/>
        </w:trPr>
        <w:tc>
          <w:tcPr>
            <w:tcW w:w="0" w:type="auto"/>
            <w:vAlign w:val="center"/>
            <w:hideMark/>
          </w:tcPr>
          <w:p w14:paraId="44845E4B"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Light and Glaze certified docs folder</w:t>
            </w:r>
          </w:p>
        </w:tc>
        <w:tc>
          <w:tcPr>
            <w:tcW w:w="0" w:type="auto"/>
            <w:vAlign w:val="center"/>
            <w:hideMark/>
          </w:tcPr>
          <w:p w14:paraId="2522324C"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1rDOfVy0oNhSKO_EZoMrbFp5GWvbmm4qJ</w:t>
            </w:r>
          </w:p>
        </w:tc>
      </w:tr>
      <w:tr w:rsidR="0074230B" w:rsidRPr="002C66A8" w14:paraId="3B22E286" w14:textId="77777777">
        <w:trPr>
          <w:tblCellSpacing w:w="15" w:type="dxa"/>
        </w:trPr>
        <w:tc>
          <w:tcPr>
            <w:tcW w:w="0" w:type="auto"/>
            <w:vAlign w:val="center"/>
            <w:hideMark/>
          </w:tcPr>
          <w:p w14:paraId="3E9E30E4"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Rashmi Metasteel docs folder</w:t>
            </w:r>
          </w:p>
        </w:tc>
        <w:tc>
          <w:tcPr>
            <w:tcW w:w="0" w:type="auto"/>
            <w:vAlign w:val="center"/>
            <w:hideMark/>
          </w:tcPr>
          <w:p w14:paraId="55C67FD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1ESddjxl6O0vFORrEbiqIuTaBHIPHw-hr</w:t>
            </w:r>
          </w:p>
        </w:tc>
      </w:tr>
      <w:tr w:rsidR="0074230B" w:rsidRPr="002C66A8" w14:paraId="4EC7B548" w14:textId="77777777">
        <w:trPr>
          <w:tblCellSpacing w:w="15" w:type="dxa"/>
        </w:trPr>
        <w:tc>
          <w:tcPr>
            <w:tcW w:w="0" w:type="auto"/>
            <w:vAlign w:val="center"/>
            <w:hideMark/>
          </w:tcPr>
          <w:p w14:paraId="445907D8"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Bhilware property folder</w:t>
            </w:r>
          </w:p>
        </w:tc>
        <w:tc>
          <w:tcPr>
            <w:tcW w:w="0" w:type="auto"/>
            <w:vAlign w:val="center"/>
            <w:hideMark/>
          </w:tcPr>
          <w:p w14:paraId="268EC927"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1hWFAqd7iokkSpgmproEcFqriCrnJOYTG</w:t>
            </w:r>
          </w:p>
        </w:tc>
      </w:tr>
      <w:tr w:rsidR="0074230B" w:rsidRPr="002C66A8" w14:paraId="09D829FB" w14:textId="77777777">
        <w:trPr>
          <w:tblCellSpacing w:w="15" w:type="dxa"/>
        </w:trPr>
        <w:tc>
          <w:tcPr>
            <w:tcW w:w="0" w:type="auto"/>
            <w:vAlign w:val="center"/>
            <w:hideMark/>
          </w:tcPr>
          <w:p w14:paraId="5E827C5F"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EOW-to-CBI Transfer Letter</w:t>
            </w:r>
          </w:p>
        </w:tc>
        <w:tc>
          <w:tcPr>
            <w:tcW w:w="0" w:type="auto"/>
            <w:vAlign w:val="center"/>
            <w:hideMark/>
          </w:tcPr>
          <w:p w14:paraId="4EEA33F5" w14:textId="77777777" w:rsidR="0074230B" w:rsidRPr="002C66A8" w:rsidRDefault="0074230B"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1AGHpZx_9VWsO1PDSV6Tr-Iyp0g1ipPS2</w:t>
            </w:r>
          </w:p>
        </w:tc>
      </w:tr>
    </w:tbl>
    <w:p w14:paraId="44CF2BD8"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2EE82EF5">
          <v:rect id="_x0000_i1054" style="width:0;height:1.5pt" o:hralign="center" o:hrstd="t" o:hr="t" fillcolor="#a0a0a0" stroked="f"/>
        </w:pict>
      </w:r>
    </w:p>
    <w:p w14:paraId="5AD1D702" w14:textId="77777777" w:rsidR="0074230B" w:rsidRPr="002C66A8" w:rsidRDefault="0074230B" w:rsidP="0074230B">
      <w:pPr>
        <w:spacing w:before="100" w:beforeAutospacing="1" w:after="100" w:afterAutospacing="1" w:line="240" w:lineRule="auto"/>
        <w:outlineLvl w:val="2"/>
        <w:rPr>
          <w:rFonts w:ascii="Times New Roman" w:eastAsia="Times New Roman" w:hAnsi="Times New Roman" w:cs="Times New Roman"/>
          <w:b/>
          <w:bCs/>
          <w:kern w:val="0"/>
          <w:sz w:val="27"/>
          <w:szCs w:val="27"/>
          <w:highlight w:val="lightGray"/>
          <w:lang w:eastAsia="en-IN"/>
          <w14:ligatures w14:val="none"/>
        </w:rPr>
      </w:pPr>
      <w:r w:rsidRPr="002C66A8">
        <w:rPr>
          <w:rFonts w:ascii="Times New Roman" w:eastAsia="Times New Roman" w:hAnsi="Times New Roman" w:cs="Times New Roman"/>
          <w:b/>
          <w:bCs/>
          <w:kern w:val="0"/>
          <w:sz w:val="27"/>
          <w:szCs w:val="27"/>
          <w:highlight w:val="lightGray"/>
          <w:lang w:eastAsia="en-IN"/>
          <w14:ligatures w14:val="none"/>
        </w:rPr>
        <w:t>ANSWERS TO YOUR TWO STRATEGIC QUESTIONS</w:t>
      </w:r>
    </w:p>
    <w:p w14:paraId="3F3243E4"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Question 1 — Strategy: Wait, Accumulate, Strike on 20/08/2026:</w:t>
      </w:r>
    </w:p>
    <w:p w14:paraId="06634558"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Yes — fully agreed.</w:t>
      </w:r>
      <w:r w:rsidRPr="002C66A8">
        <w:rPr>
          <w:rFonts w:ascii="Times New Roman" w:eastAsia="Times New Roman" w:hAnsi="Times New Roman" w:cs="Times New Roman"/>
          <w:kern w:val="0"/>
          <w:sz w:val="24"/>
          <w:szCs w:val="24"/>
          <w:highlight w:val="lightGray"/>
          <w:lang w:eastAsia="en-IN"/>
          <w14:ligatures w14:val="none"/>
        </w:rPr>
        <w:t xml:space="preserve"> The strategy is:</w:t>
      </w:r>
    </w:p>
    <w:p w14:paraId="2967E755"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Do NOT file Second Supplementary Affidavit until end July 2026</w:t>
      </w:r>
    </w:p>
    <w:p w14:paraId="122281B9"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Accumulate ALL incoming RTI responses — BOI First Appeal — IOB First Appeal — CERSAI RTI — BOB RTI — MPCB — GPCB — all Mamlatdar responses</w:t>
      </w:r>
    </w:p>
    <w:p w14:paraId="50D74184"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 comprehensive Second Supplementary Affidavit 2-3 weeks before 20/08/2026</w:t>
      </w:r>
    </w:p>
    <w:p w14:paraId="6CF93E57"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Include ALL new exhibits — L-1 through N-3 — updated fraud quantum Rs 76.87 crore</w:t>
      </w:r>
    </w:p>
    <w:p w14:paraId="30D98432"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Add tagging prayer for OA 122 + OA 123 + OA 230</w:t>
      </w:r>
    </w:p>
    <w:p w14:paraId="23B13DEB"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Add Production Warrant for IOB</w:t>
      </w:r>
    </w:p>
    <w:p w14:paraId="61A12C59"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Add adverse inference prayer — Section 114 IEA — CERSAI non-satisfaction</w:t>
      </w:r>
    </w:p>
    <w:p w14:paraId="7F2F3336" w14:textId="77777777" w:rsidR="0074230B" w:rsidRPr="002C66A8" w:rsidRDefault="0074230B" w:rsidP="0074230B">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Maximum surprise — BOI has confirmed IA 884/2026 has not been served on them yet — they will be unprepared for the comprehensive Second Supplementary Affidavit</w:t>
      </w:r>
    </w:p>
    <w:p w14:paraId="50CC9980" w14:textId="77777777" w:rsidR="0074230B" w:rsidRPr="002C66A8" w:rsidRDefault="0074230B" w:rsidP="0074230B">
      <w:pPr>
        <w:spacing w:before="100" w:beforeAutospacing="1" w:after="100" w:afterAutospacing="1" w:line="240" w:lineRule="auto"/>
        <w:outlineLvl w:val="3"/>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Question 2 — All RTIs filed except BOI First Appeal:</w:t>
      </w:r>
    </w:p>
    <w:p w14:paraId="54299924"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Confirmed — one remaining:</w:t>
      </w:r>
    </w:p>
    <w:p w14:paraId="5AE4EB85"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The only RTI/Appeal not yet filed as of 20/05/2026 is:</w:t>
      </w:r>
    </w:p>
    <w:p w14:paraId="1B2C274F"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BOI First Appeal — BKOIN/R/E/26/00587</w:t>
      </w:r>
    </w:p>
    <w:p w14:paraId="07ECBAF3"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FAA: Shri Madhukar — Zonal Manager</w:t>
      </w:r>
    </w:p>
    <w:p w14:paraId="1FCCA710"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Address: BOI Mumbai South Zone — 70-80 MG Road Mumbai 400001</w:t>
      </w:r>
    </w:p>
    <w:p w14:paraId="0931DFCA"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Email: </w:t>
      </w:r>
      <w:hyperlink r:id="rId27" w:history="1">
        <w:r w:rsidRPr="002C66A8">
          <w:rPr>
            <w:rFonts w:ascii="Times New Roman" w:eastAsia="Times New Roman" w:hAnsi="Times New Roman" w:cs="Times New Roman"/>
            <w:color w:val="0000FF"/>
            <w:kern w:val="0"/>
            <w:sz w:val="24"/>
            <w:szCs w:val="24"/>
            <w:highlight w:val="lightGray"/>
            <w:u w:val="single"/>
            <w:lang w:eastAsia="en-IN"/>
            <w14:ligatures w14:val="none"/>
          </w:rPr>
          <w:t>Hanwant.Thakur@bankofindia.co.in</w:t>
        </w:r>
      </w:hyperlink>
    </w:p>
    <w:p w14:paraId="59630D17"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Deadline: </w:t>
      </w:r>
      <w:r w:rsidRPr="002C66A8">
        <w:rPr>
          <w:rFonts w:ascii="Times New Roman" w:eastAsia="Times New Roman" w:hAnsi="Times New Roman" w:cs="Times New Roman"/>
          <w:b/>
          <w:bCs/>
          <w:kern w:val="0"/>
          <w:sz w:val="24"/>
          <w:szCs w:val="24"/>
          <w:highlight w:val="lightGray"/>
          <w:lang w:eastAsia="en-IN"/>
          <w14:ligatures w14:val="none"/>
        </w:rPr>
        <w:t>19/06/2026</w:t>
      </w:r>
    </w:p>
    <w:p w14:paraId="47FA1AD9"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 rtionline.gov.in + Speed Post AD</w:t>
      </w:r>
    </w:p>
    <w:p w14:paraId="60E4DB76" w14:textId="77777777" w:rsidR="0074230B" w:rsidRPr="002C66A8" w:rsidRDefault="0074230B" w:rsidP="0074230B">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All six rejection grounds legally demolished — ready to draft</w:t>
      </w:r>
    </w:p>
    <w:p w14:paraId="46C41588"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Also pending but not RTI:</w:t>
      </w:r>
    </w:p>
    <w:p w14:paraId="6B7AF02D" w14:textId="77777777" w:rsidR="0074230B" w:rsidRPr="002C66A8" w:rsidRDefault="0074230B" w:rsidP="0074230B">
      <w:pPr>
        <w:numPr>
          <w:ilvl w:val="0"/>
          <w:numId w:val="5"/>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 RTI — not yet filed</w:t>
      </w:r>
    </w:p>
    <w:p w14:paraId="665CCC28" w14:textId="77777777" w:rsidR="0074230B" w:rsidRPr="002C66A8" w:rsidRDefault="0074230B" w:rsidP="0074230B">
      <w:pPr>
        <w:numPr>
          <w:ilvl w:val="0"/>
          <w:numId w:val="5"/>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ICAI complaint — CA Mandowara — not yet filed</w:t>
      </w:r>
    </w:p>
    <w:p w14:paraId="11110442" w14:textId="77777777" w:rsidR="0074230B" w:rsidRPr="002C66A8" w:rsidRDefault="0074230B" w:rsidP="0074230B">
      <w:pPr>
        <w:numPr>
          <w:ilvl w:val="0"/>
          <w:numId w:val="5"/>
        </w:num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ICSI complaint — CS Kheradia — not yet filed</w:t>
      </w:r>
    </w:p>
    <w:p w14:paraId="54DD16C4" w14:textId="77777777" w:rsidR="0074230B" w:rsidRPr="002C66A8" w:rsidRDefault="00000000" w:rsidP="0074230B">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1C5E3A42">
          <v:rect id="_x0000_i1055" style="width:0;height:1.5pt" o:hralign="center" o:hrstd="t" o:hr="t" fillcolor="#a0a0a0" stroked="f"/>
        </w:pict>
      </w:r>
    </w:p>
    <w:p w14:paraId="40BF3F49" w14:textId="77777777" w:rsidR="0074230B" w:rsidRPr="002C66A8" w:rsidRDefault="0074230B" w:rsidP="0074230B">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This summary is complete and self-contained. Start new chat — paste this — continue from BOI First Appeal draft</w:t>
      </w:r>
    </w:p>
    <w:p w14:paraId="08F325B1" w14:textId="2B4C2ECA" w:rsidR="00BF799B" w:rsidRPr="002C66A8" w:rsidRDefault="002F168F">
      <w:pPr>
        <w:rPr>
          <w:b/>
          <w:bCs/>
          <w:sz w:val="32"/>
          <w:szCs w:val="32"/>
          <w:highlight w:val="lightGray"/>
        </w:rPr>
      </w:pPr>
      <w:r w:rsidRPr="002C66A8">
        <w:rPr>
          <w:b/>
          <w:bCs/>
          <w:sz w:val="32"/>
          <w:szCs w:val="32"/>
          <w:highlight w:val="lightGray"/>
        </w:rPr>
        <w:t>As on 21</w:t>
      </w:r>
      <w:r w:rsidRPr="002C66A8">
        <w:rPr>
          <w:b/>
          <w:bCs/>
          <w:sz w:val="32"/>
          <w:szCs w:val="32"/>
          <w:highlight w:val="lightGray"/>
          <w:vertAlign w:val="superscript"/>
        </w:rPr>
        <w:t>st</w:t>
      </w:r>
      <w:r w:rsidRPr="002C66A8">
        <w:rPr>
          <w:b/>
          <w:bCs/>
          <w:sz w:val="32"/>
          <w:szCs w:val="32"/>
          <w:highlight w:val="lightGray"/>
        </w:rPr>
        <w:t xml:space="preserve"> May 2026:</w:t>
      </w:r>
    </w:p>
    <w:p w14:paraId="67BE9664"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Here is the complete redrafted action items list — incorporating everything discussed across this entire session.</w:t>
      </w:r>
    </w:p>
    <w:p w14:paraId="159C7A89"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467809DD">
          <v:rect id="_x0000_i1056" style="width:0;height:1.5pt" o:hralign="center" o:hrstd="t" o:hr="t" fillcolor="#a0a0a0" stroked="f"/>
        </w:pict>
      </w:r>
    </w:p>
    <w:p w14:paraId="2F158514"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MASTER ACTION ITEMS LIST — NEERAJ SINGH MOHNIA</w:t>
      </w:r>
      <w:r w:rsidRPr="002C66A8">
        <w:rPr>
          <w:rFonts w:ascii="Times New Roman" w:eastAsia="Times New Roman" w:hAnsi="Times New Roman" w:cs="Times New Roman"/>
          <w:kern w:val="0"/>
          <w:sz w:val="24"/>
          <w:szCs w:val="24"/>
          <w:highlight w:val="lightGray"/>
          <w:lang w:eastAsia="en-IN"/>
          <w14:ligatures w14:val="none"/>
        </w:rPr>
        <w:t xml:space="preserve"> </w:t>
      </w:r>
      <w:r w:rsidRPr="002C66A8">
        <w:rPr>
          <w:rFonts w:ascii="Times New Roman" w:eastAsia="Times New Roman" w:hAnsi="Times New Roman" w:cs="Times New Roman"/>
          <w:b/>
          <w:bCs/>
          <w:kern w:val="0"/>
          <w:sz w:val="24"/>
          <w:szCs w:val="24"/>
          <w:highlight w:val="lightGray"/>
          <w:lang w:eastAsia="en-IN"/>
          <w14:ligatures w14:val="none"/>
        </w:rPr>
        <w:t>As of 21st May 2026 — Updated and Comprehensive</w:t>
      </w:r>
    </w:p>
    <w:p w14:paraId="679F29A7"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061F33D6">
          <v:rect id="_x0000_i1057" style="width:0;height:1.5pt" o:hralign="center" o:hrstd="t" o:hr="t" fillcolor="#a0a0a0" stroked="f"/>
        </w:pict>
      </w:r>
    </w:p>
    <w:p w14:paraId="600DE041"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URGENT — THIS WEEK — BY 25th MAY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402"/>
        <w:gridCol w:w="2909"/>
        <w:gridCol w:w="1041"/>
        <w:gridCol w:w="919"/>
      </w:tblGrid>
      <w:tr w:rsidR="002F168F" w:rsidRPr="002C66A8" w14:paraId="161EE929" w14:textId="77777777">
        <w:trPr>
          <w:tblHeader/>
          <w:tblCellSpacing w:w="15" w:type="dxa"/>
        </w:trPr>
        <w:tc>
          <w:tcPr>
            <w:tcW w:w="0" w:type="auto"/>
            <w:vAlign w:val="center"/>
            <w:hideMark/>
          </w:tcPr>
          <w:p w14:paraId="0F610FBB"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19A544EA"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74517F8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7596328F"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1E1E93F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Status</w:t>
            </w:r>
          </w:p>
        </w:tc>
      </w:tr>
      <w:tr w:rsidR="002F168F" w:rsidRPr="002C66A8" w14:paraId="258D9E11" w14:textId="77777777">
        <w:trPr>
          <w:tblCellSpacing w:w="15" w:type="dxa"/>
        </w:trPr>
        <w:tc>
          <w:tcPr>
            <w:tcW w:w="0" w:type="auto"/>
            <w:vAlign w:val="center"/>
            <w:hideMark/>
          </w:tcPr>
          <w:p w14:paraId="3AE3847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w:t>
            </w:r>
          </w:p>
        </w:tc>
        <w:tc>
          <w:tcPr>
            <w:tcW w:w="0" w:type="auto"/>
            <w:vAlign w:val="center"/>
            <w:hideMark/>
          </w:tcPr>
          <w:p w14:paraId="455E8AE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Check IOB RTI portal — IOVBK/R/E/26/00288 — response due 24th May</w:t>
            </w:r>
          </w:p>
        </w:tc>
        <w:tc>
          <w:tcPr>
            <w:tcW w:w="0" w:type="auto"/>
            <w:vAlign w:val="center"/>
            <w:hideMark/>
          </w:tcPr>
          <w:p w14:paraId="57036B1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 + rajm2468@yahoo.co.in</w:t>
            </w:r>
          </w:p>
        </w:tc>
        <w:tc>
          <w:tcPr>
            <w:tcW w:w="0" w:type="auto"/>
            <w:vAlign w:val="center"/>
            <w:hideMark/>
          </w:tcPr>
          <w:p w14:paraId="392FA9B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24th May 2026</w:t>
            </w:r>
          </w:p>
        </w:tc>
        <w:tc>
          <w:tcPr>
            <w:tcW w:w="0" w:type="auto"/>
            <w:vAlign w:val="center"/>
            <w:hideMark/>
          </w:tcPr>
          <w:p w14:paraId="748ECE4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w:t>
            </w:r>
          </w:p>
        </w:tc>
      </w:tr>
      <w:tr w:rsidR="002F168F" w:rsidRPr="002C66A8" w14:paraId="7186FEDE" w14:textId="77777777">
        <w:trPr>
          <w:tblCellSpacing w:w="15" w:type="dxa"/>
        </w:trPr>
        <w:tc>
          <w:tcPr>
            <w:tcW w:w="0" w:type="auto"/>
            <w:vAlign w:val="center"/>
            <w:hideMark/>
          </w:tcPr>
          <w:p w14:paraId="44F5C54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w:t>
            </w:r>
          </w:p>
        </w:tc>
        <w:tc>
          <w:tcPr>
            <w:tcW w:w="0" w:type="auto"/>
            <w:vAlign w:val="center"/>
            <w:hideMark/>
          </w:tcPr>
          <w:p w14:paraId="239DD2C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First Appeal — file immediately on 25th May if no adequate response received — document IOVBK_First_Appeal already drafted — insert CPIO details and file</w:t>
            </w:r>
          </w:p>
        </w:tc>
        <w:tc>
          <w:tcPr>
            <w:tcW w:w="0" w:type="auto"/>
            <w:vAlign w:val="center"/>
            <w:hideMark/>
          </w:tcPr>
          <w:p w14:paraId="78AB75D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 + email to IOB FAA</w:t>
            </w:r>
          </w:p>
        </w:tc>
        <w:tc>
          <w:tcPr>
            <w:tcW w:w="0" w:type="auto"/>
            <w:vAlign w:val="center"/>
            <w:hideMark/>
          </w:tcPr>
          <w:p w14:paraId="64D5256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25th May 2026</w:t>
            </w:r>
          </w:p>
        </w:tc>
        <w:tc>
          <w:tcPr>
            <w:tcW w:w="0" w:type="auto"/>
            <w:vAlign w:val="center"/>
            <w:hideMark/>
          </w:tcPr>
          <w:p w14:paraId="6009C2E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Draft ready</w:t>
            </w:r>
          </w:p>
        </w:tc>
      </w:tr>
      <w:tr w:rsidR="002F168F" w:rsidRPr="002C66A8" w14:paraId="42087697" w14:textId="77777777">
        <w:trPr>
          <w:tblCellSpacing w:w="15" w:type="dxa"/>
        </w:trPr>
        <w:tc>
          <w:tcPr>
            <w:tcW w:w="0" w:type="auto"/>
            <w:vAlign w:val="center"/>
            <w:hideMark/>
          </w:tcPr>
          <w:p w14:paraId="62EC7A8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w:t>
            </w:r>
          </w:p>
        </w:tc>
        <w:tc>
          <w:tcPr>
            <w:tcW w:w="0" w:type="auto"/>
            <w:vAlign w:val="center"/>
            <w:hideMark/>
          </w:tcPr>
          <w:p w14:paraId="2524FB2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 RTI — file online — Ministry of Finance — Bank of Baroda — S.G. Preservatives loan account — Survey 885/886 Asoj — CERSAI Asset ID 200028262710</w:t>
            </w:r>
          </w:p>
        </w:tc>
        <w:tc>
          <w:tcPr>
            <w:tcW w:w="0" w:type="auto"/>
            <w:vAlign w:val="center"/>
            <w:hideMark/>
          </w:tcPr>
          <w:p w14:paraId="16C337B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w:t>
            </w:r>
          </w:p>
        </w:tc>
        <w:tc>
          <w:tcPr>
            <w:tcW w:w="0" w:type="auto"/>
            <w:vAlign w:val="center"/>
            <w:hideMark/>
          </w:tcPr>
          <w:p w14:paraId="5A3E5F8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25th May 2026</w:t>
            </w:r>
          </w:p>
        </w:tc>
        <w:tc>
          <w:tcPr>
            <w:tcW w:w="0" w:type="auto"/>
            <w:vAlign w:val="center"/>
            <w:hideMark/>
          </w:tcPr>
          <w:p w14:paraId="25E44A7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Not yet filed</w:t>
            </w:r>
          </w:p>
        </w:tc>
      </w:tr>
      <w:tr w:rsidR="002F168F" w:rsidRPr="002C66A8" w14:paraId="0B67EC93" w14:textId="77777777">
        <w:trPr>
          <w:tblCellSpacing w:w="15" w:type="dxa"/>
        </w:trPr>
        <w:tc>
          <w:tcPr>
            <w:tcW w:w="0" w:type="auto"/>
            <w:vAlign w:val="center"/>
            <w:hideMark/>
          </w:tcPr>
          <w:p w14:paraId="59BA58C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4</w:t>
            </w:r>
          </w:p>
        </w:tc>
        <w:tc>
          <w:tcPr>
            <w:tcW w:w="0" w:type="auto"/>
            <w:vAlign w:val="center"/>
            <w:hideMark/>
          </w:tcPr>
          <w:p w14:paraId="5CEC563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 Registry — application for certified copies of ALL previous orders in OA 122/2022 — from Diary No. 1624/2019 to date — and all orders in IA 884/2026</w:t>
            </w:r>
          </w:p>
        </w:tc>
        <w:tc>
          <w:tcPr>
            <w:tcW w:w="0" w:type="auto"/>
            <w:vAlign w:val="center"/>
            <w:hideMark/>
          </w:tcPr>
          <w:p w14:paraId="71B4048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Visit personally — Scindia House Ballard Estate — Registry Counter</w:t>
            </w:r>
          </w:p>
        </w:tc>
        <w:tc>
          <w:tcPr>
            <w:tcW w:w="0" w:type="auto"/>
            <w:vAlign w:val="center"/>
            <w:hideMark/>
          </w:tcPr>
          <w:p w14:paraId="221E574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c>
          <w:tcPr>
            <w:tcW w:w="0" w:type="auto"/>
            <w:vAlign w:val="center"/>
            <w:hideMark/>
          </w:tcPr>
          <w:p w14:paraId="01072D7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Not done</w:t>
            </w:r>
          </w:p>
        </w:tc>
      </w:tr>
      <w:tr w:rsidR="002F168F" w:rsidRPr="002C66A8" w14:paraId="16B95168" w14:textId="77777777">
        <w:trPr>
          <w:tblCellSpacing w:w="15" w:type="dxa"/>
        </w:trPr>
        <w:tc>
          <w:tcPr>
            <w:tcW w:w="0" w:type="auto"/>
            <w:vAlign w:val="center"/>
            <w:hideMark/>
          </w:tcPr>
          <w:p w14:paraId="2CEB7BA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w:t>
            </w:r>
          </w:p>
        </w:tc>
        <w:tc>
          <w:tcPr>
            <w:tcW w:w="0" w:type="auto"/>
            <w:vAlign w:val="center"/>
            <w:hideMark/>
          </w:tcPr>
          <w:p w14:paraId="60F46A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 searches — all five DINs — Babulal Bohra, Ravi Bohra, Srinivas Anne DIN 02080079, Sita Mahalakshmi Anne DIN 02898756 — plus S.G. Preservatives CIN U15130GJ2015PTC083769 — download and save all current records</w:t>
            </w:r>
          </w:p>
        </w:tc>
        <w:tc>
          <w:tcPr>
            <w:tcW w:w="0" w:type="auto"/>
            <w:vAlign w:val="center"/>
            <w:hideMark/>
          </w:tcPr>
          <w:p w14:paraId="1BABB5B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mca.gov.in — free search</w:t>
            </w:r>
          </w:p>
        </w:tc>
        <w:tc>
          <w:tcPr>
            <w:tcW w:w="0" w:type="auto"/>
            <w:vAlign w:val="center"/>
            <w:hideMark/>
          </w:tcPr>
          <w:p w14:paraId="2565E13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c>
          <w:tcPr>
            <w:tcW w:w="0" w:type="auto"/>
            <w:vAlign w:val="center"/>
            <w:hideMark/>
          </w:tcPr>
          <w:p w14:paraId="507E421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w:t>
            </w:r>
          </w:p>
        </w:tc>
      </w:tr>
      <w:tr w:rsidR="002F168F" w:rsidRPr="002C66A8" w14:paraId="53364A84" w14:textId="77777777">
        <w:trPr>
          <w:tblCellSpacing w:w="15" w:type="dxa"/>
        </w:trPr>
        <w:tc>
          <w:tcPr>
            <w:tcW w:w="0" w:type="auto"/>
            <w:vAlign w:val="center"/>
            <w:hideMark/>
          </w:tcPr>
          <w:p w14:paraId="5E74C45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w:t>
            </w:r>
          </w:p>
        </w:tc>
        <w:tc>
          <w:tcPr>
            <w:tcW w:w="0" w:type="auto"/>
            <w:vAlign w:val="center"/>
            <w:hideMark/>
          </w:tcPr>
          <w:p w14:paraId="409D3B5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searches — Babulal Bohra personal + Ravi Bohra personal + Shashikant Patel Gordhanbhai — download all current records</w:t>
            </w:r>
          </w:p>
        </w:tc>
        <w:tc>
          <w:tcPr>
            <w:tcW w:w="0" w:type="auto"/>
            <w:vAlign w:val="center"/>
            <w:hideMark/>
          </w:tcPr>
          <w:p w14:paraId="6AFA242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cersai.org.in</w:t>
            </w:r>
          </w:p>
        </w:tc>
        <w:tc>
          <w:tcPr>
            <w:tcW w:w="0" w:type="auto"/>
            <w:vAlign w:val="center"/>
            <w:hideMark/>
          </w:tcPr>
          <w:p w14:paraId="1949410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c>
          <w:tcPr>
            <w:tcW w:w="0" w:type="auto"/>
            <w:vAlign w:val="center"/>
            <w:hideMark/>
          </w:tcPr>
          <w:p w14:paraId="2A4FD1F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Pending</w:t>
            </w:r>
          </w:p>
        </w:tc>
      </w:tr>
      <w:tr w:rsidR="002F168F" w:rsidRPr="002C66A8" w14:paraId="2B5D126E" w14:textId="77777777">
        <w:trPr>
          <w:tblCellSpacing w:w="15" w:type="dxa"/>
        </w:trPr>
        <w:tc>
          <w:tcPr>
            <w:tcW w:w="0" w:type="auto"/>
            <w:vAlign w:val="center"/>
            <w:hideMark/>
          </w:tcPr>
          <w:p w14:paraId="64D591B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w:t>
            </w:r>
          </w:p>
        </w:tc>
        <w:tc>
          <w:tcPr>
            <w:tcW w:w="0" w:type="auto"/>
            <w:vAlign w:val="center"/>
            <w:hideMark/>
          </w:tcPr>
          <w:p w14:paraId="70447C5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ICAI misconduct complaint — CA Mandowara Raj Kumar FCA 046468 — certified fraudulent CHG-4 — attach Form CHG-4 with seven anomalies</w:t>
            </w:r>
          </w:p>
        </w:tc>
        <w:tc>
          <w:tcPr>
            <w:tcW w:w="0" w:type="auto"/>
            <w:vAlign w:val="center"/>
            <w:hideMark/>
          </w:tcPr>
          <w:p w14:paraId="0E63D5E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ICAI Bhawan Indraprastha Marg New Delhi — online at icai.org</w:t>
            </w:r>
          </w:p>
        </w:tc>
        <w:tc>
          <w:tcPr>
            <w:tcW w:w="0" w:type="auto"/>
            <w:vAlign w:val="center"/>
            <w:hideMark/>
          </w:tcPr>
          <w:p w14:paraId="2712AC5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week</w:t>
            </w:r>
          </w:p>
        </w:tc>
        <w:tc>
          <w:tcPr>
            <w:tcW w:w="0" w:type="auto"/>
            <w:vAlign w:val="center"/>
            <w:hideMark/>
          </w:tcPr>
          <w:p w14:paraId="126AEEE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Not filed</w:t>
            </w:r>
          </w:p>
        </w:tc>
      </w:tr>
    </w:tbl>
    <w:p w14:paraId="2C98C401"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76145655">
          <v:rect id="_x0000_i1058" style="width:0;height:1.5pt" o:hralign="center" o:hrstd="t" o:hr="t" fillcolor="#a0a0a0" stroked="f"/>
        </w:pict>
      </w:r>
    </w:p>
    <w:p w14:paraId="7BA41D1F"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FIRST WEEK JUNE 2026 — BY 09th JUNE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906"/>
        <w:gridCol w:w="2520"/>
        <w:gridCol w:w="1543"/>
        <w:gridCol w:w="1182"/>
      </w:tblGrid>
      <w:tr w:rsidR="002F168F" w:rsidRPr="002C66A8" w14:paraId="0D21B446" w14:textId="77777777">
        <w:trPr>
          <w:tblHeader/>
          <w:tblCellSpacing w:w="15" w:type="dxa"/>
        </w:trPr>
        <w:tc>
          <w:tcPr>
            <w:tcW w:w="0" w:type="auto"/>
            <w:vAlign w:val="center"/>
            <w:hideMark/>
          </w:tcPr>
          <w:p w14:paraId="61FE286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6E60878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083C21E9"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05ED8F6F"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05A45A1D"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79867275" w14:textId="77777777">
        <w:trPr>
          <w:tblCellSpacing w:w="15" w:type="dxa"/>
        </w:trPr>
        <w:tc>
          <w:tcPr>
            <w:tcW w:w="0" w:type="auto"/>
            <w:vAlign w:val="center"/>
            <w:hideMark/>
          </w:tcPr>
          <w:p w14:paraId="610D9B9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8</w:t>
            </w:r>
          </w:p>
        </w:tc>
        <w:tc>
          <w:tcPr>
            <w:tcW w:w="0" w:type="auto"/>
            <w:vAlign w:val="center"/>
            <w:hideMark/>
          </w:tcPr>
          <w:p w14:paraId="62162E7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 EP-02 — Supplementary Pursis with CBI amendment — send to Advocate Vijay Kumavat — instruct to file immediately</w:t>
            </w:r>
          </w:p>
        </w:tc>
        <w:tc>
          <w:tcPr>
            <w:tcW w:w="0" w:type="auto"/>
            <w:vAlign w:val="center"/>
            <w:hideMark/>
          </w:tcPr>
          <w:p w14:paraId="08008F4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Email to Vijay Kumavat + WhatsApp confirmation</w:t>
            </w:r>
          </w:p>
        </w:tc>
        <w:tc>
          <w:tcPr>
            <w:tcW w:w="0" w:type="auto"/>
            <w:vAlign w:val="center"/>
            <w:hideMark/>
          </w:tcPr>
          <w:p w14:paraId="1886462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Before 09/06/2026 — HARD DEADLINE — judge transfer</w:t>
            </w:r>
          </w:p>
        </w:tc>
        <w:tc>
          <w:tcPr>
            <w:tcW w:w="0" w:type="auto"/>
            <w:vAlign w:val="center"/>
            <w:hideMark/>
          </w:tcPr>
          <w:p w14:paraId="723F17F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r w:rsidR="002F168F" w:rsidRPr="002C66A8" w14:paraId="408EB065" w14:textId="77777777">
        <w:trPr>
          <w:tblCellSpacing w:w="15" w:type="dxa"/>
        </w:trPr>
        <w:tc>
          <w:tcPr>
            <w:tcW w:w="0" w:type="auto"/>
            <w:vAlign w:val="center"/>
            <w:hideMark/>
          </w:tcPr>
          <w:p w14:paraId="35E1E0B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9</w:t>
            </w:r>
          </w:p>
        </w:tc>
        <w:tc>
          <w:tcPr>
            <w:tcW w:w="0" w:type="auto"/>
            <w:vAlign w:val="center"/>
            <w:hideMark/>
          </w:tcPr>
          <w:p w14:paraId="3576FA8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 Mumbai — comprehensive evidence submission letter — reference EOW Transfer Ref 993/2026 — submit Form CHG-4 with seven anomalies + Gujarat Property Card + CERSAI NOT SATISFIED records + MCA Srinivas Anne resignation vs signing date — request FIR registration under Sections 420, 467, 468, 471, 120B IPC and Sections 447, 448 Companies Act 2013</w:t>
            </w:r>
          </w:p>
        </w:tc>
        <w:tc>
          <w:tcPr>
            <w:tcW w:w="0" w:type="auto"/>
            <w:vAlign w:val="center"/>
            <w:hideMark/>
          </w:tcPr>
          <w:p w14:paraId="3076581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Speed Post AD — Ceejay House Worli Mumbai 400018 — addressed to Superintendent of Police handling the matter</w:t>
            </w:r>
          </w:p>
        </w:tc>
        <w:tc>
          <w:tcPr>
            <w:tcW w:w="0" w:type="auto"/>
            <w:vAlign w:val="center"/>
            <w:hideMark/>
          </w:tcPr>
          <w:p w14:paraId="471E9A5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c>
          <w:tcPr>
            <w:tcW w:w="0" w:type="auto"/>
            <w:vAlign w:val="center"/>
            <w:hideMark/>
          </w:tcPr>
          <w:p w14:paraId="7C14AF1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1CFCD02C" w14:textId="77777777">
        <w:trPr>
          <w:tblCellSpacing w:w="15" w:type="dxa"/>
        </w:trPr>
        <w:tc>
          <w:tcPr>
            <w:tcW w:w="0" w:type="auto"/>
            <w:vAlign w:val="center"/>
            <w:hideMark/>
          </w:tcPr>
          <w:p w14:paraId="3D11E9D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10</w:t>
            </w:r>
          </w:p>
        </w:tc>
        <w:tc>
          <w:tcPr>
            <w:tcW w:w="0" w:type="auto"/>
            <w:vAlign w:val="center"/>
            <w:hideMark/>
          </w:tcPr>
          <w:p w14:paraId="734473B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RBI formal regulatory complaint — Department of Regulation + Department of Supervision — citing: (i) mandatory fraud classification failure — DBR.No.BC.92/08.12.001/2015-16; (ii) Large Exposure Framework violation — RBI/2016-17/286; (iii) KYC and due diligence failures — three banks same borrower same district; (iv) wilful defaulter declaration not made on Rs 76.87 crore exposure</w:t>
            </w:r>
          </w:p>
        </w:tc>
        <w:tc>
          <w:tcPr>
            <w:tcW w:w="0" w:type="auto"/>
            <w:vAlign w:val="center"/>
            <w:hideMark/>
          </w:tcPr>
          <w:p w14:paraId="2418C79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Speed Post AD — RBI Central Office Mumbai + email to cgm.dbr@rbi.org.in</w:t>
            </w:r>
          </w:p>
        </w:tc>
        <w:tc>
          <w:tcPr>
            <w:tcW w:w="0" w:type="auto"/>
            <w:vAlign w:val="center"/>
            <w:hideMark/>
          </w:tcPr>
          <w:p w14:paraId="65ADD30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c>
          <w:tcPr>
            <w:tcW w:w="0" w:type="auto"/>
            <w:vAlign w:val="center"/>
            <w:hideMark/>
          </w:tcPr>
          <w:p w14:paraId="5885B85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89C1189" w14:textId="77777777">
        <w:trPr>
          <w:tblCellSpacing w:w="15" w:type="dxa"/>
        </w:trPr>
        <w:tc>
          <w:tcPr>
            <w:tcW w:w="0" w:type="auto"/>
            <w:vAlign w:val="center"/>
            <w:hideMark/>
          </w:tcPr>
          <w:p w14:paraId="29CAEC2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11</w:t>
            </w:r>
          </w:p>
        </w:tc>
        <w:tc>
          <w:tcPr>
            <w:tcW w:w="0" w:type="auto"/>
            <w:vAlign w:val="center"/>
            <w:hideMark/>
          </w:tcPr>
          <w:p w14:paraId="68D312B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 to RBI — separate from complaint — asking: (i) whether inspection of BOI Nagpada, IOB Dandia Bazaar, BOB Kothi has been conducted; (ii) whether fraud classified in these accounts; (iii) whether Babulal Bohra declared wilful defaulter; (iv) whether mandatory CBI reporting done for accounts above Rs 50 crore</w:t>
            </w:r>
          </w:p>
        </w:tc>
        <w:tc>
          <w:tcPr>
            <w:tcW w:w="0" w:type="auto"/>
            <w:vAlign w:val="center"/>
            <w:hideMark/>
          </w:tcPr>
          <w:p w14:paraId="0481382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 — RBI as public authority</w:t>
            </w:r>
          </w:p>
        </w:tc>
        <w:tc>
          <w:tcPr>
            <w:tcW w:w="0" w:type="auto"/>
            <w:vAlign w:val="center"/>
            <w:hideMark/>
          </w:tcPr>
          <w:p w14:paraId="6C53921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c>
          <w:tcPr>
            <w:tcW w:w="0" w:type="auto"/>
            <w:vAlign w:val="center"/>
            <w:hideMark/>
          </w:tcPr>
          <w:p w14:paraId="5D198F5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61960377" w14:textId="77777777">
        <w:trPr>
          <w:tblCellSpacing w:w="15" w:type="dxa"/>
        </w:trPr>
        <w:tc>
          <w:tcPr>
            <w:tcW w:w="0" w:type="auto"/>
            <w:vAlign w:val="center"/>
            <w:hideMark/>
          </w:tcPr>
          <w:p w14:paraId="565978F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12</w:t>
            </w:r>
          </w:p>
        </w:tc>
        <w:tc>
          <w:tcPr>
            <w:tcW w:w="0" w:type="auto"/>
            <w:vAlign w:val="center"/>
            <w:hideMark/>
          </w:tcPr>
          <w:p w14:paraId="41820DB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Mahesh Choudhary — Bhilware BF-05 — confirm case numbers + Application to Naib Tehsildar + RTI to Tehsildar Malharganj — Chhota Bagarda 7 surveys — patwari mutation reversal</w:t>
            </w:r>
          </w:p>
        </w:tc>
        <w:tc>
          <w:tcPr>
            <w:tcW w:w="0" w:type="auto"/>
            <w:vAlign w:val="center"/>
            <w:hideMark/>
          </w:tcPr>
          <w:p w14:paraId="355526F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Call Mahesh Choudhary + follow up</w:t>
            </w:r>
          </w:p>
        </w:tc>
        <w:tc>
          <w:tcPr>
            <w:tcW w:w="0" w:type="auto"/>
            <w:vAlign w:val="center"/>
            <w:hideMark/>
          </w:tcPr>
          <w:p w14:paraId="1EC45A0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c>
          <w:tcPr>
            <w:tcW w:w="0" w:type="auto"/>
            <w:vAlign w:val="center"/>
            <w:hideMark/>
          </w:tcPr>
          <w:p w14:paraId="6DBF5E6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49D57A1D" w14:textId="77777777">
        <w:trPr>
          <w:tblCellSpacing w:w="15" w:type="dxa"/>
        </w:trPr>
        <w:tc>
          <w:tcPr>
            <w:tcW w:w="0" w:type="auto"/>
            <w:vAlign w:val="center"/>
            <w:hideMark/>
          </w:tcPr>
          <w:p w14:paraId="530FC8E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w:t>
            </w:r>
          </w:p>
        </w:tc>
        <w:tc>
          <w:tcPr>
            <w:tcW w:w="0" w:type="auto"/>
            <w:vAlign w:val="center"/>
            <w:hideMark/>
          </w:tcPr>
          <w:p w14:paraId="1F9BAD4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ICSI misconduct complaint — CS Ramesh Kheradia FCS 5859 CP 2614 — all Light and Glaze certified documents — attach MCA records showing his role</w:t>
            </w:r>
          </w:p>
        </w:tc>
        <w:tc>
          <w:tcPr>
            <w:tcW w:w="0" w:type="auto"/>
            <w:vAlign w:val="center"/>
            <w:hideMark/>
          </w:tcPr>
          <w:p w14:paraId="325412D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ICSI House Lodi Road New Delhi — online at icsi.edu</w:t>
            </w:r>
          </w:p>
        </w:tc>
        <w:tc>
          <w:tcPr>
            <w:tcW w:w="0" w:type="auto"/>
            <w:vAlign w:val="center"/>
            <w:hideMark/>
          </w:tcPr>
          <w:p w14:paraId="5E6411A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First week June</w:t>
            </w:r>
          </w:p>
        </w:tc>
        <w:tc>
          <w:tcPr>
            <w:tcW w:w="0" w:type="auto"/>
            <w:vAlign w:val="center"/>
            <w:hideMark/>
          </w:tcPr>
          <w:p w14:paraId="4006396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bl>
    <w:p w14:paraId="1DBA85E0"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0540E08F">
          <v:rect id="_x0000_i1059" style="width:0;height:1.5pt" o:hralign="center" o:hrstd="t" o:hr="t" fillcolor="#a0a0a0" stroked="f"/>
        </w:pict>
      </w:r>
    </w:p>
    <w:p w14:paraId="17AEA5F7"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SECOND WEEK JUNE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811"/>
        <w:gridCol w:w="2915"/>
        <w:gridCol w:w="1536"/>
        <w:gridCol w:w="889"/>
      </w:tblGrid>
      <w:tr w:rsidR="002F168F" w:rsidRPr="002C66A8" w14:paraId="349695A2" w14:textId="77777777">
        <w:trPr>
          <w:tblHeader/>
          <w:tblCellSpacing w:w="15" w:type="dxa"/>
        </w:trPr>
        <w:tc>
          <w:tcPr>
            <w:tcW w:w="0" w:type="auto"/>
            <w:vAlign w:val="center"/>
            <w:hideMark/>
          </w:tcPr>
          <w:p w14:paraId="2221A210"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7F531587"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316DD474"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5D7C3C1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0219D89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32716213" w14:textId="77777777">
        <w:trPr>
          <w:tblCellSpacing w:w="15" w:type="dxa"/>
        </w:trPr>
        <w:tc>
          <w:tcPr>
            <w:tcW w:w="0" w:type="auto"/>
            <w:vAlign w:val="center"/>
            <w:hideMark/>
          </w:tcPr>
          <w:p w14:paraId="0FF748F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14</w:t>
            </w:r>
          </w:p>
        </w:tc>
        <w:tc>
          <w:tcPr>
            <w:tcW w:w="0" w:type="auto"/>
            <w:vAlign w:val="center"/>
            <w:hideMark/>
          </w:tcPr>
          <w:p w14:paraId="1CB6DF6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First Appeal — FAA response monitoring — registration number BKOIN/A/E/26/00211 — FAA Shri Madhukar — deadline 19th June 2026</w:t>
            </w:r>
          </w:p>
        </w:tc>
        <w:tc>
          <w:tcPr>
            <w:tcW w:w="0" w:type="auto"/>
            <w:vAlign w:val="center"/>
            <w:hideMark/>
          </w:tcPr>
          <w:p w14:paraId="2EA6658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Check rtionline.gov.in + rajm2468@yahoo.co.in daily</w:t>
            </w:r>
          </w:p>
        </w:tc>
        <w:tc>
          <w:tcPr>
            <w:tcW w:w="0" w:type="auto"/>
            <w:vAlign w:val="center"/>
            <w:hideMark/>
          </w:tcPr>
          <w:p w14:paraId="40922C2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19th June 2026</w:t>
            </w:r>
          </w:p>
        </w:tc>
        <w:tc>
          <w:tcPr>
            <w:tcW w:w="0" w:type="auto"/>
            <w:vAlign w:val="center"/>
            <w:hideMark/>
          </w:tcPr>
          <w:p w14:paraId="42B4F03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19963199" w14:textId="77777777">
        <w:trPr>
          <w:tblCellSpacing w:w="15" w:type="dxa"/>
        </w:trPr>
        <w:tc>
          <w:tcPr>
            <w:tcW w:w="0" w:type="auto"/>
            <w:vAlign w:val="center"/>
            <w:hideMark/>
          </w:tcPr>
          <w:p w14:paraId="42CC4DC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15</w:t>
            </w:r>
          </w:p>
        </w:tc>
        <w:tc>
          <w:tcPr>
            <w:tcW w:w="0" w:type="auto"/>
            <w:vAlign w:val="center"/>
            <w:hideMark/>
          </w:tcPr>
          <w:p w14:paraId="32D124E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RTI First Appeal — monitor response — if no adequate response by 24th June 2026 — prepare CIC Second Appeal</w:t>
            </w:r>
          </w:p>
        </w:tc>
        <w:tc>
          <w:tcPr>
            <w:tcW w:w="0" w:type="auto"/>
            <w:vAlign w:val="center"/>
            <w:hideMark/>
          </w:tcPr>
          <w:p w14:paraId="1C80DE8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rtionline.gov.in</w:t>
            </w:r>
          </w:p>
        </w:tc>
        <w:tc>
          <w:tcPr>
            <w:tcW w:w="0" w:type="auto"/>
            <w:vAlign w:val="center"/>
            <w:hideMark/>
          </w:tcPr>
          <w:p w14:paraId="16E58E2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24th June 2026</w:t>
            </w:r>
          </w:p>
        </w:tc>
        <w:tc>
          <w:tcPr>
            <w:tcW w:w="0" w:type="auto"/>
            <w:vAlign w:val="center"/>
            <w:hideMark/>
          </w:tcPr>
          <w:p w14:paraId="7F8B2EF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0221741" w14:textId="77777777">
        <w:trPr>
          <w:tblCellSpacing w:w="15" w:type="dxa"/>
        </w:trPr>
        <w:tc>
          <w:tcPr>
            <w:tcW w:w="0" w:type="auto"/>
            <w:vAlign w:val="center"/>
            <w:hideMark/>
          </w:tcPr>
          <w:p w14:paraId="31F968F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16</w:t>
            </w:r>
          </w:p>
        </w:tc>
        <w:tc>
          <w:tcPr>
            <w:tcW w:w="0" w:type="auto"/>
            <w:vAlign w:val="center"/>
            <w:hideMark/>
          </w:tcPr>
          <w:p w14:paraId="483C8FE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ED Mumbai follow-up letter — after CBI evidence submission — reference existing complaint EY073687585IN dated 02/04/2026 — attach CBI Transfer Letter + CHG-4 anomalies + three-ground void mortgage formulation</w:t>
            </w:r>
          </w:p>
        </w:tc>
        <w:tc>
          <w:tcPr>
            <w:tcW w:w="0" w:type="auto"/>
            <w:vAlign w:val="center"/>
            <w:hideMark/>
          </w:tcPr>
          <w:p w14:paraId="5669E91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Speed Post AD — Ceejay House Worli Mumbai 400018</w:t>
            </w:r>
          </w:p>
        </w:tc>
        <w:tc>
          <w:tcPr>
            <w:tcW w:w="0" w:type="auto"/>
            <w:vAlign w:val="center"/>
            <w:hideMark/>
          </w:tcPr>
          <w:p w14:paraId="381FCC1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Second week June</w:t>
            </w:r>
          </w:p>
        </w:tc>
        <w:tc>
          <w:tcPr>
            <w:tcW w:w="0" w:type="auto"/>
            <w:vAlign w:val="center"/>
            <w:hideMark/>
          </w:tcPr>
          <w:p w14:paraId="36E5FCD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7A6B0EAF" w14:textId="77777777">
        <w:trPr>
          <w:tblCellSpacing w:w="15" w:type="dxa"/>
        </w:trPr>
        <w:tc>
          <w:tcPr>
            <w:tcW w:w="0" w:type="auto"/>
            <w:vAlign w:val="center"/>
            <w:hideMark/>
          </w:tcPr>
          <w:p w14:paraId="26E2ED3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w:t>
            </w:r>
          </w:p>
        </w:tc>
        <w:tc>
          <w:tcPr>
            <w:tcW w:w="0" w:type="auto"/>
            <w:vAlign w:val="center"/>
            <w:hideMark/>
          </w:tcPr>
          <w:p w14:paraId="6AB2E6D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 EP-02 — application for examination of Sangeeta Babulal Bohra and Ravi Babulal Bohra — Order 21 Rule 41 CPC — as persons believed to be holding assets on behalf of judgment debtor</w:t>
            </w:r>
          </w:p>
        </w:tc>
        <w:tc>
          <w:tcPr>
            <w:tcW w:w="0" w:type="auto"/>
            <w:vAlign w:val="center"/>
            <w:hideMark/>
          </w:tcPr>
          <w:p w14:paraId="6C4F999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Through Advocate Vijay Kumavat — after bailiff visit report received</w:t>
            </w:r>
          </w:p>
        </w:tc>
        <w:tc>
          <w:tcPr>
            <w:tcW w:w="0" w:type="auto"/>
            <w:vAlign w:val="center"/>
            <w:hideMark/>
          </w:tcPr>
          <w:p w14:paraId="44C4A9A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bailiff visit — mid June</w:t>
            </w:r>
          </w:p>
        </w:tc>
        <w:tc>
          <w:tcPr>
            <w:tcW w:w="0" w:type="auto"/>
            <w:vAlign w:val="center"/>
            <w:hideMark/>
          </w:tcPr>
          <w:p w14:paraId="47AE07B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4F3DFF53" w14:textId="77777777">
        <w:trPr>
          <w:tblCellSpacing w:w="15" w:type="dxa"/>
        </w:trPr>
        <w:tc>
          <w:tcPr>
            <w:tcW w:w="0" w:type="auto"/>
            <w:vAlign w:val="center"/>
            <w:hideMark/>
          </w:tcPr>
          <w:p w14:paraId="781F3E8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18</w:t>
            </w:r>
          </w:p>
        </w:tc>
        <w:tc>
          <w:tcPr>
            <w:tcW w:w="0" w:type="auto"/>
            <w:vAlign w:val="center"/>
            <w:hideMark/>
          </w:tcPr>
          <w:p w14:paraId="61AF34C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 EP-02 — Section 53 TPA fraudulent transfer application — all transfers from Babulal Bohra to family members and shell companies after debt to Appellant arose — void and attachable</w:t>
            </w:r>
          </w:p>
        </w:tc>
        <w:tc>
          <w:tcPr>
            <w:tcW w:w="0" w:type="auto"/>
            <w:vAlign w:val="center"/>
            <w:hideMark/>
          </w:tcPr>
          <w:p w14:paraId="1988D83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Through Advocate Vijay Kumavat</w:t>
            </w:r>
          </w:p>
        </w:tc>
        <w:tc>
          <w:tcPr>
            <w:tcW w:w="0" w:type="auto"/>
            <w:vAlign w:val="center"/>
            <w:hideMark/>
          </w:tcPr>
          <w:p w14:paraId="31DB7D9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examination application filed</w:t>
            </w:r>
          </w:p>
        </w:tc>
        <w:tc>
          <w:tcPr>
            <w:tcW w:w="0" w:type="auto"/>
            <w:vAlign w:val="center"/>
            <w:hideMark/>
          </w:tcPr>
          <w:p w14:paraId="4C6EBC6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bl>
    <w:p w14:paraId="1878F96F"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24F39429">
          <v:rect id="_x0000_i1060" style="width:0;height:1.5pt" o:hralign="center" o:hrstd="t" o:hr="t" fillcolor="#a0a0a0" stroked="f"/>
        </w:pict>
      </w:r>
    </w:p>
    <w:p w14:paraId="7405C879"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JUNE 2026 — ONGOING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452"/>
        <w:gridCol w:w="2614"/>
        <w:gridCol w:w="1196"/>
        <w:gridCol w:w="889"/>
      </w:tblGrid>
      <w:tr w:rsidR="002F168F" w:rsidRPr="002C66A8" w14:paraId="0CCBD8B8" w14:textId="77777777">
        <w:trPr>
          <w:tblHeader/>
          <w:tblCellSpacing w:w="15" w:type="dxa"/>
        </w:trPr>
        <w:tc>
          <w:tcPr>
            <w:tcW w:w="0" w:type="auto"/>
            <w:vAlign w:val="center"/>
            <w:hideMark/>
          </w:tcPr>
          <w:p w14:paraId="1CE8D028"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2A864E4C"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7D76832F"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4693B083"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2AE776F8"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03F1F206" w14:textId="77777777">
        <w:trPr>
          <w:tblCellSpacing w:w="15" w:type="dxa"/>
        </w:trPr>
        <w:tc>
          <w:tcPr>
            <w:tcW w:w="0" w:type="auto"/>
            <w:vAlign w:val="center"/>
            <w:hideMark/>
          </w:tcPr>
          <w:p w14:paraId="0345CF6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19</w:t>
            </w:r>
          </w:p>
        </w:tc>
        <w:tc>
          <w:tcPr>
            <w:tcW w:w="0" w:type="auto"/>
            <w:vAlign w:val="center"/>
            <w:hideMark/>
          </w:tcPr>
          <w:p w14:paraId="283283F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APIIC RTI — re-sent 19/05/2026 — monitor response</w:t>
            </w:r>
          </w:p>
        </w:tc>
        <w:tc>
          <w:tcPr>
            <w:tcW w:w="0" w:type="auto"/>
            <w:vAlign w:val="center"/>
            <w:hideMark/>
          </w:tcPr>
          <w:p w14:paraId="34FDD45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08C7887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69C9F61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3ADD5B6B" w14:textId="77777777">
        <w:trPr>
          <w:tblCellSpacing w:w="15" w:type="dxa"/>
        </w:trPr>
        <w:tc>
          <w:tcPr>
            <w:tcW w:w="0" w:type="auto"/>
            <w:vAlign w:val="center"/>
            <w:hideMark/>
          </w:tcPr>
          <w:p w14:paraId="73DE8FB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w:t>
            </w:r>
          </w:p>
        </w:tc>
        <w:tc>
          <w:tcPr>
            <w:tcW w:w="0" w:type="auto"/>
            <w:vAlign w:val="center"/>
            <w:hideMark/>
          </w:tcPr>
          <w:p w14:paraId="3C3C60E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TGIIC RTI — re-sent 19/05/2026 — monitor response</w:t>
            </w:r>
          </w:p>
        </w:tc>
        <w:tc>
          <w:tcPr>
            <w:tcW w:w="0" w:type="auto"/>
            <w:vAlign w:val="center"/>
            <w:hideMark/>
          </w:tcPr>
          <w:p w14:paraId="735D8C4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66DA5E6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62643F4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76525D08" w14:textId="77777777">
        <w:trPr>
          <w:tblCellSpacing w:w="15" w:type="dxa"/>
        </w:trPr>
        <w:tc>
          <w:tcPr>
            <w:tcW w:w="0" w:type="auto"/>
            <w:vAlign w:val="center"/>
            <w:hideMark/>
          </w:tcPr>
          <w:p w14:paraId="5908E7A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21</w:t>
            </w:r>
          </w:p>
        </w:tc>
        <w:tc>
          <w:tcPr>
            <w:tcW w:w="0" w:type="auto"/>
            <w:vAlign w:val="center"/>
            <w:hideMark/>
          </w:tcPr>
          <w:p w14:paraId="45AC761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Gandhinagar RTI — EM312264100IN — monitor response</w:t>
            </w:r>
          </w:p>
        </w:tc>
        <w:tc>
          <w:tcPr>
            <w:tcW w:w="0" w:type="auto"/>
            <w:vAlign w:val="center"/>
            <w:hideMark/>
          </w:tcPr>
          <w:p w14:paraId="043C456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174028F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137122D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77CDAB82" w14:textId="77777777">
        <w:trPr>
          <w:tblCellSpacing w:w="15" w:type="dxa"/>
        </w:trPr>
        <w:tc>
          <w:tcPr>
            <w:tcW w:w="0" w:type="auto"/>
            <w:vAlign w:val="center"/>
            <w:hideMark/>
          </w:tcPr>
          <w:p w14:paraId="50C7EE5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22</w:t>
            </w:r>
          </w:p>
        </w:tc>
        <w:tc>
          <w:tcPr>
            <w:tcW w:w="0" w:type="auto"/>
            <w:vAlign w:val="center"/>
            <w:hideMark/>
          </w:tcPr>
          <w:p w14:paraId="210EA7B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GPCB Vadodara RTI — EM312264113IN — monitor response</w:t>
            </w:r>
          </w:p>
        </w:tc>
        <w:tc>
          <w:tcPr>
            <w:tcW w:w="0" w:type="auto"/>
            <w:vAlign w:val="center"/>
            <w:hideMark/>
          </w:tcPr>
          <w:p w14:paraId="4A44EED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518BCCB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7B39E9D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2EC8984E" w14:textId="77777777">
        <w:trPr>
          <w:tblCellSpacing w:w="15" w:type="dxa"/>
        </w:trPr>
        <w:tc>
          <w:tcPr>
            <w:tcW w:w="0" w:type="auto"/>
            <w:vAlign w:val="center"/>
            <w:hideMark/>
          </w:tcPr>
          <w:p w14:paraId="28398D8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23</w:t>
            </w:r>
          </w:p>
        </w:tc>
        <w:tc>
          <w:tcPr>
            <w:tcW w:w="0" w:type="auto"/>
            <w:vAlign w:val="center"/>
            <w:hideMark/>
          </w:tcPr>
          <w:p w14:paraId="42F7D5F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CERSAI RTI — filed 19/05/2026 — monitor response</w:t>
            </w:r>
          </w:p>
        </w:tc>
        <w:tc>
          <w:tcPr>
            <w:tcW w:w="0" w:type="auto"/>
            <w:vAlign w:val="center"/>
            <w:hideMark/>
          </w:tcPr>
          <w:p w14:paraId="38D7BDE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479DB6C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0879413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736F25D5" w14:textId="77777777">
        <w:trPr>
          <w:tblCellSpacing w:w="15" w:type="dxa"/>
        </w:trPr>
        <w:tc>
          <w:tcPr>
            <w:tcW w:w="0" w:type="auto"/>
            <w:vAlign w:val="center"/>
            <w:hideMark/>
          </w:tcPr>
          <w:p w14:paraId="6087A55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24</w:t>
            </w:r>
          </w:p>
        </w:tc>
        <w:tc>
          <w:tcPr>
            <w:tcW w:w="0" w:type="auto"/>
            <w:vAlign w:val="center"/>
            <w:hideMark/>
          </w:tcPr>
          <w:p w14:paraId="4EDE5BC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Padra Mamlatdar RTI — EM312264135IN — monitor response — revenue records Survey 124</w:t>
            </w:r>
          </w:p>
        </w:tc>
        <w:tc>
          <w:tcPr>
            <w:tcW w:w="0" w:type="auto"/>
            <w:vAlign w:val="center"/>
            <w:hideMark/>
          </w:tcPr>
          <w:p w14:paraId="4374FB4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79D9906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17th June 2026</w:t>
            </w:r>
          </w:p>
        </w:tc>
        <w:tc>
          <w:tcPr>
            <w:tcW w:w="0" w:type="auto"/>
            <w:vAlign w:val="center"/>
            <w:hideMark/>
          </w:tcPr>
          <w:p w14:paraId="2A860B6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26AE289" w14:textId="77777777">
        <w:trPr>
          <w:tblCellSpacing w:w="15" w:type="dxa"/>
        </w:trPr>
        <w:tc>
          <w:tcPr>
            <w:tcW w:w="0" w:type="auto"/>
            <w:vAlign w:val="center"/>
            <w:hideMark/>
          </w:tcPr>
          <w:p w14:paraId="0A0B52E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25</w:t>
            </w:r>
          </w:p>
        </w:tc>
        <w:tc>
          <w:tcPr>
            <w:tcW w:w="0" w:type="auto"/>
            <w:vAlign w:val="center"/>
            <w:hideMark/>
          </w:tcPr>
          <w:p w14:paraId="6F78C2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Waghodia Mamlatdar RTI — EM312264127IN — monitor response — revenue records Survey 885/886</w:t>
            </w:r>
          </w:p>
        </w:tc>
        <w:tc>
          <w:tcPr>
            <w:tcW w:w="0" w:type="auto"/>
            <w:vAlign w:val="center"/>
            <w:hideMark/>
          </w:tcPr>
          <w:p w14:paraId="06CFA2B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66A1DC4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17th June 2026</w:t>
            </w:r>
          </w:p>
        </w:tc>
        <w:tc>
          <w:tcPr>
            <w:tcW w:w="0" w:type="auto"/>
            <w:vAlign w:val="center"/>
            <w:hideMark/>
          </w:tcPr>
          <w:p w14:paraId="6A8CB0E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064C1771" w14:textId="77777777">
        <w:trPr>
          <w:tblCellSpacing w:w="15" w:type="dxa"/>
        </w:trPr>
        <w:tc>
          <w:tcPr>
            <w:tcW w:w="0" w:type="auto"/>
            <w:vAlign w:val="center"/>
            <w:hideMark/>
          </w:tcPr>
          <w:p w14:paraId="4981751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26</w:t>
            </w:r>
          </w:p>
        </w:tc>
        <w:tc>
          <w:tcPr>
            <w:tcW w:w="0" w:type="auto"/>
            <w:vAlign w:val="center"/>
            <w:hideMark/>
          </w:tcPr>
          <w:p w14:paraId="0675CC9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 RTI — monitor response after filing this week</w:t>
            </w:r>
          </w:p>
        </w:tc>
        <w:tc>
          <w:tcPr>
            <w:tcW w:w="0" w:type="auto"/>
            <w:vAlign w:val="center"/>
            <w:hideMark/>
          </w:tcPr>
          <w:p w14:paraId="7036C9D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00EB440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5C9CCC0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F00ABC6" w14:textId="77777777">
        <w:trPr>
          <w:tblCellSpacing w:w="15" w:type="dxa"/>
        </w:trPr>
        <w:tc>
          <w:tcPr>
            <w:tcW w:w="0" w:type="auto"/>
            <w:vAlign w:val="center"/>
            <w:hideMark/>
          </w:tcPr>
          <w:p w14:paraId="302C026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27</w:t>
            </w:r>
          </w:p>
        </w:tc>
        <w:tc>
          <w:tcPr>
            <w:tcW w:w="0" w:type="auto"/>
            <w:vAlign w:val="center"/>
            <w:hideMark/>
          </w:tcPr>
          <w:p w14:paraId="2364CD5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Hyderabad RTI — EPFOG/R/E/26/07248 — monitor response — Cosmos Aluminium zero employees</w:t>
            </w:r>
          </w:p>
        </w:tc>
        <w:tc>
          <w:tcPr>
            <w:tcW w:w="0" w:type="auto"/>
            <w:vAlign w:val="center"/>
            <w:hideMark/>
          </w:tcPr>
          <w:p w14:paraId="6D2529C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45C0046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08th June 2026</w:t>
            </w:r>
          </w:p>
        </w:tc>
        <w:tc>
          <w:tcPr>
            <w:tcW w:w="0" w:type="auto"/>
            <w:vAlign w:val="center"/>
            <w:hideMark/>
          </w:tcPr>
          <w:p w14:paraId="727649F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6AFE9F68" w14:textId="77777777">
        <w:trPr>
          <w:tblCellSpacing w:w="15" w:type="dxa"/>
        </w:trPr>
        <w:tc>
          <w:tcPr>
            <w:tcW w:w="0" w:type="auto"/>
            <w:vAlign w:val="center"/>
            <w:hideMark/>
          </w:tcPr>
          <w:p w14:paraId="17CAAE5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28</w:t>
            </w:r>
          </w:p>
        </w:tc>
        <w:tc>
          <w:tcPr>
            <w:tcW w:w="0" w:type="auto"/>
            <w:vAlign w:val="center"/>
            <w:hideMark/>
          </w:tcPr>
          <w:p w14:paraId="558FDAA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 RTI — MPCB-RTI-0000003232 — monitor response — Rashmi Metasteel zero environmental compliance</w:t>
            </w:r>
          </w:p>
        </w:tc>
        <w:tc>
          <w:tcPr>
            <w:tcW w:w="0" w:type="auto"/>
            <w:vAlign w:val="center"/>
            <w:hideMark/>
          </w:tcPr>
          <w:p w14:paraId="0AC54E8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4E63756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05th June 2026</w:t>
            </w:r>
          </w:p>
        </w:tc>
        <w:tc>
          <w:tcPr>
            <w:tcW w:w="0" w:type="auto"/>
            <w:vAlign w:val="center"/>
            <w:hideMark/>
          </w:tcPr>
          <w:p w14:paraId="589BC5C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541672F4" w14:textId="77777777">
        <w:trPr>
          <w:tblCellSpacing w:w="15" w:type="dxa"/>
        </w:trPr>
        <w:tc>
          <w:tcPr>
            <w:tcW w:w="0" w:type="auto"/>
            <w:vAlign w:val="center"/>
            <w:hideMark/>
          </w:tcPr>
          <w:p w14:paraId="4536434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29</w:t>
            </w:r>
          </w:p>
        </w:tc>
        <w:tc>
          <w:tcPr>
            <w:tcW w:w="0" w:type="auto"/>
            <w:vAlign w:val="center"/>
            <w:hideMark/>
          </w:tcPr>
          <w:p w14:paraId="4DBEF2C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CIF Maharashtra RTI — EM12976305IN — monitor response</w:t>
            </w:r>
          </w:p>
        </w:tc>
        <w:tc>
          <w:tcPr>
            <w:tcW w:w="0" w:type="auto"/>
            <w:vAlign w:val="center"/>
            <w:hideMark/>
          </w:tcPr>
          <w:p w14:paraId="3175625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7F49679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12th June 2026</w:t>
            </w:r>
          </w:p>
        </w:tc>
        <w:tc>
          <w:tcPr>
            <w:tcW w:w="0" w:type="auto"/>
            <w:vAlign w:val="center"/>
            <w:hideMark/>
          </w:tcPr>
          <w:p w14:paraId="3E18AFA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468C791E" w14:textId="77777777">
        <w:trPr>
          <w:tblCellSpacing w:w="15" w:type="dxa"/>
        </w:trPr>
        <w:tc>
          <w:tcPr>
            <w:tcW w:w="0" w:type="auto"/>
            <w:vAlign w:val="center"/>
            <w:hideMark/>
          </w:tcPr>
          <w:p w14:paraId="7C44CEB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30</w:t>
            </w:r>
          </w:p>
        </w:tc>
        <w:tc>
          <w:tcPr>
            <w:tcW w:w="0" w:type="auto"/>
            <w:vAlign w:val="center"/>
            <w:hideMark/>
          </w:tcPr>
          <w:p w14:paraId="76BAEE4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CBIC GST Mumbai RTI — CCEM1/R/E/26/00116 — monitor response</w:t>
            </w:r>
          </w:p>
        </w:tc>
        <w:tc>
          <w:tcPr>
            <w:tcW w:w="0" w:type="auto"/>
            <w:vAlign w:val="center"/>
            <w:hideMark/>
          </w:tcPr>
          <w:p w14:paraId="7C5556F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70F53A5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08th June 2026</w:t>
            </w:r>
          </w:p>
        </w:tc>
        <w:tc>
          <w:tcPr>
            <w:tcW w:w="0" w:type="auto"/>
            <w:vAlign w:val="center"/>
            <w:hideMark/>
          </w:tcPr>
          <w:p w14:paraId="0ACBC68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1729640D" w14:textId="77777777">
        <w:trPr>
          <w:tblCellSpacing w:w="15" w:type="dxa"/>
        </w:trPr>
        <w:tc>
          <w:tcPr>
            <w:tcW w:w="0" w:type="auto"/>
            <w:vAlign w:val="center"/>
            <w:hideMark/>
          </w:tcPr>
          <w:p w14:paraId="160F5DB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31</w:t>
            </w:r>
          </w:p>
        </w:tc>
        <w:tc>
          <w:tcPr>
            <w:tcW w:w="0" w:type="auto"/>
            <w:vAlign w:val="center"/>
            <w:hideMark/>
          </w:tcPr>
          <w:p w14:paraId="668A61C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MGVCL First Appeal — filed 06/05/2026 — monitor response — deadline 05/06/2026</w:t>
            </w:r>
          </w:p>
        </w:tc>
        <w:tc>
          <w:tcPr>
            <w:tcW w:w="0" w:type="auto"/>
            <w:vAlign w:val="center"/>
            <w:hideMark/>
          </w:tcPr>
          <w:p w14:paraId="65D639F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667B237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05th June 2026</w:t>
            </w:r>
          </w:p>
        </w:tc>
        <w:tc>
          <w:tcPr>
            <w:tcW w:w="0" w:type="auto"/>
            <w:vAlign w:val="center"/>
            <w:hideMark/>
          </w:tcPr>
          <w:p w14:paraId="1D0D029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7D5E2F3E" w14:textId="77777777">
        <w:trPr>
          <w:tblCellSpacing w:w="15" w:type="dxa"/>
        </w:trPr>
        <w:tc>
          <w:tcPr>
            <w:tcW w:w="0" w:type="auto"/>
            <w:vAlign w:val="center"/>
            <w:hideMark/>
          </w:tcPr>
          <w:p w14:paraId="29F0109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32</w:t>
            </w:r>
          </w:p>
        </w:tc>
        <w:tc>
          <w:tcPr>
            <w:tcW w:w="0" w:type="auto"/>
            <w:vAlign w:val="center"/>
            <w:hideMark/>
          </w:tcPr>
          <w:p w14:paraId="79B9C18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 First Appeal — EPFOG/A/E/26/01667 — monitor response — FAA Amit Jain — deadline 13/06/2026</w:t>
            </w:r>
          </w:p>
        </w:tc>
        <w:tc>
          <w:tcPr>
            <w:tcW w:w="0" w:type="auto"/>
            <w:vAlign w:val="center"/>
            <w:hideMark/>
          </w:tcPr>
          <w:p w14:paraId="6642533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rajm2468@yahoo.co.in</w:t>
            </w:r>
          </w:p>
        </w:tc>
        <w:tc>
          <w:tcPr>
            <w:tcW w:w="0" w:type="auto"/>
            <w:vAlign w:val="center"/>
            <w:hideMark/>
          </w:tcPr>
          <w:p w14:paraId="197FA33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13th June 2026</w:t>
            </w:r>
          </w:p>
        </w:tc>
        <w:tc>
          <w:tcPr>
            <w:tcW w:w="0" w:type="auto"/>
            <w:vAlign w:val="center"/>
            <w:hideMark/>
          </w:tcPr>
          <w:p w14:paraId="50A5A2A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1F574F96" w14:textId="77777777">
        <w:trPr>
          <w:tblCellSpacing w:w="15" w:type="dxa"/>
        </w:trPr>
        <w:tc>
          <w:tcPr>
            <w:tcW w:w="0" w:type="auto"/>
            <w:vAlign w:val="center"/>
            <w:hideMark/>
          </w:tcPr>
          <w:p w14:paraId="2147556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33</w:t>
            </w:r>
          </w:p>
        </w:tc>
        <w:tc>
          <w:tcPr>
            <w:tcW w:w="0" w:type="auto"/>
            <w:vAlign w:val="center"/>
            <w:hideMark/>
          </w:tcPr>
          <w:p w14:paraId="48A4689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First Appeal — BKOIN/A/E/26/00211 — if no adequate response by 19/06/2026 — prepare CIC Second Appeal immediately</w:t>
            </w:r>
          </w:p>
        </w:tc>
        <w:tc>
          <w:tcPr>
            <w:tcW w:w="0" w:type="auto"/>
            <w:vAlign w:val="center"/>
            <w:hideMark/>
          </w:tcPr>
          <w:p w14:paraId="664D8C0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dsscic.nic.in/online-appeal-application</w:t>
            </w:r>
          </w:p>
        </w:tc>
        <w:tc>
          <w:tcPr>
            <w:tcW w:w="0" w:type="auto"/>
            <w:vAlign w:val="center"/>
            <w:hideMark/>
          </w:tcPr>
          <w:p w14:paraId="480299B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19th June 2026</w:t>
            </w:r>
          </w:p>
        </w:tc>
        <w:tc>
          <w:tcPr>
            <w:tcW w:w="0" w:type="auto"/>
            <w:vAlign w:val="center"/>
            <w:hideMark/>
          </w:tcPr>
          <w:p w14:paraId="26D0479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2B72DB4C" w14:textId="77777777">
        <w:trPr>
          <w:tblCellSpacing w:w="15" w:type="dxa"/>
        </w:trPr>
        <w:tc>
          <w:tcPr>
            <w:tcW w:w="0" w:type="auto"/>
            <w:vAlign w:val="center"/>
            <w:hideMark/>
          </w:tcPr>
          <w:p w14:paraId="7394FE4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34</w:t>
            </w:r>
          </w:p>
        </w:tc>
        <w:tc>
          <w:tcPr>
            <w:tcW w:w="0" w:type="auto"/>
            <w:vAlign w:val="center"/>
            <w:hideMark/>
          </w:tcPr>
          <w:p w14:paraId="35EB493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CIC Second Appeal — Diary 629430 — monitor hearing date</w:t>
            </w:r>
          </w:p>
        </w:tc>
        <w:tc>
          <w:tcPr>
            <w:tcW w:w="0" w:type="auto"/>
            <w:vAlign w:val="center"/>
            <w:hideMark/>
          </w:tcPr>
          <w:p w14:paraId="1E6402E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cic.gov.in</w:t>
            </w:r>
          </w:p>
        </w:tc>
        <w:tc>
          <w:tcPr>
            <w:tcW w:w="0" w:type="auto"/>
            <w:vAlign w:val="center"/>
            <w:hideMark/>
          </w:tcPr>
          <w:p w14:paraId="7DD0BF9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Hearing date awaited</w:t>
            </w:r>
          </w:p>
        </w:tc>
        <w:tc>
          <w:tcPr>
            <w:tcW w:w="0" w:type="auto"/>
            <w:vAlign w:val="center"/>
            <w:hideMark/>
          </w:tcPr>
          <w:p w14:paraId="4C531C5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27B80F15" w14:textId="77777777">
        <w:trPr>
          <w:tblCellSpacing w:w="15" w:type="dxa"/>
        </w:trPr>
        <w:tc>
          <w:tcPr>
            <w:tcW w:w="0" w:type="auto"/>
            <w:vAlign w:val="center"/>
            <w:hideMark/>
          </w:tcPr>
          <w:p w14:paraId="7053B41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35</w:t>
            </w:r>
          </w:p>
        </w:tc>
        <w:tc>
          <w:tcPr>
            <w:tcW w:w="0" w:type="auto"/>
            <w:vAlign w:val="center"/>
            <w:hideMark/>
          </w:tcPr>
          <w:p w14:paraId="5630F37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Vadodara EP-02 — application for Look Out Circular and passport impoundment — through Vadodara Civil Court — Order 21 CPC read with Section 151 — Babulal Bohra absconding</w:t>
            </w:r>
          </w:p>
        </w:tc>
        <w:tc>
          <w:tcPr>
            <w:tcW w:w="0" w:type="auto"/>
            <w:vAlign w:val="center"/>
            <w:hideMark/>
          </w:tcPr>
          <w:p w14:paraId="2EF98BC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Through Advocate Vijay Kumavat</w:t>
            </w:r>
          </w:p>
        </w:tc>
        <w:tc>
          <w:tcPr>
            <w:tcW w:w="0" w:type="auto"/>
            <w:vAlign w:val="center"/>
            <w:hideMark/>
          </w:tcPr>
          <w:p w14:paraId="36741FD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June 2026</w:t>
            </w:r>
          </w:p>
        </w:tc>
        <w:tc>
          <w:tcPr>
            <w:tcW w:w="0" w:type="auto"/>
            <w:vAlign w:val="center"/>
            <w:hideMark/>
          </w:tcPr>
          <w:p w14:paraId="1FF57C8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bl>
    <w:p w14:paraId="5B2754A5"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2F87A3F0">
          <v:rect id="_x0000_i1061" style="width:0;height:1.5pt" o:hralign="center" o:hrstd="t" o:hr="t" fillcolor="#a0a0a0" stroked="f"/>
        </w:pict>
      </w:r>
    </w:p>
    <w:p w14:paraId="0EE72ABE"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JULY 2026 — EVIDENCE COLLATION FOR DRT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976"/>
        <w:gridCol w:w="2218"/>
        <w:gridCol w:w="1068"/>
        <w:gridCol w:w="889"/>
      </w:tblGrid>
      <w:tr w:rsidR="002F168F" w:rsidRPr="002C66A8" w14:paraId="4220C1EE" w14:textId="77777777">
        <w:trPr>
          <w:tblHeader/>
          <w:tblCellSpacing w:w="15" w:type="dxa"/>
        </w:trPr>
        <w:tc>
          <w:tcPr>
            <w:tcW w:w="0" w:type="auto"/>
            <w:vAlign w:val="center"/>
            <w:hideMark/>
          </w:tcPr>
          <w:p w14:paraId="555F649C"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47A3873E"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678835CE"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6F85095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5DC3F87D"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65B38554" w14:textId="77777777">
        <w:trPr>
          <w:tblCellSpacing w:w="15" w:type="dxa"/>
        </w:trPr>
        <w:tc>
          <w:tcPr>
            <w:tcW w:w="0" w:type="auto"/>
            <w:vAlign w:val="center"/>
            <w:hideMark/>
          </w:tcPr>
          <w:p w14:paraId="7DBC9E3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36</w:t>
            </w:r>
          </w:p>
        </w:tc>
        <w:tc>
          <w:tcPr>
            <w:tcW w:w="0" w:type="auto"/>
            <w:vAlign w:val="center"/>
            <w:hideMark/>
          </w:tcPr>
          <w:p w14:paraId="480EFDF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S.G. Preservatives Pvt. Ltd. — MCA certified documents — director network + BOB charge details — CIN U15130GJ2015PTC083769</w:t>
            </w:r>
          </w:p>
        </w:tc>
        <w:tc>
          <w:tcPr>
            <w:tcW w:w="0" w:type="auto"/>
            <w:vAlign w:val="center"/>
            <w:hideMark/>
          </w:tcPr>
          <w:p w14:paraId="023115E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MCA portal + RoC Ahmedabad certified copies</w:t>
            </w:r>
          </w:p>
        </w:tc>
        <w:tc>
          <w:tcPr>
            <w:tcW w:w="0" w:type="auto"/>
            <w:vAlign w:val="center"/>
            <w:hideMark/>
          </w:tcPr>
          <w:p w14:paraId="302191A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12DDE55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156E005E" w14:textId="77777777">
        <w:trPr>
          <w:tblCellSpacing w:w="15" w:type="dxa"/>
        </w:trPr>
        <w:tc>
          <w:tcPr>
            <w:tcW w:w="0" w:type="auto"/>
            <w:vAlign w:val="center"/>
            <w:hideMark/>
          </w:tcPr>
          <w:p w14:paraId="330EE21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37</w:t>
            </w:r>
          </w:p>
        </w:tc>
        <w:tc>
          <w:tcPr>
            <w:tcW w:w="0" w:type="auto"/>
            <w:vAlign w:val="center"/>
            <w:hideMark/>
          </w:tcPr>
          <w:p w14:paraId="5D04B93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Cosmos Aluminium Pvt. Ltd. — RoC Hyderabad certified copies — Srinivas Anne directorship + Bank of Baroda charge details — CIN U10102AP2006PTC049489</w:t>
            </w:r>
          </w:p>
        </w:tc>
        <w:tc>
          <w:tcPr>
            <w:tcW w:w="0" w:type="auto"/>
            <w:vAlign w:val="center"/>
            <w:hideMark/>
          </w:tcPr>
          <w:p w14:paraId="19424E8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Hyderabad — RTI-01 pending</w:t>
            </w:r>
          </w:p>
        </w:tc>
        <w:tc>
          <w:tcPr>
            <w:tcW w:w="0" w:type="auto"/>
            <w:vAlign w:val="center"/>
            <w:hideMark/>
          </w:tcPr>
          <w:p w14:paraId="1FCC02F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709B6B3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7D0C92F1" w14:textId="77777777">
        <w:trPr>
          <w:tblCellSpacing w:w="15" w:type="dxa"/>
        </w:trPr>
        <w:tc>
          <w:tcPr>
            <w:tcW w:w="0" w:type="auto"/>
            <w:vAlign w:val="center"/>
            <w:hideMark/>
          </w:tcPr>
          <w:p w14:paraId="3810DDB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38</w:t>
            </w:r>
          </w:p>
        </w:tc>
        <w:tc>
          <w:tcPr>
            <w:tcW w:w="0" w:type="auto"/>
            <w:vAlign w:val="center"/>
            <w:hideMark/>
          </w:tcPr>
          <w:p w14:paraId="7A162E2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Compile all RTI responses received through June-July into single evidence bundle — organised by exhibit number — cross-referenced to Second Supplementary Affidavit prayers</w:t>
            </w:r>
          </w:p>
        </w:tc>
        <w:tc>
          <w:tcPr>
            <w:tcW w:w="0" w:type="auto"/>
            <w:vAlign w:val="center"/>
            <w:hideMark/>
          </w:tcPr>
          <w:p w14:paraId="3FF4D63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compilation</w:t>
            </w:r>
          </w:p>
        </w:tc>
        <w:tc>
          <w:tcPr>
            <w:tcW w:w="0" w:type="auto"/>
            <w:vAlign w:val="center"/>
            <w:hideMark/>
          </w:tcPr>
          <w:p w14:paraId="2ECA222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1B8CA11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r w:rsidR="002F168F" w:rsidRPr="002C66A8" w14:paraId="1B178D0B" w14:textId="77777777">
        <w:trPr>
          <w:tblCellSpacing w:w="15" w:type="dxa"/>
        </w:trPr>
        <w:tc>
          <w:tcPr>
            <w:tcW w:w="0" w:type="auto"/>
            <w:vAlign w:val="center"/>
            <w:hideMark/>
          </w:tcPr>
          <w:p w14:paraId="666E327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39</w:t>
            </w:r>
          </w:p>
        </w:tc>
        <w:tc>
          <w:tcPr>
            <w:tcW w:w="0" w:type="auto"/>
            <w:vAlign w:val="center"/>
            <w:hideMark/>
          </w:tcPr>
          <w:p w14:paraId="2C92F67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 — certified copies of all orders in OA 122/2022 and IA 884/2026 — follow up if not received after this week's application</w:t>
            </w:r>
          </w:p>
        </w:tc>
        <w:tc>
          <w:tcPr>
            <w:tcW w:w="0" w:type="auto"/>
            <w:vAlign w:val="center"/>
            <w:hideMark/>
          </w:tcPr>
          <w:p w14:paraId="1D05268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Registry Counter — Scindia House</w:t>
            </w:r>
          </w:p>
        </w:tc>
        <w:tc>
          <w:tcPr>
            <w:tcW w:w="0" w:type="auto"/>
            <w:vAlign w:val="center"/>
            <w:hideMark/>
          </w:tcPr>
          <w:p w14:paraId="69A36B2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3D52587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41CD6DB8" w14:textId="77777777">
        <w:trPr>
          <w:tblCellSpacing w:w="15" w:type="dxa"/>
        </w:trPr>
        <w:tc>
          <w:tcPr>
            <w:tcW w:w="0" w:type="auto"/>
            <w:vAlign w:val="center"/>
            <w:hideMark/>
          </w:tcPr>
          <w:p w14:paraId="718A95F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40</w:t>
            </w:r>
          </w:p>
        </w:tc>
        <w:tc>
          <w:tcPr>
            <w:tcW w:w="0" w:type="auto"/>
            <w:vAlign w:val="center"/>
            <w:hideMark/>
          </w:tcPr>
          <w:p w14:paraId="6CA9178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Review Nahush Shah Legal's </w:t>
            </w:r>
            <w:proofErr w:type="gramStart"/>
            <w:r w:rsidRPr="002C66A8">
              <w:rPr>
                <w:rFonts w:ascii="Times New Roman" w:eastAsia="Times New Roman" w:hAnsi="Times New Roman" w:cs="Times New Roman"/>
                <w:kern w:val="0"/>
                <w:sz w:val="24"/>
                <w:szCs w:val="24"/>
                <w:highlight w:val="lightGray"/>
                <w:lang w:eastAsia="en-IN"/>
                <w14:ligatures w14:val="none"/>
              </w:rPr>
              <w:t>reply</w:t>
            </w:r>
            <w:proofErr w:type="gramEnd"/>
            <w:r w:rsidRPr="002C66A8">
              <w:rPr>
                <w:rFonts w:ascii="Times New Roman" w:eastAsia="Times New Roman" w:hAnsi="Times New Roman" w:cs="Times New Roman"/>
                <w:kern w:val="0"/>
                <w:sz w:val="24"/>
                <w:szCs w:val="24"/>
                <w:highlight w:val="lightGray"/>
                <w:lang w:eastAsia="en-IN"/>
                <w14:ligatures w14:val="none"/>
              </w:rPr>
              <w:t xml:space="preserve"> affidavit to IA 884/2026 — obtained from DRT Registry — map each objection to counter-argument — prepare response matrix</w:t>
            </w:r>
          </w:p>
        </w:tc>
        <w:tc>
          <w:tcPr>
            <w:tcW w:w="0" w:type="auto"/>
            <w:vAlign w:val="center"/>
            <w:hideMark/>
          </w:tcPr>
          <w:p w14:paraId="2DF953D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review + legal consultation</w:t>
            </w:r>
          </w:p>
        </w:tc>
        <w:tc>
          <w:tcPr>
            <w:tcW w:w="0" w:type="auto"/>
            <w:vAlign w:val="center"/>
            <w:hideMark/>
          </w:tcPr>
          <w:p w14:paraId="5111397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1CD5669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r w:rsidR="002F168F" w:rsidRPr="002C66A8" w14:paraId="7E7A4833" w14:textId="77777777">
        <w:trPr>
          <w:tblCellSpacing w:w="15" w:type="dxa"/>
        </w:trPr>
        <w:tc>
          <w:tcPr>
            <w:tcW w:w="0" w:type="auto"/>
            <w:vAlign w:val="center"/>
            <w:hideMark/>
          </w:tcPr>
          <w:p w14:paraId="00F714E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41</w:t>
            </w:r>
          </w:p>
        </w:tc>
        <w:tc>
          <w:tcPr>
            <w:tcW w:w="0" w:type="auto"/>
            <w:vAlign w:val="center"/>
            <w:hideMark/>
          </w:tcPr>
          <w:p w14:paraId="21E961F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Parliamentary Standing Committee on Finance — written complaint — three-bank void mortgage pattern — Rs 76.87 crore — RBI regulatory failure — citing CBI investigation</w:t>
            </w:r>
          </w:p>
        </w:tc>
        <w:tc>
          <w:tcPr>
            <w:tcW w:w="0" w:type="auto"/>
            <w:vAlign w:val="center"/>
            <w:hideMark/>
          </w:tcPr>
          <w:p w14:paraId="11612E1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Written submission — Parliament House Annexe New Delhi</w:t>
            </w:r>
          </w:p>
        </w:tc>
        <w:tc>
          <w:tcPr>
            <w:tcW w:w="0" w:type="auto"/>
            <w:vAlign w:val="center"/>
            <w:hideMark/>
          </w:tcPr>
          <w:p w14:paraId="5831B4A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05ED5FA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3E6A2F75" w14:textId="77777777">
        <w:trPr>
          <w:tblCellSpacing w:w="15" w:type="dxa"/>
        </w:trPr>
        <w:tc>
          <w:tcPr>
            <w:tcW w:w="0" w:type="auto"/>
            <w:vAlign w:val="center"/>
            <w:hideMark/>
          </w:tcPr>
          <w:p w14:paraId="3430CCE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42</w:t>
            </w:r>
          </w:p>
        </w:tc>
        <w:tc>
          <w:tcPr>
            <w:tcW w:w="0" w:type="auto"/>
            <w:vAlign w:val="center"/>
            <w:hideMark/>
          </w:tcPr>
          <w:p w14:paraId="4F30B36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Civil suit preparation — legal opinion from senior civil advocate — banking negligence and civil conspiracy — City Civil Court Mumbai — limitation period analysis — defendants list</w:t>
            </w:r>
          </w:p>
        </w:tc>
        <w:tc>
          <w:tcPr>
            <w:tcW w:w="0" w:type="auto"/>
            <w:vAlign w:val="center"/>
            <w:hideMark/>
          </w:tcPr>
          <w:p w14:paraId="1A600E5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Approach senior civil advocate Mumbai</w:t>
            </w:r>
          </w:p>
        </w:tc>
        <w:tc>
          <w:tcPr>
            <w:tcW w:w="0" w:type="auto"/>
            <w:vAlign w:val="center"/>
            <w:hideMark/>
          </w:tcPr>
          <w:p w14:paraId="72135D8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6BF8AF4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06B94421" w14:textId="77777777">
        <w:trPr>
          <w:tblCellSpacing w:w="15" w:type="dxa"/>
        </w:trPr>
        <w:tc>
          <w:tcPr>
            <w:tcW w:w="0" w:type="auto"/>
            <w:vAlign w:val="center"/>
            <w:hideMark/>
          </w:tcPr>
          <w:p w14:paraId="0AAB798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43</w:t>
            </w:r>
          </w:p>
        </w:tc>
        <w:tc>
          <w:tcPr>
            <w:tcW w:w="0" w:type="auto"/>
            <w:vAlign w:val="center"/>
            <w:hideMark/>
          </w:tcPr>
          <w:p w14:paraId="6F627B6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Impleadment application — Vadodara EP-02 — Rashmi Steels as proprietary concern of judgment debtor + Rashmi Metasteel Pvt. Ltd. — corporate veil lifting — Order 21 Rule 50 CPC</w:t>
            </w:r>
          </w:p>
        </w:tc>
        <w:tc>
          <w:tcPr>
            <w:tcW w:w="0" w:type="auto"/>
            <w:vAlign w:val="center"/>
            <w:hideMark/>
          </w:tcPr>
          <w:p w14:paraId="3024D0D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Through Advocate Vijay Kumavat</w:t>
            </w:r>
          </w:p>
        </w:tc>
        <w:tc>
          <w:tcPr>
            <w:tcW w:w="0" w:type="auto"/>
            <w:vAlign w:val="center"/>
            <w:hideMark/>
          </w:tcPr>
          <w:p w14:paraId="0F6CD1C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5CB7801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1CA780A3" w14:textId="77777777">
        <w:trPr>
          <w:tblCellSpacing w:w="15" w:type="dxa"/>
        </w:trPr>
        <w:tc>
          <w:tcPr>
            <w:tcW w:w="0" w:type="auto"/>
            <w:vAlign w:val="center"/>
            <w:hideMark/>
          </w:tcPr>
          <w:p w14:paraId="0C7756B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44</w:t>
            </w:r>
          </w:p>
        </w:tc>
        <w:tc>
          <w:tcPr>
            <w:tcW w:w="0" w:type="auto"/>
            <w:vAlign w:val="center"/>
            <w:hideMark/>
          </w:tcPr>
          <w:p w14:paraId="5945A0B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Attachment Before Judgment application — Vadodara — Ravi Bohra and Sangeeta Bohra assets — Order 38 Rule 5 CPC — ground: CBI investigation + absconding pattern</w:t>
            </w:r>
          </w:p>
        </w:tc>
        <w:tc>
          <w:tcPr>
            <w:tcW w:w="0" w:type="auto"/>
            <w:vAlign w:val="center"/>
            <w:hideMark/>
          </w:tcPr>
          <w:p w14:paraId="5F32585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Through Advocate Vijay Kumavat</w:t>
            </w:r>
          </w:p>
        </w:tc>
        <w:tc>
          <w:tcPr>
            <w:tcW w:w="0" w:type="auto"/>
            <w:vAlign w:val="center"/>
            <w:hideMark/>
          </w:tcPr>
          <w:p w14:paraId="29745B6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6FE4193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2DE568B8" w14:textId="77777777">
        <w:trPr>
          <w:tblCellSpacing w:w="15" w:type="dxa"/>
        </w:trPr>
        <w:tc>
          <w:tcPr>
            <w:tcW w:w="0" w:type="auto"/>
            <w:vAlign w:val="center"/>
            <w:hideMark/>
          </w:tcPr>
          <w:p w14:paraId="60FEAF3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45</w:t>
            </w:r>
          </w:p>
        </w:tc>
        <w:tc>
          <w:tcPr>
            <w:tcW w:w="0" w:type="auto"/>
            <w:vAlign w:val="center"/>
            <w:hideMark/>
          </w:tcPr>
          <w:p w14:paraId="25951EE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Nidhi Mohnia ITAT — Give Effect Application — AO Rajesh Kumar — Int Tax Ward 3(2)(1) Mumbai BKC — sent 11/04/2026 — follow up status</w:t>
            </w:r>
          </w:p>
        </w:tc>
        <w:tc>
          <w:tcPr>
            <w:tcW w:w="0" w:type="auto"/>
            <w:vAlign w:val="center"/>
            <w:hideMark/>
          </w:tcPr>
          <w:p w14:paraId="64CEA3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Email + visit BKC if no response</w:t>
            </w:r>
          </w:p>
        </w:tc>
        <w:tc>
          <w:tcPr>
            <w:tcW w:w="0" w:type="auto"/>
            <w:vAlign w:val="center"/>
            <w:hideMark/>
          </w:tcPr>
          <w:p w14:paraId="66686E6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July 2026</w:t>
            </w:r>
          </w:p>
        </w:tc>
        <w:tc>
          <w:tcPr>
            <w:tcW w:w="0" w:type="auto"/>
            <w:vAlign w:val="center"/>
            <w:hideMark/>
          </w:tcPr>
          <w:p w14:paraId="4F5FEBC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bl>
    <w:p w14:paraId="54EF277F"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01A90D20">
          <v:rect id="_x0000_i1062" style="width:0;height:1.5pt" o:hralign="center" o:hrstd="t" o:hr="t" fillcolor="#a0a0a0" stroked="f"/>
        </w:pict>
      </w:r>
    </w:p>
    <w:p w14:paraId="75CB0601"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END JULY 2026 — CRITICAL DRT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383"/>
        <w:gridCol w:w="2047"/>
        <w:gridCol w:w="1539"/>
        <w:gridCol w:w="1182"/>
      </w:tblGrid>
      <w:tr w:rsidR="002F168F" w:rsidRPr="002C66A8" w14:paraId="6D2E5588" w14:textId="77777777">
        <w:trPr>
          <w:tblHeader/>
          <w:tblCellSpacing w:w="15" w:type="dxa"/>
        </w:trPr>
        <w:tc>
          <w:tcPr>
            <w:tcW w:w="0" w:type="auto"/>
            <w:vAlign w:val="center"/>
            <w:hideMark/>
          </w:tcPr>
          <w:p w14:paraId="08B2508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3BC7D768"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7C9F897E"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Method</w:t>
            </w:r>
          </w:p>
        </w:tc>
        <w:tc>
          <w:tcPr>
            <w:tcW w:w="0" w:type="auto"/>
            <w:vAlign w:val="center"/>
            <w:hideMark/>
          </w:tcPr>
          <w:p w14:paraId="0F6AA960"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Deadline</w:t>
            </w:r>
          </w:p>
        </w:tc>
        <w:tc>
          <w:tcPr>
            <w:tcW w:w="0" w:type="auto"/>
            <w:vAlign w:val="center"/>
            <w:hideMark/>
          </w:tcPr>
          <w:p w14:paraId="09F0926F"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4D3800F0" w14:textId="77777777">
        <w:trPr>
          <w:tblCellSpacing w:w="15" w:type="dxa"/>
        </w:trPr>
        <w:tc>
          <w:tcPr>
            <w:tcW w:w="0" w:type="auto"/>
            <w:vAlign w:val="center"/>
            <w:hideMark/>
          </w:tcPr>
          <w:p w14:paraId="25943ED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46</w:t>
            </w:r>
          </w:p>
        </w:tc>
        <w:tc>
          <w:tcPr>
            <w:tcW w:w="0" w:type="auto"/>
            <w:vAlign w:val="center"/>
            <w:hideMark/>
          </w:tcPr>
          <w:p w14:paraId="433C72E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Second Supplementary Affidavit — DRT-II Mumbai — IA 884/2026 in OA 122/2022 — file 2-3 weeks before 20/08/2026 hearing — incorporate all exhibits L-1 through N-3 plus all RTI responses received — updated fraud quantum Rs 76.87 crore — three-ground void mortgage formulation — Section 68 GLRC + Section 7 TPA + Section 250 Companies Act — all nine prayers A through I</w:t>
            </w:r>
          </w:p>
        </w:tc>
        <w:tc>
          <w:tcPr>
            <w:tcW w:w="0" w:type="auto"/>
            <w:vAlign w:val="center"/>
            <w:hideMark/>
          </w:tcPr>
          <w:p w14:paraId="011036B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File through DRT Registry — coordinate with Nahush Shah Legal hearing schedule</w:t>
            </w:r>
          </w:p>
        </w:tc>
        <w:tc>
          <w:tcPr>
            <w:tcW w:w="0" w:type="auto"/>
            <w:vAlign w:val="center"/>
            <w:hideMark/>
          </w:tcPr>
          <w:p w14:paraId="660F286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 — no later than 31/07/2026</w:t>
            </w:r>
          </w:p>
        </w:tc>
        <w:tc>
          <w:tcPr>
            <w:tcW w:w="0" w:type="auto"/>
            <w:vAlign w:val="center"/>
            <w:hideMark/>
          </w:tcPr>
          <w:p w14:paraId="6E8DB3C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r w:rsidR="002F168F" w:rsidRPr="002C66A8" w14:paraId="4DE13CE4" w14:textId="77777777">
        <w:trPr>
          <w:tblCellSpacing w:w="15" w:type="dxa"/>
        </w:trPr>
        <w:tc>
          <w:tcPr>
            <w:tcW w:w="0" w:type="auto"/>
            <w:vAlign w:val="center"/>
            <w:hideMark/>
          </w:tcPr>
          <w:p w14:paraId="7888D10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47</w:t>
            </w:r>
          </w:p>
        </w:tc>
        <w:tc>
          <w:tcPr>
            <w:tcW w:w="0" w:type="auto"/>
            <w:vAlign w:val="center"/>
            <w:hideMark/>
          </w:tcPr>
          <w:p w14:paraId="33C7CB3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Master Chronology of Events — one page — two columns — date and event — from first loan sanction to 20/08/2026 — for use as courtroom reference document</w:t>
            </w:r>
          </w:p>
        </w:tc>
        <w:tc>
          <w:tcPr>
            <w:tcW w:w="0" w:type="auto"/>
            <w:vAlign w:val="center"/>
            <w:hideMark/>
          </w:tcPr>
          <w:p w14:paraId="12CBD68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preparation</w:t>
            </w:r>
          </w:p>
        </w:tc>
        <w:tc>
          <w:tcPr>
            <w:tcW w:w="0" w:type="auto"/>
            <w:vAlign w:val="center"/>
            <w:hideMark/>
          </w:tcPr>
          <w:p w14:paraId="30F1887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3D0D9A3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6E49B750" w14:textId="77777777">
        <w:trPr>
          <w:tblCellSpacing w:w="15" w:type="dxa"/>
        </w:trPr>
        <w:tc>
          <w:tcPr>
            <w:tcW w:w="0" w:type="auto"/>
            <w:vAlign w:val="center"/>
            <w:hideMark/>
          </w:tcPr>
          <w:p w14:paraId="54E9D0A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48</w:t>
            </w:r>
          </w:p>
        </w:tc>
        <w:tc>
          <w:tcPr>
            <w:tcW w:w="0" w:type="auto"/>
            <w:vAlign w:val="center"/>
            <w:hideMark/>
          </w:tcPr>
          <w:p w14:paraId="28F701C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Fraud Quantum Summary Table — one page — three banks — three properties — three void mortgages — pattern evidence under Section 15 IEA — for presentation before DRT</w:t>
            </w:r>
          </w:p>
        </w:tc>
        <w:tc>
          <w:tcPr>
            <w:tcW w:w="0" w:type="auto"/>
            <w:vAlign w:val="center"/>
            <w:hideMark/>
          </w:tcPr>
          <w:p w14:paraId="270CA22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preparation</w:t>
            </w:r>
          </w:p>
        </w:tc>
        <w:tc>
          <w:tcPr>
            <w:tcW w:w="0" w:type="auto"/>
            <w:vAlign w:val="center"/>
            <w:hideMark/>
          </w:tcPr>
          <w:p w14:paraId="2AB4E6F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790C774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530B5A3F" w14:textId="77777777">
        <w:trPr>
          <w:tblCellSpacing w:w="15" w:type="dxa"/>
        </w:trPr>
        <w:tc>
          <w:tcPr>
            <w:tcW w:w="0" w:type="auto"/>
            <w:vAlign w:val="center"/>
            <w:hideMark/>
          </w:tcPr>
          <w:p w14:paraId="1D0A591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49</w:t>
            </w:r>
          </w:p>
        </w:tc>
        <w:tc>
          <w:tcPr>
            <w:tcW w:w="0" w:type="auto"/>
            <w:vAlign w:val="center"/>
            <w:hideMark/>
          </w:tcPr>
          <w:p w14:paraId="3108D04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Twelve DRT questions document — all questions from current session — categorised by subject — with anticipated responses and counters — printed and rehearsed</w:t>
            </w:r>
          </w:p>
        </w:tc>
        <w:tc>
          <w:tcPr>
            <w:tcW w:w="0" w:type="auto"/>
            <w:vAlign w:val="center"/>
            <w:hideMark/>
          </w:tcPr>
          <w:p w14:paraId="3A29FB9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preparation</w:t>
            </w:r>
          </w:p>
        </w:tc>
        <w:tc>
          <w:tcPr>
            <w:tcW w:w="0" w:type="auto"/>
            <w:vAlign w:val="center"/>
            <w:hideMark/>
          </w:tcPr>
          <w:p w14:paraId="77A6CA7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54B230E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968F04C" w14:textId="77777777">
        <w:trPr>
          <w:tblCellSpacing w:w="15" w:type="dxa"/>
        </w:trPr>
        <w:tc>
          <w:tcPr>
            <w:tcW w:w="0" w:type="auto"/>
            <w:vAlign w:val="center"/>
            <w:hideMark/>
          </w:tcPr>
          <w:p w14:paraId="7592098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50</w:t>
            </w:r>
          </w:p>
        </w:tc>
        <w:tc>
          <w:tcPr>
            <w:tcW w:w="0" w:type="auto"/>
            <w:vAlign w:val="center"/>
            <w:hideMark/>
          </w:tcPr>
          <w:p w14:paraId="7E84C72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Two-minute opening statement — final form — memorised — Property Card as Exhibit C-1 — ready to deliver slowly and clearly</w:t>
            </w:r>
          </w:p>
        </w:tc>
        <w:tc>
          <w:tcPr>
            <w:tcW w:w="0" w:type="auto"/>
            <w:vAlign w:val="center"/>
            <w:hideMark/>
          </w:tcPr>
          <w:p w14:paraId="46D8084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Personal preparation — rehearse minimum five times</w:t>
            </w:r>
          </w:p>
        </w:tc>
        <w:tc>
          <w:tcPr>
            <w:tcW w:w="0" w:type="auto"/>
            <w:vAlign w:val="center"/>
            <w:hideMark/>
          </w:tcPr>
          <w:p w14:paraId="68C2EDD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192B9E6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r w:rsidR="002F168F" w:rsidRPr="002C66A8" w14:paraId="4D1A2BA1" w14:textId="77777777">
        <w:trPr>
          <w:tblCellSpacing w:w="15" w:type="dxa"/>
        </w:trPr>
        <w:tc>
          <w:tcPr>
            <w:tcW w:w="0" w:type="auto"/>
            <w:vAlign w:val="center"/>
            <w:hideMark/>
          </w:tcPr>
          <w:p w14:paraId="09D7586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51</w:t>
            </w:r>
          </w:p>
        </w:tc>
        <w:tc>
          <w:tcPr>
            <w:tcW w:w="0" w:type="auto"/>
            <w:vAlign w:val="center"/>
            <w:hideMark/>
          </w:tcPr>
          <w:p w14:paraId="2566EAC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 xml:space="preserve">Nahush Shah Legal counter-attack preparation — all seven attacks mapped to counters — locus standi, delay, jurisdiction, void mortgage outside DRT, </w:t>
            </w:r>
            <w:r w:rsidRPr="002C66A8">
              <w:rPr>
                <w:rFonts w:ascii="Times New Roman" w:eastAsia="Times New Roman" w:hAnsi="Times New Roman" w:cs="Times New Roman"/>
                <w:kern w:val="0"/>
                <w:sz w:val="24"/>
                <w:szCs w:val="24"/>
                <w:highlight w:val="lightGray"/>
                <w:lang w:eastAsia="en-IN"/>
                <w14:ligatures w14:val="none"/>
              </w:rPr>
              <w:lastRenderedPageBreak/>
              <w:t>Section 17 SARFAESI, abuse of process, CHG-4 irrelevance — with case citations for each counter</w:t>
            </w:r>
          </w:p>
        </w:tc>
        <w:tc>
          <w:tcPr>
            <w:tcW w:w="0" w:type="auto"/>
            <w:vAlign w:val="center"/>
            <w:hideMark/>
          </w:tcPr>
          <w:p w14:paraId="784A27E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lastRenderedPageBreak/>
              <w:t>Personal preparation</w:t>
            </w:r>
          </w:p>
        </w:tc>
        <w:tc>
          <w:tcPr>
            <w:tcW w:w="0" w:type="auto"/>
            <w:vAlign w:val="center"/>
            <w:hideMark/>
          </w:tcPr>
          <w:p w14:paraId="4FE92DD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End July 2026</w:t>
            </w:r>
          </w:p>
        </w:tc>
        <w:tc>
          <w:tcPr>
            <w:tcW w:w="0" w:type="auto"/>
            <w:vAlign w:val="center"/>
            <w:hideMark/>
          </w:tcPr>
          <w:p w14:paraId="3F9187F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Critical</w:t>
            </w:r>
          </w:p>
        </w:tc>
      </w:tr>
    </w:tbl>
    <w:p w14:paraId="0008A6F8"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4D693D6C">
          <v:rect id="_x0000_i1063" style="width:0;height:1.5pt" o:hralign="center" o:hrstd="t" o:hr="t" fillcolor="#a0a0a0" stroked="f"/>
        </w:pict>
      </w:r>
    </w:p>
    <w:p w14:paraId="66FA25A6"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20th AUGUST 2026 — DRT-II MUMBAI HEARING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405"/>
        <w:gridCol w:w="3746"/>
      </w:tblGrid>
      <w:tr w:rsidR="002F168F" w:rsidRPr="002C66A8" w14:paraId="1FC670D8" w14:textId="77777777">
        <w:trPr>
          <w:tblHeader/>
          <w:tblCellSpacing w:w="15" w:type="dxa"/>
        </w:trPr>
        <w:tc>
          <w:tcPr>
            <w:tcW w:w="0" w:type="auto"/>
            <w:vAlign w:val="center"/>
            <w:hideMark/>
          </w:tcPr>
          <w:p w14:paraId="25833BEE"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369EECC8"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09EE8DE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Notes</w:t>
            </w:r>
          </w:p>
        </w:tc>
      </w:tr>
      <w:tr w:rsidR="002F168F" w:rsidRPr="002C66A8" w14:paraId="15FB0D55" w14:textId="77777777">
        <w:trPr>
          <w:tblCellSpacing w:w="15" w:type="dxa"/>
        </w:trPr>
        <w:tc>
          <w:tcPr>
            <w:tcW w:w="0" w:type="auto"/>
            <w:vAlign w:val="center"/>
            <w:hideMark/>
          </w:tcPr>
          <w:p w14:paraId="1AE3E27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52</w:t>
            </w:r>
          </w:p>
        </w:tc>
        <w:tc>
          <w:tcPr>
            <w:tcW w:w="0" w:type="auto"/>
            <w:vAlign w:val="center"/>
            <w:hideMark/>
          </w:tcPr>
          <w:p w14:paraId="3373BA7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Arrive Scindia House Ballard Estate by 9:30 AM</w:t>
            </w:r>
          </w:p>
        </w:tc>
        <w:tc>
          <w:tcPr>
            <w:tcW w:w="0" w:type="auto"/>
            <w:vAlign w:val="center"/>
            <w:hideMark/>
          </w:tcPr>
          <w:p w14:paraId="79C5026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Earlier than April 8th — gives more time to check cause list and Registry</w:t>
            </w:r>
          </w:p>
        </w:tc>
      </w:tr>
      <w:tr w:rsidR="002F168F" w:rsidRPr="002C66A8" w14:paraId="59A48D4A" w14:textId="77777777">
        <w:trPr>
          <w:tblCellSpacing w:w="15" w:type="dxa"/>
        </w:trPr>
        <w:tc>
          <w:tcPr>
            <w:tcW w:w="0" w:type="auto"/>
            <w:vAlign w:val="center"/>
            <w:hideMark/>
          </w:tcPr>
          <w:p w14:paraId="5B3B219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53</w:t>
            </w:r>
          </w:p>
        </w:tc>
        <w:tc>
          <w:tcPr>
            <w:tcW w:w="0" w:type="auto"/>
            <w:vAlign w:val="center"/>
            <w:hideMark/>
          </w:tcPr>
          <w:p w14:paraId="0683672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Check cause list board — confirm OA 122/2022 with IA 884/2026 is listed — note courtroom number and serial number</w:t>
            </w:r>
          </w:p>
        </w:tc>
        <w:tc>
          <w:tcPr>
            <w:tcW w:w="0" w:type="auto"/>
            <w:vAlign w:val="center"/>
            <w:hideMark/>
          </w:tcPr>
          <w:p w14:paraId="7A1A2FB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Do this before entering courtroom</w:t>
            </w:r>
          </w:p>
        </w:tc>
      </w:tr>
      <w:tr w:rsidR="002F168F" w:rsidRPr="002C66A8" w14:paraId="59AF66DE" w14:textId="77777777">
        <w:trPr>
          <w:tblCellSpacing w:w="15" w:type="dxa"/>
        </w:trPr>
        <w:tc>
          <w:tcPr>
            <w:tcW w:w="0" w:type="auto"/>
            <w:vAlign w:val="center"/>
            <w:hideMark/>
          </w:tcPr>
          <w:p w14:paraId="18CD309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54</w:t>
            </w:r>
          </w:p>
        </w:tc>
        <w:tc>
          <w:tcPr>
            <w:tcW w:w="0" w:type="auto"/>
            <w:vAlign w:val="center"/>
            <w:hideMark/>
          </w:tcPr>
          <w:p w14:paraId="12CEE3F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Have four sets of Second Supplementary Affidavit ready — one for court, one for opposing counsel, one for record, one personal copy</w:t>
            </w:r>
          </w:p>
        </w:tc>
        <w:tc>
          <w:tcPr>
            <w:tcW w:w="0" w:type="auto"/>
            <w:vAlign w:val="center"/>
            <w:hideMark/>
          </w:tcPr>
          <w:p w14:paraId="260CF21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All sworn and signed before filing</w:t>
            </w:r>
          </w:p>
        </w:tc>
      </w:tr>
      <w:tr w:rsidR="002F168F" w:rsidRPr="002C66A8" w14:paraId="29C6D582" w14:textId="77777777">
        <w:trPr>
          <w:tblCellSpacing w:w="15" w:type="dxa"/>
        </w:trPr>
        <w:tc>
          <w:tcPr>
            <w:tcW w:w="0" w:type="auto"/>
            <w:vAlign w:val="center"/>
            <w:hideMark/>
          </w:tcPr>
          <w:p w14:paraId="390A33A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55</w:t>
            </w:r>
          </w:p>
        </w:tc>
        <w:tc>
          <w:tcPr>
            <w:tcW w:w="0" w:type="auto"/>
            <w:vAlign w:val="center"/>
            <w:hideMark/>
          </w:tcPr>
          <w:p w14:paraId="576D7CA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Have all twelve DRT questions printed on one page — refer to it — do not read from it</w:t>
            </w:r>
          </w:p>
        </w:tc>
        <w:tc>
          <w:tcPr>
            <w:tcW w:w="0" w:type="auto"/>
            <w:vAlign w:val="center"/>
            <w:hideMark/>
          </w:tcPr>
          <w:p w14:paraId="1E54798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Familiarity with questions is essential</w:t>
            </w:r>
          </w:p>
        </w:tc>
      </w:tr>
      <w:tr w:rsidR="002F168F" w:rsidRPr="002C66A8" w14:paraId="14E13F48" w14:textId="77777777">
        <w:trPr>
          <w:tblCellSpacing w:w="15" w:type="dxa"/>
        </w:trPr>
        <w:tc>
          <w:tcPr>
            <w:tcW w:w="0" w:type="auto"/>
            <w:vAlign w:val="center"/>
            <w:hideMark/>
          </w:tcPr>
          <w:p w14:paraId="4BF9AF2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56</w:t>
            </w:r>
          </w:p>
        </w:tc>
        <w:tc>
          <w:tcPr>
            <w:tcW w:w="0" w:type="auto"/>
            <w:vAlign w:val="center"/>
            <w:hideMark/>
          </w:tcPr>
          <w:p w14:paraId="44C207B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Have Exhibit C-1 Property Card and Exhibit L-1 EOW Transfer Letter on top of your file — produce immediately when called</w:t>
            </w:r>
          </w:p>
        </w:tc>
        <w:tc>
          <w:tcPr>
            <w:tcW w:w="0" w:type="auto"/>
            <w:vAlign w:val="center"/>
            <w:hideMark/>
          </w:tcPr>
          <w:p w14:paraId="62AFFF4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Everything else is secondary</w:t>
            </w:r>
          </w:p>
        </w:tc>
      </w:tr>
      <w:tr w:rsidR="002F168F" w:rsidRPr="002C66A8" w14:paraId="6C7936DF" w14:textId="77777777">
        <w:trPr>
          <w:tblCellSpacing w:w="15" w:type="dxa"/>
        </w:trPr>
        <w:tc>
          <w:tcPr>
            <w:tcW w:w="0" w:type="auto"/>
            <w:vAlign w:val="center"/>
            <w:hideMark/>
          </w:tcPr>
          <w:p w14:paraId="204563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57</w:t>
            </w:r>
          </w:p>
        </w:tc>
        <w:tc>
          <w:tcPr>
            <w:tcW w:w="0" w:type="auto"/>
            <w:vAlign w:val="center"/>
            <w:hideMark/>
          </w:tcPr>
          <w:p w14:paraId="210BF35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Speak slowly — pause after each point — watch Presiding Officer's face — stop when point is made</w:t>
            </w:r>
          </w:p>
        </w:tc>
        <w:tc>
          <w:tcPr>
            <w:tcW w:w="0" w:type="auto"/>
            <w:vAlign w:val="center"/>
            <w:hideMark/>
          </w:tcPr>
          <w:p w14:paraId="628391B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Most important courtroom rule</w:t>
            </w:r>
          </w:p>
        </w:tc>
      </w:tr>
      <w:tr w:rsidR="002F168F" w:rsidRPr="002C66A8" w14:paraId="542C92F9" w14:textId="77777777">
        <w:trPr>
          <w:tblCellSpacing w:w="15" w:type="dxa"/>
        </w:trPr>
        <w:tc>
          <w:tcPr>
            <w:tcW w:w="0" w:type="auto"/>
            <w:vAlign w:val="center"/>
            <w:hideMark/>
          </w:tcPr>
          <w:p w14:paraId="013B07B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58</w:t>
            </w:r>
          </w:p>
        </w:tc>
        <w:tc>
          <w:tcPr>
            <w:tcW w:w="0" w:type="auto"/>
            <w:vAlign w:val="center"/>
            <w:hideMark/>
          </w:tcPr>
          <w:p w14:paraId="50A3D75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Note verbatim everything said by Presiding Officer and BOI counsel — immediately after hearing</w:t>
            </w:r>
          </w:p>
        </w:tc>
        <w:tc>
          <w:tcPr>
            <w:tcW w:w="0" w:type="auto"/>
            <w:vAlign w:val="center"/>
            <w:hideMark/>
          </w:tcPr>
          <w:p w14:paraId="3887FE1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This record is used in all subsequent proceedings</w:t>
            </w:r>
          </w:p>
        </w:tc>
      </w:tr>
    </w:tbl>
    <w:p w14:paraId="4D0F3EA3"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596625EF">
          <v:rect id="_x0000_i1064" style="width:0;height:1.5pt" o:hralign="center" o:hrstd="t" o:hr="t" fillcolor="#a0a0a0" stroked="f"/>
        </w:pict>
      </w:r>
    </w:p>
    <w:p w14:paraId="5CE2C76F"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POST-AUGUST 2026 — ONGOING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650"/>
        <w:gridCol w:w="2612"/>
        <w:gridCol w:w="889"/>
      </w:tblGrid>
      <w:tr w:rsidR="002F168F" w:rsidRPr="002C66A8" w14:paraId="24EAF148" w14:textId="77777777">
        <w:trPr>
          <w:tblHeader/>
          <w:tblCellSpacing w:w="15" w:type="dxa"/>
        </w:trPr>
        <w:tc>
          <w:tcPr>
            <w:tcW w:w="0" w:type="auto"/>
            <w:vAlign w:val="center"/>
            <w:hideMark/>
          </w:tcPr>
          <w:p w14:paraId="0309CD76"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w:t>
            </w:r>
          </w:p>
        </w:tc>
        <w:tc>
          <w:tcPr>
            <w:tcW w:w="0" w:type="auto"/>
            <w:vAlign w:val="center"/>
            <w:hideMark/>
          </w:tcPr>
          <w:p w14:paraId="2A1BDD11"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09FCADAC"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Trigger</w:t>
            </w:r>
          </w:p>
        </w:tc>
        <w:tc>
          <w:tcPr>
            <w:tcW w:w="0" w:type="auto"/>
            <w:vAlign w:val="center"/>
            <w:hideMark/>
          </w:tcPr>
          <w:p w14:paraId="3D9F577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Priority</w:t>
            </w:r>
          </w:p>
        </w:tc>
      </w:tr>
      <w:tr w:rsidR="002F168F" w:rsidRPr="002C66A8" w14:paraId="1E750B8A" w14:textId="77777777">
        <w:trPr>
          <w:tblCellSpacing w:w="15" w:type="dxa"/>
        </w:trPr>
        <w:tc>
          <w:tcPr>
            <w:tcW w:w="0" w:type="auto"/>
            <w:vAlign w:val="center"/>
            <w:hideMark/>
          </w:tcPr>
          <w:p w14:paraId="64371F7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59</w:t>
            </w:r>
          </w:p>
        </w:tc>
        <w:tc>
          <w:tcPr>
            <w:tcW w:w="0" w:type="auto"/>
            <w:vAlign w:val="center"/>
            <w:hideMark/>
          </w:tcPr>
          <w:p w14:paraId="31BED69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Civil conspiracy suit — City Civil Court Mumbai — against BOI, IOB, BOB and connected persons — file after DRT order on IA 884/2026 is in hand</w:t>
            </w:r>
          </w:p>
        </w:tc>
        <w:tc>
          <w:tcPr>
            <w:tcW w:w="0" w:type="auto"/>
            <w:vAlign w:val="center"/>
            <w:hideMark/>
          </w:tcPr>
          <w:p w14:paraId="013A7DA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 order post 20/08/2026</w:t>
            </w:r>
          </w:p>
        </w:tc>
        <w:tc>
          <w:tcPr>
            <w:tcW w:w="0" w:type="auto"/>
            <w:vAlign w:val="center"/>
            <w:hideMark/>
          </w:tcPr>
          <w:p w14:paraId="3BF4192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2985945" w14:textId="77777777">
        <w:trPr>
          <w:tblCellSpacing w:w="15" w:type="dxa"/>
        </w:trPr>
        <w:tc>
          <w:tcPr>
            <w:tcW w:w="0" w:type="auto"/>
            <w:vAlign w:val="center"/>
            <w:hideMark/>
          </w:tcPr>
          <w:p w14:paraId="0B48787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60</w:t>
            </w:r>
          </w:p>
        </w:tc>
        <w:tc>
          <w:tcPr>
            <w:tcW w:w="0" w:type="auto"/>
            <w:vAlign w:val="center"/>
            <w:hideMark/>
          </w:tcPr>
          <w:p w14:paraId="7641293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CBI Private Complaint — Special CBI Court Mumbai — Section 200 CrPC — if FIR not registered by December 2026</w:t>
            </w:r>
          </w:p>
        </w:tc>
        <w:tc>
          <w:tcPr>
            <w:tcW w:w="0" w:type="auto"/>
            <w:vAlign w:val="center"/>
            <w:hideMark/>
          </w:tcPr>
          <w:p w14:paraId="3CD71C9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December 2026 if CBI stalls</w:t>
            </w:r>
          </w:p>
        </w:tc>
        <w:tc>
          <w:tcPr>
            <w:tcW w:w="0" w:type="auto"/>
            <w:vAlign w:val="center"/>
            <w:hideMark/>
          </w:tcPr>
          <w:p w14:paraId="23709F3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07A5C00F" w14:textId="77777777">
        <w:trPr>
          <w:tblCellSpacing w:w="15" w:type="dxa"/>
        </w:trPr>
        <w:tc>
          <w:tcPr>
            <w:tcW w:w="0" w:type="auto"/>
            <w:vAlign w:val="center"/>
            <w:hideMark/>
          </w:tcPr>
          <w:p w14:paraId="19A57B9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61</w:t>
            </w:r>
          </w:p>
        </w:tc>
        <w:tc>
          <w:tcPr>
            <w:tcW w:w="0" w:type="auto"/>
            <w:vAlign w:val="center"/>
            <w:hideMark/>
          </w:tcPr>
          <w:p w14:paraId="7C8238C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Second Appeal — BOI — if FAA order unsatisfactory</w:t>
            </w:r>
          </w:p>
        </w:tc>
        <w:tc>
          <w:tcPr>
            <w:tcW w:w="0" w:type="auto"/>
            <w:vAlign w:val="center"/>
            <w:hideMark/>
          </w:tcPr>
          <w:p w14:paraId="2AC9E31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19/06/2026 FAA deadline</w:t>
            </w:r>
          </w:p>
        </w:tc>
        <w:tc>
          <w:tcPr>
            <w:tcW w:w="0" w:type="auto"/>
            <w:vAlign w:val="center"/>
            <w:hideMark/>
          </w:tcPr>
          <w:p w14:paraId="1E1ADD3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7902FD80" w14:textId="77777777">
        <w:trPr>
          <w:tblCellSpacing w:w="15" w:type="dxa"/>
        </w:trPr>
        <w:tc>
          <w:tcPr>
            <w:tcW w:w="0" w:type="auto"/>
            <w:vAlign w:val="center"/>
            <w:hideMark/>
          </w:tcPr>
          <w:p w14:paraId="7CC5A59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62</w:t>
            </w:r>
          </w:p>
        </w:tc>
        <w:tc>
          <w:tcPr>
            <w:tcW w:w="0" w:type="auto"/>
            <w:vAlign w:val="center"/>
            <w:hideMark/>
          </w:tcPr>
          <w:p w14:paraId="456E56C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Second Appeal — IOB — if FAA order unsatisfactory</w:t>
            </w:r>
          </w:p>
        </w:tc>
        <w:tc>
          <w:tcPr>
            <w:tcW w:w="0" w:type="auto"/>
            <w:vAlign w:val="center"/>
            <w:hideMark/>
          </w:tcPr>
          <w:p w14:paraId="3504616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IOB FAA deadline</w:t>
            </w:r>
          </w:p>
        </w:tc>
        <w:tc>
          <w:tcPr>
            <w:tcW w:w="0" w:type="auto"/>
            <w:vAlign w:val="center"/>
            <w:hideMark/>
          </w:tcPr>
          <w:p w14:paraId="041A1E2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High</w:t>
            </w:r>
          </w:p>
        </w:tc>
      </w:tr>
      <w:tr w:rsidR="002F168F" w:rsidRPr="002C66A8" w14:paraId="3870B613" w14:textId="77777777">
        <w:trPr>
          <w:tblCellSpacing w:w="15" w:type="dxa"/>
        </w:trPr>
        <w:tc>
          <w:tcPr>
            <w:tcW w:w="0" w:type="auto"/>
            <w:vAlign w:val="center"/>
            <w:hideMark/>
          </w:tcPr>
          <w:p w14:paraId="02C4211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63</w:t>
            </w:r>
          </w:p>
        </w:tc>
        <w:tc>
          <w:tcPr>
            <w:tcW w:w="0" w:type="auto"/>
            <w:vAlign w:val="center"/>
            <w:hideMark/>
          </w:tcPr>
          <w:p w14:paraId="393575E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CIC Second Appeal — BOB — after BOB RTI and First Appeal cycle</w:t>
            </w:r>
          </w:p>
        </w:tc>
        <w:tc>
          <w:tcPr>
            <w:tcW w:w="0" w:type="auto"/>
            <w:vAlign w:val="center"/>
            <w:hideMark/>
          </w:tcPr>
          <w:p w14:paraId="52F8C18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BOB RTI response dependent</w:t>
            </w:r>
          </w:p>
        </w:tc>
        <w:tc>
          <w:tcPr>
            <w:tcW w:w="0" w:type="auto"/>
            <w:vAlign w:val="center"/>
            <w:hideMark/>
          </w:tcPr>
          <w:p w14:paraId="2C25927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71E20E69" w14:textId="77777777">
        <w:trPr>
          <w:tblCellSpacing w:w="15" w:type="dxa"/>
        </w:trPr>
        <w:tc>
          <w:tcPr>
            <w:tcW w:w="0" w:type="auto"/>
            <w:vAlign w:val="center"/>
            <w:hideMark/>
          </w:tcPr>
          <w:p w14:paraId="5705BE6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64</w:t>
            </w:r>
          </w:p>
        </w:tc>
        <w:tc>
          <w:tcPr>
            <w:tcW w:w="0" w:type="auto"/>
            <w:vAlign w:val="center"/>
            <w:hideMark/>
          </w:tcPr>
          <w:p w14:paraId="12659A6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CS-01 Indore — Smt. Pushpadevi vs Piramal/DHFL + Vinay Kasera — floor correction + transposition — next date July 2026 post vacation</w:t>
            </w:r>
          </w:p>
        </w:tc>
        <w:tc>
          <w:tcPr>
            <w:tcW w:w="0" w:type="auto"/>
            <w:vAlign w:val="center"/>
            <w:hideMark/>
          </w:tcPr>
          <w:p w14:paraId="5EE060D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Contact Indore counsel before July</w:t>
            </w:r>
          </w:p>
        </w:tc>
        <w:tc>
          <w:tcPr>
            <w:tcW w:w="0" w:type="auto"/>
            <w:vAlign w:val="center"/>
            <w:hideMark/>
          </w:tcPr>
          <w:p w14:paraId="60EFFD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2681B12E" w14:textId="77777777">
        <w:trPr>
          <w:tblCellSpacing w:w="15" w:type="dxa"/>
        </w:trPr>
        <w:tc>
          <w:tcPr>
            <w:tcW w:w="0" w:type="auto"/>
            <w:vAlign w:val="center"/>
            <w:hideMark/>
          </w:tcPr>
          <w:p w14:paraId="084FB4D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65</w:t>
            </w:r>
          </w:p>
        </w:tc>
        <w:tc>
          <w:tcPr>
            <w:tcW w:w="0" w:type="auto"/>
            <w:vAlign w:val="center"/>
            <w:hideMark/>
          </w:tcPr>
          <w:p w14:paraId="74D8E508"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Bhilware Thread 2 — Juni Indore properties — separate forum — awaiting documents from Mahesh Choudhary</w:t>
            </w:r>
          </w:p>
        </w:tc>
        <w:tc>
          <w:tcPr>
            <w:tcW w:w="0" w:type="auto"/>
            <w:vAlign w:val="center"/>
            <w:hideMark/>
          </w:tcPr>
          <w:p w14:paraId="3FD750B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first week June Mahesh Choudhary meeting</w:t>
            </w:r>
          </w:p>
        </w:tc>
        <w:tc>
          <w:tcPr>
            <w:tcW w:w="0" w:type="auto"/>
            <w:vAlign w:val="center"/>
            <w:hideMark/>
          </w:tcPr>
          <w:p w14:paraId="423FD957"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r w:rsidR="002F168F" w:rsidRPr="002C66A8" w14:paraId="27A4149F" w14:textId="77777777">
        <w:trPr>
          <w:tblCellSpacing w:w="15" w:type="dxa"/>
        </w:trPr>
        <w:tc>
          <w:tcPr>
            <w:tcW w:w="0" w:type="auto"/>
            <w:vAlign w:val="center"/>
            <w:hideMark/>
          </w:tcPr>
          <w:p w14:paraId="5876EBA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66</w:t>
            </w:r>
          </w:p>
        </w:tc>
        <w:tc>
          <w:tcPr>
            <w:tcW w:w="0" w:type="auto"/>
            <w:vAlign w:val="center"/>
            <w:hideMark/>
          </w:tcPr>
          <w:p w14:paraId="653A68F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Bhilware Thread 3 — Rs 26 lakhs — Kailash + Jitendra Bhilware — Staple Overseas — overseas DD trail</w:t>
            </w:r>
          </w:p>
        </w:tc>
        <w:tc>
          <w:tcPr>
            <w:tcW w:w="0" w:type="auto"/>
            <w:vAlign w:val="center"/>
            <w:hideMark/>
          </w:tcPr>
          <w:p w14:paraId="0CDA822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Separate chat session</w:t>
            </w:r>
          </w:p>
        </w:tc>
        <w:tc>
          <w:tcPr>
            <w:tcW w:w="0" w:type="auto"/>
            <w:vAlign w:val="center"/>
            <w:hideMark/>
          </w:tcPr>
          <w:p w14:paraId="35C026F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Medium</w:t>
            </w:r>
          </w:p>
        </w:tc>
      </w:tr>
    </w:tbl>
    <w:p w14:paraId="5CB7DC65"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3ECA34FD">
          <v:rect id="_x0000_i1065" style="width:0;height:1.5pt" o:hralign="center" o:hrstd="t" o:hr="t" fillcolor="#a0a0a0" stroked="f"/>
        </w:pict>
      </w:r>
    </w:p>
    <w:p w14:paraId="148EF738"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PERMANENT ONGOING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689"/>
        <w:gridCol w:w="1462"/>
      </w:tblGrid>
      <w:tr w:rsidR="002F168F" w:rsidRPr="002C66A8" w14:paraId="10B3C20E" w14:textId="77777777">
        <w:trPr>
          <w:tblHeader/>
          <w:tblCellSpacing w:w="15" w:type="dxa"/>
        </w:trPr>
        <w:tc>
          <w:tcPr>
            <w:tcW w:w="0" w:type="auto"/>
            <w:vAlign w:val="center"/>
            <w:hideMark/>
          </w:tcPr>
          <w:p w14:paraId="4BAEE1BB"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lastRenderedPageBreak/>
              <w:t>#</w:t>
            </w:r>
          </w:p>
        </w:tc>
        <w:tc>
          <w:tcPr>
            <w:tcW w:w="0" w:type="auto"/>
            <w:vAlign w:val="center"/>
            <w:hideMark/>
          </w:tcPr>
          <w:p w14:paraId="0F169A3A"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c>
          <w:tcPr>
            <w:tcW w:w="0" w:type="auto"/>
            <w:vAlign w:val="center"/>
            <w:hideMark/>
          </w:tcPr>
          <w:p w14:paraId="71276DFF"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Frequency</w:t>
            </w:r>
          </w:p>
        </w:tc>
      </w:tr>
      <w:tr w:rsidR="002F168F" w:rsidRPr="002C66A8" w14:paraId="69D20288" w14:textId="77777777">
        <w:trPr>
          <w:tblCellSpacing w:w="15" w:type="dxa"/>
        </w:trPr>
        <w:tc>
          <w:tcPr>
            <w:tcW w:w="0" w:type="auto"/>
            <w:vAlign w:val="center"/>
            <w:hideMark/>
          </w:tcPr>
          <w:p w14:paraId="5B2854A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67</w:t>
            </w:r>
          </w:p>
        </w:tc>
        <w:tc>
          <w:tcPr>
            <w:tcW w:w="0" w:type="auto"/>
            <w:vAlign w:val="center"/>
            <w:hideMark/>
          </w:tcPr>
          <w:p w14:paraId="35443BA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Check rajm2468@yahoo.co.in — all RTI responses land here</w:t>
            </w:r>
          </w:p>
        </w:tc>
        <w:tc>
          <w:tcPr>
            <w:tcW w:w="0" w:type="auto"/>
            <w:vAlign w:val="center"/>
            <w:hideMark/>
          </w:tcPr>
          <w:p w14:paraId="15B2076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Daily</w:t>
            </w:r>
          </w:p>
        </w:tc>
      </w:tr>
      <w:tr w:rsidR="002F168F" w:rsidRPr="002C66A8" w14:paraId="398764C3" w14:textId="77777777">
        <w:trPr>
          <w:tblCellSpacing w:w="15" w:type="dxa"/>
        </w:trPr>
        <w:tc>
          <w:tcPr>
            <w:tcW w:w="0" w:type="auto"/>
            <w:vAlign w:val="center"/>
            <w:hideMark/>
          </w:tcPr>
          <w:p w14:paraId="38B803A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68</w:t>
            </w:r>
          </w:p>
        </w:tc>
        <w:tc>
          <w:tcPr>
            <w:tcW w:w="0" w:type="auto"/>
            <w:vAlign w:val="center"/>
            <w:hideMark/>
          </w:tcPr>
          <w:p w14:paraId="06702AB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DRT portal — OA 122/2022 — next date and any orders</w:t>
            </w:r>
          </w:p>
        </w:tc>
        <w:tc>
          <w:tcPr>
            <w:tcW w:w="0" w:type="auto"/>
            <w:vAlign w:val="center"/>
            <w:hideMark/>
          </w:tcPr>
          <w:p w14:paraId="1824095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Weekly</w:t>
            </w:r>
          </w:p>
        </w:tc>
      </w:tr>
      <w:tr w:rsidR="002F168F" w:rsidRPr="002C66A8" w14:paraId="47F76DE2" w14:textId="77777777">
        <w:trPr>
          <w:tblCellSpacing w:w="15" w:type="dxa"/>
        </w:trPr>
        <w:tc>
          <w:tcPr>
            <w:tcW w:w="0" w:type="auto"/>
            <w:vAlign w:val="center"/>
            <w:hideMark/>
          </w:tcPr>
          <w:p w14:paraId="1A3166F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69</w:t>
            </w:r>
          </w:p>
        </w:tc>
        <w:tc>
          <w:tcPr>
            <w:tcW w:w="0" w:type="auto"/>
            <w:vAlign w:val="center"/>
            <w:hideMark/>
          </w:tcPr>
          <w:p w14:paraId="7448725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MCA portal — Light and Glaze Profile Pvt. Ltd. — any new filings post CHG-4</w:t>
            </w:r>
          </w:p>
        </w:tc>
        <w:tc>
          <w:tcPr>
            <w:tcW w:w="0" w:type="auto"/>
            <w:vAlign w:val="center"/>
            <w:hideMark/>
          </w:tcPr>
          <w:p w14:paraId="1A58490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Weekly</w:t>
            </w:r>
          </w:p>
        </w:tc>
      </w:tr>
      <w:tr w:rsidR="002F168F" w:rsidRPr="002C66A8" w14:paraId="268FB6B0" w14:textId="77777777">
        <w:trPr>
          <w:tblCellSpacing w:w="15" w:type="dxa"/>
        </w:trPr>
        <w:tc>
          <w:tcPr>
            <w:tcW w:w="0" w:type="auto"/>
            <w:vAlign w:val="center"/>
            <w:hideMark/>
          </w:tcPr>
          <w:p w14:paraId="7A3F621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70</w:t>
            </w:r>
          </w:p>
        </w:tc>
        <w:tc>
          <w:tcPr>
            <w:tcW w:w="0" w:type="auto"/>
            <w:vAlign w:val="center"/>
            <w:hideMark/>
          </w:tcPr>
          <w:p w14:paraId="6CA3419B"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CERSAI — Asset ID 200003766496 IOB charge — any satisfaction filed</w:t>
            </w:r>
          </w:p>
        </w:tc>
        <w:tc>
          <w:tcPr>
            <w:tcW w:w="0" w:type="auto"/>
            <w:vAlign w:val="center"/>
            <w:hideMark/>
          </w:tcPr>
          <w:p w14:paraId="4E18C02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Monthly</w:t>
            </w:r>
          </w:p>
        </w:tc>
      </w:tr>
      <w:tr w:rsidR="002F168F" w:rsidRPr="002C66A8" w14:paraId="70ABD9C9" w14:textId="77777777">
        <w:trPr>
          <w:tblCellSpacing w:w="15" w:type="dxa"/>
        </w:trPr>
        <w:tc>
          <w:tcPr>
            <w:tcW w:w="0" w:type="auto"/>
            <w:vAlign w:val="center"/>
            <w:hideMark/>
          </w:tcPr>
          <w:p w14:paraId="72604BB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71</w:t>
            </w:r>
          </w:p>
        </w:tc>
        <w:tc>
          <w:tcPr>
            <w:tcW w:w="0" w:type="auto"/>
            <w:vAlign w:val="center"/>
            <w:hideMark/>
          </w:tcPr>
          <w:p w14:paraId="734573C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CERSAI — Asset ID 200028262710 BOB charge — any satisfaction filed</w:t>
            </w:r>
          </w:p>
        </w:tc>
        <w:tc>
          <w:tcPr>
            <w:tcW w:w="0" w:type="auto"/>
            <w:vAlign w:val="center"/>
            <w:hideMark/>
          </w:tcPr>
          <w:p w14:paraId="4A77CAC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Monthly</w:t>
            </w:r>
          </w:p>
        </w:tc>
      </w:tr>
      <w:tr w:rsidR="002F168F" w:rsidRPr="002C66A8" w14:paraId="53992363" w14:textId="77777777">
        <w:trPr>
          <w:tblCellSpacing w:w="15" w:type="dxa"/>
        </w:trPr>
        <w:tc>
          <w:tcPr>
            <w:tcW w:w="0" w:type="auto"/>
            <w:vAlign w:val="center"/>
            <w:hideMark/>
          </w:tcPr>
          <w:p w14:paraId="0BCEE08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72</w:t>
            </w:r>
          </w:p>
        </w:tc>
        <w:tc>
          <w:tcPr>
            <w:tcW w:w="0" w:type="auto"/>
            <w:vAlign w:val="center"/>
            <w:hideMark/>
          </w:tcPr>
          <w:p w14:paraId="1A88026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Monitor CERSAI — Asset ID 200014613560 BOI charge — satisfaction status</w:t>
            </w:r>
          </w:p>
        </w:tc>
        <w:tc>
          <w:tcPr>
            <w:tcW w:w="0" w:type="auto"/>
            <w:vAlign w:val="center"/>
            <w:hideMark/>
          </w:tcPr>
          <w:p w14:paraId="6ED0996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Monthly</w:t>
            </w:r>
          </w:p>
        </w:tc>
      </w:tr>
      <w:tr w:rsidR="002F168F" w:rsidRPr="002C66A8" w14:paraId="52F97682" w14:textId="77777777">
        <w:trPr>
          <w:tblCellSpacing w:w="15" w:type="dxa"/>
        </w:trPr>
        <w:tc>
          <w:tcPr>
            <w:tcW w:w="0" w:type="auto"/>
            <w:vAlign w:val="center"/>
            <w:hideMark/>
          </w:tcPr>
          <w:p w14:paraId="34EF5E43"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73</w:t>
            </w:r>
          </w:p>
        </w:tc>
        <w:tc>
          <w:tcPr>
            <w:tcW w:w="0" w:type="auto"/>
            <w:vAlign w:val="center"/>
            <w:hideMark/>
          </w:tcPr>
          <w:p w14:paraId="5E000D4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Update Master Case Tracker — Google Drive ID 1Z3vTFbcdcacxA-FjsmyEXcc0XAesmMgg — after every significant development</w:t>
            </w:r>
          </w:p>
        </w:tc>
        <w:tc>
          <w:tcPr>
            <w:tcW w:w="0" w:type="auto"/>
            <w:vAlign w:val="center"/>
            <w:hideMark/>
          </w:tcPr>
          <w:p w14:paraId="4309331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After each event</w:t>
            </w:r>
          </w:p>
        </w:tc>
      </w:tr>
      <w:tr w:rsidR="002F168F" w:rsidRPr="002C66A8" w14:paraId="0A522D13" w14:textId="77777777">
        <w:trPr>
          <w:tblCellSpacing w:w="15" w:type="dxa"/>
        </w:trPr>
        <w:tc>
          <w:tcPr>
            <w:tcW w:w="0" w:type="auto"/>
            <w:vAlign w:val="center"/>
            <w:hideMark/>
          </w:tcPr>
          <w:p w14:paraId="474436D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74</w:t>
            </w:r>
          </w:p>
        </w:tc>
        <w:tc>
          <w:tcPr>
            <w:tcW w:w="0" w:type="auto"/>
            <w:vAlign w:val="center"/>
            <w:hideMark/>
          </w:tcPr>
          <w:p w14:paraId="1EF79E6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Update Master Summary document — paste into new chat session when this session's context becomes long</w:t>
            </w:r>
          </w:p>
        </w:tc>
        <w:tc>
          <w:tcPr>
            <w:tcW w:w="0" w:type="auto"/>
            <w:vAlign w:val="center"/>
            <w:hideMark/>
          </w:tcPr>
          <w:p w14:paraId="1C83E0C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When needed</w:t>
            </w:r>
          </w:p>
        </w:tc>
      </w:tr>
    </w:tbl>
    <w:p w14:paraId="0D97E708" w14:textId="77777777" w:rsidR="002F168F" w:rsidRPr="002C66A8" w:rsidRDefault="00000000"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Pr>
          <w:rFonts w:ascii="Times New Roman" w:eastAsia="Times New Roman" w:hAnsi="Times New Roman" w:cs="Times New Roman"/>
          <w:kern w:val="0"/>
          <w:sz w:val="24"/>
          <w:szCs w:val="24"/>
          <w:highlight w:val="lightGray"/>
          <w:lang w:eastAsia="en-IN"/>
          <w14:ligatures w14:val="none"/>
        </w:rPr>
        <w:pict w14:anchorId="6E5FAEB7">
          <v:rect id="_x0000_i1066" style="width:0;height:1.5pt" o:hralign="center" o:hrstd="t" o:hr="t" fillcolor="#a0a0a0" stroked="f"/>
        </w:pict>
      </w:r>
    </w:p>
    <w:p w14:paraId="1786C911" w14:textId="77777777" w:rsidR="002F168F" w:rsidRPr="002C66A8" w:rsidRDefault="002F168F" w:rsidP="002F168F">
      <w:pPr>
        <w:spacing w:before="100" w:beforeAutospacing="1" w:after="100" w:afterAutospacing="1"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CRITICAL DATES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80"/>
      </w:tblGrid>
      <w:tr w:rsidR="002F168F" w:rsidRPr="002C66A8" w14:paraId="5D131C01" w14:textId="77777777">
        <w:trPr>
          <w:tblHeader/>
          <w:tblCellSpacing w:w="15" w:type="dxa"/>
        </w:trPr>
        <w:tc>
          <w:tcPr>
            <w:tcW w:w="0" w:type="auto"/>
            <w:vAlign w:val="center"/>
            <w:hideMark/>
          </w:tcPr>
          <w:p w14:paraId="28DC5CA1"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Date</w:t>
            </w:r>
          </w:p>
        </w:tc>
        <w:tc>
          <w:tcPr>
            <w:tcW w:w="0" w:type="auto"/>
            <w:vAlign w:val="center"/>
            <w:hideMark/>
          </w:tcPr>
          <w:p w14:paraId="28DA62F5" w14:textId="77777777" w:rsidR="002F168F" w:rsidRPr="002C66A8" w:rsidRDefault="002F168F" w:rsidP="002F168F">
            <w:pPr>
              <w:spacing w:after="0" w:line="240" w:lineRule="auto"/>
              <w:jc w:val="center"/>
              <w:rPr>
                <w:rFonts w:ascii="Times New Roman" w:eastAsia="Times New Roman" w:hAnsi="Times New Roman" w:cs="Times New Roman"/>
                <w:b/>
                <w:bCs/>
                <w:kern w:val="0"/>
                <w:sz w:val="24"/>
                <w:szCs w:val="24"/>
                <w:highlight w:val="lightGray"/>
                <w:lang w:eastAsia="en-IN"/>
                <w14:ligatures w14:val="none"/>
              </w:rPr>
            </w:pPr>
            <w:r w:rsidRPr="002C66A8">
              <w:rPr>
                <w:rFonts w:ascii="Times New Roman" w:eastAsia="Times New Roman" w:hAnsi="Times New Roman" w:cs="Times New Roman"/>
                <w:b/>
                <w:bCs/>
                <w:kern w:val="0"/>
                <w:sz w:val="24"/>
                <w:szCs w:val="24"/>
                <w:highlight w:val="lightGray"/>
                <w:lang w:eastAsia="en-IN"/>
                <w14:ligatures w14:val="none"/>
              </w:rPr>
              <w:t>Action</w:t>
            </w:r>
          </w:p>
        </w:tc>
      </w:tr>
      <w:tr w:rsidR="002F168F" w:rsidRPr="002C66A8" w14:paraId="0407C9AD" w14:textId="77777777">
        <w:trPr>
          <w:tblCellSpacing w:w="15" w:type="dxa"/>
        </w:trPr>
        <w:tc>
          <w:tcPr>
            <w:tcW w:w="0" w:type="auto"/>
            <w:vAlign w:val="center"/>
            <w:hideMark/>
          </w:tcPr>
          <w:p w14:paraId="41264BB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24th May 2026</w:t>
            </w:r>
          </w:p>
        </w:tc>
        <w:tc>
          <w:tcPr>
            <w:tcW w:w="0" w:type="auto"/>
            <w:vAlign w:val="center"/>
            <w:hideMark/>
          </w:tcPr>
          <w:p w14:paraId="7534C21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IOB RTI 30-day deadline expires</w:t>
            </w:r>
          </w:p>
        </w:tc>
      </w:tr>
      <w:tr w:rsidR="002F168F" w:rsidRPr="002C66A8" w14:paraId="6239EC89" w14:textId="77777777">
        <w:trPr>
          <w:tblCellSpacing w:w="15" w:type="dxa"/>
        </w:trPr>
        <w:tc>
          <w:tcPr>
            <w:tcW w:w="0" w:type="auto"/>
            <w:vAlign w:val="center"/>
            <w:hideMark/>
          </w:tcPr>
          <w:p w14:paraId="39D09E22"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25th May 2026</w:t>
            </w:r>
          </w:p>
        </w:tc>
        <w:tc>
          <w:tcPr>
            <w:tcW w:w="0" w:type="auto"/>
            <w:vAlign w:val="center"/>
            <w:hideMark/>
          </w:tcPr>
          <w:p w14:paraId="134F3F3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Check IOB response — file First Appeal if inadequate</w:t>
            </w:r>
          </w:p>
        </w:tc>
      </w:tr>
      <w:tr w:rsidR="002F168F" w:rsidRPr="002C66A8" w14:paraId="67FEDFD3" w14:textId="77777777">
        <w:trPr>
          <w:tblCellSpacing w:w="15" w:type="dxa"/>
        </w:trPr>
        <w:tc>
          <w:tcPr>
            <w:tcW w:w="0" w:type="auto"/>
            <w:vAlign w:val="center"/>
            <w:hideMark/>
          </w:tcPr>
          <w:p w14:paraId="63343AC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05th June 2026</w:t>
            </w:r>
          </w:p>
        </w:tc>
        <w:tc>
          <w:tcPr>
            <w:tcW w:w="0" w:type="auto"/>
            <w:vAlign w:val="center"/>
            <w:hideMark/>
          </w:tcPr>
          <w:p w14:paraId="65BEE90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MPCB RTI response due + MGVCL First Appeal FAA deadline</w:t>
            </w:r>
          </w:p>
        </w:tc>
      </w:tr>
      <w:tr w:rsidR="002F168F" w:rsidRPr="002C66A8" w14:paraId="39C59908" w14:textId="77777777">
        <w:trPr>
          <w:tblCellSpacing w:w="15" w:type="dxa"/>
        </w:trPr>
        <w:tc>
          <w:tcPr>
            <w:tcW w:w="0" w:type="auto"/>
            <w:vAlign w:val="center"/>
            <w:hideMark/>
          </w:tcPr>
          <w:p w14:paraId="37DD8E8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08th June 2026</w:t>
            </w:r>
          </w:p>
        </w:tc>
        <w:tc>
          <w:tcPr>
            <w:tcW w:w="0" w:type="auto"/>
            <w:vAlign w:val="center"/>
            <w:hideMark/>
          </w:tcPr>
          <w:p w14:paraId="49B18199"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Hyderabad + CBIC GST Mumbai RTI responses due</w:t>
            </w:r>
          </w:p>
        </w:tc>
      </w:tr>
      <w:tr w:rsidR="002F168F" w:rsidRPr="002C66A8" w14:paraId="7F3232F6" w14:textId="77777777">
        <w:trPr>
          <w:tblCellSpacing w:w="15" w:type="dxa"/>
        </w:trPr>
        <w:tc>
          <w:tcPr>
            <w:tcW w:w="0" w:type="auto"/>
            <w:vAlign w:val="center"/>
            <w:hideMark/>
          </w:tcPr>
          <w:p w14:paraId="6C8CA89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09th June 2026</w:t>
            </w:r>
          </w:p>
        </w:tc>
        <w:tc>
          <w:tcPr>
            <w:tcW w:w="0" w:type="auto"/>
            <w:vAlign w:val="center"/>
            <w:hideMark/>
          </w:tcPr>
          <w:p w14:paraId="6B2B824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EP-02 Vadodara — Supplementary Pursis hard deadline — judge transfer</w:t>
            </w:r>
          </w:p>
        </w:tc>
      </w:tr>
      <w:tr w:rsidR="002F168F" w:rsidRPr="002C66A8" w14:paraId="3F175948" w14:textId="77777777">
        <w:trPr>
          <w:tblCellSpacing w:w="15" w:type="dxa"/>
        </w:trPr>
        <w:tc>
          <w:tcPr>
            <w:tcW w:w="0" w:type="auto"/>
            <w:vAlign w:val="center"/>
            <w:hideMark/>
          </w:tcPr>
          <w:p w14:paraId="43D9FEB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12th June 2026</w:t>
            </w:r>
          </w:p>
        </w:tc>
        <w:tc>
          <w:tcPr>
            <w:tcW w:w="0" w:type="auto"/>
            <w:vAlign w:val="center"/>
            <w:hideMark/>
          </w:tcPr>
          <w:p w14:paraId="1D0E0D0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CIF Maharashtra RTI response due</w:t>
            </w:r>
          </w:p>
        </w:tc>
      </w:tr>
      <w:tr w:rsidR="002F168F" w:rsidRPr="002C66A8" w14:paraId="2A7E2FBB" w14:textId="77777777">
        <w:trPr>
          <w:tblCellSpacing w:w="15" w:type="dxa"/>
        </w:trPr>
        <w:tc>
          <w:tcPr>
            <w:tcW w:w="0" w:type="auto"/>
            <w:vAlign w:val="center"/>
            <w:hideMark/>
          </w:tcPr>
          <w:p w14:paraId="7DC8E36A"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13th June 2026</w:t>
            </w:r>
          </w:p>
        </w:tc>
        <w:tc>
          <w:tcPr>
            <w:tcW w:w="0" w:type="auto"/>
            <w:vAlign w:val="center"/>
            <w:hideMark/>
          </w:tcPr>
          <w:p w14:paraId="1EC9458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EPFO Mumbai First Appeal FAA deadline</w:t>
            </w:r>
          </w:p>
        </w:tc>
      </w:tr>
      <w:tr w:rsidR="002F168F" w:rsidRPr="002C66A8" w14:paraId="7725186D" w14:textId="77777777">
        <w:trPr>
          <w:tblCellSpacing w:w="15" w:type="dxa"/>
        </w:trPr>
        <w:tc>
          <w:tcPr>
            <w:tcW w:w="0" w:type="auto"/>
            <w:vAlign w:val="center"/>
            <w:hideMark/>
          </w:tcPr>
          <w:p w14:paraId="45F9D5ED"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17th June 2026</w:t>
            </w:r>
          </w:p>
        </w:tc>
        <w:tc>
          <w:tcPr>
            <w:tcW w:w="0" w:type="auto"/>
            <w:vAlign w:val="center"/>
            <w:hideMark/>
          </w:tcPr>
          <w:p w14:paraId="1C90B965"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Padra + Waghodia Mamlatdar RTI responses due</w:t>
            </w:r>
          </w:p>
        </w:tc>
      </w:tr>
      <w:tr w:rsidR="002F168F" w:rsidRPr="002C66A8" w14:paraId="1AD75F34" w14:textId="77777777">
        <w:trPr>
          <w:tblCellSpacing w:w="15" w:type="dxa"/>
        </w:trPr>
        <w:tc>
          <w:tcPr>
            <w:tcW w:w="0" w:type="auto"/>
            <w:vAlign w:val="center"/>
            <w:hideMark/>
          </w:tcPr>
          <w:p w14:paraId="65270B6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19th June 2026</w:t>
            </w:r>
          </w:p>
        </w:tc>
        <w:tc>
          <w:tcPr>
            <w:tcW w:w="0" w:type="auto"/>
            <w:vAlign w:val="center"/>
            <w:hideMark/>
          </w:tcPr>
          <w:p w14:paraId="25ED475C"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BOI First Appeal FAA deadline — BKOIN/A/E/26/00211</w:t>
            </w:r>
          </w:p>
        </w:tc>
      </w:tr>
      <w:tr w:rsidR="002F168F" w:rsidRPr="002C66A8" w14:paraId="18D4C228" w14:textId="77777777">
        <w:trPr>
          <w:tblCellSpacing w:w="15" w:type="dxa"/>
        </w:trPr>
        <w:tc>
          <w:tcPr>
            <w:tcW w:w="0" w:type="auto"/>
            <w:vAlign w:val="center"/>
            <w:hideMark/>
          </w:tcPr>
          <w:p w14:paraId="536C0C01"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June 2026</w:t>
            </w:r>
          </w:p>
        </w:tc>
        <w:tc>
          <w:tcPr>
            <w:tcW w:w="0" w:type="auto"/>
            <w:vAlign w:val="center"/>
            <w:hideMark/>
          </w:tcPr>
          <w:p w14:paraId="73157274"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Multiple RTI responses due — APIIC, TGIIC, GPCB x2, CERSAI, BOB</w:t>
            </w:r>
          </w:p>
        </w:tc>
      </w:tr>
      <w:tr w:rsidR="002F168F" w:rsidRPr="002C66A8" w14:paraId="4C3DC7A2" w14:textId="77777777">
        <w:trPr>
          <w:tblCellSpacing w:w="15" w:type="dxa"/>
        </w:trPr>
        <w:tc>
          <w:tcPr>
            <w:tcW w:w="0" w:type="auto"/>
            <w:vAlign w:val="center"/>
            <w:hideMark/>
          </w:tcPr>
          <w:p w14:paraId="35292F4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23rd June 2026</w:t>
            </w:r>
          </w:p>
        </w:tc>
        <w:tc>
          <w:tcPr>
            <w:tcW w:w="0" w:type="auto"/>
            <w:vAlign w:val="center"/>
            <w:hideMark/>
          </w:tcPr>
          <w:p w14:paraId="080894B6"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RoC Mumbai CIC Second Appeal — monitor hearing date</w:t>
            </w:r>
          </w:p>
        </w:tc>
      </w:tr>
      <w:tr w:rsidR="002F168F" w:rsidRPr="002C66A8" w14:paraId="2DBAAAD1" w14:textId="77777777">
        <w:trPr>
          <w:tblCellSpacing w:w="15" w:type="dxa"/>
        </w:trPr>
        <w:tc>
          <w:tcPr>
            <w:tcW w:w="0" w:type="auto"/>
            <w:vAlign w:val="center"/>
            <w:hideMark/>
          </w:tcPr>
          <w:p w14:paraId="7920708F"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31st July 2026</w:t>
            </w:r>
          </w:p>
        </w:tc>
        <w:tc>
          <w:tcPr>
            <w:tcW w:w="0" w:type="auto"/>
            <w:vAlign w:val="center"/>
            <w:hideMark/>
          </w:tcPr>
          <w:p w14:paraId="6C8B0E90"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Second Supplementary Affidavit filed at DRT-II Mumbai — hard deadline</w:t>
            </w:r>
          </w:p>
        </w:tc>
      </w:tr>
      <w:tr w:rsidR="002F168F" w:rsidRPr="002F168F" w14:paraId="464D5B08" w14:textId="77777777">
        <w:trPr>
          <w:tblCellSpacing w:w="15" w:type="dxa"/>
        </w:trPr>
        <w:tc>
          <w:tcPr>
            <w:tcW w:w="0" w:type="auto"/>
            <w:vAlign w:val="center"/>
            <w:hideMark/>
          </w:tcPr>
          <w:p w14:paraId="6D37DB2E" w14:textId="77777777" w:rsidR="002F168F" w:rsidRPr="002C66A8" w:rsidRDefault="002F168F" w:rsidP="002F168F">
            <w:pPr>
              <w:spacing w:after="0" w:line="240" w:lineRule="auto"/>
              <w:rPr>
                <w:rFonts w:ascii="Times New Roman" w:eastAsia="Times New Roman" w:hAnsi="Times New Roman" w:cs="Times New Roman"/>
                <w:kern w:val="0"/>
                <w:sz w:val="24"/>
                <w:szCs w:val="24"/>
                <w:highlight w:val="lightGray"/>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20th August 2026</w:t>
            </w:r>
          </w:p>
        </w:tc>
        <w:tc>
          <w:tcPr>
            <w:tcW w:w="0" w:type="auto"/>
            <w:vAlign w:val="center"/>
            <w:hideMark/>
          </w:tcPr>
          <w:p w14:paraId="12E069F3" w14:textId="77777777" w:rsidR="002F168F" w:rsidRPr="002F168F" w:rsidRDefault="002F168F" w:rsidP="002F168F">
            <w:pPr>
              <w:spacing w:after="0" w:line="240" w:lineRule="auto"/>
              <w:rPr>
                <w:rFonts w:ascii="Times New Roman" w:eastAsia="Times New Roman" w:hAnsi="Times New Roman" w:cs="Times New Roman"/>
                <w:kern w:val="0"/>
                <w:sz w:val="24"/>
                <w:szCs w:val="24"/>
                <w:lang w:eastAsia="en-IN"/>
                <w14:ligatures w14:val="none"/>
              </w:rPr>
            </w:pPr>
            <w:r w:rsidRPr="002C66A8">
              <w:rPr>
                <w:rFonts w:ascii="Times New Roman" w:eastAsia="Times New Roman" w:hAnsi="Times New Roman" w:cs="Times New Roman"/>
                <w:kern w:val="0"/>
                <w:sz w:val="24"/>
                <w:szCs w:val="24"/>
                <w:highlight w:val="lightGray"/>
                <w:lang w:eastAsia="en-IN"/>
                <w14:ligatures w14:val="none"/>
              </w:rPr>
              <w:t>DRT-II Mumbai hearing — IA 884/2026 in OA 122/2022</w:t>
            </w:r>
          </w:p>
        </w:tc>
      </w:tr>
    </w:tbl>
    <w:p w14:paraId="6EC3C184" w14:textId="77777777" w:rsidR="002F168F" w:rsidRDefault="002F168F"/>
    <w:p w14:paraId="53FEDE9A" w14:textId="77777777" w:rsidR="00B2387D" w:rsidRPr="00B2387D" w:rsidRDefault="00B2387D" w:rsidP="00B2387D">
      <w:pPr>
        <w:pStyle w:val="NormalWeb"/>
      </w:pPr>
      <w:r>
        <w:t>//27</w:t>
      </w:r>
      <w:r w:rsidRPr="00B2387D">
        <w:rPr>
          <w:vertAlign w:val="superscript"/>
        </w:rPr>
        <w:t>th</w:t>
      </w:r>
      <w:r>
        <w:t xml:space="preserve"> May2026 summary of what to do 2/3 weeks before the </w:t>
      </w:r>
      <w:proofErr w:type="gramStart"/>
      <w:r>
        <w:t>20</w:t>
      </w:r>
      <w:r w:rsidRPr="00B2387D">
        <w:rPr>
          <w:vertAlign w:val="superscript"/>
        </w:rPr>
        <w:t>th</w:t>
      </w:r>
      <w:proofErr w:type="gramEnd"/>
      <w:r>
        <w:t xml:space="preserve"> August DRT date.</w:t>
      </w:r>
      <w:r>
        <w:br/>
      </w:r>
      <w:r w:rsidRPr="00B2387D">
        <w:t>This is the most important strategic question of the entire case. Let me think through this surgically.</w:t>
      </w:r>
    </w:p>
    <w:p w14:paraId="73AE8A6A"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52F6A6">
          <v:rect id="_x0000_i1067" style="width:0;height:1.5pt" o:hralign="center" o:hrstd="t" o:hr="t" fillcolor="#a0a0a0" stroked="f"/>
        </w:pict>
      </w:r>
    </w:p>
    <w:p w14:paraId="0A0107DC"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Core Thesis — What You Are Really Arguing</w:t>
      </w:r>
    </w:p>
    <w:p w14:paraId="6497466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NOT just:</w:t>
      </w:r>
    </w:p>
    <w:p w14:paraId="1A75DD0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"Babulal Bohra defrauded the banks"</w:t>
      </w:r>
    </w:p>
    <w:p w14:paraId="36AE159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Banks are </w:t>
      </w:r>
      <w:proofErr w:type="gramStart"/>
      <w:r w:rsidRPr="00B2387D">
        <w:rPr>
          <w:rFonts w:ascii="Courier New" w:eastAsia="Times New Roman" w:hAnsi="Courier New" w:cs="Courier New"/>
          <w:kern w:val="0"/>
          <w:sz w:val="20"/>
          <w:szCs w:val="20"/>
          <w:lang w:eastAsia="en-IN"/>
          <w14:ligatures w14:val="none"/>
        </w:rPr>
        <w:t>victims</w:t>
      </w:r>
      <w:proofErr w:type="gramEnd"/>
      <w:r w:rsidRPr="00B2387D">
        <w:rPr>
          <w:rFonts w:ascii="Courier New" w:eastAsia="Times New Roman" w:hAnsi="Courier New" w:cs="Courier New"/>
          <w:kern w:val="0"/>
          <w:sz w:val="20"/>
          <w:szCs w:val="20"/>
          <w:lang w:eastAsia="en-IN"/>
          <w14:ligatures w14:val="none"/>
        </w:rPr>
        <w:t xml:space="preserve"> narrative — WEAK for your purposes</w:t>
      </w:r>
    </w:p>
    <w:p w14:paraId="4F7E06F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DECAF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BUT:</w:t>
      </w:r>
    </w:p>
    <w:p w14:paraId="6E1C276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"The banks — specifically BOI Nagpada and IOB Dandia Bazaar —</w:t>
      </w:r>
    </w:p>
    <w:p w14:paraId="4920D943"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were complicit actors in a void mortgage scheme</w:t>
      </w:r>
    </w:p>
    <w:p w14:paraId="0C3BAB6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that consumed the Judgment Debtor's assets</w:t>
      </w:r>
    </w:p>
    <w:p w14:paraId="682B032D"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and left legitimate creditors wholly unsatisfied"</w:t>
      </w:r>
    </w:p>
    <w:p w14:paraId="5525CC1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Banks are co-conspirators narrative — STRONG</w:t>
      </w:r>
    </w:p>
    <w:p w14:paraId="26142431"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lastRenderedPageBreak/>
        <w:t>The distinction matters enormously at DRT-II.</w:t>
      </w:r>
      <w:r w:rsidRPr="00B2387D">
        <w:rPr>
          <w:rFonts w:ascii="Times New Roman" w:eastAsia="Times New Roman" w:hAnsi="Times New Roman" w:cs="Times New Roman"/>
          <w:kern w:val="0"/>
          <w:sz w:val="24"/>
          <w:szCs w:val="24"/>
          <w:lang w:eastAsia="en-IN"/>
          <w14:ligatures w14:val="none"/>
        </w:rPr>
        <w:t xml:space="preserve"> If banks are victims — the Presiding Officer sympathises with them and focuses on their recovery. If banks are complicit — the Presiding Officer becomes the </w:t>
      </w:r>
      <w:proofErr w:type="gramStart"/>
      <w:r w:rsidRPr="00B2387D">
        <w:rPr>
          <w:rFonts w:ascii="Times New Roman" w:eastAsia="Times New Roman" w:hAnsi="Times New Roman" w:cs="Times New Roman"/>
          <w:kern w:val="0"/>
          <w:sz w:val="24"/>
          <w:szCs w:val="24"/>
          <w:lang w:eastAsia="en-IN"/>
          <w14:ligatures w14:val="none"/>
        </w:rPr>
        <w:t>investigator</w:t>
      </w:r>
      <w:proofErr w:type="gramEnd"/>
      <w:r w:rsidRPr="00B2387D">
        <w:rPr>
          <w:rFonts w:ascii="Times New Roman" w:eastAsia="Times New Roman" w:hAnsi="Times New Roman" w:cs="Times New Roman"/>
          <w:kern w:val="0"/>
          <w:sz w:val="24"/>
          <w:szCs w:val="24"/>
          <w:lang w:eastAsia="en-IN"/>
          <w14:ligatures w14:val="none"/>
        </w:rPr>
        <w:t xml:space="preserve"> and your intervention becomes the catalyst for judicial scrutiny of the banks themselves.</w:t>
      </w:r>
    </w:p>
    <w:p w14:paraId="6DBD335B"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CD29F9">
          <v:rect id="_x0000_i1068" style="width:0;height:1.5pt" o:hralign="center" o:hrstd="t" o:hr="t" fillcolor="#a0a0a0" stroked="f"/>
        </w:pict>
      </w:r>
    </w:p>
    <w:p w14:paraId="0E6815CF"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Legal Framework — How DRT-II Can Act</w:t>
      </w:r>
    </w:p>
    <w:p w14:paraId="4A196178"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What Powers the Presiding Officer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378"/>
        <w:gridCol w:w="5964"/>
      </w:tblGrid>
      <w:tr w:rsidR="00B2387D" w:rsidRPr="00B2387D" w14:paraId="47929E50" w14:textId="77777777">
        <w:trPr>
          <w:tblHeader/>
          <w:tblCellSpacing w:w="15" w:type="dxa"/>
        </w:trPr>
        <w:tc>
          <w:tcPr>
            <w:tcW w:w="0" w:type="auto"/>
            <w:vAlign w:val="center"/>
            <w:hideMark/>
          </w:tcPr>
          <w:p w14:paraId="4ABD0612"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Power</w:t>
            </w:r>
          </w:p>
        </w:tc>
        <w:tc>
          <w:tcPr>
            <w:tcW w:w="0" w:type="auto"/>
            <w:vAlign w:val="center"/>
            <w:hideMark/>
          </w:tcPr>
          <w:p w14:paraId="509EB356"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Legal Basis</w:t>
            </w:r>
          </w:p>
        </w:tc>
        <w:tc>
          <w:tcPr>
            <w:tcW w:w="0" w:type="auto"/>
            <w:vAlign w:val="center"/>
            <w:hideMark/>
          </w:tcPr>
          <w:p w14:paraId="7352B910"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 xml:space="preserve">What It Can Do </w:t>
            </w:r>
            <w:proofErr w:type="gramStart"/>
            <w:r w:rsidRPr="00B2387D">
              <w:rPr>
                <w:rFonts w:ascii="Times New Roman" w:eastAsia="Times New Roman" w:hAnsi="Times New Roman" w:cs="Times New Roman"/>
                <w:b/>
                <w:bCs/>
                <w:kern w:val="0"/>
                <w:sz w:val="24"/>
                <w:szCs w:val="24"/>
                <w:lang w:eastAsia="en-IN"/>
                <w14:ligatures w14:val="none"/>
              </w:rPr>
              <w:t>For</w:t>
            </w:r>
            <w:proofErr w:type="gramEnd"/>
            <w:r w:rsidRPr="00B2387D">
              <w:rPr>
                <w:rFonts w:ascii="Times New Roman" w:eastAsia="Times New Roman" w:hAnsi="Times New Roman" w:cs="Times New Roman"/>
                <w:b/>
                <w:bCs/>
                <w:kern w:val="0"/>
                <w:sz w:val="24"/>
                <w:szCs w:val="24"/>
                <w:lang w:eastAsia="en-IN"/>
                <w14:ligatures w14:val="none"/>
              </w:rPr>
              <w:t xml:space="preserve"> You</w:t>
            </w:r>
          </w:p>
        </w:tc>
      </w:tr>
      <w:tr w:rsidR="00B2387D" w:rsidRPr="00B2387D" w14:paraId="74D4CD79" w14:textId="77777777">
        <w:trPr>
          <w:tblCellSpacing w:w="15" w:type="dxa"/>
        </w:trPr>
        <w:tc>
          <w:tcPr>
            <w:tcW w:w="0" w:type="auto"/>
            <w:vAlign w:val="center"/>
            <w:hideMark/>
          </w:tcPr>
          <w:p w14:paraId="5ED0348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Summon documents</w:t>
            </w:r>
          </w:p>
        </w:tc>
        <w:tc>
          <w:tcPr>
            <w:tcW w:w="0" w:type="auto"/>
            <w:vAlign w:val="center"/>
            <w:hideMark/>
          </w:tcPr>
          <w:p w14:paraId="747B4A1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Section 19 DRT Act 1993</w:t>
            </w:r>
          </w:p>
        </w:tc>
        <w:tc>
          <w:tcPr>
            <w:tcW w:w="0" w:type="auto"/>
            <w:vAlign w:val="center"/>
            <w:hideMark/>
          </w:tcPr>
          <w:p w14:paraId="38D5957E"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Order banks to produce loan files, sanction minutes, title search reports, valuation reports</w:t>
            </w:r>
          </w:p>
        </w:tc>
      </w:tr>
      <w:tr w:rsidR="00B2387D" w:rsidRPr="00B2387D" w14:paraId="0615A557" w14:textId="77777777">
        <w:trPr>
          <w:tblCellSpacing w:w="15" w:type="dxa"/>
        </w:trPr>
        <w:tc>
          <w:tcPr>
            <w:tcW w:w="0" w:type="auto"/>
            <w:vAlign w:val="center"/>
            <w:hideMark/>
          </w:tcPr>
          <w:p w14:paraId="22DB9ED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Examine witnesses</w:t>
            </w:r>
          </w:p>
        </w:tc>
        <w:tc>
          <w:tcPr>
            <w:tcW w:w="0" w:type="auto"/>
            <w:vAlign w:val="center"/>
            <w:hideMark/>
          </w:tcPr>
          <w:p w14:paraId="5E691F3A"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Section 19 DRT Act 1993</w:t>
            </w:r>
          </w:p>
        </w:tc>
        <w:tc>
          <w:tcPr>
            <w:tcW w:w="0" w:type="auto"/>
            <w:vAlign w:val="center"/>
            <w:hideMark/>
          </w:tcPr>
          <w:p w14:paraId="01DFE9B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Call bank officials to explain anomalies</w:t>
            </w:r>
          </w:p>
        </w:tc>
      </w:tr>
      <w:tr w:rsidR="00B2387D" w:rsidRPr="00B2387D" w14:paraId="2EFDD736" w14:textId="77777777">
        <w:trPr>
          <w:tblCellSpacing w:w="15" w:type="dxa"/>
        </w:trPr>
        <w:tc>
          <w:tcPr>
            <w:tcW w:w="0" w:type="auto"/>
            <w:vAlign w:val="center"/>
            <w:hideMark/>
          </w:tcPr>
          <w:p w14:paraId="0774B34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Appoint Commissioner</w:t>
            </w:r>
          </w:p>
        </w:tc>
        <w:tc>
          <w:tcPr>
            <w:tcW w:w="0" w:type="auto"/>
            <w:vAlign w:val="center"/>
            <w:hideMark/>
          </w:tcPr>
          <w:p w14:paraId="230D9B5F"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Section 22 DRT Act</w:t>
            </w:r>
          </w:p>
        </w:tc>
        <w:tc>
          <w:tcPr>
            <w:tcW w:w="0" w:type="auto"/>
            <w:vAlign w:val="center"/>
            <w:hideMark/>
          </w:tcPr>
          <w:p w14:paraId="5C0E632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Independent investigation of documents</w:t>
            </w:r>
          </w:p>
        </w:tc>
      </w:tr>
      <w:tr w:rsidR="00B2387D" w:rsidRPr="00B2387D" w14:paraId="46487E25" w14:textId="77777777">
        <w:trPr>
          <w:tblCellSpacing w:w="15" w:type="dxa"/>
        </w:trPr>
        <w:tc>
          <w:tcPr>
            <w:tcW w:w="0" w:type="auto"/>
            <w:vAlign w:val="center"/>
            <w:hideMark/>
          </w:tcPr>
          <w:p w14:paraId="5B35ED8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Stay CAOD</w:t>
            </w:r>
          </w:p>
        </w:tc>
        <w:tc>
          <w:tcPr>
            <w:tcW w:w="0" w:type="auto"/>
            <w:vAlign w:val="center"/>
            <w:hideMark/>
          </w:tcPr>
          <w:p w14:paraId="3EE58B9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Order 38 Rule 5 CPC applied</w:t>
            </w:r>
          </w:p>
        </w:tc>
        <w:tc>
          <w:tcPr>
            <w:tcW w:w="0" w:type="auto"/>
            <w:vAlign w:val="center"/>
            <w:hideMark/>
          </w:tcPr>
          <w:p w14:paraId="0728E0E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Prevent BOI from attaching assets while fraud is investigated</w:t>
            </w:r>
          </w:p>
        </w:tc>
      </w:tr>
      <w:tr w:rsidR="00B2387D" w:rsidRPr="00B2387D" w14:paraId="626D54C3" w14:textId="77777777">
        <w:trPr>
          <w:tblCellSpacing w:w="15" w:type="dxa"/>
        </w:trPr>
        <w:tc>
          <w:tcPr>
            <w:tcW w:w="0" w:type="auto"/>
            <w:vAlign w:val="center"/>
            <w:hideMark/>
          </w:tcPr>
          <w:p w14:paraId="661C19D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Adverse inference</w:t>
            </w:r>
          </w:p>
        </w:tc>
        <w:tc>
          <w:tcPr>
            <w:tcW w:w="0" w:type="auto"/>
            <w:vAlign w:val="center"/>
            <w:hideMark/>
          </w:tcPr>
          <w:p w14:paraId="5F1778F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Section 114 Illustration (g) IEA</w:t>
            </w:r>
          </w:p>
        </w:tc>
        <w:tc>
          <w:tcPr>
            <w:tcW w:w="0" w:type="auto"/>
            <w:vAlign w:val="center"/>
            <w:hideMark/>
          </w:tcPr>
          <w:p w14:paraId="22884FE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If bank withholds documents — inference they are unfavourable</w:t>
            </w:r>
          </w:p>
        </w:tc>
      </w:tr>
      <w:tr w:rsidR="00B2387D" w:rsidRPr="00B2387D" w14:paraId="46568F3B" w14:textId="77777777">
        <w:trPr>
          <w:tblCellSpacing w:w="15" w:type="dxa"/>
        </w:trPr>
        <w:tc>
          <w:tcPr>
            <w:tcW w:w="0" w:type="auto"/>
            <w:vAlign w:val="center"/>
            <w:hideMark/>
          </w:tcPr>
          <w:p w14:paraId="1759978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Reference to CBI</w:t>
            </w:r>
          </w:p>
        </w:tc>
        <w:tc>
          <w:tcPr>
            <w:tcW w:w="0" w:type="auto"/>
            <w:vAlign w:val="center"/>
            <w:hideMark/>
          </w:tcPr>
          <w:p w14:paraId="6316017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Section 26 DRT Act</w:t>
            </w:r>
          </w:p>
        </w:tc>
        <w:tc>
          <w:tcPr>
            <w:tcW w:w="0" w:type="auto"/>
            <w:vAlign w:val="center"/>
            <w:hideMark/>
          </w:tcPr>
          <w:p w14:paraId="5E42DE4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proofErr w:type="gramStart"/>
            <w:r w:rsidRPr="00B2387D">
              <w:rPr>
                <w:rFonts w:ascii="Times New Roman" w:eastAsia="Times New Roman" w:hAnsi="Times New Roman" w:cs="Times New Roman"/>
                <w:kern w:val="0"/>
                <w:sz w:val="24"/>
                <w:szCs w:val="24"/>
                <w:lang w:eastAsia="en-IN"/>
                <w14:ligatures w14:val="none"/>
              </w:rPr>
              <w:t>Make reference</w:t>
            </w:r>
            <w:proofErr w:type="gramEnd"/>
            <w:r w:rsidRPr="00B2387D">
              <w:rPr>
                <w:rFonts w:ascii="Times New Roman" w:eastAsia="Times New Roman" w:hAnsi="Times New Roman" w:cs="Times New Roman"/>
                <w:kern w:val="0"/>
                <w:sz w:val="24"/>
                <w:szCs w:val="24"/>
                <w:lang w:eastAsia="en-IN"/>
                <w14:ligatures w14:val="none"/>
              </w:rPr>
              <w:t xml:space="preserve"> to investigating agency if fraud prima facie established</w:t>
            </w:r>
          </w:p>
        </w:tc>
      </w:tr>
    </w:tbl>
    <w:p w14:paraId="01C195D1"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D03669">
          <v:rect id="_x0000_i1069" style="width:0;height:1.5pt" o:hralign="center" o:hrstd="t" o:hr="t" fillcolor="#a0a0a0" stroked="f"/>
        </w:pict>
      </w:r>
    </w:p>
    <w:p w14:paraId="7A9D1C0F"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Architecture of Complicity — Built Document by Document</w:t>
      </w:r>
    </w:p>
    <w:p w14:paraId="784A60F0"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This is how you build the case that the banks were not innocent victims but active participants:</w:t>
      </w:r>
    </w:p>
    <w:p w14:paraId="5875C0E9"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C424DA">
          <v:rect id="_x0000_i1070" style="width:0;height:1.5pt" o:hralign="center" o:hrstd="t" o:hr="t" fillcolor="#a0a0a0" stroked="f"/>
        </w:pict>
      </w:r>
    </w:p>
    <w:p w14:paraId="38768FE0"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1 — BOI Nagpada — The Impossible Due Diligence Failure</w:t>
      </w:r>
    </w:p>
    <w:p w14:paraId="377A4710"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BOI:</w:t>
      </w:r>
    </w:p>
    <w:p w14:paraId="6904FD9D"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"You sanctioned Rs 29.5 crore against Survey 124 Padra in February 2017. CERSAI shows IOB had registered a charge on the same property since October 2012 — unsatisfied. Did you conduct a CERSAI search before sanctioning? If yes — why did you proceed despite the prior charge? If no — why did you violate RBI mandatory pre-sanction due diligence guidelines?"</w:t>
      </w:r>
    </w:p>
    <w:p w14:paraId="7F8250D7"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documents that prove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gridCol w:w="6581"/>
      </w:tblGrid>
      <w:tr w:rsidR="00B2387D" w:rsidRPr="00B2387D" w14:paraId="33CBAFB4" w14:textId="77777777">
        <w:trPr>
          <w:tblHeader/>
          <w:tblCellSpacing w:w="15" w:type="dxa"/>
        </w:trPr>
        <w:tc>
          <w:tcPr>
            <w:tcW w:w="0" w:type="auto"/>
            <w:vAlign w:val="center"/>
            <w:hideMark/>
          </w:tcPr>
          <w:p w14:paraId="45643C05"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Document</w:t>
            </w:r>
          </w:p>
        </w:tc>
        <w:tc>
          <w:tcPr>
            <w:tcW w:w="0" w:type="auto"/>
            <w:vAlign w:val="center"/>
            <w:hideMark/>
          </w:tcPr>
          <w:p w14:paraId="315F65A8"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What It Proves</w:t>
            </w:r>
          </w:p>
        </w:tc>
      </w:tr>
      <w:tr w:rsidR="00B2387D" w:rsidRPr="00B2387D" w14:paraId="1A1CE4DB" w14:textId="77777777">
        <w:trPr>
          <w:tblCellSpacing w:w="15" w:type="dxa"/>
        </w:trPr>
        <w:tc>
          <w:tcPr>
            <w:tcW w:w="0" w:type="auto"/>
            <w:vAlign w:val="center"/>
            <w:hideMark/>
          </w:tcPr>
          <w:p w14:paraId="282065C8"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CERSAI Asset ID 200003766496</w:t>
            </w:r>
          </w:p>
        </w:tc>
        <w:tc>
          <w:tcPr>
            <w:tcW w:w="0" w:type="auto"/>
            <w:vAlign w:val="center"/>
            <w:hideMark/>
          </w:tcPr>
          <w:p w14:paraId="7DED77E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IOB charge registered 19/10/2012 — visible to any searcher</w:t>
            </w:r>
          </w:p>
        </w:tc>
      </w:tr>
      <w:tr w:rsidR="00B2387D" w:rsidRPr="00B2387D" w14:paraId="0168C615" w14:textId="77777777">
        <w:trPr>
          <w:tblCellSpacing w:w="15" w:type="dxa"/>
        </w:trPr>
        <w:tc>
          <w:tcPr>
            <w:tcW w:w="0" w:type="auto"/>
            <w:vAlign w:val="center"/>
            <w:hideMark/>
          </w:tcPr>
          <w:p w14:paraId="6184719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CERSAI Asset ID 200014613560</w:t>
            </w:r>
          </w:p>
        </w:tc>
        <w:tc>
          <w:tcPr>
            <w:tcW w:w="0" w:type="auto"/>
            <w:vAlign w:val="center"/>
            <w:hideMark/>
          </w:tcPr>
          <w:p w14:paraId="3107558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BOI registered charge 01/02/2017 — 5 years after IOB</w:t>
            </w:r>
          </w:p>
        </w:tc>
      </w:tr>
      <w:tr w:rsidR="00B2387D" w:rsidRPr="00B2387D" w14:paraId="6668C326" w14:textId="77777777">
        <w:trPr>
          <w:tblCellSpacing w:w="15" w:type="dxa"/>
        </w:trPr>
        <w:tc>
          <w:tcPr>
            <w:tcW w:w="0" w:type="auto"/>
            <w:vAlign w:val="center"/>
            <w:hideMark/>
          </w:tcPr>
          <w:p w14:paraId="2B83C34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RBI Master Circular RBI/2015-16/98</w:t>
            </w:r>
          </w:p>
        </w:tc>
        <w:tc>
          <w:tcPr>
            <w:tcW w:w="0" w:type="auto"/>
            <w:vAlign w:val="center"/>
            <w:hideMark/>
          </w:tcPr>
          <w:p w14:paraId="78E78F13"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Mandatory CERSAI search before sanction</w:t>
            </w:r>
          </w:p>
        </w:tc>
      </w:tr>
      <w:tr w:rsidR="00B2387D" w:rsidRPr="00B2387D" w14:paraId="20F314D8" w14:textId="77777777">
        <w:trPr>
          <w:tblCellSpacing w:w="15" w:type="dxa"/>
        </w:trPr>
        <w:tc>
          <w:tcPr>
            <w:tcW w:w="0" w:type="auto"/>
            <w:vAlign w:val="center"/>
            <w:hideMark/>
          </w:tcPr>
          <w:p w14:paraId="5C1378F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BOI sanction committee minutes</w:t>
            </w:r>
          </w:p>
        </w:tc>
        <w:tc>
          <w:tcPr>
            <w:tcW w:w="0" w:type="auto"/>
            <w:vAlign w:val="center"/>
            <w:hideMark/>
          </w:tcPr>
          <w:p w14:paraId="7214BF1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Will show — when produced — whether CERSAI search was done</w:t>
            </w:r>
          </w:p>
        </w:tc>
      </w:tr>
    </w:tbl>
    <w:p w14:paraId="28736D5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Either answer destroys BOI:</w:t>
      </w:r>
    </w:p>
    <w:p w14:paraId="6F35CE3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BOI DID conduct CERSAI search:</w:t>
      </w:r>
    </w:p>
    <w:p w14:paraId="7E35BFC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lastRenderedPageBreak/>
        <w:t>→ They KNEW about IOB charge</w:t>
      </w:r>
    </w:p>
    <w:p w14:paraId="6F0AB8A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They proceeded anyway</w:t>
      </w:r>
    </w:p>
    <w:p w14:paraId="095B325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Deliberate blind eye = complicity</w:t>
      </w:r>
    </w:p>
    <w:p w14:paraId="0AA712B1"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84D70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BOI did NOT conduct CERSAI search:</w:t>
      </w:r>
    </w:p>
    <w:p w14:paraId="713A39B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They violated RBI mandatory guidelines</w:t>
      </w:r>
    </w:p>
    <w:p w14:paraId="61C57D0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Rs 29.5 crore sanctioned without basic due diligence</w:t>
      </w:r>
    </w:p>
    <w:p w14:paraId="705A0AB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Gross negligence = independent liability</w:t>
      </w:r>
    </w:p>
    <w:p w14:paraId="495B2ABC"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C67657">
          <v:rect id="_x0000_i1071" style="width:0;height:1.5pt" o:hralign="center" o:hrstd="t" o:hr="t" fillcolor="#a0a0a0" stroked="f"/>
        </w:pict>
      </w:r>
    </w:p>
    <w:p w14:paraId="4983571F"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2 — BOI Nagpada — The 16-Minute Enhancement</w:t>
      </w:r>
    </w:p>
    <w:p w14:paraId="4EB21E85"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BOI:</w:t>
      </w:r>
    </w:p>
    <w:p w14:paraId="2249C17D"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"Your CERSAI records show the Kasindra flat loan was enhanced from Rs 5 crore to Rs 7.5 crore on 14/11/2017 — approximately 16 minutes after the original registration. Please produce the credit appraisal note, fresh valuation report, and sanction committee minutes for this enhancement. Which officer approved this enhancement and how was a fresh appraisal conducted within 16 minutes?"</w:t>
      </w:r>
    </w:p>
    <w:p w14:paraId="0290A4D7"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Why this is explosive:</w:t>
      </w:r>
    </w:p>
    <w:p w14:paraId="02108A13"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 genuine loan enhancement requires:</w:t>
      </w:r>
    </w:p>
    <w:p w14:paraId="4F8DB6B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1. Fresh application from borrower</w:t>
      </w:r>
    </w:p>
    <w:p w14:paraId="0AA6B98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2. Fresh valuation of security</w:t>
      </w:r>
    </w:p>
    <w:p w14:paraId="3929483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3. Fresh credit appraisal</w:t>
      </w:r>
    </w:p>
    <w:p w14:paraId="7FC33DD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4. Sanction committee approval</w:t>
      </w:r>
    </w:p>
    <w:p w14:paraId="00284A3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5. Documentation</w:t>
      </w:r>
    </w:p>
    <w:p w14:paraId="24B48D4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6. CERSAI registration</w:t>
      </w:r>
    </w:p>
    <w:p w14:paraId="3D9CC073"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8FD3F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All of this in 16 minutes = physically impossible</w:t>
      </w:r>
    </w:p>
    <w:p w14:paraId="45C3A2E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4DD25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Therefore:</w:t>
      </w:r>
    </w:p>
    <w:p w14:paraId="2D8AF33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Either the enhancement was pre-planned before</w:t>
      </w:r>
    </w:p>
    <w:p w14:paraId="46A1C4B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the original registration — meaning it was</w:t>
      </w:r>
    </w:p>
    <w:p w14:paraId="4704C01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structured to circumvent </w:t>
      </w:r>
      <w:proofErr w:type="gramStart"/>
      <w:r w:rsidRPr="00B2387D">
        <w:rPr>
          <w:rFonts w:ascii="Courier New" w:eastAsia="Times New Roman" w:hAnsi="Courier New" w:cs="Courier New"/>
          <w:kern w:val="0"/>
          <w:sz w:val="20"/>
          <w:szCs w:val="20"/>
          <w:lang w:eastAsia="en-IN"/>
          <w14:ligatures w14:val="none"/>
        </w:rPr>
        <w:t>single-transaction</w:t>
      </w:r>
      <w:proofErr w:type="gramEnd"/>
    </w:p>
    <w:p w14:paraId="1C49951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approval limits</w:t>
      </w:r>
    </w:p>
    <w:p w14:paraId="4DE8397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F15BF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Or a specific named bank official approved</w:t>
      </w:r>
    </w:p>
    <w:p w14:paraId="2662662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it without any process — straight corruption</w:t>
      </w:r>
    </w:p>
    <w:p w14:paraId="27F6BCD1"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document that will prove it:</w:t>
      </w:r>
    </w:p>
    <w:p w14:paraId="3FB66A0E"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 xml:space="preserve">The </w:t>
      </w:r>
      <w:r w:rsidRPr="00B2387D">
        <w:rPr>
          <w:rFonts w:ascii="Times New Roman" w:eastAsia="Times New Roman" w:hAnsi="Times New Roman" w:cs="Times New Roman"/>
          <w:b/>
          <w:bCs/>
          <w:kern w:val="0"/>
          <w:sz w:val="24"/>
          <w:szCs w:val="24"/>
          <w:lang w:eastAsia="en-IN"/>
          <w14:ligatures w14:val="none"/>
        </w:rPr>
        <w:t>Sanction Committee Minutes</w:t>
      </w:r>
      <w:r w:rsidRPr="00B2387D">
        <w:rPr>
          <w:rFonts w:ascii="Times New Roman" w:eastAsia="Times New Roman" w:hAnsi="Times New Roman" w:cs="Times New Roman"/>
          <w:kern w:val="0"/>
          <w:sz w:val="24"/>
          <w:szCs w:val="24"/>
          <w:lang w:eastAsia="en-IN"/>
          <w14:ligatures w14:val="none"/>
        </w:rPr>
        <w:t xml:space="preserve"> for both the original Rs 5 crore and the Rs 7.5 crore — when produced — will either show the same meeting approved both simultaneously — or will show no meeting at all for the enhancement.</w:t>
      </w:r>
    </w:p>
    <w:p w14:paraId="540F638A"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B6DBD3">
          <v:rect id="_x0000_i1072" style="width:0;height:1.5pt" o:hralign="center" o:hrstd="t" o:hr="t" fillcolor="#a0a0a0" stroked="f"/>
        </w:pict>
      </w:r>
    </w:p>
    <w:p w14:paraId="6D6A97C5"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3 — BOI Nagpada — Post-Default Enhancement of Rashmi International</w:t>
      </w:r>
    </w:p>
    <w:p w14:paraId="2D4D5D5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BOI:</w:t>
      </w:r>
    </w:p>
    <w:p w14:paraId="0C01FD44"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"Your CERSAI records show the Rashmi International account was enhanced from Rs 6 crore to Rs 7 crore in January 2019 — approximately 22 months after the Judgment Debtor had already defaulted on his primary obligations. Under what authority was a defaulting borrower's account enhanced? Which senior officer approved this? Was RBI's Large Exposure Framework compliance verified before this enhancement?"</w:t>
      </w:r>
    </w:p>
    <w:p w14:paraId="435DD17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Why this matters:</w:t>
      </w:r>
    </w:p>
    <w:p w14:paraId="0139080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lastRenderedPageBreak/>
        <w:t>January 2019 — Babulal Bohra was already:</w:t>
      </w:r>
    </w:p>
    <w:p w14:paraId="03F52FC3"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Defaulting on Rashmi Steels account</w:t>
      </w:r>
    </w:p>
    <w:p w14:paraId="7036090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Defaulting on personal Kasindra account</w:t>
      </w:r>
    </w:p>
    <w:p w14:paraId="640652C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A named respondent in recovery proceedings</w:t>
      </w:r>
    </w:p>
    <w:p w14:paraId="61A2A47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8B381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Yet BOI Nagpada enhanced his sister entity's</w:t>
      </w:r>
    </w:p>
    <w:p w14:paraId="72F407F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loan by Rs 1 crore in January 2019</w:t>
      </w:r>
    </w:p>
    <w:p w14:paraId="16E3B79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0658A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This is not negligence — this is deliberate</w:t>
      </w:r>
    </w:p>
    <w:p w14:paraId="43838E6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A defaulting borrower cannot receive </w:t>
      </w:r>
    </w:p>
    <w:p w14:paraId="28FAE4C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fresh credit enhancements without</w:t>
      </w:r>
    </w:p>
    <w:p w14:paraId="3C286F1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explicit senior management approval</w:t>
      </w:r>
    </w:p>
    <w:p w14:paraId="763A2D9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and CBI/RBI compliance sign-off</w:t>
      </w:r>
    </w:p>
    <w:p w14:paraId="30F456E5"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1BD6A3">
          <v:rect id="_x0000_i1073" style="width:0;height:1.5pt" o:hralign="center" o:hrstd="t" o:hr="t" fillcolor="#a0a0a0" stroked="f"/>
        </w:pict>
      </w:r>
    </w:p>
    <w:p w14:paraId="28B6630A"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4 — BOI Nagpada — Rs 44 Crore Concentration at Single Branch</w:t>
      </w:r>
    </w:p>
    <w:p w14:paraId="780233EC"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BOI:</w:t>
      </w:r>
    </w:p>
    <w:p w14:paraId="078ED4E8"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"Three related entities of the same individual — Rashmi Steels, Rashmi International, and Babulal Bohra personally — received combined facilities of Rs 44+ crore from a single branch — Bank of India Nagpada — within a single year — 2017. Please produce evidence of Large Exposure Framework aggregation conducted before these sanctions as mandated by RBI/2016-17/286 dated 01/12/2016."</w:t>
      </w:r>
    </w:p>
    <w:p w14:paraId="0D8A789D"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Why this is a structural fraud indicator:</w:t>
      </w:r>
    </w:p>
    <w:p w14:paraId="1441D89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RBI Large Exposure Framework:</w:t>
      </w:r>
    </w:p>
    <w:p w14:paraId="3D1E92C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Connected borrowers must be aggregated</w:t>
      </w:r>
    </w:p>
    <w:p w14:paraId="58F20DD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Single counterparty limit applies</w:t>
      </w:r>
    </w:p>
    <w:p w14:paraId="590B109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Board approval required above threshold</w:t>
      </w:r>
    </w:p>
    <w:p w14:paraId="1888058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4937B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Rs 44 crore to connected entities</w:t>
      </w:r>
    </w:p>
    <w:p w14:paraId="54EAD38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of one proprietor from one branch</w:t>
      </w:r>
    </w:p>
    <w:p w14:paraId="4FC295E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in one year = textbook violation</w:t>
      </w:r>
    </w:p>
    <w:p w14:paraId="76FE666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AC992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Either:</w:t>
      </w:r>
    </w:p>
    <w:p w14:paraId="307C252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Head Office approved and knew = institutional complicity</w:t>
      </w:r>
    </w:p>
    <w:p w14:paraId="25A9A3DB"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Branch acted alone without aggregation = </w:t>
      </w:r>
    </w:p>
    <w:p w14:paraId="77FFD0D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individual officer corruption</w:t>
      </w:r>
    </w:p>
    <w:p w14:paraId="2BFC92FE"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0612C4">
          <v:rect id="_x0000_i1074" style="width:0;height:1.5pt" o:hralign="center" o:hrstd="t" o:hr="t" fillcolor="#a0a0a0" stroked="f"/>
        </w:pict>
      </w:r>
    </w:p>
    <w:p w14:paraId="139FD28C"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5 — IOB Dandia Bazaar — The Property They Never Owned</w:t>
      </w:r>
    </w:p>
    <w:p w14:paraId="755D0824"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IOB:</w:t>
      </w:r>
    </w:p>
    <w:p w14:paraId="0D0E51A1"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"In October 2012 you registered a charge on Survey 124 Kural Village Padra in favour of M/s Light and Glaze Profile Pvt. Ltd. for Rs 5.78 crore. The Government of Gujarat's officially digitally signed Property Card No. 2026352962 shows the owner of this land is Shri Maintainance Contract Pvt. Ltd. — an unrelated struck-off company. Please produce the title search report your empanelled advocate prepared before accepting this land as security. If no title search was conducted — state that in writing."</w:t>
      </w:r>
    </w:p>
    <w:p w14:paraId="795E4D66"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Either answer:</w:t>
      </w:r>
    </w:p>
    <w:p w14:paraId="31CC3FE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Title search WAS conducted:</w:t>
      </w:r>
    </w:p>
    <w:p w14:paraId="03BD93A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Advocate found Shri Maintainance as owner</w:t>
      </w:r>
    </w:p>
    <w:p w14:paraId="1AD67A1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IOB proceeded anyway</w:t>
      </w:r>
    </w:p>
    <w:p w14:paraId="3116609B"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Deliberate void mortgage = complicity</w:t>
      </w:r>
    </w:p>
    <w:p w14:paraId="4284E02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97AA01"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Title search was NOT conducted:</w:t>
      </w:r>
    </w:p>
    <w:p w14:paraId="1B61DBE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Rs 5.78 crore sanctioned without verifying ownership</w:t>
      </w:r>
    </w:p>
    <w:p w14:paraId="143E0A5B"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RBI pre-sanction due diligence violated</w:t>
      </w:r>
    </w:p>
    <w:p w14:paraId="2B200BF1"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lastRenderedPageBreak/>
        <w:t>→ Gross negligence = liability</w:t>
      </w:r>
    </w:p>
    <w:p w14:paraId="0776EFF3"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0AC418">
          <v:rect id="_x0000_i1075" style="width:0;height:1.5pt" o:hralign="center" o:hrstd="t" o:hr="t" fillcolor="#a0a0a0" stroked="f"/>
        </w:pict>
      </w:r>
    </w:p>
    <w:p w14:paraId="78DFF71E"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6 — IOB Dandia Bazaar — The CHG-4 Coordination</w:t>
      </w:r>
    </w:p>
    <w:p w14:paraId="431842CB"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ask IOB:</w:t>
      </w:r>
    </w:p>
    <w:p w14:paraId="14C73A31"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"Form CHG-4 filed with RoC Ahmedabad on 28/04/2026 — exactly 33 days after IA 884/2026 was filed before this Tribunal — purports to show IOB issued a No Due Certificate in October 2015 through email iob0356@iob.in. Please confirm: (a) whether this NDC was genuinely issued in October 2015; (b) whether your CBS loan account records show any repayment entry of approximately Rs 5.78-7.03 crore on or around 19/10/2015; and (c) who authorised the NDC — specifically whether Regional Office or Head Office approval was obtained for a loan of this magnitude."</w:t>
      </w:r>
    </w:p>
    <w:p w14:paraId="3A10387A"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CBS statement is the binary proof:</w:t>
      </w:r>
    </w:p>
    <w:p w14:paraId="1B536F8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CBS shows repayment entry:</w:t>
      </w:r>
    </w:p>
    <w:p w14:paraId="6AEA1AE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CHG-4 may be genuine</w:t>
      </w:r>
    </w:p>
    <w:p w14:paraId="3217FF9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But CERSAI still must be updated</w:t>
      </w:r>
    </w:p>
    <w:p w14:paraId="5DB529A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IOB must explain why it remains NOT SATISFIED</w:t>
      </w:r>
    </w:p>
    <w:p w14:paraId="0A0CF2A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C5762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CBS shows NO repayment entry:</w:t>
      </w:r>
    </w:p>
    <w:p w14:paraId="0B52008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CHG-4 is conclusively fabricated</w:t>
      </w:r>
    </w:p>
    <w:p w14:paraId="63EAC60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IOB issued a false NDC</w:t>
      </w:r>
    </w:p>
    <w:p w14:paraId="40BCFBD3"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Section 448/447 Companies Act</w:t>
      </w:r>
    </w:p>
    <w:p w14:paraId="2D15A75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IPC 467/468/471</w:t>
      </w:r>
    </w:p>
    <w:p w14:paraId="32C19EB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IOB is a co-conspirator in fabrication</w:t>
      </w:r>
    </w:p>
    <w:p w14:paraId="48F24106"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118CDB">
          <v:rect id="_x0000_i1076" style="width:0;height:1.5pt" o:hralign="center" o:hrstd="t" o:hr="t" fillcolor="#a0a0a0" stroked="f"/>
        </w:pict>
      </w:r>
    </w:p>
    <w:p w14:paraId="10B550A9"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Pillar 7 — Both Banks — The Structural Void</w:t>
      </w:r>
    </w:p>
    <w:p w14:paraId="16E40FD4"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question the PO must note independently:</w:t>
      </w:r>
    </w:p>
    <w:p w14:paraId="464006D7"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"Both BOI and IOB accepted Survey 124 Padra as security. Both registered charges on CERSAI. Both show charges as NOT SATISFIED. The land is owned by a struck-off shell company whose assets vested in the Government of India under Section 250 Companies Act 2013. Neither bank conducted adequate due diligence. The combined exposure on a property worth — per Jantri rates — a fraction of the amounts advanced — is Rs 35.28 crore. This court is invited to note that the void ab initio nature of both mortgages is not a technicality — it is the foundation of the entire fraud."</w:t>
      </w:r>
    </w:p>
    <w:p w14:paraId="2153433E"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5599FB">
          <v:rect id="_x0000_i1077" style="width:0;height:1.5pt" o:hralign="center" o:hrstd="t" o:hr="t" fillcolor="#a0a0a0" stroked="f"/>
        </w:pict>
      </w:r>
    </w:p>
    <w:p w14:paraId="124772E6"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Evidence Matrix — What Each Document Proves Against the Banks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4053"/>
        <w:gridCol w:w="3725"/>
      </w:tblGrid>
      <w:tr w:rsidR="00B2387D" w:rsidRPr="00B2387D" w14:paraId="34735FEE" w14:textId="77777777">
        <w:trPr>
          <w:tblHeader/>
          <w:tblCellSpacing w:w="15" w:type="dxa"/>
        </w:trPr>
        <w:tc>
          <w:tcPr>
            <w:tcW w:w="0" w:type="auto"/>
            <w:vAlign w:val="center"/>
            <w:hideMark/>
          </w:tcPr>
          <w:p w14:paraId="5A0F9F12"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Document</w:t>
            </w:r>
          </w:p>
        </w:tc>
        <w:tc>
          <w:tcPr>
            <w:tcW w:w="0" w:type="auto"/>
            <w:vAlign w:val="center"/>
            <w:hideMark/>
          </w:tcPr>
          <w:p w14:paraId="24565440"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Proves Against BOI</w:t>
            </w:r>
          </w:p>
        </w:tc>
        <w:tc>
          <w:tcPr>
            <w:tcW w:w="0" w:type="auto"/>
            <w:vAlign w:val="center"/>
            <w:hideMark/>
          </w:tcPr>
          <w:p w14:paraId="1EEAE582"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Proves Against IOB</w:t>
            </w:r>
          </w:p>
        </w:tc>
      </w:tr>
      <w:tr w:rsidR="00B2387D" w:rsidRPr="00B2387D" w14:paraId="226962C3" w14:textId="77777777">
        <w:trPr>
          <w:tblCellSpacing w:w="15" w:type="dxa"/>
        </w:trPr>
        <w:tc>
          <w:tcPr>
            <w:tcW w:w="0" w:type="auto"/>
            <w:vAlign w:val="center"/>
            <w:hideMark/>
          </w:tcPr>
          <w:p w14:paraId="4933EDAD"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CERSAI 200003766496</w:t>
            </w:r>
          </w:p>
        </w:tc>
        <w:tc>
          <w:tcPr>
            <w:tcW w:w="0" w:type="auto"/>
            <w:vAlign w:val="center"/>
            <w:hideMark/>
          </w:tcPr>
          <w:p w14:paraId="6831D2DF"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Prior charge visible — ignored</w:t>
            </w:r>
          </w:p>
        </w:tc>
        <w:tc>
          <w:tcPr>
            <w:tcW w:w="0" w:type="auto"/>
            <w:vAlign w:val="center"/>
            <w:hideMark/>
          </w:tcPr>
          <w:p w14:paraId="5A73AAB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Charge still NOT SATISFIED after CHG-4</w:t>
            </w:r>
          </w:p>
        </w:tc>
      </w:tr>
      <w:tr w:rsidR="00B2387D" w:rsidRPr="00B2387D" w14:paraId="1E048606" w14:textId="77777777">
        <w:trPr>
          <w:tblCellSpacing w:w="15" w:type="dxa"/>
        </w:trPr>
        <w:tc>
          <w:tcPr>
            <w:tcW w:w="0" w:type="auto"/>
            <w:vAlign w:val="center"/>
            <w:hideMark/>
          </w:tcPr>
          <w:p w14:paraId="3FFE875D"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CERSAI 200014613560</w:t>
            </w:r>
          </w:p>
        </w:tc>
        <w:tc>
          <w:tcPr>
            <w:tcW w:w="0" w:type="auto"/>
            <w:vAlign w:val="center"/>
            <w:hideMark/>
          </w:tcPr>
          <w:p w14:paraId="229BE14A"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Sanctioned despite prior IOB charge</w:t>
            </w:r>
          </w:p>
        </w:tc>
        <w:tc>
          <w:tcPr>
            <w:tcW w:w="0" w:type="auto"/>
            <w:vAlign w:val="center"/>
            <w:hideMark/>
          </w:tcPr>
          <w:p w14:paraId="511E99F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r>
      <w:tr w:rsidR="00B2387D" w:rsidRPr="00B2387D" w14:paraId="619FA5F9" w14:textId="77777777">
        <w:trPr>
          <w:tblCellSpacing w:w="15" w:type="dxa"/>
        </w:trPr>
        <w:tc>
          <w:tcPr>
            <w:tcW w:w="0" w:type="auto"/>
            <w:vAlign w:val="center"/>
            <w:hideMark/>
          </w:tcPr>
          <w:p w14:paraId="2E9654FE"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Property Card 2026352962</w:t>
            </w:r>
          </w:p>
        </w:tc>
        <w:tc>
          <w:tcPr>
            <w:tcW w:w="0" w:type="auto"/>
            <w:vAlign w:val="center"/>
            <w:hideMark/>
          </w:tcPr>
          <w:p w14:paraId="584772AF"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Land not owned by mortgagor</w:t>
            </w:r>
          </w:p>
        </w:tc>
        <w:tc>
          <w:tcPr>
            <w:tcW w:w="0" w:type="auto"/>
            <w:vAlign w:val="center"/>
            <w:hideMark/>
          </w:tcPr>
          <w:p w14:paraId="4807785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Land not owned by mortgagor</w:t>
            </w:r>
          </w:p>
        </w:tc>
      </w:tr>
      <w:tr w:rsidR="00B2387D" w:rsidRPr="00B2387D" w14:paraId="7947227F" w14:textId="77777777">
        <w:trPr>
          <w:tblCellSpacing w:w="15" w:type="dxa"/>
        </w:trPr>
        <w:tc>
          <w:tcPr>
            <w:tcW w:w="0" w:type="auto"/>
            <w:vAlign w:val="center"/>
            <w:hideMark/>
          </w:tcPr>
          <w:p w14:paraId="44AF268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CHG-4 — 33 days after IA</w:t>
            </w:r>
          </w:p>
        </w:tc>
        <w:tc>
          <w:tcPr>
            <w:tcW w:w="0" w:type="auto"/>
            <w:vAlign w:val="center"/>
            <w:hideMark/>
          </w:tcPr>
          <w:p w14:paraId="0E6630E3"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Coordinated with IOB to fabricate</w:t>
            </w:r>
          </w:p>
        </w:tc>
        <w:tc>
          <w:tcPr>
            <w:tcW w:w="0" w:type="auto"/>
            <w:vAlign w:val="center"/>
            <w:hideMark/>
          </w:tcPr>
          <w:p w14:paraId="016E232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NDC issued without authority</w:t>
            </w:r>
          </w:p>
        </w:tc>
      </w:tr>
      <w:tr w:rsidR="00B2387D" w:rsidRPr="00B2387D" w14:paraId="178B4E29" w14:textId="77777777">
        <w:trPr>
          <w:tblCellSpacing w:w="15" w:type="dxa"/>
        </w:trPr>
        <w:tc>
          <w:tcPr>
            <w:tcW w:w="0" w:type="auto"/>
            <w:vAlign w:val="center"/>
            <w:hideMark/>
          </w:tcPr>
          <w:p w14:paraId="39035D1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Srinivas Anne resignation</w:t>
            </w:r>
          </w:p>
        </w:tc>
        <w:tc>
          <w:tcPr>
            <w:tcW w:w="0" w:type="auto"/>
            <w:vAlign w:val="center"/>
            <w:hideMark/>
          </w:tcPr>
          <w:p w14:paraId="511749F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c>
          <w:tcPr>
            <w:tcW w:w="0" w:type="auto"/>
            <w:vAlign w:val="center"/>
            <w:hideMark/>
          </w:tcPr>
          <w:p w14:paraId="057C95CB"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Director had no authority to sign</w:t>
            </w:r>
          </w:p>
        </w:tc>
      </w:tr>
      <w:tr w:rsidR="00B2387D" w:rsidRPr="00B2387D" w14:paraId="2C5726DE" w14:textId="77777777">
        <w:trPr>
          <w:tblCellSpacing w:w="15" w:type="dxa"/>
        </w:trPr>
        <w:tc>
          <w:tcPr>
            <w:tcW w:w="0" w:type="auto"/>
            <w:vAlign w:val="center"/>
            <w:hideMark/>
          </w:tcPr>
          <w:p w14:paraId="56424453"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lastRenderedPageBreak/>
              <w:t>16-minute enhancement</w:t>
            </w:r>
          </w:p>
        </w:tc>
        <w:tc>
          <w:tcPr>
            <w:tcW w:w="0" w:type="auto"/>
            <w:vAlign w:val="center"/>
            <w:hideMark/>
          </w:tcPr>
          <w:p w14:paraId="4743FE4A"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Process fraud — internal corruption</w:t>
            </w:r>
          </w:p>
        </w:tc>
        <w:tc>
          <w:tcPr>
            <w:tcW w:w="0" w:type="auto"/>
            <w:vAlign w:val="center"/>
            <w:hideMark/>
          </w:tcPr>
          <w:p w14:paraId="167F4A6E"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r>
      <w:tr w:rsidR="00B2387D" w:rsidRPr="00B2387D" w14:paraId="291E36AB" w14:textId="77777777">
        <w:trPr>
          <w:tblCellSpacing w:w="15" w:type="dxa"/>
        </w:trPr>
        <w:tc>
          <w:tcPr>
            <w:tcW w:w="0" w:type="auto"/>
            <w:vAlign w:val="center"/>
            <w:hideMark/>
          </w:tcPr>
          <w:p w14:paraId="267AE26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Post-default enhancement</w:t>
            </w:r>
          </w:p>
        </w:tc>
        <w:tc>
          <w:tcPr>
            <w:tcW w:w="0" w:type="auto"/>
            <w:vAlign w:val="center"/>
            <w:hideMark/>
          </w:tcPr>
          <w:p w14:paraId="534B3A8A"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Deliberate — not negligent</w:t>
            </w:r>
          </w:p>
        </w:tc>
        <w:tc>
          <w:tcPr>
            <w:tcW w:w="0" w:type="auto"/>
            <w:vAlign w:val="center"/>
            <w:hideMark/>
          </w:tcPr>
          <w:p w14:paraId="0811ACC8"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r>
      <w:tr w:rsidR="00B2387D" w:rsidRPr="00B2387D" w14:paraId="1F3BF60B" w14:textId="77777777">
        <w:trPr>
          <w:tblCellSpacing w:w="15" w:type="dxa"/>
        </w:trPr>
        <w:tc>
          <w:tcPr>
            <w:tcW w:w="0" w:type="auto"/>
            <w:vAlign w:val="center"/>
            <w:hideMark/>
          </w:tcPr>
          <w:p w14:paraId="072418F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Rs 44 crore concentration</w:t>
            </w:r>
          </w:p>
        </w:tc>
        <w:tc>
          <w:tcPr>
            <w:tcW w:w="0" w:type="auto"/>
            <w:vAlign w:val="center"/>
            <w:hideMark/>
          </w:tcPr>
          <w:p w14:paraId="0EDD685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Large Exposure Framework violated</w:t>
            </w:r>
          </w:p>
        </w:tc>
        <w:tc>
          <w:tcPr>
            <w:tcW w:w="0" w:type="auto"/>
            <w:vAlign w:val="center"/>
            <w:hideMark/>
          </w:tcPr>
          <w:p w14:paraId="5EF95B9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r>
      <w:tr w:rsidR="00B2387D" w:rsidRPr="00B2387D" w14:paraId="4416D696" w14:textId="77777777">
        <w:trPr>
          <w:tblCellSpacing w:w="15" w:type="dxa"/>
        </w:trPr>
        <w:tc>
          <w:tcPr>
            <w:tcW w:w="0" w:type="auto"/>
            <w:vAlign w:val="center"/>
            <w:hideMark/>
          </w:tcPr>
          <w:p w14:paraId="5A5AC854"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BOI CPIO Para 6</w:t>
            </w:r>
          </w:p>
        </w:tc>
        <w:tc>
          <w:tcPr>
            <w:tcW w:w="0" w:type="auto"/>
            <w:vAlign w:val="center"/>
            <w:hideMark/>
          </w:tcPr>
          <w:p w14:paraId="67C43187"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Officially denied IA awareness — contradiction</w:t>
            </w:r>
          </w:p>
        </w:tc>
        <w:tc>
          <w:tcPr>
            <w:tcW w:w="0" w:type="auto"/>
            <w:vAlign w:val="center"/>
            <w:hideMark/>
          </w:tcPr>
          <w:p w14:paraId="6CAD014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r>
      <w:tr w:rsidR="00B2387D" w:rsidRPr="00B2387D" w14:paraId="5B92DD3B" w14:textId="77777777">
        <w:trPr>
          <w:tblCellSpacing w:w="15" w:type="dxa"/>
        </w:trPr>
        <w:tc>
          <w:tcPr>
            <w:tcW w:w="0" w:type="auto"/>
            <w:vAlign w:val="center"/>
            <w:hideMark/>
          </w:tcPr>
          <w:p w14:paraId="3B33119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CBS statement</w:t>
            </w:r>
          </w:p>
        </w:tc>
        <w:tc>
          <w:tcPr>
            <w:tcW w:w="0" w:type="auto"/>
            <w:vAlign w:val="center"/>
            <w:hideMark/>
          </w:tcPr>
          <w:p w14:paraId="313659D8"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t>
            </w:r>
          </w:p>
        </w:tc>
        <w:tc>
          <w:tcPr>
            <w:tcW w:w="0" w:type="auto"/>
            <w:vAlign w:val="center"/>
            <w:hideMark/>
          </w:tcPr>
          <w:p w14:paraId="0D218FB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Binary proof of CHG-4 genuineness</w:t>
            </w:r>
          </w:p>
        </w:tc>
      </w:tr>
      <w:tr w:rsidR="00B2387D" w:rsidRPr="00B2387D" w14:paraId="50AC2826" w14:textId="77777777">
        <w:trPr>
          <w:tblCellSpacing w:w="15" w:type="dxa"/>
        </w:trPr>
        <w:tc>
          <w:tcPr>
            <w:tcW w:w="0" w:type="auto"/>
            <w:vAlign w:val="center"/>
            <w:hideMark/>
          </w:tcPr>
          <w:p w14:paraId="2C3E0F67"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Sanction committee minutes</w:t>
            </w:r>
          </w:p>
        </w:tc>
        <w:tc>
          <w:tcPr>
            <w:tcW w:w="0" w:type="auto"/>
            <w:vAlign w:val="center"/>
            <w:hideMark/>
          </w:tcPr>
          <w:p w14:paraId="63E1BCA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Will name approving officials</w:t>
            </w:r>
          </w:p>
        </w:tc>
        <w:tc>
          <w:tcPr>
            <w:tcW w:w="0" w:type="auto"/>
            <w:vAlign w:val="center"/>
            <w:hideMark/>
          </w:tcPr>
          <w:p w14:paraId="660E610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Will name NDC authorising officer</w:t>
            </w:r>
          </w:p>
        </w:tc>
      </w:tr>
      <w:tr w:rsidR="00B2387D" w:rsidRPr="00B2387D" w14:paraId="2385CB8A" w14:textId="77777777">
        <w:trPr>
          <w:tblCellSpacing w:w="15" w:type="dxa"/>
        </w:trPr>
        <w:tc>
          <w:tcPr>
            <w:tcW w:w="0" w:type="auto"/>
            <w:vAlign w:val="center"/>
            <w:hideMark/>
          </w:tcPr>
          <w:p w14:paraId="778D09E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Title search reports</w:t>
            </w:r>
          </w:p>
        </w:tc>
        <w:tc>
          <w:tcPr>
            <w:tcW w:w="0" w:type="auto"/>
            <w:vAlign w:val="center"/>
            <w:hideMark/>
          </w:tcPr>
          <w:p w14:paraId="78C1C36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Did they check ownership?</w:t>
            </w:r>
          </w:p>
        </w:tc>
        <w:tc>
          <w:tcPr>
            <w:tcW w:w="0" w:type="auto"/>
            <w:vAlign w:val="center"/>
            <w:hideMark/>
          </w:tcPr>
          <w:p w14:paraId="3C7304A4"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Did they check ownership?</w:t>
            </w:r>
          </w:p>
        </w:tc>
      </w:tr>
      <w:tr w:rsidR="00B2387D" w:rsidRPr="00B2387D" w14:paraId="59BDBC4E" w14:textId="77777777">
        <w:trPr>
          <w:tblCellSpacing w:w="15" w:type="dxa"/>
        </w:trPr>
        <w:tc>
          <w:tcPr>
            <w:tcW w:w="0" w:type="auto"/>
            <w:vAlign w:val="center"/>
            <w:hideMark/>
          </w:tcPr>
          <w:p w14:paraId="5EDE3D4E"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Jantri rates RTI response</w:t>
            </w:r>
          </w:p>
        </w:tc>
        <w:tc>
          <w:tcPr>
            <w:tcW w:w="0" w:type="auto"/>
            <w:vAlign w:val="center"/>
            <w:hideMark/>
          </w:tcPr>
          <w:p w14:paraId="0EE2C0D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Overvaluation quantum</w:t>
            </w:r>
          </w:p>
        </w:tc>
        <w:tc>
          <w:tcPr>
            <w:tcW w:w="0" w:type="auto"/>
            <w:vAlign w:val="center"/>
            <w:hideMark/>
          </w:tcPr>
          <w:p w14:paraId="2C0BBF7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Overvaluation quantum</w:t>
            </w:r>
          </w:p>
        </w:tc>
      </w:tr>
    </w:tbl>
    <w:p w14:paraId="5EEDE862"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0105BA">
          <v:rect id="_x0000_i1078" style="width:0;height:1.5pt" o:hralign="center" o:hrstd="t" o:hr="t" fillcolor="#a0a0a0" stroked="f"/>
        </w:pict>
      </w:r>
    </w:p>
    <w:p w14:paraId="67F8CE97"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Surgical Points for DRT-II PO — Distilled</w:t>
      </w:r>
    </w:p>
    <w:p w14:paraId="4F1A72A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 xml:space="preserve">These are the </w:t>
      </w:r>
      <w:r w:rsidRPr="00B2387D">
        <w:rPr>
          <w:rFonts w:ascii="Times New Roman" w:eastAsia="Times New Roman" w:hAnsi="Times New Roman" w:cs="Times New Roman"/>
          <w:b/>
          <w:bCs/>
          <w:kern w:val="0"/>
          <w:sz w:val="24"/>
          <w:szCs w:val="24"/>
          <w:lang w:eastAsia="en-IN"/>
          <w14:ligatures w14:val="none"/>
        </w:rPr>
        <w:t>five questions</w:t>
      </w:r>
      <w:r w:rsidRPr="00B2387D">
        <w:rPr>
          <w:rFonts w:ascii="Times New Roman" w:eastAsia="Times New Roman" w:hAnsi="Times New Roman" w:cs="Times New Roman"/>
          <w:kern w:val="0"/>
          <w:sz w:val="24"/>
          <w:szCs w:val="24"/>
          <w:lang w:eastAsia="en-IN"/>
          <w14:ligatures w14:val="none"/>
        </w:rPr>
        <w:t xml:space="preserve"> the PO needs to ask — each unanswerable without producing documents:</w:t>
      </w:r>
    </w:p>
    <w:p w14:paraId="44ACB3C0"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Question 1 — To BOI</w:t>
      </w:r>
    </w:p>
    <w:p w14:paraId="3078B31A"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"Produce the CERSAI search report conducted before sanctioning Rs 29.5 crore against Survey 124 in February 2017."</w:t>
      </w:r>
    </w:p>
    <w:p w14:paraId="217BCAE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produced and shows IOB charge:    BOI knew — complicit</w:t>
      </w:r>
    </w:p>
    <w:p w14:paraId="2524E82D"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produced and shows no IOB charge: CERSAI search was fake</w:t>
      </w:r>
    </w:p>
    <w:p w14:paraId="13EBC66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If not produced:                     Adverse inference — </w:t>
      </w:r>
    </w:p>
    <w:p w14:paraId="57278F9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Section 114(g) IEA</w:t>
      </w:r>
    </w:p>
    <w:p w14:paraId="23BCB82D"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Question 2 — To BOI</w:t>
      </w:r>
    </w:p>
    <w:p w14:paraId="19F256CA"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"Produce sanction committee minutes for the 16-minute Rs 2.5 crore enhancement on 14/11/2017."</w:t>
      </w:r>
    </w:p>
    <w:p w14:paraId="00F83EF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produced:    Names the officer — corruption investigation</w:t>
      </w:r>
    </w:p>
    <w:p w14:paraId="4E93D9A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not produced: Adverse inference — the enhancement had no process</w:t>
      </w:r>
    </w:p>
    <w:p w14:paraId="1910B7CE"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Question 3 — To IOB</w:t>
      </w:r>
    </w:p>
    <w:p w14:paraId="31680F4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"Produce CBS loan account statement for Light and Glaze account — specifically any repayment entry on or around 19/10/2015."</w:t>
      </w:r>
    </w:p>
    <w:p w14:paraId="001E446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CBS shows repayment:    CHG-4 may be genuine — CERSAI must be updated</w:t>
      </w:r>
    </w:p>
    <w:p w14:paraId="2431D1D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CBS shows no repayment: CHG-4 is fabricated — IOB complicit</w:t>
      </w:r>
    </w:p>
    <w:p w14:paraId="264C237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not produced:           Adverse inference — strongest possible</w:t>
      </w:r>
    </w:p>
    <w:p w14:paraId="51F84AFD"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t>Question 4 — To Both Banks</w:t>
      </w:r>
    </w:p>
    <w:p w14:paraId="3D61BACE"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"Produce the title search report prepared before accepting Survey 124 Padra as security."</w:t>
      </w:r>
    </w:p>
    <w:p w14:paraId="6948441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title search shows Shri Maintainance as owner:</w:t>
      </w:r>
    </w:p>
    <w:p w14:paraId="1468ABE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Bank proceeded despite knowing non-ownership = complicity</w:t>
      </w:r>
    </w:p>
    <w:p w14:paraId="0E97815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no title search was conducted:</w:t>
      </w:r>
    </w:p>
    <w:p w14:paraId="6549472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    Mandatory due diligence violated = gross negligence</w:t>
      </w:r>
    </w:p>
    <w:p w14:paraId="473AD877" w14:textId="77777777" w:rsidR="00B2387D" w:rsidRPr="00B2387D" w:rsidRDefault="00B2387D" w:rsidP="00B238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387D">
        <w:rPr>
          <w:rFonts w:ascii="Times New Roman" w:eastAsia="Times New Roman" w:hAnsi="Times New Roman" w:cs="Times New Roman"/>
          <w:b/>
          <w:bCs/>
          <w:kern w:val="0"/>
          <w:sz w:val="27"/>
          <w:szCs w:val="27"/>
          <w:lang w:eastAsia="en-IN"/>
          <w14:ligatures w14:val="none"/>
        </w:rPr>
        <w:lastRenderedPageBreak/>
        <w:t>Question 5 — To IOB</w:t>
      </w:r>
    </w:p>
    <w:p w14:paraId="378F2366"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i/>
          <w:iCs/>
          <w:kern w:val="0"/>
          <w:sz w:val="24"/>
          <w:szCs w:val="24"/>
          <w:lang w:eastAsia="en-IN"/>
          <w14:ligatures w14:val="none"/>
        </w:rPr>
        <w:t>"Confirm whether the NDC at iob0356@iob.in was issued with Regional Office or Head Office authorisation for a loan of Rs 5.78-7.03 crore."</w:t>
      </w:r>
    </w:p>
    <w:p w14:paraId="094DD58D"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branch-level only:    Violated IOB internal guidelines</w:t>
      </w:r>
    </w:p>
    <w:p w14:paraId="0A063F5E"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HO authorised:        Names senior officers involved</w:t>
      </w:r>
    </w:p>
    <w:p w14:paraId="2CB9B50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If not answered:         Adverse inference</w:t>
      </w:r>
    </w:p>
    <w:p w14:paraId="6B62394F"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459EB8">
          <v:rect id="_x0000_i1079" style="width:0;height:1.5pt" o:hralign="center" o:hrstd="t" o:hr="t" fillcolor="#a0a0a0" stroked="f"/>
        </w:pict>
      </w:r>
    </w:p>
    <w:p w14:paraId="323D8A41"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Overarching Legal Argument for DRT-II</w:t>
      </w:r>
    </w:p>
    <w:p w14:paraId="7DEDB18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Your argument in one paragraph:</w:t>
      </w:r>
    </w:p>
    <w:p w14:paraId="22BFB68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C9F48B"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"This is not a case where a bank was defrauded </w:t>
      </w:r>
    </w:p>
    <w:p w14:paraId="71B7455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by a clever borrower. This is a case where two </w:t>
      </w:r>
    </w:p>
    <w:p w14:paraId="1EED354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public sector banks — Bank of India Nagpada Branch </w:t>
      </w:r>
    </w:p>
    <w:p w14:paraId="0D222164"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and Indian Overseas Bank Dandia Bazaar Branch — </w:t>
      </w:r>
    </w:p>
    <w:p w14:paraId="7167B41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advanced a combined Rs 35.28 crore against a </w:t>
      </w:r>
    </w:p>
    <w:p w14:paraId="3273FFF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property owned by an unrelated struck-off shell </w:t>
      </w:r>
    </w:p>
    <w:p w14:paraId="272F701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company — without conducting mandatory due diligence — </w:t>
      </w:r>
    </w:p>
    <w:p w14:paraId="61EBCF29"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without verifying ownership — without checking CERSAI — </w:t>
      </w:r>
    </w:p>
    <w:p w14:paraId="2E77499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and in BOI's case — with a 16-minute loan enhancement </w:t>
      </w:r>
    </w:p>
    <w:p w14:paraId="314DE1D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that is physically impossible to have processed </w:t>
      </w:r>
    </w:p>
    <w:p w14:paraId="13DDEEB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legitimately. The banks' non-cooperation with RTI </w:t>
      </w:r>
    </w:p>
    <w:p w14:paraId="441BB4C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applications seeking these very documents — including </w:t>
      </w:r>
    </w:p>
    <w:p w14:paraId="75F21485"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the CBS statement that would conclusively prove or </w:t>
      </w:r>
    </w:p>
    <w:p w14:paraId="630A2C4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disprove the CHG-4 satisfaction claim — is itself </w:t>
      </w:r>
    </w:p>
    <w:p w14:paraId="185254BA"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the strongest adverse inference that the documents </w:t>
      </w:r>
    </w:p>
    <w:p w14:paraId="2989136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will not help them. This Honourable Tribunal is </w:t>
      </w:r>
    </w:p>
    <w:p w14:paraId="0AB91F5F"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respectfully invited to exercise its powers under </w:t>
      </w:r>
    </w:p>
    <w:p w14:paraId="7AF53CA6"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 xml:space="preserve">Section 19 of the DRT Act to summon these documents </w:t>
      </w:r>
    </w:p>
    <w:p w14:paraId="2D24B4E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and let them speak for themselves."</w:t>
      </w:r>
    </w:p>
    <w:p w14:paraId="743CBA7C"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E6ACC4">
          <v:rect id="_x0000_i1080" style="width:0;height:1.5pt" o:hralign="center" o:hrstd="t" o:hr="t" fillcolor="#a0a0a0" stroked="f"/>
        </w:pict>
      </w:r>
    </w:p>
    <w:p w14:paraId="58CB2C91"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Practical Next Steps — Building This Case Surgically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017"/>
        <w:gridCol w:w="1766"/>
        <w:gridCol w:w="3154"/>
      </w:tblGrid>
      <w:tr w:rsidR="00B2387D" w:rsidRPr="00B2387D" w14:paraId="51608859" w14:textId="77777777">
        <w:trPr>
          <w:tblHeader/>
          <w:tblCellSpacing w:w="15" w:type="dxa"/>
        </w:trPr>
        <w:tc>
          <w:tcPr>
            <w:tcW w:w="0" w:type="auto"/>
            <w:vAlign w:val="center"/>
            <w:hideMark/>
          </w:tcPr>
          <w:p w14:paraId="0579AAE5"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Step</w:t>
            </w:r>
          </w:p>
        </w:tc>
        <w:tc>
          <w:tcPr>
            <w:tcW w:w="0" w:type="auto"/>
            <w:vAlign w:val="center"/>
            <w:hideMark/>
          </w:tcPr>
          <w:p w14:paraId="279DBC1B"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Action</w:t>
            </w:r>
          </w:p>
        </w:tc>
        <w:tc>
          <w:tcPr>
            <w:tcW w:w="0" w:type="auto"/>
            <w:vAlign w:val="center"/>
            <w:hideMark/>
          </w:tcPr>
          <w:p w14:paraId="69461207"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Timeline</w:t>
            </w:r>
          </w:p>
        </w:tc>
        <w:tc>
          <w:tcPr>
            <w:tcW w:w="0" w:type="auto"/>
            <w:vAlign w:val="center"/>
            <w:hideMark/>
          </w:tcPr>
          <w:p w14:paraId="402E758D" w14:textId="77777777" w:rsidR="00B2387D" w:rsidRPr="00B2387D" w:rsidRDefault="00B2387D" w:rsidP="00B2387D">
            <w:pPr>
              <w:spacing w:after="0" w:line="240" w:lineRule="auto"/>
              <w:jc w:val="center"/>
              <w:rPr>
                <w:rFonts w:ascii="Times New Roman" w:eastAsia="Times New Roman" w:hAnsi="Times New Roman" w:cs="Times New Roman"/>
                <w:b/>
                <w:bCs/>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Purpose</w:t>
            </w:r>
          </w:p>
        </w:tc>
      </w:tr>
      <w:tr w:rsidR="00B2387D" w:rsidRPr="00B2387D" w14:paraId="4176B64F" w14:textId="77777777">
        <w:trPr>
          <w:tblCellSpacing w:w="15" w:type="dxa"/>
        </w:trPr>
        <w:tc>
          <w:tcPr>
            <w:tcW w:w="0" w:type="auto"/>
            <w:vAlign w:val="center"/>
            <w:hideMark/>
          </w:tcPr>
          <w:p w14:paraId="7F5BAE4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1</w:t>
            </w:r>
          </w:p>
        </w:tc>
        <w:tc>
          <w:tcPr>
            <w:tcW w:w="0" w:type="auto"/>
            <w:vAlign w:val="center"/>
            <w:hideMark/>
          </w:tcPr>
          <w:p w14:paraId="7B399B8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Wait for RTI responses — especially IOB CBS statement</w:t>
            </w:r>
          </w:p>
        </w:tc>
        <w:tc>
          <w:tcPr>
            <w:tcW w:w="0" w:type="auto"/>
            <w:vAlign w:val="center"/>
            <w:hideMark/>
          </w:tcPr>
          <w:p w14:paraId="6C0F893D"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22/06/2026</w:t>
            </w:r>
          </w:p>
        </w:tc>
        <w:tc>
          <w:tcPr>
            <w:tcW w:w="0" w:type="auto"/>
            <w:vAlign w:val="center"/>
            <w:hideMark/>
          </w:tcPr>
          <w:p w14:paraId="2B10E039"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Binary proof</w:t>
            </w:r>
          </w:p>
        </w:tc>
      </w:tr>
      <w:tr w:rsidR="00B2387D" w:rsidRPr="00B2387D" w14:paraId="1B5E6A8F" w14:textId="77777777">
        <w:trPr>
          <w:tblCellSpacing w:w="15" w:type="dxa"/>
        </w:trPr>
        <w:tc>
          <w:tcPr>
            <w:tcW w:w="0" w:type="auto"/>
            <w:vAlign w:val="center"/>
            <w:hideMark/>
          </w:tcPr>
          <w:p w14:paraId="023CD91B"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2</w:t>
            </w:r>
          </w:p>
        </w:tc>
        <w:tc>
          <w:tcPr>
            <w:tcW w:w="0" w:type="auto"/>
            <w:vAlign w:val="center"/>
            <w:hideMark/>
          </w:tcPr>
          <w:p w14:paraId="7361A39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Wait for Jantri rates — Padra and Waghodia</w:t>
            </w:r>
          </w:p>
        </w:tc>
        <w:tc>
          <w:tcPr>
            <w:tcW w:w="0" w:type="auto"/>
            <w:vAlign w:val="center"/>
            <w:hideMark/>
          </w:tcPr>
          <w:p w14:paraId="03CCEBD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17/06/2026</w:t>
            </w:r>
          </w:p>
        </w:tc>
        <w:tc>
          <w:tcPr>
            <w:tcW w:w="0" w:type="auto"/>
            <w:vAlign w:val="center"/>
            <w:hideMark/>
          </w:tcPr>
          <w:p w14:paraId="677F57F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Overvaluation quantum</w:t>
            </w:r>
          </w:p>
        </w:tc>
      </w:tr>
      <w:tr w:rsidR="00B2387D" w:rsidRPr="00B2387D" w14:paraId="36E5ECAA" w14:textId="77777777">
        <w:trPr>
          <w:tblCellSpacing w:w="15" w:type="dxa"/>
        </w:trPr>
        <w:tc>
          <w:tcPr>
            <w:tcW w:w="0" w:type="auto"/>
            <w:vAlign w:val="center"/>
            <w:hideMark/>
          </w:tcPr>
          <w:p w14:paraId="102AC2E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3</w:t>
            </w:r>
          </w:p>
        </w:tc>
        <w:tc>
          <w:tcPr>
            <w:tcW w:w="0" w:type="auto"/>
            <w:vAlign w:val="center"/>
            <w:hideMark/>
          </w:tcPr>
          <w:p w14:paraId="5383A7F4"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Wait for local agent — certified 7/12 and mutation</w:t>
            </w:r>
          </w:p>
        </w:tc>
        <w:tc>
          <w:tcPr>
            <w:tcW w:w="0" w:type="auto"/>
            <w:vAlign w:val="center"/>
            <w:hideMark/>
          </w:tcPr>
          <w:p w14:paraId="7CCF1088"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2EBA29E4"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Ground verification</w:t>
            </w:r>
          </w:p>
        </w:tc>
      </w:tr>
      <w:tr w:rsidR="00B2387D" w:rsidRPr="00B2387D" w14:paraId="15035093" w14:textId="77777777">
        <w:trPr>
          <w:tblCellSpacing w:w="15" w:type="dxa"/>
        </w:trPr>
        <w:tc>
          <w:tcPr>
            <w:tcW w:w="0" w:type="auto"/>
            <w:vAlign w:val="center"/>
            <w:hideMark/>
          </w:tcPr>
          <w:p w14:paraId="2DB5119F"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4</w:t>
            </w:r>
          </w:p>
        </w:tc>
        <w:tc>
          <w:tcPr>
            <w:tcW w:w="0" w:type="auto"/>
            <w:vAlign w:val="center"/>
            <w:hideMark/>
          </w:tcPr>
          <w:p w14:paraId="1671CEC4"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Wait for Bailiff report — Survey 151/152</w:t>
            </w:r>
          </w:p>
        </w:tc>
        <w:tc>
          <w:tcPr>
            <w:tcW w:w="0" w:type="auto"/>
            <w:vAlign w:val="center"/>
            <w:hideMark/>
          </w:tcPr>
          <w:p w14:paraId="2715EC0D"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Court directed</w:t>
            </w:r>
          </w:p>
        </w:tc>
        <w:tc>
          <w:tcPr>
            <w:tcW w:w="0" w:type="auto"/>
            <w:vAlign w:val="center"/>
            <w:hideMark/>
          </w:tcPr>
          <w:p w14:paraId="0F0D8711"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Ground reality</w:t>
            </w:r>
          </w:p>
        </w:tc>
      </w:tr>
      <w:tr w:rsidR="00B2387D" w:rsidRPr="00B2387D" w14:paraId="384B5B38" w14:textId="77777777">
        <w:trPr>
          <w:tblCellSpacing w:w="15" w:type="dxa"/>
        </w:trPr>
        <w:tc>
          <w:tcPr>
            <w:tcW w:w="0" w:type="auto"/>
            <w:vAlign w:val="center"/>
            <w:hideMark/>
          </w:tcPr>
          <w:p w14:paraId="3B36D02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5</w:t>
            </w:r>
          </w:p>
        </w:tc>
        <w:tc>
          <w:tcPr>
            <w:tcW w:w="0" w:type="auto"/>
            <w:vAlign w:val="center"/>
            <w:hideMark/>
          </w:tcPr>
          <w:p w14:paraId="40DB225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File Second Supplementary Affidavit DRT-II</w:t>
            </w:r>
          </w:p>
        </w:tc>
        <w:tc>
          <w:tcPr>
            <w:tcW w:w="0" w:type="auto"/>
            <w:vAlign w:val="center"/>
            <w:hideMark/>
          </w:tcPr>
          <w:p w14:paraId="31C1E8E2"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End July 2026</w:t>
            </w:r>
          </w:p>
        </w:tc>
        <w:tc>
          <w:tcPr>
            <w:tcW w:w="0" w:type="auto"/>
            <w:vAlign w:val="center"/>
            <w:hideMark/>
          </w:tcPr>
          <w:p w14:paraId="770FE82F"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Incorporate all above</w:t>
            </w:r>
          </w:p>
        </w:tc>
      </w:tr>
      <w:tr w:rsidR="00B2387D" w:rsidRPr="00B2387D" w14:paraId="6E7ABD2F" w14:textId="77777777">
        <w:trPr>
          <w:tblCellSpacing w:w="15" w:type="dxa"/>
        </w:trPr>
        <w:tc>
          <w:tcPr>
            <w:tcW w:w="0" w:type="auto"/>
            <w:vAlign w:val="center"/>
            <w:hideMark/>
          </w:tcPr>
          <w:p w14:paraId="3DF74ED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6</w:t>
            </w:r>
          </w:p>
        </w:tc>
        <w:tc>
          <w:tcPr>
            <w:tcW w:w="0" w:type="auto"/>
            <w:vAlign w:val="center"/>
            <w:hideMark/>
          </w:tcPr>
          <w:p w14:paraId="539812E6"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File Supplementary Pursis EP-02</w:t>
            </w:r>
          </w:p>
        </w:tc>
        <w:tc>
          <w:tcPr>
            <w:tcW w:w="0" w:type="auto"/>
            <w:vAlign w:val="center"/>
            <w:hideMark/>
          </w:tcPr>
          <w:p w14:paraId="0C19F360"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Before 09/06/2026</w:t>
            </w:r>
          </w:p>
        </w:tc>
        <w:tc>
          <w:tcPr>
            <w:tcW w:w="0" w:type="auto"/>
            <w:vAlign w:val="center"/>
            <w:hideMark/>
          </w:tcPr>
          <w:p w14:paraId="5A9A59FA"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Incorporate CHG-4 analysis</w:t>
            </w:r>
          </w:p>
        </w:tc>
      </w:tr>
      <w:tr w:rsidR="00B2387D" w:rsidRPr="00B2387D" w14:paraId="7421E8F9" w14:textId="77777777">
        <w:trPr>
          <w:tblCellSpacing w:w="15" w:type="dxa"/>
        </w:trPr>
        <w:tc>
          <w:tcPr>
            <w:tcW w:w="0" w:type="auto"/>
            <w:vAlign w:val="center"/>
            <w:hideMark/>
          </w:tcPr>
          <w:p w14:paraId="75B8AD7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7</w:t>
            </w:r>
          </w:p>
        </w:tc>
        <w:tc>
          <w:tcPr>
            <w:tcW w:w="0" w:type="auto"/>
            <w:vAlign w:val="center"/>
            <w:hideMark/>
          </w:tcPr>
          <w:p w14:paraId="48E3453C"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CBI evidence submission letter</w:t>
            </w:r>
          </w:p>
        </w:tc>
        <w:tc>
          <w:tcPr>
            <w:tcW w:w="0" w:type="auto"/>
            <w:vAlign w:val="center"/>
            <w:hideMark/>
          </w:tcPr>
          <w:p w14:paraId="51E3DFA5"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First week June</w:t>
            </w:r>
          </w:p>
        </w:tc>
        <w:tc>
          <w:tcPr>
            <w:tcW w:w="0" w:type="auto"/>
            <w:vAlign w:val="center"/>
            <w:hideMark/>
          </w:tcPr>
          <w:p w14:paraId="2E079668" w14:textId="77777777" w:rsidR="00B2387D" w:rsidRPr="00B2387D" w:rsidRDefault="00B2387D" w:rsidP="00B2387D">
            <w:pPr>
              <w:spacing w:after="0"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Place CHG-4 fabrication on record</w:t>
            </w:r>
          </w:p>
        </w:tc>
      </w:tr>
    </w:tbl>
    <w:p w14:paraId="53F38673" w14:textId="77777777" w:rsidR="00B2387D" w:rsidRPr="00B2387D" w:rsidRDefault="00000000" w:rsidP="00B2387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7ED6B0">
          <v:rect id="_x0000_i1081" style="width:0;height:1.5pt" o:hralign="center" o:hrstd="t" o:hr="t" fillcolor="#a0a0a0" stroked="f"/>
        </w:pict>
      </w:r>
    </w:p>
    <w:p w14:paraId="4079DC7E" w14:textId="77777777" w:rsidR="00B2387D" w:rsidRPr="00B2387D" w:rsidRDefault="00B2387D" w:rsidP="00B238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387D">
        <w:rPr>
          <w:rFonts w:ascii="Times New Roman" w:eastAsia="Times New Roman" w:hAnsi="Times New Roman" w:cs="Times New Roman"/>
          <w:b/>
          <w:bCs/>
          <w:kern w:val="0"/>
          <w:sz w:val="36"/>
          <w:szCs w:val="36"/>
          <w:lang w:eastAsia="en-IN"/>
          <w14:ligatures w14:val="none"/>
        </w:rPr>
        <w:t>The Timing Strategy</w:t>
      </w:r>
    </w:p>
    <w:p w14:paraId="1E0CAB23"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Your earlier decision was exactly right:</w:t>
      </w:r>
    </w:p>
    <w:p w14:paraId="670E1DA0"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THEY THINK:</w:t>
      </w:r>
    </w:p>
    <w:p w14:paraId="2393810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CHG-4 neutralises your void mortgage argument</w:t>
      </w:r>
    </w:p>
    <w:p w14:paraId="6CC8E332"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They are waiting for you to react</w:t>
      </w:r>
    </w:p>
    <w:p w14:paraId="71C0DB37"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lastRenderedPageBreak/>
        <w:t>They expect you to file immediately</w:t>
      </w:r>
    </w:p>
    <w:p w14:paraId="0EA6B61C"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A4FDA8" w14:textId="77777777" w:rsidR="00B2387D" w:rsidRPr="00B2387D"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387D">
        <w:rPr>
          <w:rFonts w:ascii="Courier New" w:eastAsia="Times New Roman" w:hAnsi="Courier New" w:cs="Courier New"/>
          <w:kern w:val="0"/>
          <w:sz w:val="20"/>
          <w:szCs w:val="20"/>
          <w:lang w:eastAsia="en-IN"/>
          <w14:ligatures w14:val="none"/>
        </w:rPr>
        <w:t>YOUR STRATEGY:</w:t>
      </w:r>
    </w:p>
    <w:p w14:paraId="50A3D352" w14:textId="77777777" w:rsidR="00B2387D" w:rsidRPr="0095761B"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kern w:val="0"/>
          <w:sz w:val="24"/>
          <w:szCs w:val="24"/>
          <w:lang w:eastAsia="en-IN"/>
          <w14:ligatures w14:val="none"/>
        </w:rPr>
      </w:pPr>
      <w:r w:rsidRPr="0095761B">
        <w:rPr>
          <w:rFonts w:ascii="Courier New" w:eastAsia="Times New Roman" w:hAnsi="Courier New" w:cs="Courier New"/>
          <w:b/>
          <w:bCs/>
          <w:color w:val="7030A0"/>
          <w:kern w:val="0"/>
          <w:sz w:val="24"/>
          <w:szCs w:val="24"/>
          <w:lang w:eastAsia="en-IN"/>
          <w14:ligatures w14:val="none"/>
        </w:rPr>
        <w:t>Wait — accumulate — file everything simultaneously</w:t>
      </w:r>
    </w:p>
    <w:p w14:paraId="37EEE0F5" w14:textId="77777777" w:rsidR="00B2387D" w:rsidRPr="0095761B"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kern w:val="0"/>
          <w:sz w:val="24"/>
          <w:szCs w:val="24"/>
          <w:lang w:eastAsia="en-IN"/>
          <w14:ligatures w14:val="none"/>
        </w:rPr>
      </w:pPr>
      <w:r w:rsidRPr="0095761B">
        <w:rPr>
          <w:rFonts w:ascii="Courier New" w:eastAsia="Times New Roman" w:hAnsi="Courier New" w:cs="Courier New"/>
          <w:b/>
          <w:bCs/>
          <w:color w:val="7030A0"/>
          <w:kern w:val="0"/>
          <w:sz w:val="24"/>
          <w:szCs w:val="24"/>
          <w:lang w:eastAsia="en-IN"/>
          <w14:ligatures w14:val="none"/>
        </w:rPr>
        <w:t>Second Supplementary Affidavit: end July 2026</w:t>
      </w:r>
    </w:p>
    <w:p w14:paraId="6238ED9F" w14:textId="77777777" w:rsidR="00B2387D" w:rsidRPr="0095761B"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kern w:val="0"/>
          <w:sz w:val="24"/>
          <w:szCs w:val="24"/>
          <w:lang w:eastAsia="en-IN"/>
          <w14:ligatures w14:val="none"/>
        </w:rPr>
      </w:pPr>
      <w:r w:rsidRPr="0095761B">
        <w:rPr>
          <w:rFonts w:ascii="Courier New" w:eastAsia="Times New Roman" w:hAnsi="Courier New" w:cs="Courier New"/>
          <w:b/>
          <w:bCs/>
          <w:color w:val="7030A0"/>
          <w:kern w:val="0"/>
          <w:sz w:val="24"/>
          <w:szCs w:val="24"/>
          <w:lang w:eastAsia="en-IN"/>
          <w14:ligatures w14:val="none"/>
        </w:rPr>
        <w:t>Hearing: 20/08/2026</w:t>
      </w:r>
    </w:p>
    <w:p w14:paraId="3D00C5B4" w14:textId="77777777" w:rsidR="00B2387D" w:rsidRPr="0095761B"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kern w:val="0"/>
          <w:sz w:val="24"/>
          <w:szCs w:val="24"/>
          <w:lang w:eastAsia="en-IN"/>
          <w14:ligatures w14:val="none"/>
        </w:rPr>
      </w:pPr>
      <w:r w:rsidRPr="0095761B">
        <w:rPr>
          <w:rFonts w:ascii="Courier New" w:eastAsia="Times New Roman" w:hAnsi="Courier New" w:cs="Courier New"/>
          <w:b/>
          <w:bCs/>
          <w:color w:val="7030A0"/>
          <w:kern w:val="0"/>
          <w:sz w:val="24"/>
          <w:szCs w:val="24"/>
          <w:lang w:eastAsia="en-IN"/>
          <w14:ligatures w14:val="none"/>
        </w:rPr>
        <w:t>Gap between filing and hearing: 3 weeks</w:t>
      </w:r>
    </w:p>
    <w:p w14:paraId="61AD552B" w14:textId="77777777" w:rsidR="00B2387D" w:rsidRPr="0095761B" w:rsidRDefault="00B2387D" w:rsidP="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kern w:val="0"/>
          <w:sz w:val="24"/>
          <w:szCs w:val="24"/>
          <w:lang w:eastAsia="en-IN"/>
          <w14:ligatures w14:val="none"/>
        </w:rPr>
      </w:pPr>
      <w:r w:rsidRPr="0095761B">
        <w:rPr>
          <w:rFonts w:ascii="Courier New" w:eastAsia="Times New Roman" w:hAnsi="Courier New" w:cs="Courier New"/>
          <w:b/>
          <w:bCs/>
          <w:color w:val="7030A0"/>
          <w:kern w:val="0"/>
          <w:sz w:val="24"/>
          <w:szCs w:val="24"/>
          <w:lang w:eastAsia="en-IN"/>
          <w14:ligatures w14:val="none"/>
        </w:rPr>
        <w:t>Too short for them to prepare a counter</w:t>
      </w:r>
    </w:p>
    <w:p w14:paraId="51A93719"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b/>
          <w:bCs/>
          <w:kern w:val="0"/>
          <w:sz w:val="24"/>
          <w:szCs w:val="24"/>
          <w:lang w:eastAsia="en-IN"/>
          <w14:ligatures w14:val="none"/>
        </w:rPr>
        <w:t>The element of surprise is your most powerful weapon. Every document you accumulate silently is a bullet they cannot dodge.</w:t>
      </w:r>
    </w:p>
    <w:p w14:paraId="63B3AA2C" w14:textId="77777777" w:rsidR="00B2387D" w:rsidRPr="00B2387D" w:rsidRDefault="00B2387D" w:rsidP="00B23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387D">
        <w:rPr>
          <w:rFonts w:ascii="Times New Roman" w:eastAsia="Times New Roman" w:hAnsi="Times New Roman" w:cs="Times New Roman"/>
          <w:kern w:val="0"/>
          <w:sz w:val="24"/>
          <w:szCs w:val="24"/>
          <w:lang w:eastAsia="en-IN"/>
          <w14:ligatures w14:val="none"/>
        </w:rPr>
        <w:t xml:space="preserve">Shall I now draft the </w:t>
      </w:r>
      <w:r w:rsidRPr="00B2387D">
        <w:rPr>
          <w:rFonts w:ascii="Times New Roman" w:eastAsia="Times New Roman" w:hAnsi="Times New Roman" w:cs="Times New Roman"/>
          <w:b/>
          <w:bCs/>
          <w:kern w:val="0"/>
          <w:sz w:val="24"/>
          <w:szCs w:val="24"/>
          <w:lang w:eastAsia="en-IN"/>
          <w14:ligatures w14:val="none"/>
        </w:rPr>
        <w:t>Supplementary Pursis for EP-02 Vadodara</w:t>
      </w:r>
      <w:r w:rsidRPr="00B2387D">
        <w:rPr>
          <w:rFonts w:ascii="Times New Roman" w:eastAsia="Times New Roman" w:hAnsi="Times New Roman" w:cs="Times New Roman"/>
          <w:kern w:val="0"/>
          <w:sz w:val="24"/>
          <w:szCs w:val="24"/>
          <w:lang w:eastAsia="en-IN"/>
          <w14:ligatures w14:val="none"/>
        </w:rPr>
        <w:t xml:space="preserve"> incorporating all of this — targeting the 09/06/2026 deadline?</w:t>
      </w:r>
    </w:p>
    <w:p w14:paraId="4C8C5BD5" w14:textId="77777777" w:rsidR="00EC7974" w:rsidRDefault="00EC7974" w:rsidP="00EC7974">
      <w:r w:rsidRPr="00EC7974">
        <w:rPr>
          <w:b/>
          <w:bCs/>
          <w:sz w:val="24"/>
          <w:szCs w:val="24"/>
        </w:rPr>
        <w:t>//----</w:t>
      </w:r>
      <w:r w:rsidRPr="00EC7974">
        <w:rPr>
          <w:rFonts w:ascii="Times New Roman" w:eastAsia="Times New Roman" w:hAnsi="Times New Roman" w:cs="Times New Roman"/>
          <w:b/>
          <w:bCs/>
          <w:kern w:val="0"/>
          <w:sz w:val="28"/>
          <w:szCs w:val="28"/>
          <w:lang w:eastAsia="en-IN"/>
          <w14:ligatures w14:val="none"/>
        </w:rPr>
        <w:t xml:space="preserve"> Summary of chat session, and Action_Items_for_1st_</w:t>
      </w:r>
      <w:proofErr w:type="gramStart"/>
      <w:r w:rsidRPr="00EC7974">
        <w:rPr>
          <w:rFonts w:ascii="Times New Roman" w:eastAsia="Times New Roman" w:hAnsi="Times New Roman" w:cs="Times New Roman"/>
          <w:b/>
          <w:bCs/>
          <w:kern w:val="0"/>
          <w:sz w:val="28"/>
          <w:szCs w:val="28"/>
          <w:lang w:eastAsia="en-IN"/>
          <w14:ligatures w14:val="none"/>
        </w:rPr>
        <w:t>June,</w:t>
      </w:r>
      <w:proofErr w:type="gramEnd"/>
      <w:r w:rsidRPr="00EC7974">
        <w:rPr>
          <w:rFonts w:ascii="Times New Roman" w:eastAsia="Times New Roman" w:hAnsi="Times New Roman" w:cs="Times New Roman"/>
          <w:b/>
          <w:bCs/>
          <w:kern w:val="0"/>
          <w:sz w:val="28"/>
          <w:szCs w:val="28"/>
          <w:lang w:eastAsia="en-IN"/>
          <w14:ligatures w14:val="none"/>
        </w:rPr>
        <w:t xml:space="preserve"> 2026_New_Chat ----------</w:t>
      </w: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t>## Complete Session Summary — 1st June 2026</w:t>
      </w:r>
    </w:p>
    <w:p w14:paraId="3FABCCF3" w14:textId="77777777" w:rsidR="00EC7974" w:rsidRDefault="00EC7974" w:rsidP="00EC7974"/>
    <w:p w14:paraId="3CE26690" w14:textId="77777777" w:rsidR="00EC7974" w:rsidRDefault="00EC7974" w:rsidP="00EC7974">
      <w:r>
        <w:t>---</w:t>
      </w:r>
    </w:p>
    <w:p w14:paraId="54856573" w14:textId="77777777" w:rsidR="00EC7974" w:rsidRDefault="00EC7974" w:rsidP="00EC7974"/>
    <w:p w14:paraId="1C91BD07" w14:textId="77777777" w:rsidR="00EC7974" w:rsidRDefault="00EC7974" w:rsidP="00EC7974">
      <w:r>
        <w:t>### NEERAJ'S CASE — EP-02 VADODARA</w:t>
      </w:r>
    </w:p>
    <w:p w14:paraId="1E0D7DA0" w14:textId="77777777" w:rsidR="00EC7974" w:rsidRDefault="00EC7974" w:rsidP="00EC7974"/>
    <w:p w14:paraId="069932ED" w14:textId="77777777" w:rsidR="00EC7974" w:rsidRDefault="00EC7974" w:rsidP="00EC7974">
      <w:r>
        <w:t xml:space="preserve">**Pursis Posted 30/05/2026** </w:t>
      </w:r>
      <w:r>
        <w:rPr>
          <w:rFonts w:ascii="Segoe UI Emoji" w:hAnsi="Segoe UI Emoji" w:cs="Segoe UI Emoji"/>
        </w:rPr>
        <w:t>✅</w:t>
      </w:r>
    </w:p>
    <w:p w14:paraId="3E4372BB" w14:textId="77777777" w:rsidR="00EC7974" w:rsidRDefault="00EC7974" w:rsidP="00EC7974">
      <w:r>
        <w:t>- Speed Post to City Civil Court, Old Padra Road, Sheetal Nagar, Diwalipura, Vadodara 390007</w:t>
      </w:r>
    </w:p>
    <w:p w14:paraId="3C955876" w14:textId="77777777" w:rsidR="00EC7974" w:rsidRDefault="00EC7974" w:rsidP="00EC7974">
      <w:r>
        <w:t>- Six annexures only — A-1 to A-6</w:t>
      </w:r>
    </w:p>
    <w:p w14:paraId="486F6941" w14:textId="77777777" w:rsidR="00EC7974" w:rsidRDefault="00EC7974" w:rsidP="00EC7974">
      <w:r>
        <w:t>- Clean Part VI — no advocate note — no Group 1/Group 2</w:t>
      </w:r>
    </w:p>
    <w:p w14:paraId="7525B9E7" w14:textId="77777777" w:rsidR="00EC7974" w:rsidRDefault="00EC7974" w:rsidP="00EC7974">
      <w:r>
        <w:t>- Gujarati translation appended</w:t>
      </w:r>
    </w:p>
    <w:p w14:paraId="4359C436" w14:textId="77777777" w:rsidR="00EC7974" w:rsidRDefault="00EC7974" w:rsidP="00EC7974">
      <w:r>
        <w:t>- CHG-4 and all nuclear arguments RESERVED for DRT-II</w:t>
      </w:r>
    </w:p>
    <w:p w14:paraId="65C917AB" w14:textId="77777777" w:rsidR="00EC7974" w:rsidRDefault="00EC7974" w:rsidP="00EC7974"/>
    <w:p w14:paraId="6E9DE2F8" w14:textId="77777777" w:rsidR="00EC7974" w:rsidRDefault="00EC7974" w:rsidP="00EC7974">
      <w:r>
        <w:t>---</w:t>
      </w:r>
    </w:p>
    <w:p w14:paraId="3A193ADB" w14:textId="77777777" w:rsidR="00EC7974" w:rsidRDefault="00EC7974" w:rsidP="00EC7974"/>
    <w:p w14:paraId="74F3B9A6" w14:textId="77777777" w:rsidR="00EC7974" w:rsidRDefault="00EC7974" w:rsidP="00EC7974">
      <w:r>
        <w:t>### RTI UPDATES — 1st JUNE 2026</w:t>
      </w:r>
    </w:p>
    <w:p w14:paraId="45260A31" w14:textId="77777777" w:rsidR="00EC7974" w:rsidRDefault="00EC7974" w:rsidP="00EC7974"/>
    <w:p w14:paraId="5F61E16D" w14:textId="77777777" w:rsidR="00EC7974" w:rsidRDefault="00EC7974" w:rsidP="00EC7974">
      <w:r>
        <w:t>| RTI | Authority | Status | Action |</w:t>
      </w:r>
    </w:p>
    <w:p w14:paraId="4911F474" w14:textId="77777777" w:rsidR="00EC7974" w:rsidRDefault="00EC7974" w:rsidP="00EC7974">
      <w:r>
        <w:t>|---|---|---|---|</w:t>
      </w:r>
    </w:p>
    <w:p w14:paraId="50DBE885" w14:textId="77777777" w:rsidR="00EC7974" w:rsidRDefault="00EC7974" w:rsidP="00EC7974">
      <w:r>
        <w:t>| CCEAB/R/E/26/00184 | CGST Ahmedabad Zone | Transferred to Vadodara Zone | Closed |</w:t>
      </w:r>
    </w:p>
    <w:p w14:paraId="1F74231D" w14:textId="77777777" w:rsidR="00EC7974" w:rsidRDefault="00EC7974" w:rsidP="00EC7974">
      <w:r>
        <w:t xml:space="preserve">| CCEVD/R/T/26/00086 | CGST Vadodara Zone | Returned 01/06/2026 — "Rashmi Steels registered with SGST — file with State Government" | File fresh RTI — Gujarat State Tax — Speed Post to Rajya Kar Bhavan Ashram Road Ahmedabad 380009 AND GST Bhavan </w:t>
      </w:r>
      <w:proofErr w:type="gramStart"/>
      <w:r>
        <w:t>Race Course</w:t>
      </w:r>
      <w:proofErr w:type="gramEnd"/>
      <w:r>
        <w:t xml:space="preserve"> Circle Vadodara 390007 |</w:t>
      </w:r>
    </w:p>
    <w:p w14:paraId="4573DF7C" w14:textId="77777777" w:rsidR="00EC7974" w:rsidRDefault="00EC7974" w:rsidP="00EC7974">
      <w:r>
        <w:lastRenderedPageBreak/>
        <w:t>| CCITA/R/E/26/00140 | Principal CIT (CCA) Ahmedabad | Returned — CPIO confirmed Light &amp; Glaze PAN AACCL0260E and SG Preservatives PAN AAVCS9722M — asked for Shri Maintainance Contract PAN | Resubmit RTI — MCA shows NO PAN for Shri Maintainance Contract — resubmit explaining this |</w:t>
      </w:r>
    </w:p>
    <w:p w14:paraId="09516A9F" w14:textId="77777777" w:rsidR="00EC7974" w:rsidRDefault="00EC7974" w:rsidP="00EC7974">
      <w:r>
        <w:t>| RM-RTI-05 | Chief Inspector of Factories DISH Maharashtra | Rashmi Metasteel NOT registered as factory in Maharashtra | Strategic exhibit — C.P. Tank Road Mumbai address is virtual office |</w:t>
      </w:r>
    </w:p>
    <w:p w14:paraId="13740FAF" w14:textId="77777777" w:rsidR="00EC7974" w:rsidRDefault="00EC7974" w:rsidP="00EC7974">
      <w:r>
        <w:t xml:space="preserve">| GPCB Vadodara RTI/ID-04/12684/2026 | GPCB Vadodara Regional Office | Fee demanded Rs. 86 for 43 pages | **Pay by IPO immediately — Speed Post to M.U. Patel CPIO GPCB GERI Compound </w:t>
      </w:r>
      <w:proofErr w:type="gramStart"/>
      <w:r>
        <w:t>Race Course</w:t>
      </w:r>
      <w:proofErr w:type="gramEnd"/>
      <w:r>
        <w:t xml:space="preserve"> Road Vadodara 390007** |</w:t>
      </w:r>
    </w:p>
    <w:p w14:paraId="668A6FB5" w14:textId="77777777" w:rsidR="00EC7974" w:rsidRDefault="00EC7974" w:rsidP="00EC7974">
      <w:r>
        <w:t>| GPCB Vadodara RTI/ID-04/12685/2026 | GPCB HQ Gandhinagar | Items 2-6 transferred to Paryavaran Bhavan Sector 10-A Gandhinagar | Monitor — response due ~28/06/2026 |</w:t>
      </w:r>
    </w:p>
    <w:p w14:paraId="67EC695D" w14:textId="77777777" w:rsidR="00EC7974" w:rsidRDefault="00EC7974" w:rsidP="00EC7974"/>
    <w:p w14:paraId="7393033A" w14:textId="77777777" w:rsidR="00EC7974" w:rsidRDefault="00EC7974" w:rsidP="00EC7974">
      <w:r>
        <w:t>---</w:t>
      </w:r>
    </w:p>
    <w:p w14:paraId="69EFBE3B" w14:textId="77777777" w:rsidR="00EC7974" w:rsidRDefault="00EC7974" w:rsidP="00EC7974"/>
    <w:p w14:paraId="2D61C882" w14:textId="77777777" w:rsidR="00EC7974" w:rsidRDefault="00EC7974" w:rsidP="00EC7974">
      <w:r>
        <w:t>### MCA BOMBSHELL — SHRI MAINTAINANCE CONTRACT</w:t>
      </w:r>
    </w:p>
    <w:p w14:paraId="1B55EC5C" w14:textId="77777777" w:rsidR="00EC7974" w:rsidRDefault="00EC7974" w:rsidP="00EC7974"/>
    <w:p w14:paraId="4A5943B0" w14:textId="77777777" w:rsidR="00EC7974" w:rsidRDefault="00EC7974" w:rsidP="00EC7974">
      <w:r>
        <w:t>Confirmed today from MCA portal search:</w:t>
      </w:r>
    </w:p>
    <w:p w14:paraId="5D868E9A" w14:textId="77777777" w:rsidR="00EC7974" w:rsidRDefault="00EC7974" w:rsidP="00EC7974">
      <w:r>
        <w:t>- Paid Up Capital: **Rs. 40 — forty rupees only**</w:t>
      </w:r>
    </w:p>
    <w:p w14:paraId="0E1997B8" w14:textId="77777777" w:rsidR="00EC7974" w:rsidRDefault="00EC7974" w:rsidP="00EC7974">
      <w:r>
        <w:t>- Director/Signatory Details: **No Records Found**</w:t>
      </w:r>
    </w:p>
    <w:p w14:paraId="06DE254B" w14:textId="77777777" w:rsidR="00EC7974" w:rsidRDefault="00EC7974" w:rsidP="00EC7974">
      <w:r>
        <w:t>- Index of Charges: **No Records Found**</w:t>
      </w:r>
    </w:p>
    <w:p w14:paraId="1349719C" w14:textId="77777777" w:rsidR="00EC7974" w:rsidRDefault="00EC7974" w:rsidP="00EC7974">
      <w:r>
        <w:t>- Last AGM: 30/09/2014</w:t>
      </w:r>
    </w:p>
    <w:p w14:paraId="03982C77" w14:textId="77777777" w:rsidR="00EC7974" w:rsidRDefault="00EC7974" w:rsidP="00EC7974">
      <w:r>
        <w:t>- Balance Sheet: Never filed</w:t>
      </w:r>
    </w:p>
    <w:p w14:paraId="7FEE8CF2" w14:textId="77777777" w:rsidR="00EC7974" w:rsidRDefault="00EC7974" w:rsidP="00EC7974">
      <w:r>
        <w:t>- PIN Code: 000000 — invalid</w:t>
      </w:r>
    </w:p>
    <w:p w14:paraId="7DA21732" w14:textId="77777777" w:rsidR="00EC7974" w:rsidRDefault="00EC7974" w:rsidP="00EC7974">
      <w:r>
        <w:t>- ACTIVE compliance: Blank</w:t>
      </w:r>
    </w:p>
    <w:p w14:paraId="4E60DFF6" w14:textId="77777777" w:rsidR="00EC7974" w:rsidRDefault="00EC7974" w:rsidP="00EC7974"/>
    <w:p w14:paraId="757CB183" w14:textId="77777777" w:rsidR="00EC7974" w:rsidRDefault="00EC7974" w:rsidP="00EC7974">
      <w:r>
        <w:t xml:space="preserve">**All of the above RESERVED for DRT-II Second Supplementary Affidavit — NOT disclosed in Vadodara </w:t>
      </w:r>
      <w:proofErr w:type="gramStart"/>
      <w:r>
        <w:t>Pursis.*</w:t>
      </w:r>
      <w:proofErr w:type="gramEnd"/>
      <w:r>
        <w:t>*</w:t>
      </w:r>
    </w:p>
    <w:p w14:paraId="4BB2E3ED" w14:textId="77777777" w:rsidR="00EC7974" w:rsidRDefault="00EC7974" w:rsidP="00EC7974"/>
    <w:p w14:paraId="28DEE652" w14:textId="77777777" w:rsidR="00EC7974" w:rsidRDefault="00EC7974" w:rsidP="00EC7974">
      <w:r>
        <w:t>---</w:t>
      </w:r>
    </w:p>
    <w:p w14:paraId="0A36AEDC" w14:textId="77777777" w:rsidR="00EC7974" w:rsidRDefault="00EC7974" w:rsidP="00EC7974"/>
    <w:p w14:paraId="6EDEE3F1" w14:textId="77777777" w:rsidR="00EC7974" w:rsidRDefault="00EC7974" w:rsidP="00EC7974">
      <w:r>
        <w:t>### NIDHI MOHNIA MATTER — MAJOR PROGRESS TODAY</w:t>
      </w:r>
    </w:p>
    <w:p w14:paraId="77DB9354" w14:textId="77777777" w:rsidR="00EC7974" w:rsidRDefault="00EC7974" w:rsidP="00EC7974"/>
    <w:p w14:paraId="3DAFE43E" w14:textId="77777777" w:rsidR="00EC7974" w:rsidRDefault="00EC7974" w:rsidP="00EC7974">
      <w:r>
        <w:t>**</w:t>
      </w:r>
      <w:proofErr w:type="gramStart"/>
      <w:r>
        <w:t>Identity:*</w:t>
      </w:r>
      <w:proofErr w:type="gramEnd"/>
      <w:r>
        <w:t>* PAN AZQPM1433L — ICICI Bank Account 001101082404 Andheri Lokhandwala Branch — frozen 17+ months</w:t>
      </w:r>
    </w:p>
    <w:p w14:paraId="1FD3F990" w14:textId="77777777" w:rsidR="00EC7974" w:rsidRDefault="00EC7974" w:rsidP="00EC7974"/>
    <w:p w14:paraId="2219D764" w14:textId="77777777" w:rsidR="00EC7974" w:rsidRDefault="00EC7974" w:rsidP="00EC7974">
      <w:r>
        <w:t xml:space="preserve">**Two Separate </w:t>
      </w:r>
      <w:proofErr w:type="gramStart"/>
      <w:r>
        <w:t>Matters:*</w:t>
      </w:r>
      <w:proofErr w:type="gramEnd"/>
      <w:r>
        <w:t>*</w:t>
      </w:r>
    </w:p>
    <w:p w14:paraId="5468D525" w14:textId="77777777" w:rsidR="00EC7974" w:rsidRDefault="00EC7974" w:rsidP="00EC7974"/>
    <w:p w14:paraId="54C5C0A9" w14:textId="77777777" w:rsidR="00EC7974" w:rsidRDefault="00EC7974" w:rsidP="00EC7974">
      <w:r>
        <w:t>Matter 1 — Quantum Appeal — RESOLVED AT ITAT:</w:t>
      </w:r>
    </w:p>
    <w:p w14:paraId="417CF387" w14:textId="77777777" w:rsidR="00EC7974" w:rsidRDefault="00EC7974" w:rsidP="00EC7974">
      <w:r>
        <w:lastRenderedPageBreak/>
        <w:t>ITAT Order ITA 3281/Mum/2022 dated 29/12/2023 — B Bench Mumbai — entire addition of Rs 89,58,000 DELETED — AO must give effect under Rule 34(5) — 90-day deadline expired 29/03/2024 — 14+ months overdue</w:t>
      </w:r>
    </w:p>
    <w:p w14:paraId="71975D9A" w14:textId="77777777" w:rsidR="00EC7974" w:rsidRDefault="00EC7974" w:rsidP="00EC7974"/>
    <w:p w14:paraId="56EEDBCC" w14:textId="77777777" w:rsidR="00EC7974" w:rsidRDefault="00EC7974" w:rsidP="00EC7974">
      <w:r>
        <w:t>Matter 2 — Penalty Proceedings — URGENT:</w:t>
      </w:r>
    </w:p>
    <w:p w14:paraId="24730EE2" w14:textId="77777777" w:rsidR="00EC7974" w:rsidRDefault="00EC7974" w:rsidP="00EC7974">
      <w:r>
        <w:t>Section 271</w:t>
      </w:r>
      <w:proofErr w:type="gramStart"/>
      <w:r>
        <w:t>AAC(</w:t>
      </w:r>
      <w:proofErr w:type="gramEnd"/>
      <w:r>
        <w:t>1) penalty Rs 4,70,060 — CIT(A) 57 hearing notice dated 27/05/2026 — **DEADLINE 08/06/2026 at 2:10 PM** — Room 504, Earnest House, NCPA Marg, Nariman Point Mumbai — NON-FACELESS physical hearing</w:t>
      </w:r>
    </w:p>
    <w:p w14:paraId="6D0EAB8C" w14:textId="77777777" w:rsidR="00EC7974" w:rsidRDefault="00EC7974" w:rsidP="00EC7974"/>
    <w:p w14:paraId="66D80395" w14:textId="77777777" w:rsidR="00EC7974" w:rsidRDefault="00EC7974" w:rsidP="00EC7974">
      <w:r>
        <w:t>**Key Defects in Demand Notice 27/03/</w:t>
      </w:r>
      <w:proofErr w:type="gramStart"/>
      <w:r>
        <w:t>2026:*</w:t>
      </w:r>
      <w:proofErr w:type="gramEnd"/>
      <w:r>
        <w:t>*</w:t>
      </w:r>
    </w:p>
    <w:p w14:paraId="080E505C" w14:textId="77777777" w:rsidR="00EC7974" w:rsidRDefault="00EC7974" w:rsidP="00EC7974">
      <w:r>
        <w:t>1. Demand notice body references wrong PAN ACFPM3533R — Nidhi's PAN is AZQPM1433L</w:t>
      </w:r>
    </w:p>
    <w:p w14:paraId="282D9C1C" w14:textId="77777777" w:rsidR="00EC7974" w:rsidRDefault="00EC7974" w:rsidP="00EC7974">
      <w:r>
        <w:t>2. Digital signature shows "Signature Not Verified" on face of document</w:t>
      </w:r>
    </w:p>
    <w:p w14:paraId="78CAAAF8" w14:textId="77777777" w:rsidR="00EC7974" w:rsidRDefault="00EC7974" w:rsidP="00EC7974">
      <w:r>
        <w:t>3. Underlying addition deleted by ITAT — demand collapses</w:t>
      </w:r>
    </w:p>
    <w:p w14:paraId="120DF344" w14:textId="77777777" w:rsidR="00EC7974" w:rsidRDefault="00EC7974" w:rsidP="00EC7974">
      <w:r>
        <w:t>4. Rule 34(5) — AO had independent duty — no obligation on Nidhi to inform</w:t>
      </w:r>
    </w:p>
    <w:p w14:paraId="3C3A4541" w14:textId="77777777" w:rsidR="00EC7974" w:rsidRDefault="00EC7974" w:rsidP="00EC7974"/>
    <w:p w14:paraId="227FA861" w14:textId="77777777" w:rsidR="00EC7974" w:rsidRDefault="00EC7974" w:rsidP="00EC7974">
      <w:r>
        <w:t xml:space="preserve">**Completed Actions Today 1st June </w:t>
      </w:r>
      <w:proofErr w:type="gramStart"/>
      <w:r>
        <w:t>2026:*</w:t>
      </w:r>
      <w:proofErr w:type="gramEnd"/>
      <w:r>
        <w:t xml:space="preserve">* </w:t>
      </w:r>
      <w:r>
        <w:rPr>
          <w:rFonts w:ascii="Segoe UI Emoji" w:hAnsi="Segoe UI Emoji" w:cs="Segoe UI Emoji"/>
        </w:rPr>
        <w:t>✅</w:t>
      </w:r>
    </w:p>
    <w:p w14:paraId="166B5BF2" w14:textId="77777777" w:rsidR="00EC7974" w:rsidRDefault="00EC7974" w:rsidP="00EC7974"/>
    <w:p w14:paraId="2FB30A10" w14:textId="77777777" w:rsidR="00EC7974" w:rsidRDefault="00EC7974" w:rsidP="00EC7974">
      <w:r>
        <w:t>| Step | Action | Status |</w:t>
      </w:r>
    </w:p>
    <w:p w14:paraId="0295D5AB" w14:textId="77777777" w:rsidR="00EC7974" w:rsidRDefault="00EC7974" w:rsidP="00EC7974">
      <w:r>
        <w:t>|---|---|---|</w:t>
      </w:r>
    </w:p>
    <w:p w14:paraId="4932AA08" w14:textId="77777777" w:rsidR="00EC7974" w:rsidRDefault="00EC7974" w:rsidP="00EC7974">
      <w:r>
        <w:t xml:space="preserve">| 1 | Nidhi emailed CIT(A) 57 at MUMBAI.CIT.APL57@incometax.gov.in — adjournment request + written submissions | </w:t>
      </w:r>
      <w:r>
        <w:rPr>
          <w:rFonts w:ascii="Segoe UI Emoji" w:hAnsi="Segoe UI Emoji" w:cs="Segoe UI Emoji"/>
        </w:rPr>
        <w:t>✅</w:t>
      </w:r>
      <w:r>
        <w:t xml:space="preserve"> Done </w:t>
      </w:r>
      <w:r>
        <w:rPr>
          <w:rFonts w:ascii="Aptos" w:hAnsi="Aptos" w:cs="Aptos"/>
        </w:rPr>
        <w:t>—</w:t>
      </w:r>
      <w:r>
        <w:t xml:space="preserve"> note: this was actually the CORRECT authority |</w:t>
      </w:r>
    </w:p>
    <w:p w14:paraId="37B1D57E" w14:textId="77777777" w:rsidR="00EC7974" w:rsidRDefault="00EC7974" w:rsidP="00EC7974">
      <w:r>
        <w:t xml:space="preserve">| 2 | Legal Protest/Request letter sent to AO Rajesh Kumar at MUMBAI.ITO.IT3.2.1@INCOMETAX.GOV.IN — text only no attachments | </w:t>
      </w:r>
      <w:r>
        <w:rPr>
          <w:rFonts w:ascii="Segoe UI Emoji" w:hAnsi="Segoe UI Emoji" w:cs="Segoe UI Emoji"/>
        </w:rPr>
        <w:t>✅</w:t>
      </w:r>
      <w:r>
        <w:t xml:space="preserve"> Done |</w:t>
      </w:r>
    </w:p>
    <w:p w14:paraId="3C58126C" w14:textId="77777777" w:rsidR="00EC7974" w:rsidRDefault="00EC7974" w:rsidP="00EC7974">
      <w:r>
        <w:t xml:space="preserve">| 3 | Portal — e-Proceedings — First Appeal 27-May-2026 — adjournment text submitted — ACK NUMBER RECEIVED | </w:t>
      </w:r>
      <w:r>
        <w:rPr>
          <w:rFonts w:ascii="Segoe UI Emoji" w:hAnsi="Segoe UI Emoji" w:cs="Segoe UI Emoji"/>
        </w:rPr>
        <w:t>✅</w:t>
      </w:r>
      <w:r>
        <w:t xml:space="preserve"> Done |</w:t>
      </w:r>
    </w:p>
    <w:p w14:paraId="19C7964C" w14:textId="77777777" w:rsidR="00EC7974" w:rsidRDefault="00EC7974" w:rsidP="00EC7974">
      <w:r>
        <w:t xml:space="preserve">| 4 | Written Submissions PDF sent by email to MUMBAI.CIT.APL57@incometax.gov.in — portal would not accept attachment after adjournment text submitted | </w:t>
      </w:r>
      <w:r>
        <w:rPr>
          <w:rFonts w:ascii="Segoe UI Emoji" w:hAnsi="Segoe UI Emoji" w:cs="Segoe UI Emoji"/>
        </w:rPr>
        <w:t>✅</w:t>
      </w:r>
      <w:r>
        <w:t xml:space="preserve"> Done |</w:t>
      </w:r>
    </w:p>
    <w:p w14:paraId="18DDAC04" w14:textId="77777777" w:rsidR="00EC7974" w:rsidRDefault="00EC7974" w:rsidP="00EC7974"/>
    <w:p w14:paraId="0B1CD718" w14:textId="77777777" w:rsidR="00EC7974" w:rsidRDefault="00EC7974" w:rsidP="00EC7974">
      <w:r>
        <w:t xml:space="preserve">**Remaining Portal Actions — </w:t>
      </w:r>
      <w:proofErr w:type="gramStart"/>
      <w:r>
        <w:t>Tomorrow:*</w:t>
      </w:r>
      <w:proofErr w:type="gramEnd"/>
      <w:r>
        <w:t>*</w:t>
      </w:r>
    </w:p>
    <w:p w14:paraId="6C746BB0" w14:textId="77777777" w:rsidR="00EC7974" w:rsidRDefault="00EC7974" w:rsidP="00EC7974"/>
    <w:p w14:paraId="49543313" w14:textId="77777777" w:rsidR="00EC7974" w:rsidRDefault="00EC7974" w:rsidP="00EC7974">
      <w:r>
        <w:t>Steps 5-13 below — all use Response Text A — no attachments — ITAT order available in ITBA:</w:t>
      </w:r>
    </w:p>
    <w:p w14:paraId="3E384EB9" w14:textId="77777777" w:rsidR="00EC7974" w:rsidRDefault="00EC7974" w:rsidP="00EC7974"/>
    <w:p w14:paraId="1130DB7D" w14:textId="77777777" w:rsidR="00EC7974" w:rsidRDefault="00EC7974" w:rsidP="00EC7974">
      <w:r>
        <w:t>| Step | Portal Section | Action |</w:t>
      </w:r>
    </w:p>
    <w:p w14:paraId="1A60FA71" w14:textId="77777777" w:rsidR="00EC7974" w:rsidRDefault="00EC7974" w:rsidP="00EC7974">
      <w:r>
        <w:t>|---|---|---|</w:t>
      </w:r>
    </w:p>
    <w:p w14:paraId="15748517" w14:textId="77777777" w:rsidR="00EC7974" w:rsidRDefault="00EC7974" w:rsidP="00EC7974">
      <w:r>
        <w:t>| 5 | Response to Outstanding Demand Row 1 Rs 92,14,780 | Disagree — "ITAT order ITA 3281/Mum/2022 dated 29/12/2023 deleted addition. Order in ITBA system." |</w:t>
      </w:r>
    </w:p>
    <w:p w14:paraId="32227423" w14:textId="77777777" w:rsidR="00EC7974" w:rsidRDefault="00EC7974" w:rsidP="00EC7974">
      <w:r>
        <w:t>| 6 | Response to Outstanding Demand Row 2 Rs 4,970 | Disagree — same ITAT reference |</w:t>
      </w:r>
    </w:p>
    <w:p w14:paraId="6ECE1FB4" w14:textId="77777777" w:rsidR="00EC7974" w:rsidRDefault="00EC7974" w:rsidP="00EC7974">
      <w:r>
        <w:lastRenderedPageBreak/>
        <w:t>| 7 | Response to Outstanding Demand Row 3 Rs 4,70,060 | Disagree — "Penalty appeal pending CIT(A) 57 — underlying addition deleted" |</w:t>
      </w:r>
    </w:p>
    <w:p w14:paraId="74A3370C" w14:textId="77777777" w:rsidR="00EC7974" w:rsidRDefault="00EC7974" w:rsidP="00EC7974">
      <w:r>
        <w:t>| 8 | e-Proceedings Recovery Process 7-Feb-2022 | Response Text A — most important — original attachment order |</w:t>
      </w:r>
    </w:p>
    <w:p w14:paraId="3483AE89" w14:textId="77777777" w:rsidR="00EC7974" w:rsidRDefault="00EC7974" w:rsidP="00EC7974">
      <w:r>
        <w:t>| 9 | e-Proceedings Recovery Process NEW | Response Text A |</w:t>
      </w:r>
    </w:p>
    <w:p w14:paraId="3ACB9C41" w14:textId="77777777" w:rsidR="00EC7974" w:rsidRDefault="00EC7974" w:rsidP="00EC7974">
      <w:r>
        <w:t>| 10 | e-Proceedings Issue Letter 27-Mar-2026 x2 | Response Text A |</w:t>
      </w:r>
    </w:p>
    <w:p w14:paraId="30364554" w14:textId="77777777" w:rsidR="00EC7974" w:rsidRDefault="00EC7974" w:rsidP="00EC7974">
      <w:r>
        <w:t>| 11 | e-Proceedings Issue Letter NEW | Response Text A |</w:t>
      </w:r>
    </w:p>
    <w:p w14:paraId="2D0E6795" w14:textId="77777777" w:rsidR="00EC7974" w:rsidRDefault="00EC7974" w:rsidP="00EC7974">
      <w:r>
        <w:t>| 12 | e-Proceedings Issue Letter 11-Jan-2023 | Response Text A |</w:t>
      </w:r>
    </w:p>
    <w:p w14:paraId="1CA87E39" w14:textId="77777777" w:rsidR="00EC7974" w:rsidRDefault="00EC7974" w:rsidP="00EC7974">
      <w:r>
        <w:t>| 13 | e-Proceedings First Appeal 1-May-2024 | Response Text A |</w:t>
      </w:r>
    </w:p>
    <w:p w14:paraId="06FF01F0" w14:textId="77777777" w:rsidR="00EC7974" w:rsidRDefault="00EC7974" w:rsidP="00EC7974">
      <w:r>
        <w:t>| 14 | Grievances — Give Effect to Appellate Order | Grievance text — no attachment |</w:t>
      </w:r>
    </w:p>
    <w:p w14:paraId="7FFA149F" w14:textId="77777777" w:rsidR="00EC7974" w:rsidRDefault="00EC7974" w:rsidP="00EC7974">
      <w:r>
        <w:t>| 15 | AY 2015-16 Assessment u/s 143(3) | View only — both notices are from 2017 — limitation expired 31-Dec-2017 — NO ACTION NEEDED |</w:t>
      </w:r>
    </w:p>
    <w:p w14:paraId="37F6200F" w14:textId="77777777" w:rsidR="00EC7974" w:rsidRDefault="00EC7974" w:rsidP="00EC7974"/>
    <w:p w14:paraId="7838A282" w14:textId="77777777" w:rsidR="00EC7974" w:rsidRDefault="00EC7974" w:rsidP="00EC7974">
      <w:r>
        <w:t xml:space="preserve">**Response Text A — for all Recovery Process and Issue Letter </w:t>
      </w:r>
      <w:proofErr w:type="gramStart"/>
      <w:r>
        <w:t>proceedings:*</w:t>
      </w:r>
      <w:proofErr w:type="gramEnd"/>
      <w:r>
        <w:t>*</w:t>
      </w:r>
    </w:p>
    <w:p w14:paraId="2FBF44DF" w14:textId="77777777" w:rsidR="00EC7974" w:rsidRDefault="00EC7974" w:rsidP="00EC7974"/>
    <w:p w14:paraId="57C1EB5D" w14:textId="77777777" w:rsidR="00EC7974" w:rsidRDefault="00EC7974" w:rsidP="00EC7974">
      <w:r>
        <w:t>*"This response is filed in connection with the above proceeding. The outstanding demand for AY 2017-18 and the bank attachment under Section 226(3) on ICICI Bank Account No. 001101082404 are void and without legal basis. The ITAT B Bench Mumbai passed Order dated 29/12/2023 in ITA No. 3281/Mum/2022 entirely in favour of the Assessee directing deletion of entire addition of Rs 89,58,000. This order is available in your department's own ITBA system and is directly accessible to your office. The Assessee is not required to furnish the order of your own Tribunal. The duty to give effect under Rule 34(5) ITAT Rules 1963 was triggered by PCIT receipt — not by any action of Assessee. 90-day deadline expired 29/03/2024 — over 14 months ago. Demand notice 27/03/2026 DIN ITBA/COM/F/17/2025-26/1088004198(1) is void on two additional grounds: (a) references wrong PAN ACFPM3533R instead of AZQPM1433L; (b) bears unverified digital signature. Assessee demands: (i) OGE to ITAT Order; (ii) Zero all AY 2017-18 demands; (iii) Withdrawal of Section 226(3) attachment on ICICI Bank Account 001101082404. Legal protest letter dated 1st June 2026 sent to AO separately."*</w:t>
      </w:r>
    </w:p>
    <w:p w14:paraId="456F2C25" w14:textId="77777777" w:rsidR="00EC7974" w:rsidRDefault="00EC7974" w:rsidP="00EC7974"/>
    <w:p w14:paraId="54FD6DB8" w14:textId="77777777" w:rsidR="00EC7974" w:rsidRDefault="00EC7974" w:rsidP="00EC7974">
      <w:r>
        <w:t>---</w:t>
      </w:r>
    </w:p>
    <w:p w14:paraId="1967035D" w14:textId="77777777" w:rsidR="00EC7974" w:rsidRDefault="00EC7974" w:rsidP="00EC7974"/>
    <w:p w14:paraId="1FF8C042" w14:textId="77777777" w:rsidR="00EC7974" w:rsidRDefault="00EC7974" w:rsidP="00EC7974">
      <w:r>
        <w:t>### PENDING ACTION ITEMS — PRIORITY ORDER</w:t>
      </w:r>
    </w:p>
    <w:p w14:paraId="24F463AB" w14:textId="77777777" w:rsidR="00EC7974" w:rsidRDefault="00EC7974" w:rsidP="00EC7974"/>
    <w:p w14:paraId="4EA059BB" w14:textId="77777777" w:rsidR="00EC7974" w:rsidRDefault="00EC7974" w:rsidP="00EC7974">
      <w:r>
        <w:t>**</w:t>
      </w:r>
      <w:r>
        <w:rPr>
          <w:rFonts w:ascii="Segoe UI Emoji" w:hAnsi="Segoe UI Emoji" w:cs="Segoe UI Emoji"/>
        </w:rPr>
        <w:t>🔴</w:t>
      </w:r>
      <w:r>
        <w:t xml:space="preserve"> Urgent — This </w:t>
      </w:r>
      <w:proofErr w:type="gramStart"/>
      <w:r>
        <w:t>Week:*</w:t>
      </w:r>
      <w:proofErr w:type="gramEnd"/>
      <w:r>
        <w:t>*</w:t>
      </w:r>
    </w:p>
    <w:p w14:paraId="789F4720" w14:textId="77777777" w:rsidR="00EC7974" w:rsidRDefault="00EC7974" w:rsidP="00EC7974"/>
    <w:p w14:paraId="1178A1EB" w14:textId="77777777" w:rsidR="00EC7974" w:rsidRDefault="00EC7974" w:rsidP="00EC7974">
      <w:r>
        <w:t>| # | Action | Deadline |</w:t>
      </w:r>
    </w:p>
    <w:p w14:paraId="5BE8819F" w14:textId="77777777" w:rsidR="00EC7974" w:rsidRDefault="00EC7974" w:rsidP="00EC7974">
      <w:r>
        <w:t>|---|---|---|</w:t>
      </w:r>
    </w:p>
    <w:p w14:paraId="01C19505" w14:textId="77777777" w:rsidR="00EC7974" w:rsidRDefault="00EC7974" w:rsidP="00EC7974">
      <w:r>
        <w:t>| 1 | Nidhi — Portal steps 5-15 | Tomorrow 2/06/2026 |</w:t>
      </w:r>
    </w:p>
    <w:p w14:paraId="7A7E95A3" w14:textId="77777777" w:rsidR="00EC7974" w:rsidRDefault="00EC7974" w:rsidP="00EC7974">
      <w:r>
        <w:t>| 2 | Pay GPCB fee Rs. 86 by IPO Speed Post | Immediately |</w:t>
      </w:r>
    </w:p>
    <w:p w14:paraId="653F9097" w14:textId="77777777" w:rsidR="00EC7974" w:rsidRDefault="00EC7974" w:rsidP="00EC7974">
      <w:r>
        <w:t>| 3 | CIT(A) 08/06/2026 — someone must appear OR adjournment granted | 08/06/2026 |</w:t>
      </w:r>
    </w:p>
    <w:p w14:paraId="529AE3DF" w14:textId="77777777" w:rsidR="00EC7974" w:rsidRDefault="00EC7974" w:rsidP="00EC7974">
      <w:r>
        <w:t>| 4 | Resubmit CCITA/R/E/26/00140 with Shri Maintainance Contract PAN explanation | This week |</w:t>
      </w:r>
    </w:p>
    <w:p w14:paraId="1B24B4E3" w14:textId="77777777" w:rsidR="00EC7974" w:rsidRDefault="00EC7974" w:rsidP="00EC7974">
      <w:r>
        <w:lastRenderedPageBreak/>
        <w:t>| 5 | Fresh RTI — Gujarat State Tax — Rashmi Steels SGST records — Speed Post to both addresses | This week |</w:t>
      </w:r>
    </w:p>
    <w:p w14:paraId="6A3C17E4" w14:textId="77777777" w:rsidR="00EC7974" w:rsidRDefault="00EC7974" w:rsidP="00EC7974"/>
    <w:p w14:paraId="1E6D8535" w14:textId="77777777" w:rsidR="00EC7974" w:rsidRDefault="00EC7974" w:rsidP="00EC7974">
      <w:r>
        <w:t>**</w:t>
      </w:r>
      <w:r>
        <w:rPr>
          <w:rFonts w:ascii="Segoe UI Emoji" w:hAnsi="Segoe UI Emoji" w:cs="Segoe UI Emoji"/>
        </w:rPr>
        <w:t>🟡</w:t>
      </w:r>
      <w:r>
        <w:t xml:space="preserve"> Monitoring — Response </w:t>
      </w:r>
      <w:proofErr w:type="gramStart"/>
      <w:r>
        <w:t>Dates:*</w:t>
      </w:r>
      <w:proofErr w:type="gramEnd"/>
      <w:r>
        <w:t>*</w:t>
      </w:r>
    </w:p>
    <w:p w14:paraId="6A9C1400" w14:textId="77777777" w:rsidR="00EC7974" w:rsidRDefault="00EC7974" w:rsidP="00EC7974"/>
    <w:p w14:paraId="00B8245D" w14:textId="77777777" w:rsidR="00EC7974" w:rsidRDefault="00EC7974" w:rsidP="00EC7974">
      <w:r>
        <w:t>| Date | RTI/Action | What to Check |</w:t>
      </w:r>
    </w:p>
    <w:p w14:paraId="3357A787" w14:textId="77777777" w:rsidR="00EC7974" w:rsidRDefault="00EC7974" w:rsidP="00EC7974">
      <w:r>
        <w:t>|---|---|---|</w:t>
      </w:r>
    </w:p>
    <w:p w14:paraId="44C2B22C" w14:textId="77777777" w:rsidR="00EC7974" w:rsidRDefault="00EC7974" w:rsidP="00EC7974">
      <w:r>
        <w:t>| 08/06/2026 | CBIC CCEM1/R/E/26/00116 | Rashmi Metasteel VAT/GST response |</w:t>
      </w:r>
    </w:p>
    <w:p w14:paraId="7C3A15F0" w14:textId="77777777" w:rsidR="00EC7974" w:rsidRDefault="00EC7974" w:rsidP="00EC7974">
      <w:r>
        <w:t>| 20/06/2026 | IOB First Appeal IOVBK/A/E/26/00078 | FAA decision — CBS statement |</w:t>
      </w:r>
    </w:p>
    <w:p w14:paraId="5B689983" w14:textId="77777777" w:rsidR="00EC7974" w:rsidRDefault="00EC7974" w:rsidP="00EC7974">
      <w:r>
        <w:t>| 22/06/2026 | IOB FAA deadline | Did Mrs. V Selvarani act? |</w:t>
      </w:r>
    </w:p>
    <w:p w14:paraId="56D62435" w14:textId="77777777" w:rsidR="00EC7974" w:rsidRDefault="00EC7974" w:rsidP="00EC7974">
      <w:r>
        <w:t>| 23/06/2026 | IOB Fresh RTI IOVBK/R/E/26/00367 | CBS statement — binary proof |</w:t>
      </w:r>
    </w:p>
    <w:p w14:paraId="7037FB7D" w14:textId="77777777" w:rsidR="00EC7974" w:rsidRDefault="00EC7974" w:rsidP="00EC7974">
      <w:r>
        <w:t>| 25/06/2026 | IT RTIs all four | Prosecution/TDS/Section 179 |</w:t>
      </w:r>
    </w:p>
    <w:p w14:paraId="2EB7DC61" w14:textId="77777777" w:rsidR="00EC7974" w:rsidRDefault="00EC7974" w:rsidP="00EC7974">
      <w:r>
        <w:t>| 26/06/2026 | CGST Mumbai South + State Tax Mazgaon | Bohra GSTIN compliance |</w:t>
      </w:r>
    </w:p>
    <w:p w14:paraId="5E8E335A" w14:textId="77777777" w:rsidR="00EC7974" w:rsidRDefault="00EC7974" w:rsidP="00EC7974">
      <w:r>
        <w:t>| 28/06/2026 | Mamlatdar Padra First Appeal | FAA response |</w:t>
      </w:r>
    </w:p>
    <w:p w14:paraId="1054F3CB" w14:textId="77777777" w:rsidR="00EC7974" w:rsidRDefault="00EC7974" w:rsidP="00EC7974">
      <w:r>
        <w:t>| 28/06/2026 | GPCB HQ Gandhinagar | Items 2-6 response |</w:t>
      </w:r>
    </w:p>
    <w:p w14:paraId="26195C09" w14:textId="77777777" w:rsidR="00EC7974" w:rsidRDefault="00EC7974" w:rsidP="00EC7974">
      <w:r>
        <w:t>| 30/06/2026 | Nidhi — AO 30-day deadline expires | OGE + unfreeze |</w:t>
      </w:r>
    </w:p>
    <w:p w14:paraId="35EC7BF8" w14:textId="77777777" w:rsidR="00EC7974" w:rsidRDefault="00EC7974" w:rsidP="00EC7974">
      <w:r>
        <w:t>| 01/07/2026 | If AO silent — Bombay HC writ | Mandamus + compensation |</w:t>
      </w:r>
    </w:p>
    <w:p w14:paraId="4C5CA37F" w14:textId="77777777" w:rsidR="00EC7974" w:rsidRDefault="00EC7974" w:rsidP="00EC7974"/>
    <w:p w14:paraId="18F92724" w14:textId="77777777" w:rsidR="00EC7974" w:rsidRDefault="00EC7974" w:rsidP="00EC7974">
      <w:r>
        <w:t>**</w:t>
      </w:r>
      <w:r>
        <w:rPr>
          <w:rFonts w:ascii="Segoe UI Emoji" w:hAnsi="Segoe UI Emoji" w:cs="Segoe UI Emoji"/>
        </w:rPr>
        <w:t>🟢</w:t>
      </w:r>
      <w:r>
        <w:t xml:space="preserve"> End July </w:t>
      </w:r>
      <w:proofErr w:type="gramStart"/>
      <w:r>
        <w:t>2026:*</w:t>
      </w:r>
      <w:proofErr w:type="gramEnd"/>
      <w:r>
        <w:t>*</w:t>
      </w:r>
    </w:p>
    <w:p w14:paraId="295F480D" w14:textId="77777777" w:rsidR="00EC7974" w:rsidRDefault="00EC7974" w:rsidP="00EC7974">
      <w:r>
        <w:t>DRT-II Second Supplementary Affidavit — incorporate ALL reserved arguments — CHG-4 + CBS statement + Rs. 40 capital + zero directors + all RTI responses + Jantri rates — file 2-3 weeks before 20/08/2026 hearing.</w:t>
      </w:r>
    </w:p>
    <w:p w14:paraId="475BE880" w14:textId="77777777" w:rsidR="00EC7974" w:rsidRDefault="00EC7974" w:rsidP="00EC7974"/>
    <w:p w14:paraId="2BF33ECF" w14:textId="77777777" w:rsidR="00EC7974" w:rsidRDefault="00EC7974" w:rsidP="00EC7974">
      <w:r>
        <w:t>---</w:t>
      </w:r>
    </w:p>
    <w:p w14:paraId="2DBD498A" w14:textId="77777777" w:rsidR="00EC7974" w:rsidRDefault="00EC7974" w:rsidP="00EC7974"/>
    <w:p w14:paraId="51BB11C4" w14:textId="77777777" w:rsidR="00EC7974" w:rsidRDefault="00EC7974" w:rsidP="00EC7974">
      <w:r>
        <w:t>### DOCUMENTS GENERATED THIS SESSION</w:t>
      </w:r>
    </w:p>
    <w:p w14:paraId="10A575DB" w14:textId="77777777" w:rsidR="00EC7974" w:rsidRDefault="00EC7974" w:rsidP="00EC7974"/>
    <w:p w14:paraId="36A70A62" w14:textId="77777777" w:rsidR="00EC7974" w:rsidRDefault="00EC7974" w:rsidP="00EC7974">
      <w:r>
        <w:t>| File | Status |</w:t>
      </w:r>
    </w:p>
    <w:p w14:paraId="41461171" w14:textId="77777777" w:rsidR="00EC7974" w:rsidRDefault="00EC7974" w:rsidP="00EC7974">
      <w:r>
        <w:t>|---|---|</w:t>
      </w:r>
    </w:p>
    <w:p w14:paraId="3817EC99" w14:textId="77777777" w:rsidR="00EC7974" w:rsidRDefault="00EC7974" w:rsidP="00EC7974">
      <w:r>
        <w:t>| EP02_Supplementary_Pursis_FINAL_30May2026.docx | POSTED 30/05/2026 |</w:t>
      </w:r>
    </w:p>
    <w:p w14:paraId="08DC8D8A" w14:textId="77777777" w:rsidR="00EC7974" w:rsidRDefault="00EC7974" w:rsidP="00EC7974">
      <w:r>
        <w:t>| Legal_Protest_AY_2017-18_PAN_AZQPM1433L.docx | Sent 01/06/2026 — polite revised version |</w:t>
      </w:r>
    </w:p>
    <w:p w14:paraId="102EA673" w14:textId="77777777" w:rsidR="00EC7974" w:rsidRDefault="00EC7974" w:rsidP="00EC7974">
      <w:r>
        <w:t>| WRITTEN_SUBMISSION_Nidhi_1stJune2026_CIT.pdf | Emailed to CIT(A) 57 — 01/06/2026 |</w:t>
      </w:r>
    </w:p>
    <w:p w14:paraId="68B44FE8" w14:textId="77777777" w:rsidR="00EC7974" w:rsidRDefault="00EC7974" w:rsidP="00EC7974"/>
    <w:p w14:paraId="686A7815" w14:textId="77777777" w:rsidR="00EC7974" w:rsidRDefault="00EC7974" w:rsidP="00EC7974">
      <w:r>
        <w:t>---</w:t>
      </w:r>
    </w:p>
    <w:p w14:paraId="578DA0AF" w14:textId="77777777" w:rsidR="00EC7974" w:rsidRDefault="00EC7974" w:rsidP="00EC7974"/>
    <w:p w14:paraId="57CE1B3C" w14:textId="6F5A385B" w:rsidR="00B2387D" w:rsidRDefault="00EC7974" w:rsidP="00EC7974">
      <w:r>
        <w:t xml:space="preserve">**You are ready to start a fresh session. All critical context is captured </w:t>
      </w:r>
      <w:proofErr w:type="gramStart"/>
      <w:r>
        <w:t>above.*</w:t>
      </w:r>
      <w:proofErr w:type="gramEnd"/>
      <w:r>
        <w:t>*</w:t>
      </w:r>
    </w:p>
    <w:p w14:paraId="24378D88" w14:textId="77777777" w:rsidR="00B556C4" w:rsidRDefault="00B556C4" w:rsidP="00EC7974"/>
    <w:p w14:paraId="5E29CA4F" w14:textId="77777777" w:rsidR="00B556C4" w:rsidRPr="00B556C4" w:rsidRDefault="00B556C4" w:rsidP="00B556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5A2A">
        <w:rPr>
          <w:rFonts w:ascii="Times New Roman" w:eastAsia="Times New Roman" w:hAnsi="Times New Roman" w:cs="Times New Roman"/>
          <w:b/>
          <w:bCs/>
          <w:kern w:val="0"/>
          <w:sz w:val="32"/>
          <w:szCs w:val="32"/>
          <w:lang w:eastAsia="en-IN"/>
          <w14:ligatures w14:val="none"/>
        </w:rPr>
        <w:t>Master Tracker Updates — 1st June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56"/>
        <w:gridCol w:w="1024"/>
        <w:gridCol w:w="1403"/>
        <w:gridCol w:w="956"/>
        <w:gridCol w:w="1059"/>
        <w:gridCol w:w="819"/>
        <w:gridCol w:w="911"/>
        <w:gridCol w:w="882"/>
        <w:gridCol w:w="922"/>
        <w:gridCol w:w="974"/>
      </w:tblGrid>
      <w:tr w:rsidR="00B556C4" w:rsidRPr="00B556C4" w14:paraId="0F8397B8" w14:textId="77777777" w:rsidTr="00B556C4">
        <w:trPr>
          <w:tblHeade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4431D08"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Case ID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DBD77B4"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Case Name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8A5E5EC"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Court / Authority</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F7244AE"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Case Number</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DC1BF06"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Current Status</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CCA0DAA"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Last Action</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E7B0D58"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Last Action Date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1BBD9F6"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Next Action</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EA588E9"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Next Date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F82249E"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Amount at Stake (Rs.)</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EC3904C" w14:textId="77777777" w:rsidR="00B556C4" w:rsidRPr="00B556C4" w:rsidRDefault="00B556C4" w:rsidP="00B556C4">
            <w:pPr>
              <w:spacing w:after="0" w:line="240" w:lineRule="auto"/>
              <w:jc w:val="center"/>
              <w:rPr>
                <w:rFonts w:eastAsia="Times New Roman" w:cs="Times New Roman"/>
                <w:b/>
                <w:bCs/>
                <w:kern w:val="0"/>
                <w:sz w:val="20"/>
                <w:szCs w:val="20"/>
                <w:lang w:eastAsia="en-IN"/>
                <w14:ligatures w14:val="none"/>
              </w:rPr>
            </w:pPr>
            <w:r w:rsidRPr="00B556C4">
              <w:rPr>
                <w:rFonts w:eastAsia="Times New Roman" w:cs="Times New Roman"/>
                <w:b/>
                <w:bCs/>
                <w:kern w:val="0"/>
                <w:sz w:val="20"/>
                <w:szCs w:val="20"/>
                <w:lang w:eastAsia="en-IN"/>
                <w14:ligatures w14:val="none"/>
              </w:rPr>
              <w:t>Remarks</w:t>
            </w:r>
          </w:p>
        </w:tc>
      </w:tr>
      <w:tr w:rsidR="00B556C4" w:rsidRPr="00B556C4" w14:paraId="18C43CFA"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66014B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EP-02</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F082E2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Vadodara Execution Petition</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7E0C2A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6-27th Addl Sr Civil Judge Vadodara</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497503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EXE S/2026 Filing No. 9/2026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BED0A8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Pursis posted — Bailiff report awaited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FB9878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Supplementary Pursis posted by Speed Post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B911F9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30/05/2026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975735D"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Appear personally at court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9D7A7A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09/06/2026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1469418"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76,87,61,226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BAC36E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Pursis posted to City Civil Court Old Padra Road Diwalipura Vadodara 390007</w:t>
            </w:r>
          </w:p>
        </w:tc>
      </w:tr>
      <w:tr w:rsidR="00B556C4" w:rsidRPr="00B556C4" w14:paraId="727401F0"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B6407A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NB-06-Q</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7877548"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Nidhi ITAT — Quantum — Give Effect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2AB012D"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ITO Int Tax Ward 3(2)(1) Mumbai</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5591A2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ITA 3281/Mum/2022</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64C245A"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Legal Protest Letter sent — 30-day clock running</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21B6BA9"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Polite request letter emailed to AO Rajesh Kumar</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0FDF980"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01/06/2026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A598BCC"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Chase AO if no response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8550B5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01/07/2026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1A0061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92,19,750</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3161D6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Wrong PAN ACFPM3533R in demand notice — unverified digital signature — both fatal defects flagged</w:t>
            </w:r>
          </w:p>
        </w:tc>
      </w:tr>
      <w:tr w:rsidR="00B556C4" w:rsidRPr="00B556C4" w14:paraId="1B9AB4A5"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77B537D"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NB-06-P</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13ED3A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Nidhi ITAT — Penalty Appeal</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2498C9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CIT(A) 57 Mumbai</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AA2A903"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CIT(A) 57/10650/2016-17</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D3AB39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Adjournment requested — written submissions filed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008064A"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Adjournment text on portal + written submissions emailed to CIT(A)</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EE6105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01/06/2026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B0D89B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Ensure appearance or adjournment granted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168D64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08/06/2026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DF0F60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4,70,060</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01B1FA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Physical non-faceless hearing — Nidhi in USA — adjournment requested — written submissions uploaded</w:t>
            </w:r>
          </w:p>
        </w:tc>
      </w:tr>
      <w:tr w:rsidR="00B556C4" w:rsidRPr="00B556C4" w14:paraId="2B59D5B6"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910E96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NB-06-F</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8D69E29"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Nidhi ICICI Account — Frozen</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C7E55E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ICICI Bank Andheri Lokhandwala</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5B22B94"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Account 001101082404</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F3E8A23"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Frozen — portal responses pending</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D460B1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Legal protest letter sent to AO</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3259D1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01/06/2026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50987A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Complete portal steps 5-15</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9A5DFE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02/06/2026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B8B1FF3"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35552E3"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Recovery Process 7-Feb-2022 is most important portal proceeding — directly attacks frozen account</w:t>
            </w:r>
          </w:p>
        </w:tc>
      </w:tr>
      <w:tr w:rsidR="00B556C4" w:rsidRPr="00B556C4" w14:paraId="227D70EC"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0687BB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lastRenderedPageBreak/>
              <w:t>RTI-GPCB-V</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35ED1B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GPCB Vadodara RTI</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7A0B9E4"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GPCB Regional Office Vadodara</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C083A3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RTI/ID-04/12684/2026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2AD45E3"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Fee demanded — 43 pages ready</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C5EF85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Fee notice received Rs. 86 for 43 pages</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26B255C"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26/05/2026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38513F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Pay Rs. 86 by IPO Speed Post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35BA08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Immediately</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D2A44E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9A2B818"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 xml:space="preserve">Pay to M.U. Patel CPIO GPCB GERI Compound </w:t>
            </w:r>
            <w:proofErr w:type="gramStart"/>
            <w:r w:rsidRPr="00B556C4">
              <w:rPr>
                <w:rFonts w:eastAsia="Times New Roman" w:cs="Times New Roman"/>
                <w:kern w:val="0"/>
                <w:sz w:val="20"/>
                <w:szCs w:val="20"/>
                <w:lang w:eastAsia="en-IN"/>
                <w14:ligatures w14:val="none"/>
              </w:rPr>
              <w:t>Race Course</w:t>
            </w:r>
            <w:proofErr w:type="gramEnd"/>
            <w:r w:rsidRPr="00B556C4">
              <w:rPr>
                <w:rFonts w:eastAsia="Times New Roman" w:cs="Times New Roman"/>
                <w:kern w:val="0"/>
                <w:sz w:val="20"/>
                <w:szCs w:val="20"/>
                <w:lang w:eastAsia="en-IN"/>
                <w14:ligatures w14:val="none"/>
              </w:rPr>
              <w:t xml:space="preserve"> Road Vadodara 390007</w:t>
            </w:r>
          </w:p>
        </w:tc>
      </w:tr>
      <w:tr w:rsidR="00B556C4" w:rsidRPr="00B556C4" w14:paraId="1A60A553"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161DF68"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RTI-GPCB-G</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2C4722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GPCB HQ Gandhinagar RTI</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55CD036"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GPCB HQ Paryavaran Bhavan Gandhinagar</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74AC735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RTI/ID-04/12685/2026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6D2CF7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Items 2-6 transferred from Vadodara to Gandhinagar</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06ECF7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Transfer notice received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619048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26/05/2026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8CEBCA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Monitor response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E27385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28/06/2026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1A84E5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0D36F4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Items 1 held at Vadodara — Items 2-6 at Gandhinagar HQ</w:t>
            </w:r>
          </w:p>
        </w:tc>
      </w:tr>
      <w:tr w:rsidR="00B556C4" w:rsidRPr="00B556C4" w14:paraId="2FC60351"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8B3334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RTI-SGST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DC2E144"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Rashmi Steels SGST Records</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848C99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Gujarat State Tax Commissioner</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B698DAD"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Fresh filing</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B6D030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Not yet filed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01B2ECB"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CGST Vadodara returned — confirmed SGST authority</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DDEDB2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01/06/2026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989D32A"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File fresh RTI by Speed Post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776C761"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This week</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2CB94E7"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71C326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 xml:space="preserve">Send to Rajya Kar Bhavan Ashram Road Ahmedabad 380009 AND GST Bhavan </w:t>
            </w:r>
            <w:proofErr w:type="gramStart"/>
            <w:r w:rsidRPr="00B556C4">
              <w:rPr>
                <w:rFonts w:eastAsia="Times New Roman" w:cs="Times New Roman"/>
                <w:kern w:val="0"/>
                <w:sz w:val="20"/>
                <w:szCs w:val="20"/>
                <w:lang w:eastAsia="en-IN"/>
                <w14:ligatures w14:val="none"/>
              </w:rPr>
              <w:t>Race Course</w:t>
            </w:r>
            <w:proofErr w:type="gramEnd"/>
            <w:r w:rsidRPr="00B556C4">
              <w:rPr>
                <w:rFonts w:eastAsia="Times New Roman" w:cs="Times New Roman"/>
                <w:kern w:val="0"/>
                <w:sz w:val="20"/>
                <w:szCs w:val="20"/>
                <w:lang w:eastAsia="en-IN"/>
                <w14:ligatures w14:val="none"/>
              </w:rPr>
              <w:t xml:space="preserve"> Circle Vadodara 390007</w:t>
            </w:r>
          </w:p>
        </w:tc>
      </w:tr>
      <w:tr w:rsidR="00B556C4" w:rsidRPr="00B556C4" w14:paraId="39DBD351" w14:textId="77777777" w:rsidTr="00B556C4">
        <w:trPr>
          <w:tblCellSpacing w:w="15" w:type="dxa"/>
        </w:trPr>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5A79FDDC"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RTI-CCITA</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150CCD0C"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IT Department PAN — Shri Maintainance</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722FCF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Principal CIT (CCA) Ahmedabad</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044F144E"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CCITA/R/E/26/00140</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68CAAAE2"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Returned — resubmit with Shri Maintainance Contract PAN explanation</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20A82EF"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CPIO confirmed Light &amp; Glaze PAN AACCL0260E and SG Preservatives PAN AAVCS9722M</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84DD4B5"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29/05/2026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4CE5DAFA"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Resubmit with explanation that no PAN found in MCA records</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90E7DA4"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This week</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2BF6C7BC"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vAlign w:val="center"/>
            <w:hideMark/>
          </w:tcPr>
          <w:p w14:paraId="355931E4" w14:textId="77777777" w:rsidR="00B556C4" w:rsidRPr="00B556C4" w:rsidRDefault="00B556C4" w:rsidP="00B556C4">
            <w:pPr>
              <w:spacing w:after="0" w:line="240" w:lineRule="auto"/>
              <w:rPr>
                <w:rFonts w:eastAsia="Times New Roman" w:cs="Times New Roman"/>
                <w:kern w:val="0"/>
                <w:sz w:val="20"/>
                <w:szCs w:val="20"/>
                <w:lang w:eastAsia="en-IN"/>
                <w14:ligatures w14:val="none"/>
              </w:rPr>
            </w:pPr>
            <w:r w:rsidRPr="00B556C4">
              <w:rPr>
                <w:rFonts w:eastAsia="Times New Roman" w:cs="Times New Roman"/>
                <w:kern w:val="0"/>
                <w:sz w:val="20"/>
                <w:szCs w:val="20"/>
                <w:lang w:eastAsia="en-IN"/>
                <w14:ligatures w14:val="none"/>
              </w:rPr>
              <w:t>MCA shows zero PAN for Shri Maintainance — Rs. 40 paid up capital — no directors — resubmit explaining this</w:t>
            </w:r>
          </w:p>
        </w:tc>
      </w:tr>
    </w:tbl>
    <w:p w14:paraId="073A6DC0" w14:textId="77777777" w:rsidR="00B556C4" w:rsidRDefault="00B556C4" w:rsidP="00EC7974"/>
    <w:p w14:paraId="2505235F" w14:textId="77777777" w:rsidR="006D161A" w:rsidRDefault="006D161A" w:rsidP="00EC7974"/>
    <w:p w14:paraId="70B325C5" w14:textId="77777777" w:rsidR="006D161A" w:rsidRPr="006D161A" w:rsidRDefault="006D161A" w:rsidP="006D16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61A">
        <w:rPr>
          <w:rFonts w:ascii="Times New Roman" w:eastAsia="Times New Roman" w:hAnsi="Times New Roman" w:cs="Times New Roman"/>
          <w:b/>
          <w:bCs/>
          <w:kern w:val="0"/>
          <w:sz w:val="27"/>
          <w:szCs w:val="27"/>
          <w:lang w:eastAsia="en-IN"/>
          <w14:ligatures w14:val="none"/>
        </w:rPr>
        <w:t xml:space="preserve">Also — </w:t>
      </w:r>
      <w:r w:rsidRPr="006D161A">
        <w:rPr>
          <w:rFonts w:ascii="Times New Roman" w:eastAsia="Times New Roman" w:hAnsi="Times New Roman" w:cs="Times New Roman"/>
          <w:b/>
          <w:bCs/>
          <w:kern w:val="0"/>
          <w:sz w:val="27"/>
          <w:szCs w:val="27"/>
          <w:highlight w:val="yellow"/>
          <w:lang w:eastAsia="en-IN"/>
          <w14:ligatures w14:val="none"/>
        </w:rPr>
        <w:t>Update These Existing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1647"/>
        <w:gridCol w:w="1189"/>
      </w:tblGrid>
      <w:tr w:rsidR="006D161A" w:rsidRPr="006D161A" w14:paraId="08E08CB0" w14:textId="77777777">
        <w:trPr>
          <w:tblHeader/>
          <w:tblCellSpacing w:w="15" w:type="dxa"/>
        </w:trPr>
        <w:tc>
          <w:tcPr>
            <w:tcW w:w="0" w:type="auto"/>
            <w:vAlign w:val="center"/>
            <w:hideMark/>
          </w:tcPr>
          <w:p w14:paraId="23BCEFE1" w14:textId="77777777" w:rsidR="006D161A" w:rsidRPr="006D161A" w:rsidRDefault="006D161A" w:rsidP="006D161A">
            <w:pPr>
              <w:spacing w:after="0" w:line="240" w:lineRule="auto"/>
              <w:jc w:val="center"/>
              <w:rPr>
                <w:rFonts w:ascii="Times New Roman" w:eastAsia="Times New Roman" w:hAnsi="Times New Roman" w:cs="Times New Roman"/>
                <w:b/>
                <w:bCs/>
                <w:kern w:val="0"/>
                <w:sz w:val="24"/>
                <w:szCs w:val="24"/>
                <w:lang w:eastAsia="en-IN"/>
                <w14:ligatures w14:val="none"/>
              </w:rPr>
            </w:pPr>
            <w:r w:rsidRPr="006D161A">
              <w:rPr>
                <w:rFonts w:ascii="Times New Roman" w:eastAsia="Times New Roman" w:hAnsi="Times New Roman" w:cs="Times New Roman"/>
                <w:b/>
                <w:bCs/>
                <w:kern w:val="0"/>
                <w:sz w:val="24"/>
                <w:szCs w:val="24"/>
                <w:lang w:eastAsia="en-IN"/>
                <w14:ligatures w14:val="none"/>
              </w:rPr>
              <w:lastRenderedPageBreak/>
              <w:t>Case ID</w:t>
            </w:r>
          </w:p>
        </w:tc>
        <w:tc>
          <w:tcPr>
            <w:tcW w:w="0" w:type="auto"/>
            <w:vAlign w:val="center"/>
            <w:hideMark/>
          </w:tcPr>
          <w:p w14:paraId="224B4137" w14:textId="77777777" w:rsidR="006D161A" w:rsidRPr="006D161A" w:rsidRDefault="006D161A" w:rsidP="006D161A">
            <w:pPr>
              <w:spacing w:after="0" w:line="240" w:lineRule="auto"/>
              <w:jc w:val="center"/>
              <w:rPr>
                <w:rFonts w:ascii="Times New Roman" w:eastAsia="Times New Roman" w:hAnsi="Times New Roman" w:cs="Times New Roman"/>
                <w:b/>
                <w:bCs/>
                <w:kern w:val="0"/>
                <w:sz w:val="24"/>
                <w:szCs w:val="24"/>
                <w:lang w:eastAsia="en-IN"/>
                <w14:ligatures w14:val="none"/>
              </w:rPr>
            </w:pPr>
            <w:r w:rsidRPr="006D161A">
              <w:rPr>
                <w:rFonts w:ascii="Times New Roman" w:eastAsia="Times New Roman" w:hAnsi="Times New Roman" w:cs="Times New Roman"/>
                <w:b/>
                <w:bCs/>
                <w:kern w:val="0"/>
                <w:sz w:val="24"/>
                <w:szCs w:val="24"/>
                <w:lang w:eastAsia="en-IN"/>
                <w14:ligatures w14:val="none"/>
              </w:rPr>
              <w:t>Field to Update</w:t>
            </w:r>
          </w:p>
        </w:tc>
        <w:tc>
          <w:tcPr>
            <w:tcW w:w="0" w:type="auto"/>
            <w:vAlign w:val="center"/>
            <w:hideMark/>
          </w:tcPr>
          <w:p w14:paraId="3C11907B" w14:textId="77777777" w:rsidR="006D161A" w:rsidRPr="006D161A" w:rsidRDefault="006D161A" w:rsidP="006D161A">
            <w:pPr>
              <w:spacing w:after="0" w:line="240" w:lineRule="auto"/>
              <w:jc w:val="center"/>
              <w:rPr>
                <w:rFonts w:ascii="Times New Roman" w:eastAsia="Times New Roman" w:hAnsi="Times New Roman" w:cs="Times New Roman"/>
                <w:b/>
                <w:bCs/>
                <w:kern w:val="0"/>
                <w:sz w:val="24"/>
                <w:szCs w:val="24"/>
                <w:lang w:eastAsia="en-IN"/>
                <w14:ligatures w14:val="none"/>
              </w:rPr>
            </w:pPr>
            <w:r w:rsidRPr="006D161A">
              <w:rPr>
                <w:rFonts w:ascii="Times New Roman" w:eastAsia="Times New Roman" w:hAnsi="Times New Roman" w:cs="Times New Roman"/>
                <w:b/>
                <w:bCs/>
                <w:kern w:val="0"/>
                <w:sz w:val="24"/>
                <w:szCs w:val="24"/>
                <w:lang w:eastAsia="en-IN"/>
                <w14:ligatures w14:val="none"/>
              </w:rPr>
              <w:t>New Value</w:t>
            </w:r>
          </w:p>
        </w:tc>
      </w:tr>
      <w:tr w:rsidR="006D161A" w:rsidRPr="006D161A" w14:paraId="0989D1F3" w14:textId="77777777">
        <w:trPr>
          <w:tblCellSpacing w:w="15" w:type="dxa"/>
        </w:trPr>
        <w:tc>
          <w:tcPr>
            <w:tcW w:w="0" w:type="auto"/>
            <w:vAlign w:val="center"/>
            <w:hideMark/>
          </w:tcPr>
          <w:p w14:paraId="2981F2C9"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IOVBK/A/E/26/00078</w:t>
            </w:r>
          </w:p>
        </w:tc>
        <w:tc>
          <w:tcPr>
            <w:tcW w:w="0" w:type="auto"/>
            <w:vAlign w:val="center"/>
            <w:hideMark/>
          </w:tcPr>
          <w:p w14:paraId="794BE15B"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Next Date</w:t>
            </w:r>
          </w:p>
        </w:tc>
        <w:tc>
          <w:tcPr>
            <w:tcW w:w="0" w:type="auto"/>
            <w:vAlign w:val="center"/>
            <w:hideMark/>
          </w:tcPr>
          <w:p w14:paraId="6F11662D"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22/06/2026</w:t>
            </w:r>
          </w:p>
        </w:tc>
      </w:tr>
      <w:tr w:rsidR="006D161A" w:rsidRPr="006D161A" w14:paraId="4BC9EBA8" w14:textId="77777777">
        <w:trPr>
          <w:tblCellSpacing w:w="15" w:type="dxa"/>
        </w:trPr>
        <w:tc>
          <w:tcPr>
            <w:tcW w:w="0" w:type="auto"/>
            <w:vAlign w:val="center"/>
            <w:hideMark/>
          </w:tcPr>
          <w:p w14:paraId="074805A9"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IOVBK/R/E/26/00367</w:t>
            </w:r>
          </w:p>
        </w:tc>
        <w:tc>
          <w:tcPr>
            <w:tcW w:w="0" w:type="auto"/>
            <w:vAlign w:val="center"/>
            <w:hideMark/>
          </w:tcPr>
          <w:p w14:paraId="710DE894"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Next Date</w:t>
            </w:r>
          </w:p>
        </w:tc>
        <w:tc>
          <w:tcPr>
            <w:tcW w:w="0" w:type="auto"/>
            <w:vAlign w:val="center"/>
            <w:hideMark/>
          </w:tcPr>
          <w:p w14:paraId="3DA05AD8"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23/06/2026</w:t>
            </w:r>
          </w:p>
        </w:tc>
      </w:tr>
      <w:tr w:rsidR="006D161A" w:rsidRPr="006D161A" w14:paraId="0E2186D7" w14:textId="77777777">
        <w:trPr>
          <w:tblCellSpacing w:w="15" w:type="dxa"/>
        </w:trPr>
        <w:tc>
          <w:tcPr>
            <w:tcW w:w="0" w:type="auto"/>
            <w:vAlign w:val="center"/>
            <w:hideMark/>
          </w:tcPr>
          <w:p w14:paraId="1C62680C"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CCEM1/R/E/26/00141</w:t>
            </w:r>
          </w:p>
        </w:tc>
        <w:tc>
          <w:tcPr>
            <w:tcW w:w="0" w:type="auto"/>
            <w:vAlign w:val="center"/>
            <w:hideMark/>
          </w:tcPr>
          <w:p w14:paraId="063E49F0"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Next Date</w:t>
            </w:r>
          </w:p>
        </w:tc>
        <w:tc>
          <w:tcPr>
            <w:tcW w:w="0" w:type="auto"/>
            <w:vAlign w:val="center"/>
            <w:hideMark/>
          </w:tcPr>
          <w:p w14:paraId="1EA72ACC"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08/06/2026</w:t>
            </w:r>
          </w:p>
        </w:tc>
      </w:tr>
      <w:tr w:rsidR="006D161A" w:rsidRPr="006D161A" w14:paraId="32B8F09F" w14:textId="77777777">
        <w:trPr>
          <w:tblCellSpacing w:w="15" w:type="dxa"/>
        </w:trPr>
        <w:tc>
          <w:tcPr>
            <w:tcW w:w="0" w:type="auto"/>
            <w:vAlign w:val="center"/>
            <w:hideMark/>
          </w:tcPr>
          <w:p w14:paraId="373E9875"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Mamlatdar Padra First Appeal</w:t>
            </w:r>
          </w:p>
        </w:tc>
        <w:tc>
          <w:tcPr>
            <w:tcW w:w="0" w:type="auto"/>
            <w:vAlign w:val="center"/>
            <w:hideMark/>
          </w:tcPr>
          <w:p w14:paraId="776B9CBD"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Next Date</w:t>
            </w:r>
          </w:p>
        </w:tc>
        <w:tc>
          <w:tcPr>
            <w:tcW w:w="0" w:type="auto"/>
            <w:vAlign w:val="center"/>
            <w:hideMark/>
          </w:tcPr>
          <w:p w14:paraId="7668EF80" w14:textId="77777777" w:rsidR="006D161A" w:rsidRPr="006D161A" w:rsidRDefault="006D161A" w:rsidP="006D161A">
            <w:pPr>
              <w:spacing w:after="0" w:line="240" w:lineRule="auto"/>
              <w:rPr>
                <w:rFonts w:ascii="Times New Roman" w:eastAsia="Times New Roman" w:hAnsi="Times New Roman" w:cs="Times New Roman"/>
                <w:kern w:val="0"/>
                <w:sz w:val="24"/>
                <w:szCs w:val="24"/>
                <w:lang w:eastAsia="en-IN"/>
                <w14:ligatures w14:val="none"/>
              </w:rPr>
            </w:pPr>
            <w:r w:rsidRPr="006D161A">
              <w:rPr>
                <w:rFonts w:ascii="Times New Roman" w:eastAsia="Times New Roman" w:hAnsi="Times New Roman" w:cs="Times New Roman"/>
                <w:kern w:val="0"/>
                <w:sz w:val="24"/>
                <w:szCs w:val="24"/>
                <w:lang w:eastAsia="en-IN"/>
                <w14:ligatures w14:val="none"/>
              </w:rPr>
              <w:t>28/06/2026</w:t>
            </w:r>
          </w:p>
        </w:tc>
      </w:tr>
    </w:tbl>
    <w:p w14:paraId="70711A3F" w14:textId="77777777" w:rsidR="006D161A" w:rsidRDefault="006D161A" w:rsidP="00EC7974"/>
    <w:p w14:paraId="0B3D0A00" w14:textId="48419AA6" w:rsidR="00F061AC" w:rsidRPr="00F061AC" w:rsidRDefault="00F061AC" w:rsidP="00F061A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061AC">
        <w:rPr>
          <w:rFonts w:ascii="Times New Roman" w:eastAsia="Times New Roman" w:hAnsi="Times New Roman" w:cs="Times New Roman"/>
          <w:b/>
          <w:bCs/>
          <w:kern w:val="0"/>
          <w:sz w:val="27"/>
          <w:szCs w:val="27"/>
          <w:lang w:eastAsia="en-IN"/>
          <w14:ligatures w14:val="none"/>
        </w:rPr>
        <w:t xml:space="preserve">Notes on </w:t>
      </w:r>
      <w:r>
        <w:rPr>
          <w:rFonts w:ascii="Times New Roman" w:eastAsia="Times New Roman" w:hAnsi="Times New Roman" w:cs="Times New Roman"/>
          <w:b/>
          <w:bCs/>
          <w:kern w:val="0"/>
          <w:sz w:val="27"/>
          <w:szCs w:val="27"/>
          <w:lang w:eastAsia="en-IN"/>
          <w14:ligatures w14:val="none"/>
        </w:rPr>
        <w:t>“</w:t>
      </w:r>
      <w:r w:rsidRPr="00F061AC">
        <w:rPr>
          <w:rFonts w:ascii="Times New Roman" w:eastAsia="Times New Roman" w:hAnsi="Times New Roman" w:cs="Times New Roman"/>
          <w:b/>
          <w:bCs/>
          <w:kern w:val="0"/>
          <w:sz w:val="27"/>
          <w:szCs w:val="27"/>
          <w:highlight w:val="yellow"/>
          <w:lang w:eastAsia="en-IN"/>
          <w14:ligatures w14:val="none"/>
        </w:rPr>
        <w:t>Amount at Stake</w:t>
      </w:r>
      <w:r>
        <w:rPr>
          <w:rFonts w:ascii="Times New Roman" w:eastAsia="Times New Roman" w:hAnsi="Times New Roman" w:cs="Times New Roman"/>
          <w:b/>
          <w:bCs/>
          <w:kern w:val="0"/>
          <w:sz w:val="27"/>
          <w:szCs w:val="27"/>
          <w:lang w:eastAsia="en-IN"/>
          <w14:ligatures w14:val="none"/>
        </w:rPr>
        <w:t>”</w:t>
      </w:r>
      <w:r w:rsidRPr="00F061AC">
        <w:rPr>
          <w:rFonts w:ascii="Times New Roman" w:eastAsia="Times New Roman" w:hAnsi="Times New Roman" w:cs="Times New Roman"/>
          <w:b/>
          <w:bCs/>
          <w:kern w:val="0"/>
          <w:sz w:val="27"/>
          <w:szCs w:val="27"/>
          <w:lang w:eastAsia="en-IN"/>
          <w14:ligatures w14:val="none"/>
        </w:rPr>
        <w:t xml:space="preserve"> Column</w:t>
      </w:r>
    </w:p>
    <w:p w14:paraId="3FB555ED"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NB-06-Q: Rs. 92,19,750</w:t>
      </w:r>
    </w:p>
    <w:p w14:paraId="2AAE3A38"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 Rs. 92,14,780 + Rs. 4,970</w:t>
      </w:r>
    </w:p>
    <w:p w14:paraId="78FC3701"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 Both Section 143(3) demand rows</w:t>
      </w:r>
    </w:p>
    <w:p w14:paraId="7ED71832"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p>
    <w:p w14:paraId="1CC839AA"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NB-06-P: Rs. 4,70,060</w:t>
      </w:r>
    </w:p>
    <w:p w14:paraId="48590034"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 Section 271</w:t>
      </w:r>
      <w:proofErr w:type="gramStart"/>
      <w:r w:rsidRPr="00F061AC">
        <w:rPr>
          <w:rFonts w:ascii="var(--font-mono)" w:eastAsia="Times New Roman" w:hAnsi="var(--font-mono)" w:cs="Courier New"/>
          <w:color w:val="14181F"/>
          <w:kern w:val="0"/>
          <w:sz w:val="20"/>
          <w:szCs w:val="20"/>
          <w:lang w:eastAsia="en-IN"/>
          <w14:ligatures w14:val="none"/>
        </w:rPr>
        <w:t>AAC(</w:t>
      </w:r>
      <w:proofErr w:type="gramEnd"/>
      <w:r w:rsidRPr="00F061AC">
        <w:rPr>
          <w:rFonts w:ascii="var(--font-mono)" w:eastAsia="Times New Roman" w:hAnsi="var(--font-mono)" w:cs="Courier New"/>
          <w:color w:val="14181F"/>
          <w:kern w:val="0"/>
          <w:sz w:val="20"/>
          <w:szCs w:val="20"/>
          <w:lang w:eastAsia="en-IN"/>
          <w14:ligatures w14:val="none"/>
        </w:rPr>
        <w:t>1) penalty only</w:t>
      </w:r>
    </w:p>
    <w:p w14:paraId="1969B5BE"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p>
    <w:p w14:paraId="076DEE41" w14:textId="77777777" w:rsidR="00F061AC" w:rsidRPr="00F061AC"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EP-02: Rs. 76,87,61,226</w:t>
      </w:r>
    </w:p>
    <w:p w14:paraId="1F59D7E2" w14:textId="77777777" w:rsidR="00F061AC" w:rsidRPr="00075FA0" w:rsidRDefault="00F061AC" w:rsidP="00F0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DD6EE" w:themeColor="accent1" w:themeTint="66"/>
          <w:kern w:val="0"/>
          <w:sz w:val="20"/>
          <w:szCs w:val="20"/>
          <w:lang w:eastAsia="en-IN"/>
          <w14:ligatures w14:val="none"/>
        </w:rPr>
      </w:pPr>
      <w:r w:rsidRPr="00F061AC">
        <w:rPr>
          <w:rFonts w:ascii="var(--font-mono)" w:eastAsia="Times New Roman" w:hAnsi="var(--font-mono)" w:cs="Courier New"/>
          <w:color w:val="14181F"/>
          <w:kern w:val="0"/>
          <w:sz w:val="20"/>
          <w:szCs w:val="20"/>
          <w:lang w:eastAsia="en-IN"/>
          <w14:ligatures w14:val="none"/>
        </w:rPr>
        <w:t>= Total fraud quantum across all banks</w:t>
      </w:r>
    </w:p>
    <w:p w14:paraId="07A6ACF3" w14:textId="77777777" w:rsidR="00F061AC" w:rsidRPr="00075FA0" w:rsidRDefault="00F061AC" w:rsidP="00EC7974">
      <w:pPr>
        <w:rPr>
          <w:color w:val="BDD6EE" w:themeColor="accent1" w:themeTint="66"/>
        </w:rPr>
      </w:pPr>
    </w:p>
    <w:p w14:paraId="38F831EF" w14:textId="7C0FF3CA" w:rsidR="00075FA0" w:rsidRPr="00075FA0" w:rsidRDefault="00075FA0" w:rsidP="00EC7974">
      <w:pPr>
        <w:rPr>
          <w:b/>
          <w:bCs/>
          <w:color w:val="BDD6EE" w:themeColor="accent1" w:themeTint="66"/>
          <w:sz w:val="28"/>
          <w:szCs w:val="28"/>
          <w:highlight w:val="darkMagenta"/>
        </w:rPr>
      </w:pPr>
      <w:r w:rsidRPr="00075FA0">
        <w:rPr>
          <w:b/>
          <w:bCs/>
          <w:color w:val="BDD6EE" w:themeColor="accent1" w:themeTint="66"/>
          <w:sz w:val="28"/>
          <w:szCs w:val="28"/>
          <w:highlight w:val="darkMagenta"/>
        </w:rPr>
        <w:t>CIC Second Appeal Hearings</w:t>
      </w:r>
    </w:p>
    <w:p w14:paraId="1A891D57" w14:textId="77777777" w:rsidR="00075FA0" w:rsidRPr="00075FA0" w:rsidRDefault="00075FA0" w:rsidP="00075FA0">
      <w:pPr>
        <w:spacing w:before="100" w:beforeAutospacing="1" w:after="100" w:afterAutospacing="1" w:line="240" w:lineRule="auto"/>
        <w:outlineLvl w:val="2"/>
        <w:rPr>
          <w:rFonts w:ascii="Times New Roman" w:eastAsia="Times New Roman" w:hAnsi="Times New Roman" w:cs="Times New Roman"/>
          <w:b/>
          <w:bCs/>
          <w:color w:val="BDD6EE" w:themeColor="accent1" w:themeTint="66"/>
          <w:kern w:val="0"/>
          <w:sz w:val="27"/>
          <w:szCs w:val="27"/>
          <w:highlight w:val="darkMagenta"/>
          <w:lang w:eastAsia="en-IN"/>
          <w14:ligatures w14:val="none"/>
        </w:rPr>
      </w:pPr>
      <w:r w:rsidRPr="00075FA0">
        <w:rPr>
          <w:rFonts w:ascii="Times New Roman" w:eastAsia="Times New Roman" w:hAnsi="Times New Roman" w:cs="Times New Roman"/>
          <w:b/>
          <w:bCs/>
          <w:color w:val="BDD6EE" w:themeColor="accent1" w:themeTint="66"/>
          <w:kern w:val="0"/>
          <w:sz w:val="27"/>
          <w:szCs w:val="27"/>
          <w:highlight w:val="darkMagenta"/>
          <w:lang w:eastAsia="en-IN"/>
          <w14:ligatures w14:val="none"/>
        </w:rPr>
        <w:t>What to File at Each CIC Hearing</w:t>
      </w:r>
    </w:p>
    <w:p w14:paraId="19374E2D" w14:textId="77777777" w:rsidR="00075FA0" w:rsidRPr="00075FA0" w:rsidRDefault="00075FA0" w:rsidP="00075FA0">
      <w:pPr>
        <w:spacing w:before="100" w:beforeAutospacing="1" w:after="100" w:afterAutospacing="1" w:line="240" w:lineRule="auto"/>
        <w:outlineLvl w:val="3"/>
        <w:rPr>
          <w:rFonts w:ascii="Times New Roman" w:eastAsia="Times New Roman" w:hAnsi="Times New Roman" w:cs="Times New Roman"/>
          <w:b/>
          <w:bCs/>
          <w:color w:val="BDD6EE" w:themeColor="accent1" w:themeTint="66"/>
          <w:kern w:val="0"/>
          <w:sz w:val="24"/>
          <w:szCs w:val="24"/>
          <w:highlight w:val="darkMagenta"/>
          <w:lang w:eastAsia="en-IN"/>
          <w14:ligatures w14:val="none"/>
        </w:rPr>
      </w:pPr>
      <w:r w:rsidRPr="00075FA0">
        <w:rPr>
          <w:rFonts w:ascii="Times New Roman" w:eastAsia="Times New Roman" w:hAnsi="Times New Roman" w:cs="Times New Roman"/>
          <w:b/>
          <w:bCs/>
          <w:color w:val="BDD6EE" w:themeColor="accent1" w:themeTint="66"/>
          <w:kern w:val="0"/>
          <w:sz w:val="24"/>
          <w:szCs w:val="24"/>
          <w:highlight w:val="darkMagenta"/>
          <w:lang w:eastAsia="en-IN"/>
          <w14:ligatures w14:val="none"/>
        </w:rPr>
        <w:t>For Diary 629430 — RoC Mumbai</w:t>
      </w:r>
    </w:p>
    <w:p w14:paraId="79BED755" w14:textId="77777777" w:rsidR="00075FA0" w:rsidRPr="00075FA0" w:rsidRDefault="00075FA0" w:rsidP="00075FA0">
      <w:pPr>
        <w:spacing w:before="100" w:beforeAutospacing="1" w:after="100" w:afterAutospacing="1" w:line="240" w:lineRule="auto"/>
        <w:rPr>
          <w:rFonts w:ascii="Times New Roman" w:eastAsia="Times New Roman" w:hAnsi="Times New Roman" w:cs="Times New Roman"/>
          <w:color w:val="BDD6EE" w:themeColor="accent1" w:themeTint="66"/>
          <w:kern w:val="0"/>
          <w:sz w:val="24"/>
          <w:szCs w:val="24"/>
          <w:highlight w:val="darkMagenta"/>
          <w:lang w:eastAsia="en-IN"/>
          <w14:ligatures w14:val="none"/>
        </w:rPr>
      </w:pPr>
      <w:r w:rsidRPr="00075FA0">
        <w:rPr>
          <w:rFonts w:ascii="Times New Roman" w:eastAsia="Times New Roman" w:hAnsi="Times New Roman" w:cs="Times New Roman"/>
          <w:b/>
          <w:bCs/>
          <w:color w:val="BDD6EE" w:themeColor="accent1" w:themeTint="66"/>
          <w:kern w:val="0"/>
          <w:sz w:val="24"/>
          <w:szCs w:val="24"/>
          <w:highlight w:val="darkMagenta"/>
          <w:lang w:eastAsia="en-IN"/>
          <w14:ligatures w14:val="none"/>
        </w:rPr>
        <w:t>New argument to add in written submissions:</w:t>
      </w:r>
    </w:p>
    <w:p w14:paraId="2957C08E" w14:textId="77777777" w:rsidR="00075FA0" w:rsidRPr="00075FA0" w:rsidRDefault="00075FA0" w:rsidP="00075FA0">
      <w:pPr>
        <w:spacing w:before="100" w:beforeAutospacing="1" w:after="100" w:afterAutospacing="1" w:line="240" w:lineRule="auto"/>
        <w:rPr>
          <w:rFonts w:ascii="Times New Roman" w:eastAsia="Times New Roman" w:hAnsi="Times New Roman" w:cs="Times New Roman"/>
          <w:color w:val="BDD6EE" w:themeColor="accent1" w:themeTint="66"/>
          <w:kern w:val="0"/>
          <w:sz w:val="24"/>
          <w:szCs w:val="24"/>
          <w:highlight w:val="darkMagenta"/>
          <w:lang w:eastAsia="en-IN"/>
          <w14:ligatures w14:val="none"/>
        </w:rPr>
      </w:pPr>
      <w:r w:rsidRPr="00075FA0">
        <w:rPr>
          <w:rFonts w:ascii="Times New Roman" w:eastAsia="Times New Roman" w:hAnsi="Times New Roman" w:cs="Times New Roman"/>
          <w:i/>
          <w:iCs/>
          <w:color w:val="BDD6EE" w:themeColor="accent1" w:themeTint="66"/>
          <w:kern w:val="0"/>
          <w:sz w:val="24"/>
          <w:szCs w:val="24"/>
          <w:highlight w:val="darkMagenta"/>
          <w:lang w:eastAsia="en-IN"/>
          <w14:ligatures w14:val="none"/>
        </w:rPr>
        <w:t>"The Appellant has since obtained Form 23AC/23ACA FY 2012-13 of Rashmi Metasteel Private Limited through alternative means. The document reveals long-term borrowings of Rs. 2,38,61,026 against zero fixed assets — a balance sheet structure consistent only with fund diversion. The CPIO's denial of access to this public statutory document — which the Appellant was ultimately able to obtain — proves the document existed and was withheld without cause. The Appellant presses for maximum penalty under Section 20(1)."</w:t>
      </w:r>
    </w:p>
    <w:p w14:paraId="2682D7FC" w14:textId="77777777" w:rsidR="00075FA0" w:rsidRPr="00075FA0" w:rsidRDefault="00075FA0" w:rsidP="00075FA0">
      <w:pPr>
        <w:spacing w:before="100" w:beforeAutospacing="1" w:after="100" w:afterAutospacing="1" w:line="240" w:lineRule="auto"/>
        <w:outlineLvl w:val="3"/>
        <w:rPr>
          <w:rFonts w:ascii="Times New Roman" w:eastAsia="Times New Roman" w:hAnsi="Times New Roman" w:cs="Times New Roman"/>
          <w:b/>
          <w:bCs/>
          <w:color w:val="BDD6EE" w:themeColor="accent1" w:themeTint="66"/>
          <w:kern w:val="0"/>
          <w:sz w:val="24"/>
          <w:szCs w:val="24"/>
          <w:highlight w:val="darkMagenta"/>
          <w:lang w:eastAsia="en-IN"/>
          <w14:ligatures w14:val="none"/>
        </w:rPr>
      </w:pPr>
      <w:r w:rsidRPr="00075FA0">
        <w:rPr>
          <w:rFonts w:ascii="Times New Roman" w:eastAsia="Times New Roman" w:hAnsi="Times New Roman" w:cs="Times New Roman"/>
          <w:b/>
          <w:bCs/>
          <w:color w:val="BDD6EE" w:themeColor="accent1" w:themeTint="66"/>
          <w:kern w:val="0"/>
          <w:sz w:val="24"/>
          <w:szCs w:val="24"/>
          <w:highlight w:val="darkMagenta"/>
          <w:lang w:eastAsia="en-IN"/>
          <w14:ligatures w14:val="none"/>
        </w:rPr>
        <w:t>For Diary 631681 — RoC Ahmedabad</w:t>
      </w:r>
    </w:p>
    <w:p w14:paraId="04A4B492" w14:textId="77777777" w:rsidR="00075FA0" w:rsidRPr="00075FA0" w:rsidRDefault="00075FA0" w:rsidP="00075FA0">
      <w:pPr>
        <w:spacing w:before="100" w:beforeAutospacing="1" w:after="100" w:afterAutospacing="1" w:line="240" w:lineRule="auto"/>
        <w:rPr>
          <w:rFonts w:ascii="Times New Roman" w:eastAsia="Times New Roman" w:hAnsi="Times New Roman" w:cs="Times New Roman"/>
          <w:color w:val="BDD6EE" w:themeColor="accent1" w:themeTint="66"/>
          <w:kern w:val="0"/>
          <w:sz w:val="24"/>
          <w:szCs w:val="24"/>
          <w:highlight w:val="darkMagenta"/>
          <w:lang w:eastAsia="en-IN"/>
          <w14:ligatures w14:val="none"/>
        </w:rPr>
      </w:pPr>
      <w:r w:rsidRPr="00075FA0">
        <w:rPr>
          <w:rFonts w:ascii="Times New Roman" w:eastAsia="Times New Roman" w:hAnsi="Times New Roman" w:cs="Times New Roman"/>
          <w:b/>
          <w:bCs/>
          <w:color w:val="BDD6EE" w:themeColor="accent1" w:themeTint="66"/>
          <w:kern w:val="0"/>
          <w:sz w:val="24"/>
          <w:szCs w:val="24"/>
          <w:highlight w:val="darkMagenta"/>
          <w:lang w:eastAsia="en-IN"/>
          <w14:ligatures w14:val="none"/>
        </w:rPr>
        <w:t>New argument to add in written submissions:</w:t>
      </w:r>
    </w:p>
    <w:p w14:paraId="3DAFE63C" w14:textId="77777777" w:rsidR="00075FA0" w:rsidRPr="00075FA0" w:rsidRDefault="00075FA0" w:rsidP="00075FA0">
      <w:pPr>
        <w:spacing w:before="100" w:beforeAutospacing="1" w:after="100" w:afterAutospacing="1" w:line="240" w:lineRule="auto"/>
        <w:rPr>
          <w:rFonts w:ascii="Times New Roman" w:eastAsia="Times New Roman" w:hAnsi="Times New Roman" w:cs="Times New Roman"/>
          <w:color w:val="BDD6EE" w:themeColor="accent1" w:themeTint="66"/>
          <w:kern w:val="0"/>
          <w:sz w:val="24"/>
          <w:szCs w:val="24"/>
          <w:lang w:eastAsia="en-IN"/>
          <w14:ligatures w14:val="none"/>
        </w:rPr>
      </w:pPr>
      <w:r w:rsidRPr="00075FA0">
        <w:rPr>
          <w:rFonts w:ascii="Times New Roman" w:eastAsia="Times New Roman" w:hAnsi="Times New Roman" w:cs="Times New Roman"/>
          <w:i/>
          <w:iCs/>
          <w:color w:val="BDD6EE" w:themeColor="accent1" w:themeTint="66"/>
          <w:kern w:val="0"/>
          <w:sz w:val="24"/>
          <w:szCs w:val="24"/>
          <w:highlight w:val="darkMagenta"/>
          <w:lang w:eastAsia="en-IN"/>
          <w14:ligatures w14:val="none"/>
        </w:rPr>
        <w:t>"Subsequent to the filing of this Second Appeal, physical certified copies of Form 32 (four directors) and Form 8 (three charge instruments totalling Rs. 38 lac) were obtained by the Appellant directly from the RoC Ahmedabad office — the same office whose CPIO denied their existence. Further, STK-5 Serial No. 3046 confirms the strike-off initiation record exists. The CPIO's non-speaking denial was factually false. Maximum penalty under Section 20(1) is sought."</w:t>
      </w:r>
    </w:p>
    <w:p w14:paraId="21337CE0" w14:textId="724B77C4" w:rsidR="008D0712" w:rsidRDefault="008D0712" w:rsidP="008D07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On 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p w14:paraId="16EFE218" w14:textId="7EED4E03" w:rsidR="008D0712" w:rsidRPr="008D0712" w:rsidRDefault="008D0712" w:rsidP="008D07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b/>
          <w:bCs/>
          <w:kern w:val="0"/>
          <w:sz w:val="32"/>
          <w:szCs w:val="32"/>
          <w:highlight w:val="yellow"/>
          <w:lang w:eastAsia="en-IN"/>
          <w14:ligatures w14:val="none"/>
        </w:rPr>
        <w:t>Key Facts</w:t>
      </w:r>
      <w:r w:rsidRPr="008D0712">
        <w:rPr>
          <w:rFonts w:ascii="Times New Roman" w:eastAsia="Times New Roman" w:hAnsi="Times New Roman" w:cs="Times New Roman"/>
          <w:b/>
          <w:bCs/>
          <w:kern w:val="0"/>
          <w:sz w:val="24"/>
          <w:szCs w:val="24"/>
          <w:lang w:eastAsia="en-IN"/>
          <w14:ligatures w14:val="none"/>
        </w:rPr>
        <w:t xml:space="preserve"> Now Confirmed </w:t>
      </w:r>
      <w:proofErr w:type="gramStart"/>
      <w:r w:rsidRPr="008D0712">
        <w:rPr>
          <w:rFonts w:ascii="Times New Roman" w:eastAsia="Times New Roman" w:hAnsi="Times New Roman" w:cs="Times New Roman"/>
          <w:b/>
          <w:bCs/>
          <w:kern w:val="0"/>
          <w:sz w:val="24"/>
          <w:szCs w:val="24"/>
          <w:lang w:eastAsia="en-IN"/>
          <w14:ligatures w14:val="none"/>
        </w:rPr>
        <w:t>On</w:t>
      </w:r>
      <w:proofErr w:type="gramEnd"/>
      <w:r w:rsidRPr="008D0712">
        <w:rPr>
          <w:rFonts w:ascii="Times New Roman" w:eastAsia="Times New Roman" w:hAnsi="Times New Roman" w:cs="Times New Roman"/>
          <w:b/>
          <w:bCs/>
          <w:kern w:val="0"/>
          <w:sz w:val="24"/>
          <w:szCs w:val="24"/>
          <w:lang w:eastAsia="en-IN"/>
          <w14:ligatures w14:val="none"/>
        </w:rPr>
        <w:t xml:space="preserve"> Official Record:</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3425"/>
        <w:gridCol w:w="6749"/>
      </w:tblGrid>
      <w:tr w:rsidR="008D0712" w:rsidRPr="008D0712" w14:paraId="517B4219" w14:textId="77777777" w:rsidTr="003F261C">
        <w:trPr>
          <w:tblHeader/>
          <w:tblCellSpacing w:w="15" w:type="dxa"/>
        </w:trPr>
        <w:tc>
          <w:tcPr>
            <w:tcW w:w="3380" w:type="dxa"/>
            <w:tcBorders>
              <w:top w:val="single" w:sz="6" w:space="0" w:color="002060"/>
              <w:bottom w:val="single" w:sz="6" w:space="0" w:color="002060"/>
              <w:right w:val="single" w:sz="6" w:space="0" w:color="002060"/>
            </w:tcBorders>
            <w:vAlign w:val="center"/>
            <w:hideMark/>
          </w:tcPr>
          <w:p w14:paraId="0BC164D9" w14:textId="77777777" w:rsidR="008D0712" w:rsidRPr="008D0712" w:rsidRDefault="008D0712" w:rsidP="008D0712">
            <w:pPr>
              <w:spacing w:after="0" w:line="240" w:lineRule="auto"/>
              <w:jc w:val="center"/>
              <w:rPr>
                <w:rFonts w:ascii="Times New Roman" w:eastAsia="Times New Roman" w:hAnsi="Times New Roman" w:cs="Times New Roman"/>
                <w:b/>
                <w:bCs/>
                <w:kern w:val="0"/>
                <w:sz w:val="24"/>
                <w:szCs w:val="24"/>
                <w:lang w:eastAsia="en-IN"/>
                <w14:ligatures w14:val="none"/>
              </w:rPr>
            </w:pPr>
            <w:r w:rsidRPr="008D0712">
              <w:rPr>
                <w:rFonts w:ascii="Times New Roman" w:eastAsia="Times New Roman" w:hAnsi="Times New Roman" w:cs="Times New Roman"/>
                <w:b/>
                <w:bCs/>
                <w:kern w:val="0"/>
                <w:sz w:val="24"/>
                <w:szCs w:val="24"/>
                <w:lang w:eastAsia="en-IN"/>
                <w14:ligatures w14:val="none"/>
              </w:rPr>
              <w:t>Fact</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1546A02B" w14:textId="77777777" w:rsidR="008D0712" w:rsidRPr="008D0712" w:rsidRDefault="008D0712" w:rsidP="008D0712">
            <w:pPr>
              <w:spacing w:after="0" w:line="240" w:lineRule="auto"/>
              <w:jc w:val="center"/>
              <w:rPr>
                <w:rFonts w:ascii="Times New Roman" w:eastAsia="Times New Roman" w:hAnsi="Times New Roman" w:cs="Times New Roman"/>
                <w:b/>
                <w:bCs/>
                <w:kern w:val="0"/>
                <w:sz w:val="24"/>
                <w:szCs w:val="24"/>
                <w:lang w:eastAsia="en-IN"/>
                <w14:ligatures w14:val="none"/>
              </w:rPr>
            </w:pPr>
            <w:r w:rsidRPr="008D0712">
              <w:rPr>
                <w:rFonts w:ascii="Times New Roman" w:eastAsia="Times New Roman" w:hAnsi="Times New Roman" w:cs="Times New Roman"/>
                <w:b/>
                <w:bCs/>
                <w:kern w:val="0"/>
                <w:sz w:val="24"/>
                <w:szCs w:val="24"/>
                <w:lang w:eastAsia="en-IN"/>
                <w14:ligatures w14:val="none"/>
              </w:rPr>
              <w:t>Source</w:t>
            </w:r>
          </w:p>
        </w:tc>
      </w:tr>
      <w:tr w:rsidR="008D0712" w:rsidRPr="008D0712" w14:paraId="573F94FA" w14:textId="77777777" w:rsidTr="003F261C">
        <w:trPr>
          <w:tblCellSpacing w:w="15" w:type="dxa"/>
        </w:trPr>
        <w:tc>
          <w:tcPr>
            <w:tcW w:w="3380" w:type="dxa"/>
            <w:tcBorders>
              <w:top w:val="single" w:sz="6" w:space="0" w:color="002060"/>
              <w:bottom w:val="single" w:sz="6" w:space="0" w:color="002060"/>
              <w:right w:val="single" w:sz="6" w:space="0" w:color="002060"/>
            </w:tcBorders>
            <w:vAlign w:val="center"/>
            <w:hideMark/>
          </w:tcPr>
          <w:p w14:paraId="00A3A6EE" w14:textId="77777777"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 xml:space="preserve">Rashmi Metasteel struck off </w:t>
            </w:r>
            <w:r w:rsidRPr="008D0712">
              <w:rPr>
                <w:rFonts w:ascii="Times New Roman" w:eastAsia="Times New Roman" w:hAnsi="Times New Roman" w:cs="Times New Roman"/>
                <w:b/>
                <w:bCs/>
                <w:kern w:val="0"/>
                <w:sz w:val="24"/>
                <w:szCs w:val="24"/>
                <w:lang w:eastAsia="en-IN"/>
                <w14:ligatures w14:val="none"/>
              </w:rPr>
              <w:t>09/11/2018</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2147B6E1" w14:textId="2F68DD3B"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 xml:space="preserve">RoC Mumbai-I CPIO — </w:t>
            </w:r>
            <w:r>
              <w:rPr>
                <w:rFonts w:ascii="Times New Roman" w:eastAsia="Times New Roman" w:hAnsi="Times New Roman" w:cs="Times New Roman"/>
                <w:b/>
                <w:bCs/>
                <w:kern w:val="0"/>
                <w:sz w:val="24"/>
                <w:szCs w:val="24"/>
                <w:lang w:eastAsia="en-IN"/>
                <w14:ligatures w14:val="none"/>
              </w:rPr>
              <w:t>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tc>
      </w:tr>
      <w:tr w:rsidR="008D0712" w:rsidRPr="008D0712" w14:paraId="7EF9FFA8" w14:textId="77777777" w:rsidTr="003F261C">
        <w:trPr>
          <w:tblCellSpacing w:w="15" w:type="dxa"/>
        </w:trPr>
        <w:tc>
          <w:tcPr>
            <w:tcW w:w="3380" w:type="dxa"/>
            <w:tcBorders>
              <w:top w:val="single" w:sz="6" w:space="0" w:color="002060"/>
              <w:bottom w:val="single" w:sz="6" w:space="0" w:color="002060"/>
              <w:right w:val="single" w:sz="6" w:space="0" w:color="002060"/>
            </w:tcBorders>
            <w:vAlign w:val="center"/>
            <w:hideMark/>
          </w:tcPr>
          <w:p w14:paraId="3D432BDA" w14:textId="77777777" w:rsidR="008D0712" w:rsidRPr="00F60E31" w:rsidRDefault="008D0712" w:rsidP="008D0712">
            <w:pPr>
              <w:spacing w:after="0" w:line="240" w:lineRule="auto"/>
              <w:rPr>
                <w:rFonts w:ascii="Times New Roman" w:eastAsia="Times New Roman" w:hAnsi="Times New Roman" w:cs="Times New Roman"/>
                <w:b/>
                <w:bCs/>
                <w:kern w:val="0"/>
                <w:sz w:val="24"/>
                <w:szCs w:val="24"/>
                <w:lang w:eastAsia="en-IN"/>
                <w14:ligatures w14:val="none"/>
              </w:rPr>
            </w:pPr>
            <w:r w:rsidRPr="00F60E31">
              <w:rPr>
                <w:rFonts w:ascii="Times New Roman" w:eastAsia="Times New Roman" w:hAnsi="Times New Roman" w:cs="Times New Roman"/>
                <w:b/>
                <w:bCs/>
                <w:kern w:val="0"/>
                <w:sz w:val="24"/>
                <w:szCs w:val="24"/>
                <w:lang w:eastAsia="en-IN"/>
                <w14:ligatures w14:val="none"/>
              </w:rPr>
              <w:t>Strike-off was suo motu by RoC</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54F61114" w14:textId="31A62223"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 xml:space="preserve">RoC Mumbai-I CPIO — </w:t>
            </w:r>
            <w:r>
              <w:rPr>
                <w:rFonts w:ascii="Times New Roman" w:eastAsia="Times New Roman" w:hAnsi="Times New Roman" w:cs="Times New Roman"/>
                <w:b/>
                <w:bCs/>
                <w:kern w:val="0"/>
                <w:sz w:val="24"/>
                <w:szCs w:val="24"/>
                <w:lang w:eastAsia="en-IN"/>
                <w14:ligatures w14:val="none"/>
              </w:rPr>
              <w:t>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tc>
      </w:tr>
      <w:tr w:rsidR="008D0712" w:rsidRPr="008D0712" w14:paraId="567280B0" w14:textId="77777777" w:rsidTr="003F261C">
        <w:trPr>
          <w:tblCellSpacing w:w="15" w:type="dxa"/>
        </w:trPr>
        <w:tc>
          <w:tcPr>
            <w:tcW w:w="3380" w:type="dxa"/>
            <w:tcBorders>
              <w:top w:val="single" w:sz="6" w:space="0" w:color="002060"/>
              <w:bottom w:val="single" w:sz="6" w:space="0" w:color="002060"/>
              <w:right w:val="single" w:sz="6" w:space="0" w:color="002060"/>
            </w:tcBorders>
            <w:vAlign w:val="center"/>
            <w:hideMark/>
          </w:tcPr>
          <w:p w14:paraId="57D1D69A" w14:textId="77777777"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lastRenderedPageBreak/>
              <w:t xml:space="preserve">Last Annual Return filed: </w:t>
            </w:r>
            <w:r w:rsidRPr="008D0712">
              <w:rPr>
                <w:rFonts w:ascii="Times New Roman" w:eastAsia="Times New Roman" w:hAnsi="Times New Roman" w:cs="Times New Roman"/>
                <w:b/>
                <w:bCs/>
                <w:kern w:val="0"/>
                <w:sz w:val="24"/>
                <w:szCs w:val="24"/>
                <w:lang w:eastAsia="en-IN"/>
                <w14:ligatures w14:val="none"/>
              </w:rPr>
              <w:t>FY 2013-14</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2822B47A" w14:textId="1FEF4D59"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RoC Mumbai-I CPIO —</w:t>
            </w:r>
            <w:r>
              <w:rPr>
                <w:rFonts w:ascii="Times New Roman" w:eastAsia="Times New Roman" w:hAnsi="Times New Roman" w:cs="Times New Roman"/>
                <w:b/>
                <w:bCs/>
                <w:kern w:val="0"/>
                <w:sz w:val="24"/>
                <w:szCs w:val="24"/>
                <w:lang w:eastAsia="en-IN"/>
                <w14:ligatures w14:val="none"/>
              </w:rPr>
              <w:t>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tc>
      </w:tr>
      <w:tr w:rsidR="008D0712" w:rsidRPr="008D0712" w14:paraId="0E42039B" w14:textId="77777777" w:rsidTr="003F261C">
        <w:trPr>
          <w:tblCellSpacing w:w="15" w:type="dxa"/>
        </w:trPr>
        <w:tc>
          <w:tcPr>
            <w:tcW w:w="3380" w:type="dxa"/>
            <w:tcBorders>
              <w:top w:val="single" w:sz="6" w:space="0" w:color="002060"/>
              <w:bottom w:val="single" w:sz="6" w:space="0" w:color="002060"/>
              <w:right w:val="single" w:sz="6" w:space="0" w:color="002060"/>
            </w:tcBorders>
            <w:vAlign w:val="center"/>
            <w:hideMark/>
          </w:tcPr>
          <w:p w14:paraId="01BFCE03" w14:textId="77777777"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b/>
                <w:bCs/>
                <w:kern w:val="0"/>
                <w:sz w:val="24"/>
                <w:szCs w:val="24"/>
                <w:lang w:eastAsia="en-IN"/>
                <w14:ligatures w14:val="none"/>
              </w:rPr>
              <w:t>Zero charge records</w:t>
            </w:r>
            <w:r w:rsidRPr="008D0712">
              <w:rPr>
                <w:rFonts w:ascii="Times New Roman" w:eastAsia="Times New Roman" w:hAnsi="Times New Roman" w:cs="Times New Roman"/>
                <w:kern w:val="0"/>
                <w:sz w:val="24"/>
                <w:szCs w:val="24"/>
                <w:lang w:eastAsia="en-IN"/>
                <w14:ligatures w14:val="none"/>
              </w:rPr>
              <w:t xml:space="preserve"> on MCA21</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364EF60C" w14:textId="04CFF890"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 xml:space="preserve">RoC Mumbai-I CPIO — </w:t>
            </w:r>
            <w:r>
              <w:rPr>
                <w:rFonts w:ascii="Times New Roman" w:eastAsia="Times New Roman" w:hAnsi="Times New Roman" w:cs="Times New Roman"/>
                <w:b/>
                <w:bCs/>
                <w:kern w:val="0"/>
                <w:sz w:val="24"/>
                <w:szCs w:val="24"/>
                <w:lang w:eastAsia="en-IN"/>
                <w14:ligatures w14:val="none"/>
              </w:rPr>
              <w:t>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tc>
      </w:tr>
      <w:tr w:rsidR="008D0712" w:rsidRPr="008D0712" w14:paraId="2ED6A369" w14:textId="77777777" w:rsidTr="003F261C">
        <w:trPr>
          <w:tblCellSpacing w:w="15" w:type="dxa"/>
        </w:trPr>
        <w:tc>
          <w:tcPr>
            <w:tcW w:w="3380" w:type="dxa"/>
            <w:tcBorders>
              <w:top w:val="single" w:sz="6" w:space="0" w:color="002060"/>
              <w:bottom w:val="single" w:sz="6" w:space="0" w:color="002060"/>
              <w:right w:val="single" w:sz="6" w:space="0" w:color="002060"/>
            </w:tcBorders>
            <w:vAlign w:val="center"/>
            <w:hideMark/>
          </w:tcPr>
          <w:p w14:paraId="1591023D" w14:textId="77777777"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No dissolution / winding up proceedings</w:t>
            </w:r>
          </w:p>
        </w:tc>
        <w:tc>
          <w:tcPr>
            <w:tcW w:w="0" w:type="auto"/>
            <w:tcBorders>
              <w:top w:val="single" w:sz="6" w:space="0" w:color="002060"/>
              <w:left w:val="single" w:sz="6" w:space="0" w:color="002060"/>
              <w:bottom w:val="single" w:sz="6" w:space="0" w:color="002060"/>
              <w:right w:val="single" w:sz="6" w:space="0" w:color="002060"/>
            </w:tcBorders>
            <w:vAlign w:val="center"/>
            <w:hideMark/>
          </w:tcPr>
          <w:p w14:paraId="770FA916" w14:textId="6559E7C3" w:rsidR="008D0712" w:rsidRPr="008D0712" w:rsidRDefault="008D0712" w:rsidP="008D0712">
            <w:pPr>
              <w:spacing w:after="0" w:line="240" w:lineRule="auto"/>
              <w:rPr>
                <w:rFonts w:ascii="Times New Roman" w:eastAsia="Times New Roman" w:hAnsi="Times New Roman" w:cs="Times New Roman"/>
                <w:kern w:val="0"/>
                <w:sz w:val="24"/>
                <w:szCs w:val="24"/>
                <w:lang w:eastAsia="en-IN"/>
                <w14:ligatures w14:val="none"/>
              </w:rPr>
            </w:pPr>
            <w:r w:rsidRPr="008D0712">
              <w:rPr>
                <w:rFonts w:ascii="Times New Roman" w:eastAsia="Times New Roman" w:hAnsi="Times New Roman" w:cs="Times New Roman"/>
                <w:kern w:val="0"/>
                <w:sz w:val="24"/>
                <w:szCs w:val="24"/>
                <w:lang w:eastAsia="en-IN"/>
                <w14:ligatures w14:val="none"/>
              </w:rPr>
              <w:t>RoC Mumbai-I CPIO —</w:t>
            </w:r>
            <w:r>
              <w:rPr>
                <w:rFonts w:ascii="Times New Roman" w:eastAsia="Times New Roman" w:hAnsi="Times New Roman" w:cs="Times New Roman"/>
                <w:b/>
                <w:bCs/>
                <w:kern w:val="0"/>
                <w:sz w:val="24"/>
                <w:szCs w:val="24"/>
                <w:lang w:eastAsia="en-IN"/>
                <w14:ligatures w14:val="none"/>
              </w:rPr>
              <w:t>4</w:t>
            </w:r>
            <w:r w:rsidRPr="008D0712">
              <w:rPr>
                <w:rFonts w:ascii="Times New Roman" w:eastAsia="Times New Roman" w:hAnsi="Times New Roman" w:cs="Times New Roman"/>
                <w:b/>
                <w:bCs/>
                <w:kern w:val="0"/>
                <w:sz w:val="24"/>
                <w:szCs w:val="24"/>
                <w:vertAlign w:val="superscript"/>
                <w:lang w:eastAsia="en-IN"/>
                <w14:ligatures w14:val="none"/>
              </w:rPr>
              <w:t>th</w:t>
            </w:r>
            <w:r>
              <w:rPr>
                <w:rFonts w:ascii="Times New Roman" w:eastAsia="Times New Roman" w:hAnsi="Times New Roman" w:cs="Times New Roman"/>
                <w:b/>
                <w:bCs/>
                <w:kern w:val="0"/>
                <w:sz w:val="24"/>
                <w:szCs w:val="24"/>
                <w:lang w:eastAsia="en-IN"/>
                <w14:ligatures w14:val="none"/>
              </w:rPr>
              <w:t xml:space="preserve"> June,2026, status of </w:t>
            </w:r>
            <w:r w:rsidRPr="008D0712">
              <w:rPr>
                <w:rFonts w:ascii="Calibri" w:hAnsi="Calibri" w:cs="Calibri"/>
                <w:b/>
                <w:bCs/>
                <w:color w:val="5C5B5B"/>
                <w:sz w:val="24"/>
                <w:szCs w:val="24"/>
                <w:highlight w:val="lightGray"/>
                <w:shd w:val="clear" w:color="auto" w:fill="FFFFFF"/>
              </w:rPr>
              <w:t>ROCMU/R/E/26/00085</w:t>
            </w:r>
          </w:p>
        </w:tc>
      </w:tr>
    </w:tbl>
    <w:p w14:paraId="62D51EED" w14:textId="165D761E" w:rsidR="00075FA0" w:rsidRDefault="00075FA0" w:rsidP="00075FA0"/>
    <w:p w14:paraId="2A946048" w14:textId="77777777" w:rsidR="00EF2C61" w:rsidRDefault="00EF2C61" w:rsidP="00075FA0"/>
    <w:p w14:paraId="09305ACD" w14:textId="6DB9F994" w:rsidR="00EF2C61" w:rsidRDefault="00EF2C61" w:rsidP="00075FA0">
      <w:r>
        <w:t>// 5</w:t>
      </w:r>
      <w:r w:rsidRPr="00EF2C61">
        <w:rPr>
          <w:vertAlign w:val="superscript"/>
        </w:rPr>
        <w:t>th</w:t>
      </w:r>
      <w:r>
        <w:t xml:space="preserve"> June </w:t>
      </w:r>
      <w:r w:rsidR="00DF32F7">
        <w:t xml:space="preserve">2026 </w:t>
      </w:r>
      <w:r>
        <w:t>Chat Summary ------------//</w:t>
      </w:r>
    </w:p>
    <w:p w14:paraId="7A264104" w14:textId="77777777" w:rsidR="00EF2C61" w:rsidRDefault="00EF2C61" w:rsidP="00EF2C61">
      <w:r>
        <w:t>## SESSION SUMMARY</w:t>
      </w:r>
    </w:p>
    <w:p w14:paraId="289935AF" w14:textId="77777777" w:rsidR="00EF2C61" w:rsidRDefault="00EF2C61" w:rsidP="00EF2C61">
      <w:r>
        <w:t>### Chat: 4th_June_RTI_CBI_ITAT_DRT_proceedings_2026</w:t>
      </w:r>
    </w:p>
    <w:p w14:paraId="18AD3E89" w14:textId="77777777" w:rsidR="00EF2C61" w:rsidRDefault="00EF2C61" w:rsidP="00EF2C61">
      <w:r>
        <w:t>### Date: 4th–5th June 2026</w:t>
      </w:r>
    </w:p>
    <w:p w14:paraId="4944DDF1" w14:textId="77777777" w:rsidR="00EF2C61" w:rsidRDefault="00EF2C61" w:rsidP="00EF2C61">
      <w:r>
        <w:t>### Prepared: 5th June 2026</w:t>
      </w:r>
    </w:p>
    <w:p w14:paraId="72034E06" w14:textId="77777777" w:rsidR="00EF2C61" w:rsidRDefault="00EF2C61" w:rsidP="00EF2C61"/>
    <w:p w14:paraId="03D53677" w14:textId="77777777" w:rsidR="00EF2C61" w:rsidRDefault="00EF2C61" w:rsidP="00EF2C61">
      <w:r>
        <w:t>---</w:t>
      </w:r>
    </w:p>
    <w:p w14:paraId="2597377E" w14:textId="77777777" w:rsidR="00EF2C61" w:rsidRDefault="00EF2C61" w:rsidP="00EF2C61"/>
    <w:p w14:paraId="3538A275" w14:textId="77777777" w:rsidR="00EF2C61" w:rsidRDefault="00EF2C61" w:rsidP="00EF2C61">
      <w:r>
        <w:t>## PART 1 — PARTIES AND CORE CASE IDENTIFIERS</w:t>
      </w:r>
    </w:p>
    <w:p w14:paraId="58BD397F" w14:textId="77777777" w:rsidR="00EF2C61" w:rsidRDefault="00EF2C61" w:rsidP="00EF2C61"/>
    <w:p w14:paraId="6E53928D" w14:textId="77777777" w:rsidR="00EF2C61" w:rsidRDefault="00EF2C61" w:rsidP="00EF2C61">
      <w:r>
        <w:t>**</w:t>
      </w:r>
      <w:proofErr w:type="gramStart"/>
      <w:r>
        <w:t>Applicant:*</w:t>
      </w:r>
      <w:proofErr w:type="gramEnd"/>
      <w:r>
        <w:t>* Neeraj Singh Mohnia (legal name) — Sole Proprietor, M/s Adarsh Impex Enterprise (defunct)</w:t>
      </w:r>
    </w:p>
    <w:p w14:paraId="172A2E20" w14:textId="77777777" w:rsidR="00EF2C61" w:rsidRDefault="00EF2C61" w:rsidP="00EF2C61">
      <w:r>
        <w:t>**</w:t>
      </w:r>
      <w:proofErr w:type="gramStart"/>
      <w:r>
        <w:t>Decree:*</w:t>
      </w:r>
      <w:proofErr w:type="gramEnd"/>
      <w:r>
        <w:t>* Summary Suit No. 1351/2017 — City Civil Court Mumbai — Rs. 1,51,57,226 as of 01/04/2026 (Rs. 90,401/month interest)</w:t>
      </w:r>
    </w:p>
    <w:p w14:paraId="483841B0" w14:textId="77777777" w:rsidR="00EF2C61" w:rsidRDefault="00EF2C61" w:rsidP="00EF2C61">
      <w:r>
        <w:t xml:space="preserve">**Judgment </w:t>
      </w:r>
      <w:proofErr w:type="gramStart"/>
      <w:r>
        <w:t>Debtor:*</w:t>
      </w:r>
      <w:proofErr w:type="gramEnd"/>
      <w:r>
        <w:t>* Babulal Ganeshmal Bohra — Proprietor M/s Rashmi Steels</w:t>
      </w:r>
    </w:p>
    <w:p w14:paraId="313CE264" w14:textId="77777777" w:rsidR="00EF2C61" w:rsidRDefault="00EF2C61" w:rsidP="00EF2C61"/>
    <w:p w14:paraId="07C5EDEC" w14:textId="77777777" w:rsidR="00EF2C61" w:rsidRDefault="00EF2C61" w:rsidP="00EF2C61">
      <w:r>
        <w:t xml:space="preserve">**Active </w:t>
      </w:r>
      <w:proofErr w:type="gramStart"/>
      <w:r>
        <w:t>Forums:*</w:t>
      </w:r>
      <w:proofErr w:type="gramEnd"/>
      <w:r>
        <w:t>*</w:t>
      </w:r>
    </w:p>
    <w:p w14:paraId="4F45372C" w14:textId="77777777" w:rsidR="00EF2C61" w:rsidRDefault="00EF2C61" w:rsidP="00EF2C61">
      <w:r>
        <w:t>- EP-02 Vadodara — EXE S/2026, Filing No. 9/2026 — 6-27th Addl. Sr. Civil Judge, Vadodara</w:t>
      </w:r>
    </w:p>
    <w:p w14:paraId="2D6274EB" w14:textId="77777777" w:rsidR="00EF2C61" w:rsidRDefault="00EF2C61" w:rsidP="00EF2C61">
      <w:r>
        <w:t>- DRT-II Mumbai — OA 122/2022, IA 884/2026</w:t>
      </w:r>
    </w:p>
    <w:p w14:paraId="352C1E5C" w14:textId="77777777" w:rsidR="00EF2C61" w:rsidRDefault="00EF2C61" w:rsidP="00EF2C61">
      <w:r>
        <w:t>- CBI EOB Mumbai — CA0682026E0018</w:t>
      </w:r>
    </w:p>
    <w:p w14:paraId="789571BB" w14:textId="77777777" w:rsidR="00EF2C61" w:rsidRDefault="00EF2C61" w:rsidP="00EF2C61">
      <w:r>
        <w:t>- CIC — Diary Nos. 629430 and 631681</w:t>
      </w:r>
    </w:p>
    <w:p w14:paraId="1839099F" w14:textId="77777777" w:rsidR="00EF2C61" w:rsidRDefault="00EF2C61" w:rsidP="00EF2C61"/>
    <w:p w14:paraId="5F32E7CF" w14:textId="77777777" w:rsidR="00EF2C61" w:rsidRDefault="00EF2C61" w:rsidP="00EF2C61">
      <w:r>
        <w:t>---</w:t>
      </w:r>
    </w:p>
    <w:p w14:paraId="3EF3E23E" w14:textId="77777777" w:rsidR="00EF2C61" w:rsidRDefault="00EF2C61" w:rsidP="00EF2C61"/>
    <w:p w14:paraId="2D3B2989" w14:textId="77777777" w:rsidR="00EF2C61" w:rsidRDefault="00EF2C61" w:rsidP="00EF2C61">
      <w:r>
        <w:t>## PART 2 — KEY NEW DEVELOPMENTS THIS SESSION</w:t>
      </w:r>
    </w:p>
    <w:p w14:paraId="51B52B69" w14:textId="77777777" w:rsidR="00EF2C61" w:rsidRDefault="00EF2C61" w:rsidP="00EF2C61"/>
    <w:p w14:paraId="2E4F2F4A" w14:textId="77777777" w:rsidR="00EF2C61" w:rsidRDefault="00EF2C61" w:rsidP="00EF2C61">
      <w:r>
        <w:t>### A. CBI EOB Mumbai Letters — Received 02/06/2026</w:t>
      </w:r>
    </w:p>
    <w:p w14:paraId="2ED6030D" w14:textId="77777777" w:rsidR="00EF2C61" w:rsidRDefault="00EF2C61" w:rsidP="00EF2C61">
      <w:r>
        <w:t>**Letter 326** — to CVO Bank of India BKC Mumbai</w:t>
      </w:r>
    </w:p>
    <w:p w14:paraId="633FC30A" w14:textId="77777777" w:rsidR="00EF2C61" w:rsidRDefault="00EF2C61" w:rsidP="00EF2C61">
      <w:r>
        <w:lastRenderedPageBreak/>
        <w:t>**Letter 327** — to CVO IOB Chennai dated 01/06/2026</w:t>
      </w:r>
    </w:p>
    <w:p w14:paraId="202A551D" w14:textId="77777777" w:rsidR="00EF2C61" w:rsidRDefault="00EF2C61" w:rsidP="00EF2C61">
      <w:r>
        <w:t>Both: examine and revert if cognizable offence made out</w:t>
      </w:r>
    </w:p>
    <w:p w14:paraId="13100464" w14:textId="77777777" w:rsidR="00EF2C61" w:rsidRDefault="00EF2C61" w:rsidP="00EF2C61">
      <w:r>
        <w:t>Ref: CA0682026E0018</w:t>
      </w:r>
    </w:p>
    <w:p w14:paraId="68853569" w14:textId="77777777" w:rsidR="00EF2C61" w:rsidRDefault="00EF2C61" w:rsidP="00EF2C61"/>
    <w:p w14:paraId="595EE91D" w14:textId="77777777" w:rsidR="00EF2C61" w:rsidRDefault="00EF2C61" w:rsidP="00EF2C61">
      <w:r>
        <w:t>### B. Complaint Journey Timeline Confirmed</w:t>
      </w:r>
    </w:p>
    <w:p w14:paraId="2921F3EC" w14:textId="77777777" w:rsidR="00EF2C61" w:rsidRDefault="00EF2C61" w:rsidP="00EF2C61">
      <w:r>
        <w:t>- 08/04/2026 — Personal visit EOW Mumbai — statement given</w:t>
      </w:r>
    </w:p>
    <w:p w14:paraId="16977E47" w14:textId="77777777" w:rsidR="00EF2C61" w:rsidRDefault="00EF2C61" w:rsidP="00EF2C61">
      <w:r>
        <w:t>- 09/04/2026 — 59 pages submitted to EOW Mumbai</w:t>
      </w:r>
    </w:p>
    <w:p w14:paraId="4CD41F97" w14:textId="77777777" w:rsidR="00EF2C61" w:rsidRDefault="00EF2C61" w:rsidP="00EF2C61">
      <w:r>
        <w:t>- 08/05/2026 — Transfer Ref 993 — EOW → CBI EOB Mumbai</w:t>
      </w:r>
    </w:p>
    <w:p w14:paraId="00CCCDBC" w14:textId="77777777" w:rsidR="00EF2C61" w:rsidRDefault="00EF2C61" w:rsidP="00EF2C61">
      <w:r>
        <w:t>- 01/06/2026 — Letters 326 and 327 issued</w:t>
      </w:r>
    </w:p>
    <w:p w14:paraId="4BFD4BA9" w14:textId="77777777" w:rsidR="00EF2C61" w:rsidRDefault="00EF2C61" w:rsidP="00EF2C61">
      <w:r>
        <w:t>- 02/06/2026 — Letters received at Mulund</w:t>
      </w:r>
    </w:p>
    <w:p w14:paraId="4F4C6C3C" w14:textId="77777777" w:rsidR="00EF2C61" w:rsidRDefault="00EF2C61" w:rsidP="00EF2C61"/>
    <w:p w14:paraId="41E116EF" w14:textId="77777777" w:rsidR="00EF2C61" w:rsidRDefault="00EF2C61" w:rsidP="00EF2C61">
      <w:r>
        <w:t>### C. CGST Second Response — Salaye — 04/06/2026</w:t>
      </w:r>
    </w:p>
    <w:p w14:paraId="7339A032" w14:textId="77777777" w:rsidR="00EF2C61" w:rsidRDefault="00EF2C61" w:rsidP="00EF2C61">
      <w:r>
        <w:t>Second blanket denial received from **Smt. Arcana Salaye**, Asstt. Commissioner, **Division-V**, Old Custom House, Fort, Mumbai 400001</w:t>
      </w:r>
    </w:p>
    <w:p w14:paraId="04C3820C" w14:textId="77777777" w:rsidR="00EF2C61" w:rsidRDefault="00EF2C61" w:rsidP="00EF2C61">
      <w:r>
        <w:t>F.No. GEXCOM/TEC/MISC/2937/2025-CGST-DIV.5-COMMRTE-MUMBAI(S) dated 04/06/2026</w:t>
      </w:r>
    </w:p>
    <w:p w14:paraId="5B60BEC7" w14:textId="77777777" w:rsidR="00EF2C61" w:rsidRDefault="00EF2C61" w:rsidP="00EF2C61">
      <w:r>
        <w:t>**FAA named: Shri Siddharthan T — Joint Commissioner — 13th Floor Air India Building Nariman Point Mumbai 400021**</w:t>
      </w:r>
    </w:p>
    <w:p w14:paraId="2983CFE1" w14:textId="77777777" w:rsidR="00EF2C61" w:rsidRDefault="00EF2C61" w:rsidP="00EF2C61">
      <w:r>
        <w:t>Two divisions — two identical blanket denials — zero items answered</w:t>
      </w:r>
    </w:p>
    <w:p w14:paraId="40CAC0AE" w14:textId="77777777" w:rsidR="00EF2C61" w:rsidRDefault="00EF2C61" w:rsidP="00EF2C61"/>
    <w:p w14:paraId="3D4EBA2A" w14:textId="77777777" w:rsidR="00EF2C61" w:rsidRDefault="00EF2C61" w:rsidP="00EF2C61">
      <w:r>
        <w:t>### D. RoC Mumbai Response — 04/06/2026</w:t>
      </w:r>
    </w:p>
    <w:p w14:paraId="1048A6C4" w14:textId="77777777" w:rsidR="00EF2C61" w:rsidRDefault="00EF2C61" w:rsidP="00EF2C61">
      <w:r>
        <w:t>ROCMU/R/E/26/00085 response received — five critical facts confirmed:</w:t>
      </w:r>
    </w:p>
    <w:p w14:paraId="4E3267F2" w14:textId="77777777" w:rsidR="00EF2C61" w:rsidRDefault="00EF2C61" w:rsidP="00EF2C61">
      <w:r>
        <w:t>- Strike-off date: **09/11/2018 — suo motu by RoC** — confirmed</w:t>
      </w:r>
    </w:p>
    <w:p w14:paraId="7ECA9856" w14:textId="77777777" w:rsidR="00EF2C61" w:rsidRDefault="00EF2C61" w:rsidP="00EF2C61">
      <w:r>
        <w:t>- Last Annual Return: **FY 2013-14** — confirmed</w:t>
      </w:r>
    </w:p>
    <w:p w14:paraId="3D430AE3" w14:textId="77777777" w:rsidR="00EF2C61" w:rsidRDefault="00EF2C61" w:rsidP="00EF2C61">
      <w:r>
        <w:t>- Zero charge records on MCA21 — confirmed</w:t>
      </w:r>
    </w:p>
    <w:p w14:paraId="500572D1" w14:textId="77777777" w:rsidR="00EF2C61" w:rsidRDefault="00EF2C61" w:rsidP="00EF2C61">
      <w:r>
        <w:t>- No dissolution/winding up proceedings — confirmed</w:t>
      </w:r>
    </w:p>
    <w:p w14:paraId="7C129948" w14:textId="77777777" w:rsidR="00EF2C61" w:rsidRDefault="00EF2C61" w:rsidP="00EF2C61"/>
    <w:p w14:paraId="708F6BCB" w14:textId="77777777" w:rsidR="00EF2C61" w:rsidRDefault="00EF2C61" w:rsidP="00EF2C61">
      <w:r>
        <w:t>### E. RoC Hyderabad — Cosmos Aluminium — Disposed 04/06/2026</w:t>
      </w:r>
    </w:p>
    <w:p w14:paraId="492748B3" w14:textId="77777777" w:rsidR="00EF2C61" w:rsidRDefault="00EF2C61" w:rsidP="00EF2C61">
      <w:r>
        <w:t>ROCHD/R/E/26/00014 disposed — Vijayawada jurisdiction confirmed</w:t>
      </w:r>
    </w:p>
    <w:p w14:paraId="031CE1E8" w14:textId="77777777" w:rsidR="00EF2C61" w:rsidRDefault="00EF2C61" w:rsidP="00EF2C61">
      <w:r>
        <w:t>Portal has no standalone RoC Vijayawada entry — **IGF Integrated Regional Office Vijayawada** identified as correct authority</w:t>
      </w:r>
    </w:p>
    <w:p w14:paraId="061343D2" w14:textId="77777777" w:rsidR="00EF2C61" w:rsidRDefault="00EF2C61" w:rsidP="00EF2C61">
      <w:r>
        <w:t>Fresh RTI filed 05/06/2026</w:t>
      </w:r>
    </w:p>
    <w:p w14:paraId="2C1D8E28" w14:textId="77777777" w:rsidR="00EF2C61" w:rsidRDefault="00EF2C61" w:rsidP="00EF2C61"/>
    <w:p w14:paraId="04E36E37" w14:textId="77777777" w:rsidR="00EF2C61" w:rsidRDefault="00EF2C61" w:rsidP="00EF2C61">
      <w:r>
        <w:t>### F. Nidhi ITAT Matter — Portal Steps Completed</w:t>
      </w:r>
    </w:p>
    <w:p w14:paraId="2407E878" w14:textId="77777777" w:rsidR="00EF2C61" w:rsidRDefault="00EF2C61" w:rsidP="00EF2C61">
      <w:r>
        <w:t>All portal steps 5, 6, 7 completed:</w:t>
      </w:r>
    </w:p>
    <w:p w14:paraId="5E6E136E" w14:textId="77777777" w:rsidR="00EF2C61" w:rsidRDefault="00EF2C61" w:rsidP="00EF2C61">
      <w:r>
        <w:t>- Step 5: Rs. 92,14,780 — FOS009116964962</w:t>
      </w:r>
    </w:p>
    <w:p w14:paraId="3FEC3E43" w14:textId="77777777" w:rsidR="00EF2C61" w:rsidRDefault="00EF2C61" w:rsidP="00EF2C61">
      <w:r>
        <w:lastRenderedPageBreak/>
        <w:t>- Step 6: Rs. 4,970 — FOS009116631162</w:t>
      </w:r>
    </w:p>
    <w:p w14:paraId="651D63A8" w14:textId="77777777" w:rsidR="00EF2C61" w:rsidRDefault="00EF2C61" w:rsidP="00EF2C61">
      <w:r>
        <w:t>- Step 7: Rs. 4,70,060 — FOS009116793074</w:t>
      </w:r>
    </w:p>
    <w:p w14:paraId="338523A3" w14:textId="77777777" w:rsidR="00EF2C61" w:rsidRDefault="00EF2C61" w:rsidP="00EF2C61">
      <w:r>
        <w:t>Written Submissions filed on portal — ACK **179590761050626** — TXN FOS009117442969</w:t>
      </w:r>
    </w:p>
    <w:p w14:paraId="15B4E482" w14:textId="77777777" w:rsidR="00EF2C61" w:rsidRDefault="00EF2C61" w:rsidP="00EF2C61">
      <w:r>
        <w:t>Adjournment request ACK: **115464221010626**</w:t>
      </w:r>
    </w:p>
    <w:p w14:paraId="57AEFCDB" w14:textId="77777777" w:rsidR="00EF2C61" w:rsidRDefault="00EF2C61" w:rsidP="00EF2C61"/>
    <w:p w14:paraId="6F274F26" w14:textId="77777777" w:rsidR="00EF2C61" w:rsidRDefault="00EF2C61" w:rsidP="00EF2C61">
      <w:r>
        <w:t>---</w:t>
      </w:r>
    </w:p>
    <w:p w14:paraId="52144CBB" w14:textId="77777777" w:rsidR="00EF2C61" w:rsidRDefault="00EF2C61" w:rsidP="00EF2C61"/>
    <w:p w14:paraId="6FD0795F" w14:textId="77777777" w:rsidR="00EF2C61" w:rsidRDefault="00EF2C61" w:rsidP="00EF2C61">
      <w:r>
        <w:t>## PART 3 — DOCUMENTS GENERATED THIS SESSION</w:t>
      </w:r>
    </w:p>
    <w:p w14:paraId="2BCD30BE" w14:textId="77777777" w:rsidR="00EF2C61" w:rsidRDefault="00EF2C61" w:rsidP="00EF2C61"/>
    <w:p w14:paraId="79D3ACFB" w14:textId="77777777" w:rsidR="00EF2C61" w:rsidRDefault="00EF2C61" w:rsidP="00EF2C61">
      <w:r>
        <w:t>| File | Type | Status |</w:t>
      </w:r>
    </w:p>
    <w:p w14:paraId="48A00FB8" w14:textId="77777777" w:rsidR="00EF2C61" w:rsidRDefault="00EF2C61" w:rsidP="00EF2C61">
      <w:r>
        <w:t>|---|---|---|</w:t>
      </w:r>
    </w:p>
    <w:p w14:paraId="3F87ED78" w14:textId="77777777" w:rsidR="00EF2C61" w:rsidRDefault="00EF2C61" w:rsidP="00EF2C61">
      <w:r>
        <w:t>| CBI_Case_Diagrams_Printable.html | Six printable schematic diagrams | Built and downloaded |</w:t>
      </w:r>
    </w:p>
    <w:p w14:paraId="5CADF673" w14:textId="77777777" w:rsidR="00EF2C61" w:rsidRDefault="00EF2C61" w:rsidP="00EF2C61">
      <w:r>
        <w:t>| DRT_Application_ICICI_OA230_2024_v2.docx | DRT application — ICICI OA disclosure | Emailed to DRT-II Mumbai 04/06/2026 |</w:t>
      </w:r>
    </w:p>
    <w:p w14:paraId="18D47C29" w14:textId="77777777" w:rsidR="00EF2C61" w:rsidRDefault="00EF2C61" w:rsidP="00EF2C61">
      <w:r>
        <w:t>| Waghodia_Mamlatdar_Followup_Gujarati_04Jun2026.docx | Bilingual follow-up letter | Built — pending Speed Post + WhatsApp |</w:t>
      </w:r>
    </w:p>
    <w:p w14:paraId="2AABF754" w14:textId="77777777" w:rsidR="00EF2C61" w:rsidRDefault="00EF2C61" w:rsidP="00EF2C61">
      <w:r>
        <w:t>| FirstAppeal_CGST_MumbaiSouth_CCEM1_R_E_26_00116_v3.docx | First Appeal — six grounds — Siddharthan T FAA | Built — file in person 08/06/2026 |</w:t>
      </w:r>
    </w:p>
    <w:p w14:paraId="223C2177" w14:textId="77777777" w:rsidR="00EF2C61" w:rsidRDefault="00EF2C61" w:rsidP="00EF2C61">
      <w:r>
        <w:t>| FirstAppeal_RoCMumbai_ROCMU_R_E_26_00085.docx | First Appeal RoC Mumbai | Filed online — ROCMU/A/E/26/00030 |</w:t>
      </w:r>
    </w:p>
    <w:p w14:paraId="77DCA4CC" w14:textId="77777777" w:rsidR="00EF2C61" w:rsidRDefault="00EF2C61" w:rsidP="00EF2C61">
      <w:r>
        <w:t>| RTI_CosmosAluminium_RoC_Vijayawada_04Jun2026.docx | RTI to IGF Vijayawada | Filed online 05/06/2026 |</w:t>
      </w:r>
    </w:p>
    <w:p w14:paraId="66AB2CC1" w14:textId="77777777" w:rsidR="00EF2C61" w:rsidRDefault="00EF2C61" w:rsidP="00EF2C61">
      <w:r>
        <w:t>| Legal_Case_Master_Tracker_Updated_5thJune2026.xlsx | Complete tracker update | All sheets updated |</w:t>
      </w:r>
    </w:p>
    <w:p w14:paraId="4FE0D1B0" w14:textId="77777777" w:rsidR="00EF2C61" w:rsidRDefault="00EF2C61" w:rsidP="00EF2C61">
      <w:r>
        <w:t>| WRITTEN_SUBMISSIONS_Nidhi_5thJune2026_CIT.pdf | Written submissions for CIT(A) 57 | Filed on portal ACK 179590761050626 |</w:t>
      </w:r>
    </w:p>
    <w:p w14:paraId="7ED92427" w14:textId="77777777" w:rsidR="00EF2C61" w:rsidRDefault="00EF2C61" w:rsidP="00EF2C61"/>
    <w:p w14:paraId="6B4CD67D" w14:textId="77777777" w:rsidR="00EF2C61" w:rsidRDefault="00EF2C61" w:rsidP="00EF2C61">
      <w:r>
        <w:t>---</w:t>
      </w:r>
    </w:p>
    <w:p w14:paraId="7DCD7005" w14:textId="77777777" w:rsidR="00EF2C61" w:rsidRDefault="00EF2C61" w:rsidP="00EF2C61"/>
    <w:p w14:paraId="4D4F5E56" w14:textId="77777777" w:rsidR="00EF2C61" w:rsidRDefault="00EF2C61" w:rsidP="00EF2C61">
      <w:r>
        <w:t>## PART 4 — COMPLETE RTI MASTER — AS OF 5th JUNE 2026</w:t>
      </w:r>
    </w:p>
    <w:p w14:paraId="78E2E015" w14:textId="77777777" w:rsidR="00EF2C61" w:rsidRDefault="00EF2C61" w:rsidP="00EF2C61"/>
    <w:p w14:paraId="32BB737A" w14:textId="77777777" w:rsidR="00EF2C61" w:rsidRDefault="00EF2C61" w:rsidP="00EF2C61">
      <w:r>
        <w:t>| RTI ID | Authority | Subject | Status | Response Due |</w:t>
      </w:r>
    </w:p>
    <w:p w14:paraId="5C49CDE2" w14:textId="77777777" w:rsidR="00EF2C61" w:rsidRDefault="00EF2C61" w:rsidP="00EF2C61">
      <w:r>
        <w:t>|---|---|---|---|---|</w:t>
      </w:r>
    </w:p>
    <w:p w14:paraId="166C4AA5" w14:textId="77777777" w:rsidR="00EF2C61" w:rsidRDefault="00EF2C61" w:rsidP="00EF2C61">
      <w:r>
        <w:t>| IOVBK/R/E/26/00288 | IOB | CBS loan statement | FAA filed | — |</w:t>
      </w:r>
    </w:p>
    <w:p w14:paraId="537852DD" w14:textId="77777777" w:rsidR="00EF2C61" w:rsidRDefault="00EF2C61" w:rsidP="00EF2C61">
      <w:r>
        <w:t>| IOVBK/A/E/26/00078 | IOB FAA | First Appeal | Monitoring | 22/06/2026 |</w:t>
      </w:r>
    </w:p>
    <w:p w14:paraId="4A0FC798" w14:textId="77777777" w:rsidR="00EF2C61" w:rsidRDefault="00EF2C61" w:rsidP="00EF2C61">
      <w:r>
        <w:t>| IOVBK/R/E/26/00367 | IOB Fresh | CBS statement | Monitoring | 23/06/2026 |</w:t>
      </w:r>
    </w:p>
    <w:p w14:paraId="5A68EDDB" w14:textId="77777777" w:rsidR="00EF2C61" w:rsidRDefault="00EF2C61" w:rsidP="00EF2C61">
      <w:r>
        <w:t>| BKOIN/A/E/26/00211 | BOI First Appeal | — | Monitoring | 20/06/2026 |</w:t>
      </w:r>
    </w:p>
    <w:p w14:paraId="0679CA05" w14:textId="77777777" w:rsidR="00EF2C61" w:rsidRDefault="00EF2C61" w:rsidP="00EF2C61">
      <w:r>
        <w:t>| ROCAD/R/E/26/00013 | RoC Ahmedabad | Shri Maintainance original | CIC Diary 631681 | — |</w:t>
      </w:r>
    </w:p>
    <w:p w14:paraId="0947E508" w14:textId="77777777" w:rsidR="00EF2C61" w:rsidRDefault="00EF2C61" w:rsidP="00EF2C61">
      <w:r>
        <w:lastRenderedPageBreak/>
        <w:t>| ROCMU/R/E/26/00060 | RoC Mumbai | Rashmi Metasteel | CIC Diary 629430 | — |</w:t>
      </w:r>
    </w:p>
    <w:p w14:paraId="262A14C3" w14:textId="77777777" w:rsidR="00EF2C61" w:rsidRDefault="00EF2C61" w:rsidP="00EF2C61">
      <w:r>
        <w:t>| ROCMU/R/E/26/00085 | RoC Mumbai | Rashmi Metasteel fresh | Disposed 04/06/2026 — FAA filed ROCMU/A/E/26/00030 | 04/07/2026 |</w:t>
      </w:r>
    </w:p>
    <w:p w14:paraId="376B40CD" w14:textId="77777777" w:rsidR="00EF2C61" w:rsidRDefault="00EF2C61" w:rsidP="00EF2C61">
      <w:r>
        <w:t>| ROCMU/A/E/26/00030 | RoC Mumbai FAA — Shivraj Ranjeri | First Appeal ROCMU/R/E/26/00085 | Filed 04/06/2026 | 04/07/2026 |</w:t>
      </w:r>
    </w:p>
    <w:p w14:paraId="28A1C8A6" w14:textId="77777777" w:rsidR="00EF2C61" w:rsidRDefault="00EF2C61" w:rsidP="00EF2C61">
      <w:r>
        <w:t>| CCITA/R/E/26/00140 | Principal CIT Ahmedabad | Shri Maintainance PAN | Resubmit pending | — |</w:t>
      </w:r>
    </w:p>
    <w:p w14:paraId="619B496A" w14:textId="77777777" w:rsidR="00EF2C61" w:rsidRDefault="00EF2C61" w:rsidP="00EF2C61">
      <w:r>
        <w:t>| CCEM1/R/E/26/00116 | CGST Mumbai South | Rashmi Metasteel GST | Two blanket denials — First Appeal v3 built — file 08/06/2026 | 25/06/2026 |</w:t>
      </w:r>
    </w:p>
    <w:p w14:paraId="1D5C61CB" w14:textId="77777777" w:rsidR="00EF2C61" w:rsidRDefault="00EF2C61" w:rsidP="00EF2C61">
      <w:r>
        <w:t>| RTI/ID-04/12684/2026 | GPCB Vadodara | Factory records | Pay Rs. 86 IPO immediately — OVERDUE | — |</w:t>
      </w:r>
    </w:p>
    <w:p w14:paraId="7C206D01" w14:textId="77777777" w:rsidR="00EF2C61" w:rsidRDefault="00EF2C61" w:rsidP="00EF2C61">
      <w:r>
        <w:t>| RTI/ID-04/12685/2026 | GPCB Gandhinagar | Items 2-6 | Monitoring | 28/06/2026 |</w:t>
      </w:r>
    </w:p>
    <w:p w14:paraId="0302AB6A" w14:textId="77777777" w:rsidR="00EF2C61" w:rsidRDefault="00EF2C61" w:rsidP="00EF2C61">
      <w:r>
        <w:t>| CERSA/R/E/26/00052 | CERSAI | Technical rules + transaction records | Filed 03/06/2026 | 03/07/2026 |</w:t>
      </w:r>
    </w:p>
    <w:p w14:paraId="1876B24A" w14:textId="77777777" w:rsidR="00EF2C61" w:rsidRDefault="00EF2C61" w:rsidP="00EF2C61">
      <w:r>
        <w:t>| RTIRoC_AMBD (awaited) | RoC Ahmedabad | Shri Maintainance fresh | Filed 03/06/2026 — reg. no. awaited | 03/07/2026 |</w:t>
      </w:r>
    </w:p>
    <w:p w14:paraId="1CA27DE1" w14:textId="77777777" w:rsidR="00EF2C61" w:rsidRDefault="00EF2C61" w:rsidP="00EF2C61">
      <w:r>
        <w:t>| ROCAD/R/E/00032 (verify) | IOB CPIO | CERSAI charge records | Filed 03/06/2026 — verify format | 03/07/2026 |</w:t>
      </w:r>
    </w:p>
    <w:p w14:paraId="20C3E5AD" w14:textId="77777777" w:rsidR="00EF2C61" w:rsidRDefault="00EF2C61" w:rsidP="00EF2C61">
      <w:r>
        <w:t>| RM-RTI-04 MVAT | Maharashtra Sales Tax Dept | Rashmi Metasteel VAT records | Speed Post sent May 2026 — ACK to be confirmed in 3-4 days | ~15/06/2026 |</w:t>
      </w:r>
    </w:p>
    <w:p w14:paraId="164ED586" w14:textId="77777777" w:rsidR="00EF2C61" w:rsidRDefault="00EF2C61" w:rsidP="00EF2C61">
      <w:r>
        <w:t>| IGF Vijayawada (pending reg#) | IGF Integrated Regional Office Vijayawada | Cosmos Aluminium — seven items | Filed 05/06/2026 — reg. no. awaited | 05/07/2026 |</w:t>
      </w:r>
    </w:p>
    <w:p w14:paraId="69622794" w14:textId="77777777" w:rsidR="00EF2C61" w:rsidRDefault="00EF2C61" w:rsidP="00EF2C61">
      <w:r>
        <w:t>| ROCHD/R/E/26/00014 | RoC Hyderabad | Cosmos Aluminium | Disposed 04/06/2026 — Vijayawada jurisdiction | — |</w:t>
      </w:r>
    </w:p>
    <w:p w14:paraId="759557EA" w14:textId="77777777" w:rsidR="00EF2C61" w:rsidRDefault="00EF2C61" w:rsidP="00EF2C61">
      <w:r>
        <w:t>| ROCHD/R/E/26/00015 | RoC Hyderabad | Cosmos Aluminium | Disposed 21/05/2026 | — |</w:t>
      </w:r>
    </w:p>
    <w:p w14:paraId="7D5AB593" w14:textId="77777777" w:rsidR="00EF2C61" w:rsidRDefault="00EF2C61" w:rsidP="00EF2C61">
      <w:r>
        <w:t>| EPFOG/A/E/26/01667 | EPFO Mumbai FAA | Rashmi Metasteel PF records | First Appeal filed 16/05/2026 — FAA Amit Jain | 15/06/2026 |</w:t>
      </w:r>
    </w:p>
    <w:p w14:paraId="1BF4B520" w14:textId="77777777" w:rsidR="00EF2C61" w:rsidRDefault="00EF2C61" w:rsidP="00EF2C61"/>
    <w:p w14:paraId="15D555AF" w14:textId="77777777" w:rsidR="00EF2C61" w:rsidRDefault="00EF2C61" w:rsidP="00EF2C61">
      <w:r>
        <w:t>---</w:t>
      </w:r>
    </w:p>
    <w:p w14:paraId="3444D1DF" w14:textId="77777777" w:rsidR="00EF2C61" w:rsidRDefault="00EF2C61" w:rsidP="00EF2C61"/>
    <w:p w14:paraId="4F3433CC" w14:textId="77777777" w:rsidR="00EF2C61" w:rsidRDefault="00EF2C61" w:rsidP="00EF2C61">
      <w:r>
        <w:t>## PART 5 — NIDHI ITAT MATTER (NB-06) — COMPLETE STATUS</w:t>
      </w:r>
    </w:p>
    <w:p w14:paraId="20B40682" w14:textId="77777777" w:rsidR="00EF2C61" w:rsidRDefault="00EF2C61" w:rsidP="00EF2C61"/>
    <w:p w14:paraId="356A6432" w14:textId="77777777" w:rsidR="00EF2C61" w:rsidRDefault="00EF2C61" w:rsidP="00EF2C61">
      <w:r>
        <w:t>| Step | Action | Status | Reference |</w:t>
      </w:r>
    </w:p>
    <w:p w14:paraId="4D92AA21" w14:textId="77777777" w:rsidR="00EF2C61" w:rsidRDefault="00EF2C61" w:rsidP="00EF2C61">
      <w:r>
        <w:t>|---|---|---|---|</w:t>
      </w:r>
    </w:p>
    <w:p w14:paraId="0E959746" w14:textId="77777777" w:rsidR="00EF2C61" w:rsidRDefault="00EF2C61" w:rsidP="00EF2C61">
      <w:r>
        <w:t xml:space="preserve">| 1 | Email to CIT(A) 57 | </w:t>
      </w:r>
      <w:r>
        <w:rPr>
          <w:rFonts w:ascii="Segoe UI Emoji" w:hAnsi="Segoe UI Emoji" w:cs="Segoe UI Emoji"/>
        </w:rPr>
        <w:t>✅</w:t>
      </w:r>
      <w:r>
        <w:t xml:space="preserve"> Done 01/06/2026 | MUMBAI.CIT.APL57@incometax.gov.in |</w:t>
      </w:r>
    </w:p>
    <w:p w14:paraId="1BD8FF65" w14:textId="77777777" w:rsidR="00EF2C61" w:rsidRDefault="00EF2C61" w:rsidP="00EF2C61">
      <w:r>
        <w:t xml:space="preserve">| 2 | Legal Protest Letter to AO | </w:t>
      </w:r>
      <w:r>
        <w:rPr>
          <w:rFonts w:ascii="Segoe UI Emoji" w:hAnsi="Segoe UI Emoji" w:cs="Segoe UI Emoji"/>
        </w:rPr>
        <w:t>✅</w:t>
      </w:r>
      <w:r>
        <w:t xml:space="preserve"> Done 01/06/2026 | MUMBAI.ITO.IT3.2.1@INCOMETAX.GOV.IN |</w:t>
      </w:r>
    </w:p>
    <w:p w14:paraId="6ECA8A8C" w14:textId="77777777" w:rsidR="00EF2C61" w:rsidRDefault="00EF2C61" w:rsidP="00EF2C61">
      <w:r>
        <w:t xml:space="preserve">| 3 | Portal Adjournment Request | </w:t>
      </w:r>
      <w:r>
        <w:rPr>
          <w:rFonts w:ascii="Segoe UI Emoji" w:hAnsi="Segoe UI Emoji" w:cs="Segoe UI Emoji"/>
        </w:rPr>
        <w:t>✅</w:t>
      </w:r>
      <w:r>
        <w:t xml:space="preserve"> Done 01/06/2026 | ACK 115464221010626 |</w:t>
      </w:r>
    </w:p>
    <w:p w14:paraId="6B321A49" w14:textId="77777777" w:rsidR="00EF2C61" w:rsidRDefault="00EF2C61" w:rsidP="00EF2C61">
      <w:r>
        <w:t xml:space="preserve">| 4 | Written Submissions PDF | </w:t>
      </w:r>
      <w:r>
        <w:rPr>
          <w:rFonts w:ascii="Segoe UI Emoji" w:hAnsi="Segoe UI Emoji" w:cs="Segoe UI Emoji"/>
        </w:rPr>
        <w:t>✅</w:t>
      </w:r>
      <w:r>
        <w:t xml:space="preserve"> Done 05/06/2026 | ACK 179590761050626 </w:t>
      </w:r>
      <w:r>
        <w:rPr>
          <w:rFonts w:ascii="Aptos" w:hAnsi="Aptos" w:cs="Aptos"/>
        </w:rPr>
        <w:t>—</w:t>
      </w:r>
      <w:r>
        <w:t xml:space="preserve"> FOS009117442969 |</w:t>
      </w:r>
    </w:p>
    <w:p w14:paraId="7C27656A" w14:textId="77777777" w:rsidR="00EF2C61" w:rsidRDefault="00EF2C61" w:rsidP="00EF2C61">
      <w:r>
        <w:t xml:space="preserve">| 5 | Outstanding Demand Rs 92,14,780 | </w:t>
      </w:r>
      <w:r>
        <w:rPr>
          <w:rFonts w:ascii="Segoe UI Emoji" w:hAnsi="Segoe UI Emoji" w:cs="Segoe UI Emoji"/>
        </w:rPr>
        <w:t>✅</w:t>
      </w:r>
      <w:r>
        <w:t xml:space="preserve"> Done 05/06/2026 | FOS009116964962 |</w:t>
      </w:r>
    </w:p>
    <w:p w14:paraId="0E6AA04D" w14:textId="77777777" w:rsidR="00EF2C61" w:rsidRDefault="00EF2C61" w:rsidP="00EF2C61">
      <w:r>
        <w:t xml:space="preserve">| 6 | Outstanding Demand Rs 4,970 | </w:t>
      </w:r>
      <w:r>
        <w:rPr>
          <w:rFonts w:ascii="Segoe UI Emoji" w:hAnsi="Segoe UI Emoji" w:cs="Segoe UI Emoji"/>
        </w:rPr>
        <w:t>✅</w:t>
      </w:r>
      <w:r>
        <w:t xml:space="preserve"> Done 05/06/2026 | FOS009116631162 |</w:t>
      </w:r>
    </w:p>
    <w:p w14:paraId="2B946924" w14:textId="77777777" w:rsidR="00EF2C61" w:rsidRDefault="00EF2C61" w:rsidP="00EF2C61">
      <w:r>
        <w:lastRenderedPageBreak/>
        <w:t xml:space="preserve">| 7 | Outstanding Demand Rs 4,70,060 | </w:t>
      </w:r>
      <w:r>
        <w:rPr>
          <w:rFonts w:ascii="Segoe UI Emoji" w:hAnsi="Segoe UI Emoji" w:cs="Segoe UI Emoji"/>
        </w:rPr>
        <w:t>✅</w:t>
      </w:r>
      <w:r>
        <w:t xml:space="preserve"> Done 05/06/2026 | FOS009116793074 |</w:t>
      </w:r>
    </w:p>
    <w:p w14:paraId="77924245" w14:textId="77777777" w:rsidR="00EF2C61" w:rsidRDefault="00EF2C61" w:rsidP="00EF2C61">
      <w:r>
        <w:t xml:space="preserve">| 8-14 | e-Proceedings — Response Text A | </w:t>
      </w:r>
      <w:r>
        <w:rPr>
          <w:rFonts w:ascii="Segoe UI Emoji" w:hAnsi="Segoe UI Emoji" w:cs="Segoe UI Emoji"/>
        </w:rPr>
        <w:t>✅</w:t>
      </w:r>
      <w:r>
        <w:t xml:space="preserve"> Done prior session | All submitted |</w:t>
      </w:r>
    </w:p>
    <w:p w14:paraId="41055A1C" w14:textId="77777777" w:rsidR="00EF2C61" w:rsidRDefault="00EF2C61" w:rsidP="00EF2C61">
      <w:r>
        <w:t xml:space="preserve">| 15 | Grievance — Give Effect to Appellate Order | </w:t>
      </w:r>
      <w:r>
        <w:rPr>
          <w:rFonts w:ascii="Segoe UI Emoji" w:hAnsi="Segoe UI Emoji" w:cs="Segoe UI Emoji"/>
        </w:rPr>
        <w:t>⚠️</w:t>
      </w:r>
      <w:r>
        <w:t xml:space="preserve"> PENDING | File on portal — Grievances section |</w:t>
      </w:r>
    </w:p>
    <w:p w14:paraId="055EC68E" w14:textId="77777777" w:rsidR="00EF2C61" w:rsidRDefault="00EF2C61" w:rsidP="00EF2C61">
      <w:r>
        <w:t xml:space="preserve">| 16 | AY 2015-16 | </w:t>
      </w:r>
      <w:r>
        <w:rPr>
          <w:rFonts w:ascii="Segoe UI Emoji" w:hAnsi="Segoe UI Emoji" w:cs="Segoe UI Emoji"/>
        </w:rPr>
        <w:t>✅</w:t>
      </w:r>
      <w:r>
        <w:t xml:space="preserve"> Not required | No demand showing |</w:t>
      </w:r>
    </w:p>
    <w:p w14:paraId="1FF3FC05" w14:textId="77777777" w:rsidR="00EF2C61" w:rsidRDefault="00EF2C61" w:rsidP="00EF2C61"/>
    <w:p w14:paraId="6E181BC3" w14:textId="77777777" w:rsidR="00EF2C61" w:rsidRDefault="00EF2C61" w:rsidP="00EF2C61">
      <w:r>
        <w:t>**CIT(A) 57 Hearing: Monday 08/06/2026 at 2:10 PM — Room 504 Earnest House NCPA Marg Nariman Point Mumbai**</w:t>
      </w:r>
    </w:p>
    <w:p w14:paraId="2DEE00C7" w14:textId="77777777" w:rsidR="00EF2C61" w:rsidRDefault="00EF2C61" w:rsidP="00EF2C61">
      <w:r>
        <w:t>- Authority letter from Nidhi — sent to her 05/06/2026 at 2:30 AM San Diego time — awaiting signature</w:t>
      </w:r>
    </w:p>
    <w:p w14:paraId="1EA08C5D" w14:textId="77777777" w:rsidR="00EF2C61" w:rsidRDefault="00EF2C61" w:rsidP="00EF2C61">
      <w:r>
        <w:t>- Neeraj to appear as authorised representative</w:t>
      </w:r>
    </w:p>
    <w:p w14:paraId="10359CDC" w14:textId="77777777" w:rsidR="00EF2C61" w:rsidRDefault="00EF2C61" w:rsidP="00EF2C61">
      <w:r>
        <w:t>- Carry: Authority letter + Written Submissions + ITAT Order — 2 sets each</w:t>
      </w:r>
    </w:p>
    <w:p w14:paraId="73CF6BED" w14:textId="77777777" w:rsidR="00EF2C61" w:rsidRDefault="00EF2C61" w:rsidP="00EF2C61">
      <w:r>
        <w:t>- **AO 30-day deadline: 30/06/2026 — Bombay HC writ on 01/07/2026 if silent**</w:t>
      </w:r>
    </w:p>
    <w:p w14:paraId="776C524A" w14:textId="77777777" w:rsidR="00EF2C61" w:rsidRDefault="00EF2C61" w:rsidP="00EF2C61">
      <w:r>
        <w:t>- ICICI Account 001101082404 — frozen 17+ months — unfreeze pending OGE</w:t>
      </w:r>
    </w:p>
    <w:p w14:paraId="119DD001" w14:textId="77777777" w:rsidR="00EF2C61" w:rsidRDefault="00EF2C61" w:rsidP="00EF2C61"/>
    <w:p w14:paraId="6E417839" w14:textId="77777777" w:rsidR="00EF2C61" w:rsidRDefault="00EF2C61" w:rsidP="00EF2C61">
      <w:r>
        <w:t>---</w:t>
      </w:r>
    </w:p>
    <w:p w14:paraId="60AE15F2" w14:textId="77777777" w:rsidR="00EF2C61" w:rsidRDefault="00EF2C61" w:rsidP="00EF2C61"/>
    <w:p w14:paraId="118CCCD8" w14:textId="77777777" w:rsidR="00EF2C61" w:rsidRDefault="00EF2C61" w:rsidP="00EF2C61">
      <w:r>
        <w:t>## PART 6 — MONDAY 08/06/2026 — FULL DAY ACTION PLAN</w:t>
      </w:r>
    </w:p>
    <w:p w14:paraId="619B2B78" w14:textId="77777777" w:rsidR="00EF2C61" w:rsidRDefault="00EF2C61" w:rsidP="00EF2C61"/>
    <w:p w14:paraId="18DF92DB" w14:textId="77777777" w:rsidR="00EF2C61" w:rsidRDefault="00EF2C61" w:rsidP="00EF2C61">
      <w:r>
        <w:t>| Time | Location | Action | Documents to Carry |</w:t>
      </w:r>
    </w:p>
    <w:p w14:paraId="5411A37D" w14:textId="77777777" w:rsidR="00EF2C61" w:rsidRDefault="00EF2C61" w:rsidP="00EF2C61">
      <w:r>
        <w:t>|---|---|---|---|</w:t>
      </w:r>
    </w:p>
    <w:p w14:paraId="43B9DAA3" w14:textId="77777777" w:rsidR="00EF2C61" w:rsidRDefault="00EF2C61" w:rsidP="00EF2C61">
      <w:r>
        <w:t>| 10:30 AM | DRT-II Mumbai — Colaba | File ICICI OA 230/2024 disclosure application + certified copies follow-up OA 122+123 + IA 884 next date | DRT_Application_ICICI_OA230_2024_v2.docx (2 copies) + certified copies applications OA 122+123 + decree copy |</w:t>
      </w:r>
    </w:p>
    <w:p w14:paraId="4C056C17" w14:textId="77777777" w:rsidR="00EF2C61" w:rsidRDefault="00EF2C61" w:rsidP="00EF2C61">
      <w:r>
        <w:t>| 12:00 PM | Travel Colaba → Nariman Point | — | — |</w:t>
      </w:r>
    </w:p>
    <w:p w14:paraId="07109623" w14:textId="77777777" w:rsidR="00EF2C61" w:rsidRDefault="00EF2C61" w:rsidP="00EF2C61">
      <w:r>
        <w:t>| 12:30 PM | Air India Building 13th Floor Nariman Point | File CGST First Appeal CCEM1/R/E/26/00116 v3 in person before Shri Siddharthan T | FirstAppeal_CGST_MumbaiSouth_CCEM1_R_E_26_00116_v3.docx (2 copies) + Singhvi letter + Salaye letter |</w:t>
      </w:r>
    </w:p>
    <w:p w14:paraId="225C5FC9" w14:textId="77777777" w:rsidR="00EF2C61" w:rsidRDefault="00EF2C61" w:rsidP="00EF2C61">
      <w:r>
        <w:t>| 2:10 PM | Room 504 Earnest House NCPA Marg Nariman Point | CIT(A) 57 hearing — appear as authorised representative of Nidhi | Authority letter + Written Submissions + ITAT Order ITA 3281/Mum/2022 — 2 sets |</w:t>
      </w:r>
    </w:p>
    <w:p w14:paraId="4CD355CB" w14:textId="77777777" w:rsidR="00EF2C61" w:rsidRDefault="00EF2C61" w:rsidP="00EF2C61"/>
    <w:p w14:paraId="628F3A4A" w14:textId="77777777" w:rsidR="00EF2C61" w:rsidRDefault="00EF2C61" w:rsidP="00EF2C61">
      <w:r>
        <w:t>---</w:t>
      </w:r>
    </w:p>
    <w:p w14:paraId="2BBC1827" w14:textId="77777777" w:rsidR="00EF2C61" w:rsidRDefault="00EF2C61" w:rsidP="00EF2C61"/>
    <w:p w14:paraId="69F75FE4" w14:textId="77777777" w:rsidR="00EF2C61" w:rsidRDefault="00EF2C61" w:rsidP="00EF2C61">
      <w:r>
        <w:t>## PART 7 — CIC CASES STATUS</w:t>
      </w:r>
    </w:p>
    <w:p w14:paraId="522691DB" w14:textId="77777777" w:rsidR="00EF2C61" w:rsidRDefault="00EF2C61" w:rsidP="00EF2C61"/>
    <w:p w14:paraId="2CB66B35" w14:textId="77777777" w:rsidR="00EF2C61" w:rsidRDefault="00EF2C61" w:rsidP="00EF2C61">
      <w:r>
        <w:t>| Diary No. | Case | Status |</w:t>
      </w:r>
    </w:p>
    <w:p w14:paraId="6D3B9243" w14:textId="77777777" w:rsidR="00EF2C61" w:rsidRDefault="00EF2C61" w:rsidP="00EF2C61">
      <w:r>
        <w:t>|---|---|---|</w:t>
      </w:r>
    </w:p>
    <w:p w14:paraId="21671585" w14:textId="77777777" w:rsidR="00EF2C61" w:rsidRDefault="00EF2C61" w:rsidP="00EF2C61">
      <w:r>
        <w:t>| 629430 | RoC Mumbai — Rashmi Metasteel | Admitted — CIC/ROCMU/A/2026/629430 — pre-hearing queue |</w:t>
      </w:r>
    </w:p>
    <w:p w14:paraId="0AB1487E" w14:textId="77777777" w:rsidR="00EF2C61" w:rsidRDefault="00EF2C61" w:rsidP="00EF2C61">
      <w:r>
        <w:lastRenderedPageBreak/>
        <w:t>| 631681 | RoC Ahmedabad — Shri Maintainance | No Record Found on DSS portal — email sent to cic-sa@nic.in |</w:t>
      </w:r>
    </w:p>
    <w:p w14:paraId="4E36AD97" w14:textId="77777777" w:rsidR="00EF2C61" w:rsidRDefault="00EF2C61" w:rsidP="00EF2C61"/>
    <w:p w14:paraId="22AE4CF4" w14:textId="77777777" w:rsidR="00EF2C61" w:rsidRDefault="00EF2C61" w:rsidP="00EF2C61">
      <w:r>
        <w:t>---</w:t>
      </w:r>
    </w:p>
    <w:p w14:paraId="13CAF0FA" w14:textId="77777777" w:rsidR="00EF2C61" w:rsidRDefault="00EF2C61" w:rsidP="00EF2C61"/>
    <w:p w14:paraId="6B8B7378" w14:textId="77777777" w:rsidR="00EF2C61" w:rsidRDefault="00EF2C61" w:rsidP="00EF2C61">
      <w:r>
        <w:t>## PART 8 — PENDING ACTION ITEMS — PRIORITY ORDER</w:t>
      </w:r>
    </w:p>
    <w:p w14:paraId="5FD9BBD3" w14:textId="77777777" w:rsidR="00EF2C61" w:rsidRDefault="00EF2C61" w:rsidP="00EF2C61"/>
    <w:p w14:paraId="3F0789F5" w14:textId="77777777" w:rsidR="00EF2C61" w:rsidRDefault="00EF2C61" w:rsidP="00EF2C61">
      <w:r>
        <w:t xml:space="preserve">### </w:t>
      </w:r>
      <w:r>
        <w:rPr>
          <w:rFonts w:ascii="Segoe UI Emoji" w:hAnsi="Segoe UI Emoji" w:cs="Segoe UI Emoji"/>
        </w:rPr>
        <w:t>🔴</w:t>
      </w:r>
      <w:r>
        <w:t xml:space="preserve"> Immediate / This Weekend</w:t>
      </w:r>
    </w:p>
    <w:p w14:paraId="1F4462F5" w14:textId="77777777" w:rsidR="00EF2C61" w:rsidRDefault="00EF2C61" w:rsidP="00EF2C61">
      <w:r>
        <w:t>| # | Action | Deadline |</w:t>
      </w:r>
    </w:p>
    <w:p w14:paraId="1D951A83" w14:textId="77777777" w:rsidR="00EF2C61" w:rsidRDefault="00EF2C61" w:rsidP="00EF2C61">
      <w:r>
        <w:t>|---|---|---|</w:t>
      </w:r>
    </w:p>
    <w:p w14:paraId="7C26CE55" w14:textId="0FC07531" w:rsidR="00EF2C61" w:rsidRDefault="00EF2C61" w:rsidP="00EF2C61">
      <w:r>
        <w:t>| 1 | Get Nidhi to sign Authority Letter and email to rajm2468@yahoo.co.in | 06/06/2026 morning |</w:t>
      </w:r>
      <w:r w:rsidR="005736AC">
        <w:t>--</w:t>
      </w:r>
      <w:r w:rsidR="005736AC" w:rsidRPr="005736AC">
        <w:rPr>
          <w:b/>
          <w:bCs/>
        </w:rPr>
        <w:t>Done</w:t>
      </w:r>
    </w:p>
    <w:p w14:paraId="77C67C4D" w14:textId="450B34CB" w:rsidR="00EF2C61" w:rsidRDefault="00EF2C61" w:rsidP="00EF2C61">
      <w:r>
        <w:t>| 2 | Send email to MUMBAI.CIT.APL57@incometax.gov.in from rajm2468@yahoo.co.in with three enclosures | 06/06/2026 |</w:t>
      </w:r>
      <w:r w:rsidR="005736AC">
        <w:t>--</w:t>
      </w:r>
      <w:r w:rsidR="005736AC" w:rsidRPr="005736AC">
        <w:rPr>
          <w:b/>
          <w:bCs/>
        </w:rPr>
        <w:t>Done</w:t>
      </w:r>
    </w:p>
    <w:p w14:paraId="149B85B2" w14:textId="77777777" w:rsidR="00EF2C61" w:rsidRDefault="00EF2C61" w:rsidP="00EF2C61">
      <w:r>
        <w:t>| 3 | Buy IPO Rs. 86 — Speed Post to GPCB Vadodara CPIO | OVERDUE — Saturday |</w:t>
      </w:r>
    </w:p>
    <w:p w14:paraId="2D64AA8C" w14:textId="655C8395" w:rsidR="00EF2C61" w:rsidRDefault="00EF2C61" w:rsidP="00EF2C61">
      <w:r>
        <w:t>| 4 | WhatsApp to Shri Premsingh Parmar +91 9624518020 | This weekend |</w:t>
      </w:r>
      <w:r w:rsidR="005736AC">
        <w:t>--</w:t>
      </w:r>
      <w:r w:rsidR="005736AC" w:rsidRPr="005736AC">
        <w:rPr>
          <w:b/>
          <w:bCs/>
        </w:rPr>
        <w:t>Done</w:t>
      </w:r>
    </w:p>
    <w:p w14:paraId="09EF8F22" w14:textId="2E1F8F7D" w:rsidR="00EF2C61" w:rsidRDefault="00EF2C61" w:rsidP="00EF2C61">
      <w:r>
        <w:t>| 5 | Speed Post — Waghodia Mamlatdar bilingual letter | This weekend |</w:t>
      </w:r>
      <w:r w:rsidR="00CD73EA">
        <w:t>--</w:t>
      </w:r>
      <w:r w:rsidR="00CD73EA" w:rsidRPr="005736AC">
        <w:rPr>
          <w:b/>
          <w:bCs/>
        </w:rPr>
        <w:t>Done</w:t>
      </w:r>
    </w:p>
    <w:p w14:paraId="4652CFC3" w14:textId="77777777" w:rsidR="00EF2C61" w:rsidRDefault="00EF2C61" w:rsidP="00EF2C61"/>
    <w:p w14:paraId="71F93F75" w14:textId="77777777" w:rsidR="00EF2C61" w:rsidRDefault="00EF2C61" w:rsidP="00EF2C61">
      <w:r>
        <w:t xml:space="preserve">### </w:t>
      </w:r>
      <w:r>
        <w:rPr>
          <w:rFonts w:ascii="Segoe UI Emoji" w:hAnsi="Segoe UI Emoji" w:cs="Segoe UI Emoji"/>
        </w:rPr>
        <w:t>🔴</w:t>
      </w:r>
      <w:r>
        <w:t xml:space="preserve"> Monday 08/06/2026</w:t>
      </w:r>
    </w:p>
    <w:p w14:paraId="0204609F" w14:textId="77777777" w:rsidR="00EF2C61" w:rsidRDefault="00EF2C61" w:rsidP="00EF2C61">
      <w:r>
        <w:t>| # | Action | Time | Location |</w:t>
      </w:r>
    </w:p>
    <w:p w14:paraId="7CFB63A3" w14:textId="77777777" w:rsidR="00EF2C61" w:rsidRDefault="00EF2C61" w:rsidP="00EF2C61">
      <w:r>
        <w:t>|---|---|---|---|</w:t>
      </w:r>
    </w:p>
    <w:p w14:paraId="532A670B" w14:textId="77777777" w:rsidR="00EF2C61" w:rsidRDefault="00EF2C61" w:rsidP="00EF2C61">
      <w:r>
        <w:t>| 1 | DRT-II Mumbai — ICICI OA disclosure + certified copies follow-up | 10:30 AM | Colaba |</w:t>
      </w:r>
    </w:p>
    <w:p w14:paraId="1CBFE119" w14:textId="77777777" w:rsidR="00EF2C61" w:rsidRDefault="00EF2C61" w:rsidP="00EF2C61">
      <w:r>
        <w:t>| 2 | CGST First Appeal v3 — file in person | 12:30 PM | Air India Building Nariman Point |</w:t>
      </w:r>
    </w:p>
    <w:p w14:paraId="082B363B" w14:textId="77777777" w:rsidR="00EF2C61" w:rsidRDefault="00EF2C61" w:rsidP="00EF2C61">
      <w:r>
        <w:t>| 3 | CIT(A) 57 hearing — appear as Nidhi's authorised representative | 2:10 PM | Room 504 Earnest House Nariman Point |</w:t>
      </w:r>
    </w:p>
    <w:p w14:paraId="7CCC271C" w14:textId="77777777" w:rsidR="00EF2C61" w:rsidRDefault="00EF2C61" w:rsidP="00EF2C61"/>
    <w:p w14:paraId="3F05476C" w14:textId="77777777" w:rsidR="00EF2C61" w:rsidRDefault="00EF2C61" w:rsidP="00EF2C61">
      <w:r>
        <w:t xml:space="preserve">### </w:t>
      </w:r>
      <w:r>
        <w:rPr>
          <w:rFonts w:ascii="Segoe UI Emoji" w:hAnsi="Segoe UI Emoji" w:cs="Segoe UI Emoji"/>
        </w:rPr>
        <w:t>🟡</w:t>
      </w:r>
      <w:r>
        <w:t xml:space="preserve"> This Week</w:t>
      </w:r>
    </w:p>
    <w:p w14:paraId="4891C397" w14:textId="77777777" w:rsidR="00EF2C61" w:rsidRDefault="00EF2C61" w:rsidP="00EF2C61">
      <w:r>
        <w:t>| # | Action | Deadline |</w:t>
      </w:r>
    </w:p>
    <w:p w14:paraId="1B094B07" w14:textId="77777777" w:rsidR="00EF2C61" w:rsidRDefault="00EF2C61" w:rsidP="00EF2C61">
      <w:r>
        <w:t>|---|---|---|</w:t>
      </w:r>
    </w:p>
    <w:p w14:paraId="4E9016D8" w14:textId="77777777" w:rsidR="00EF2C61" w:rsidRDefault="00EF2C61" w:rsidP="00EF2C61">
      <w:r>
        <w:t>| 1 | Portal — Grievance Step 15 — Give Effect to Appellate Order | This week |</w:t>
      </w:r>
    </w:p>
    <w:p w14:paraId="08C94B5E" w14:textId="77777777" w:rsidR="00EF2C61" w:rsidRDefault="00EF2C61" w:rsidP="00EF2C61">
      <w:r>
        <w:t>| 2 | CBI Supplementary Evidence Letter — build final document | This week |</w:t>
      </w:r>
    </w:p>
    <w:p w14:paraId="2D5D0208" w14:textId="77777777" w:rsidR="00EF2C61" w:rsidRDefault="00EF2C61" w:rsidP="00EF2C61">
      <w:r>
        <w:t>| 3 | Confirm Maharashtra Sales Tax Speed Post ACK number | 3-4 days |</w:t>
      </w:r>
    </w:p>
    <w:p w14:paraId="6423BF2D" w14:textId="77777777" w:rsidR="00EF2C61" w:rsidRDefault="00EF2C61" w:rsidP="00EF2C61">
      <w:r>
        <w:t>| 4 | Note IGF Vijayawada RTI registration number when email arrives | When received |</w:t>
      </w:r>
    </w:p>
    <w:p w14:paraId="4A6A0C1F" w14:textId="77777777" w:rsidR="00EF2C61" w:rsidRDefault="00EF2C61" w:rsidP="00EF2C61">
      <w:r>
        <w:t>| 5 | Note Cosmos Aluminium IGF Vijayawada registration number | When received |</w:t>
      </w:r>
    </w:p>
    <w:p w14:paraId="615FD4E1" w14:textId="77777777" w:rsidR="00EF2C61" w:rsidRDefault="00EF2C61" w:rsidP="00EF2C61"/>
    <w:p w14:paraId="3476B0DA" w14:textId="77777777" w:rsidR="00EF2C61" w:rsidRDefault="00EF2C61" w:rsidP="00EF2C61">
      <w:r>
        <w:t xml:space="preserve">### </w:t>
      </w:r>
      <w:r>
        <w:rPr>
          <w:rFonts w:ascii="Segoe UI Emoji" w:hAnsi="Segoe UI Emoji" w:cs="Segoe UI Emoji"/>
        </w:rPr>
        <w:t>🟡</w:t>
      </w:r>
      <w:r>
        <w:t xml:space="preserve"> Monitoring Dates</w:t>
      </w:r>
    </w:p>
    <w:p w14:paraId="486B715D" w14:textId="77777777" w:rsidR="00EF2C61" w:rsidRDefault="00EF2C61" w:rsidP="00EF2C61">
      <w:r>
        <w:lastRenderedPageBreak/>
        <w:t>| Date | Action |</w:t>
      </w:r>
    </w:p>
    <w:p w14:paraId="5CE8D247" w14:textId="77777777" w:rsidR="00EF2C61" w:rsidRDefault="00EF2C61" w:rsidP="00EF2C61">
      <w:r>
        <w:t>|---|---|</w:t>
      </w:r>
    </w:p>
    <w:p w14:paraId="6AD7D14C" w14:textId="77777777" w:rsidR="00EF2C61" w:rsidRDefault="00EF2C61" w:rsidP="00EF2C61">
      <w:r>
        <w:t>| 08/06/2026 | CIT(A) 57 hearing — Nidhi penalty appeal |</w:t>
      </w:r>
    </w:p>
    <w:p w14:paraId="748532D6" w14:textId="77777777" w:rsidR="00EF2C61" w:rsidRDefault="00EF2C61" w:rsidP="00EF2C61">
      <w:r>
        <w:t>| 09/06/2026 | EP-02 Vadodara personal appearance |</w:t>
      </w:r>
    </w:p>
    <w:p w14:paraId="34FC410A" w14:textId="77777777" w:rsidR="00EF2C61" w:rsidRDefault="00EF2C61" w:rsidP="00EF2C61">
      <w:r>
        <w:t>| 15/06/2026 | EPFO First Appeal FAA deadline — EPFOG/A/E/26/01667 |</w:t>
      </w:r>
    </w:p>
    <w:p w14:paraId="4C57FBDE" w14:textId="77777777" w:rsidR="00EF2C61" w:rsidRDefault="00EF2C61" w:rsidP="00EF2C61">
      <w:r>
        <w:t>| ~15/06/2026 | Maharashtra Sales Tax VAT RTI response due |</w:t>
      </w:r>
    </w:p>
    <w:p w14:paraId="66664851" w14:textId="77777777" w:rsidR="00EF2C61" w:rsidRDefault="00EF2C61" w:rsidP="00EF2C61">
      <w:r>
        <w:t>| 20/06/2026 | BOI First Appeal BKOIN/A/E/26/00211 |</w:t>
      </w:r>
    </w:p>
    <w:p w14:paraId="7CF12F01" w14:textId="77777777" w:rsidR="00EF2C61" w:rsidRDefault="00EF2C61" w:rsidP="00EF2C61">
      <w:r>
        <w:t>| 22/06/2026 | IOB FAA IOVBK/A/E/26/00078 |</w:t>
      </w:r>
    </w:p>
    <w:p w14:paraId="4BA52290" w14:textId="77777777" w:rsidR="00EF2C61" w:rsidRDefault="00EF2C61" w:rsidP="00EF2C61">
      <w:r>
        <w:t>| 23/06/2026 | IOB Fresh RTI response |</w:t>
      </w:r>
    </w:p>
    <w:p w14:paraId="192BC90E" w14:textId="77777777" w:rsidR="00EF2C61" w:rsidRDefault="00EF2C61" w:rsidP="00EF2C61">
      <w:r>
        <w:t>| 25/06/2026 | CGST First Appeal — file before this date if not done 08/06 |</w:t>
      </w:r>
    </w:p>
    <w:p w14:paraId="3FCCD04A" w14:textId="77777777" w:rsidR="00EF2C61" w:rsidRDefault="00EF2C61" w:rsidP="00EF2C61">
      <w:r>
        <w:t>| 28/06/2026 | GPCB Gandhinagar response |</w:t>
      </w:r>
    </w:p>
    <w:p w14:paraId="2F5F752F" w14:textId="77777777" w:rsidR="00EF2C61" w:rsidRDefault="00EF2C61" w:rsidP="00EF2C61">
      <w:r>
        <w:t>| 30/06/2026 | Nidhi AO 30-day deadline — OGE + unfreeze |</w:t>
      </w:r>
    </w:p>
    <w:p w14:paraId="7C1F5ECB" w14:textId="77777777" w:rsidR="00EF2C61" w:rsidRDefault="00EF2C61" w:rsidP="00EF2C61">
      <w:r>
        <w:t>| 01/07/2026 | If AO silent — Bombay HC writ |</w:t>
      </w:r>
    </w:p>
    <w:p w14:paraId="5A847FF7" w14:textId="77777777" w:rsidR="00EF2C61" w:rsidRDefault="00EF2C61" w:rsidP="00EF2C61">
      <w:r>
        <w:t>| 03/07/2026 | CERSAI + RoC Ahmedabad + IOB RTI responses |</w:t>
      </w:r>
    </w:p>
    <w:p w14:paraId="282E0810" w14:textId="77777777" w:rsidR="00EF2C61" w:rsidRDefault="00EF2C61" w:rsidP="00EF2C61">
      <w:r>
        <w:t>| 04/07/2026 | RoC Mumbai First Appeal ROCMU/A/E/26/00030 |</w:t>
      </w:r>
    </w:p>
    <w:p w14:paraId="08F825C8" w14:textId="77777777" w:rsidR="00EF2C61" w:rsidRDefault="00EF2C61" w:rsidP="00EF2C61">
      <w:r>
        <w:t>| 05/07/2026 | IGF Vijayawada RTI response due |</w:t>
      </w:r>
    </w:p>
    <w:p w14:paraId="32CE2693" w14:textId="77777777" w:rsidR="00EF2C61" w:rsidRDefault="00EF2C61" w:rsidP="00EF2C61">
      <w:r>
        <w:t>| 20/08/2026 | DRT-II hearing — Second Supplementary Affidavit to be filed 2-3 weeks before |</w:t>
      </w:r>
    </w:p>
    <w:p w14:paraId="29AAA2BB" w14:textId="77777777" w:rsidR="00EF2C61" w:rsidRDefault="00EF2C61" w:rsidP="00EF2C61"/>
    <w:p w14:paraId="1231A4CC" w14:textId="77777777" w:rsidR="00EF2C61" w:rsidRDefault="00EF2C61" w:rsidP="00EF2C61">
      <w:r>
        <w:t>---</w:t>
      </w:r>
    </w:p>
    <w:p w14:paraId="158BD6D1" w14:textId="77777777" w:rsidR="00EF2C61" w:rsidRDefault="00EF2C61" w:rsidP="00EF2C61"/>
    <w:p w14:paraId="30BCC5F3" w14:textId="77777777" w:rsidR="00EF2C61" w:rsidRDefault="00EF2C61" w:rsidP="00EF2C61">
      <w:r>
        <w:t>## PART 9 — KEY IDENTIFIERS QUICK REFERENCE</w:t>
      </w:r>
    </w:p>
    <w:p w14:paraId="5502D3B1" w14:textId="77777777" w:rsidR="00EF2C61" w:rsidRDefault="00EF2C61" w:rsidP="00EF2C61"/>
    <w:p w14:paraId="68801406" w14:textId="77777777" w:rsidR="00EF2C61" w:rsidRDefault="00EF2C61" w:rsidP="00EF2C61">
      <w:r>
        <w:t>| Item | Reference |</w:t>
      </w:r>
    </w:p>
    <w:p w14:paraId="148D2B82" w14:textId="77777777" w:rsidR="00EF2C61" w:rsidRDefault="00EF2C61" w:rsidP="00EF2C61">
      <w:r>
        <w:t>|---|---|</w:t>
      </w:r>
    </w:p>
    <w:p w14:paraId="06CAE156" w14:textId="77777777" w:rsidR="00EF2C61" w:rsidRDefault="00EF2C61" w:rsidP="00EF2C61">
      <w:r>
        <w:t>| CBI Complaint | CA0682026E0018 |</w:t>
      </w:r>
    </w:p>
    <w:p w14:paraId="3033622E" w14:textId="77777777" w:rsidR="00EF2C61" w:rsidRDefault="00EF2C61" w:rsidP="00EF2C61">
      <w:r>
        <w:t>| CBI Letter to BoI CVO | No. 326 |</w:t>
      </w:r>
    </w:p>
    <w:p w14:paraId="3E4A528E" w14:textId="77777777" w:rsidR="00EF2C61" w:rsidRDefault="00EF2C61" w:rsidP="00EF2C61">
      <w:r>
        <w:t>| CBI Letter to IOB CVO | No. 327 dated 01/06/2026 |</w:t>
      </w:r>
    </w:p>
    <w:p w14:paraId="444DF53E" w14:textId="77777777" w:rsidR="00EF2C61" w:rsidRDefault="00EF2C61" w:rsidP="00EF2C61">
      <w:r>
        <w:t>| EP-02 Vadodara | EXE S/2026, Filing No. 9/2026 |</w:t>
      </w:r>
    </w:p>
    <w:p w14:paraId="7DC61553" w14:textId="77777777" w:rsidR="00EF2C61" w:rsidRDefault="00EF2C61" w:rsidP="00EF2C61">
      <w:r>
        <w:t>| DRT-II Mumbai | OA 122/2022, IA 884/2026 |</w:t>
      </w:r>
    </w:p>
    <w:p w14:paraId="332D0E22" w14:textId="77777777" w:rsidR="00EF2C61" w:rsidRDefault="00EF2C61" w:rsidP="00EF2C61">
      <w:r>
        <w:t>| CIC Diary — RoC Mumbai | 629430 — CIC/ROCMU/A/2026/629430 |</w:t>
      </w:r>
    </w:p>
    <w:p w14:paraId="6284074A" w14:textId="77777777" w:rsidR="00EF2C61" w:rsidRDefault="00EF2C61" w:rsidP="00EF2C61">
      <w:r>
        <w:t>| CIC Diary — RoC Ahmedabad | 631681 — No Record Found — verify |</w:t>
      </w:r>
    </w:p>
    <w:p w14:paraId="7E189305" w14:textId="77777777" w:rsidR="00EF2C61" w:rsidRDefault="00EF2C61" w:rsidP="00EF2C61">
      <w:r>
        <w:t>| CERSA RTI | CERSA/R/E/26/00052 — response 03/07/2026 |</w:t>
      </w:r>
    </w:p>
    <w:p w14:paraId="0FCD31A9" w14:textId="77777777" w:rsidR="00EF2C61" w:rsidRDefault="00EF2C61" w:rsidP="00EF2C61">
      <w:r>
        <w:t>| IGF Vijayawada RTI | Filed 05/06/2026 — reg. no. awaited |</w:t>
      </w:r>
    </w:p>
    <w:p w14:paraId="4DF6EA33" w14:textId="77777777" w:rsidR="00EF2C61" w:rsidRDefault="00EF2C61" w:rsidP="00EF2C61">
      <w:r>
        <w:t>| CGST First Appeal | CCEM1/R/E/26/00116 — FAA Shri Siddharthan T — Air India Building — 25/06/2026 |</w:t>
      </w:r>
    </w:p>
    <w:p w14:paraId="14837D26" w14:textId="77777777" w:rsidR="00EF2C61" w:rsidRDefault="00EF2C61" w:rsidP="00EF2C61">
      <w:r>
        <w:lastRenderedPageBreak/>
        <w:t>| RoC Mumbai First Appeal | ROCMU/A/E/26/00030 — FAA Shivraj Ranjeri — 04/07/2026 |</w:t>
      </w:r>
    </w:p>
    <w:p w14:paraId="1364CD62" w14:textId="77777777" w:rsidR="00EF2C61" w:rsidRDefault="00EF2C61" w:rsidP="00EF2C61">
      <w:r>
        <w:t>| Shri Maintainance CIN | U99999GJ1992PTC017724 |</w:t>
      </w:r>
    </w:p>
    <w:p w14:paraId="1D27F362" w14:textId="77777777" w:rsidR="00EF2C61" w:rsidRDefault="00EF2C61" w:rsidP="00EF2C61">
      <w:r>
        <w:t>| Light and Glaze CIN | U27203GJ2011PTC065583 |</w:t>
      </w:r>
    </w:p>
    <w:p w14:paraId="20B0B4B8" w14:textId="77777777" w:rsidR="00EF2C61" w:rsidRDefault="00EF2C61" w:rsidP="00EF2C61">
      <w:r>
        <w:t>| Rashmi Metasteel CIN | U27310MH2011PTC213595 |</w:t>
      </w:r>
    </w:p>
    <w:p w14:paraId="3611C093" w14:textId="77777777" w:rsidR="00EF2C61" w:rsidRDefault="00EF2C61" w:rsidP="00EF2C61">
      <w:r>
        <w:t>| S G Preservatives CIN | U15130GJ2015PTC083769 |</w:t>
      </w:r>
    </w:p>
    <w:p w14:paraId="6215970D" w14:textId="77777777" w:rsidR="00EF2C61" w:rsidRDefault="00EF2C61" w:rsidP="00EF2C61">
      <w:r>
        <w:t>| Cosmos Aluminium CIN | U10102AP2006PTC049489 |</w:t>
      </w:r>
    </w:p>
    <w:p w14:paraId="7150AAC8" w14:textId="77777777" w:rsidR="00EF2C61" w:rsidRDefault="00EF2C61" w:rsidP="00EF2C61">
      <w:r>
        <w:t>| Nidhi PAN | AZQPM1433L |</w:t>
      </w:r>
    </w:p>
    <w:p w14:paraId="3EB4AB6C" w14:textId="77777777" w:rsidR="00EF2C61" w:rsidRDefault="00EF2C61" w:rsidP="00EF2C61">
      <w:r>
        <w:t>| ICICI Account | 001101082404 |</w:t>
      </w:r>
    </w:p>
    <w:p w14:paraId="34213650" w14:textId="77777777" w:rsidR="00EF2C61" w:rsidRDefault="00EF2C61" w:rsidP="00EF2C61">
      <w:r>
        <w:t>| ITAT | ITA 3281/Mum/2022 |</w:t>
      </w:r>
    </w:p>
    <w:p w14:paraId="792D5A00" w14:textId="77777777" w:rsidR="00EF2C61" w:rsidRDefault="00EF2C61" w:rsidP="00EF2C61">
      <w:r>
        <w:t>| Nidhi Adjournment ACK | 115464221010626 |</w:t>
      </w:r>
    </w:p>
    <w:p w14:paraId="5BE2A204" w14:textId="77777777" w:rsidR="00EF2C61" w:rsidRDefault="00EF2C61" w:rsidP="00EF2C61">
      <w:r>
        <w:t>| Nidhi Written Submissions ACK | 179590761050626 — FOS009117442969 |</w:t>
      </w:r>
    </w:p>
    <w:p w14:paraId="206E6293" w14:textId="77777777" w:rsidR="00EF2C61" w:rsidRDefault="00EF2C61" w:rsidP="00EF2C61">
      <w:r>
        <w:t>| Step 5 Transaction | FOS009116964962 |</w:t>
      </w:r>
    </w:p>
    <w:p w14:paraId="45C86330" w14:textId="77777777" w:rsidR="00EF2C61" w:rsidRDefault="00EF2C61" w:rsidP="00EF2C61">
      <w:r>
        <w:t>| Step 6 Transaction | FOS009116631162 |</w:t>
      </w:r>
    </w:p>
    <w:p w14:paraId="339214B6" w14:textId="77777777" w:rsidR="00EF2C61" w:rsidRDefault="00EF2C61" w:rsidP="00EF2C61">
      <w:r>
        <w:t>| Step 7 Transaction | FOS009116793074 |</w:t>
      </w:r>
    </w:p>
    <w:p w14:paraId="06314FA8" w14:textId="77777777" w:rsidR="00EF2C61" w:rsidRDefault="00EF2C61" w:rsidP="00EF2C61">
      <w:r>
        <w:t>| CERSAI — Whole Plot | Asset ID 200003766496 — NOT SATISFIED |</w:t>
      </w:r>
    </w:p>
    <w:p w14:paraId="2CC982B9" w14:textId="77777777" w:rsidR="00EF2C61" w:rsidRDefault="00EF2C61" w:rsidP="00EF2C61">
      <w:r>
        <w:t>| CERSAI — Eastern Portion | Asset ID 200000693841 — Satisfied |</w:t>
      </w:r>
    </w:p>
    <w:p w14:paraId="49A8D0DE" w14:textId="77777777" w:rsidR="00EF2C61" w:rsidRDefault="00EF2C61" w:rsidP="00EF2C61">
      <w:r>
        <w:t>| CERSAI — Western Portion | Asset ID 200000694206 — Satisfied |</w:t>
      </w:r>
    </w:p>
    <w:p w14:paraId="6C61B06F" w14:textId="77777777" w:rsidR="00EF2C61" w:rsidRDefault="00EF2C61" w:rsidP="00EF2C61">
      <w:r>
        <w:t>| CHG-4 Charge ID | 10350710 — Rs. 7,03,04,000 — satisfied 19/10/2015 |</w:t>
      </w:r>
    </w:p>
    <w:p w14:paraId="7ABA7FB7" w14:textId="77777777" w:rsidR="00EF2C61" w:rsidRDefault="00EF2C61" w:rsidP="00EF2C61">
      <w:r>
        <w:t>| Ravi Bohra DIN | 03373639 |</w:t>
      </w:r>
    </w:p>
    <w:p w14:paraId="5FC2972D" w14:textId="77777777" w:rsidR="00EF2C61" w:rsidRDefault="00EF2C61" w:rsidP="00EF2C61">
      <w:r>
        <w:t>| Srinivas Saikumar Anne DIN | 02080079 |</w:t>
      </w:r>
    </w:p>
    <w:p w14:paraId="472E7163" w14:textId="77777777" w:rsidR="00EF2C61" w:rsidRDefault="00EF2C61" w:rsidP="00EF2C61">
      <w:r>
        <w:t>| Ramesh Kheradia | FCS 5859 CP 2614 |</w:t>
      </w:r>
    </w:p>
    <w:p w14:paraId="5BC0CD36" w14:textId="77777777" w:rsidR="00EF2C61" w:rsidRDefault="00EF2C61" w:rsidP="00EF2C61"/>
    <w:p w14:paraId="0E8D8030" w14:textId="77777777" w:rsidR="00EF2C61" w:rsidRDefault="00EF2C61" w:rsidP="00EF2C61">
      <w:r>
        <w:t>---</w:t>
      </w:r>
    </w:p>
    <w:p w14:paraId="657B76AB" w14:textId="77777777" w:rsidR="00EF2C61" w:rsidRDefault="00EF2C61" w:rsidP="00EF2C61"/>
    <w:p w14:paraId="4C847807" w14:textId="77777777" w:rsidR="00EF2C61" w:rsidRDefault="00EF2C61" w:rsidP="00EF2C61">
      <w:r>
        <w:t>## PART 10 — CBI SUPPLEMENTARY EVIDENCE LETTER — STATUS</w:t>
      </w:r>
    </w:p>
    <w:p w14:paraId="10FD92B1" w14:textId="77777777" w:rsidR="00EF2C61" w:rsidRDefault="00EF2C61" w:rsidP="00EF2C61"/>
    <w:p w14:paraId="6AF14439" w14:textId="77777777" w:rsidR="00EF2C61" w:rsidRDefault="00EF2C61" w:rsidP="00EF2C61">
      <w:r>
        <w:t xml:space="preserve">**Five review points — all </w:t>
      </w:r>
      <w:proofErr w:type="gramStart"/>
      <w:r>
        <w:t>resolved:*</w:t>
      </w:r>
      <w:proofErr w:type="gramEnd"/>
      <w:r>
        <w:t>*</w:t>
      </w:r>
    </w:p>
    <w:p w14:paraId="44D33A30" w14:textId="77777777" w:rsidR="00EF2C61" w:rsidRDefault="00EF2C61" w:rsidP="00EF2C61">
      <w:r>
        <w:t>1. Bohra-Shukla connection — framed as question for investigation</w:t>
      </w:r>
    </w:p>
    <w:p w14:paraId="766C2A76" w14:textId="77777777" w:rsidR="00EF2C61" w:rsidRDefault="00EF2C61" w:rsidP="00EF2C61">
      <w:r>
        <w:t>2. Anne family — included</w:t>
      </w:r>
    </w:p>
    <w:p w14:paraId="2EA5E7B4" w14:textId="77777777" w:rsidR="00EF2C61" w:rsidRDefault="00EF2C61" w:rsidP="00EF2C61">
      <w:r>
        <w:t>3. Shri Maintainance strike-off — state as aware of struck-off status on MCA portal — exact date unknown</w:t>
      </w:r>
    </w:p>
    <w:p w14:paraId="2DB6C187" w14:textId="77777777" w:rsidR="00EF2C61" w:rsidRDefault="00EF2C61" w:rsidP="00EF2C61">
      <w:r>
        <w:t>4. Tone — formally precise throughout</w:t>
      </w:r>
    </w:p>
    <w:p w14:paraId="572B296A" w14:textId="77777777" w:rsidR="00EF2C61" w:rsidRDefault="00EF2C61" w:rsidP="00EF2C61">
      <w:r>
        <w:t>5. Ref 993 — single EOW matter transferred to CBI EOB Mumbai</w:t>
      </w:r>
    </w:p>
    <w:p w14:paraId="2DE0AB63" w14:textId="77777777" w:rsidR="00EF2C61" w:rsidRDefault="00EF2C61" w:rsidP="00EF2C61"/>
    <w:p w14:paraId="1F1BD3AD" w14:textId="77777777" w:rsidR="00EF2C61" w:rsidRDefault="00EF2C61" w:rsidP="00EF2C61">
      <w:r>
        <w:t xml:space="preserve">**Seven enclosures </w:t>
      </w:r>
      <w:proofErr w:type="gramStart"/>
      <w:r>
        <w:t>agreed:*</w:t>
      </w:r>
      <w:proofErr w:type="gramEnd"/>
      <w:r>
        <w:t>*</w:t>
      </w:r>
    </w:p>
    <w:p w14:paraId="09945E1B" w14:textId="77777777" w:rsidR="00EF2C61" w:rsidRDefault="00EF2C61" w:rsidP="00EF2C61">
      <w:r>
        <w:lastRenderedPageBreak/>
        <w:t>CBI letters 326 and 327 + CERSAI three reports + Form 32 + Form 8 (three instruments)</w:t>
      </w:r>
    </w:p>
    <w:p w14:paraId="1BEAE583" w14:textId="77777777" w:rsidR="00EF2C61" w:rsidRDefault="00EF2C61" w:rsidP="00EF2C61"/>
    <w:p w14:paraId="1D7392CE" w14:textId="77777777" w:rsidR="00EF2C61" w:rsidRDefault="00EF2C61" w:rsidP="00EF2C61">
      <w:r>
        <w:t>**Status: Content approved — full formatted document not yet built — first task in next session after Monday actions confirmed**</w:t>
      </w:r>
    </w:p>
    <w:p w14:paraId="75D3B5DC" w14:textId="77777777" w:rsidR="00EF2C61" w:rsidRDefault="00EF2C61" w:rsidP="00EF2C61"/>
    <w:p w14:paraId="55F4AEA2" w14:textId="77777777" w:rsidR="00EF2C61" w:rsidRDefault="00EF2C61" w:rsidP="00EF2C61">
      <w:r>
        <w:t>---</w:t>
      </w:r>
    </w:p>
    <w:p w14:paraId="26DC647B" w14:textId="77777777" w:rsidR="00EF2C61" w:rsidRDefault="00EF2C61" w:rsidP="00EF2C61"/>
    <w:p w14:paraId="1117FA00" w14:textId="70077E2D" w:rsidR="00EF2C61" w:rsidRDefault="00EF2C61" w:rsidP="00EF2C61">
      <w:r>
        <w:t xml:space="preserve">**This summary is complete. Start the new session with this summary. First task — confirm Monday 08/06/2026 action plan execution and then build the CBI Supplementary Evidence </w:t>
      </w:r>
      <w:proofErr w:type="gramStart"/>
      <w:r>
        <w:t>Letter.*</w:t>
      </w:r>
      <w:proofErr w:type="gramEnd"/>
      <w:r>
        <w:t>*</w:t>
      </w:r>
    </w:p>
    <w:p w14:paraId="332AD362" w14:textId="77777777" w:rsidR="00206ABC" w:rsidRDefault="00206ABC" w:rsidP="00EF2C61"/>
    <w:p w14:paraId="3E857722" w14:textId="77777777" w:rsidR="00206ABC" w:rsidRDefault="00206ABC" w:rsidP="00EF2C61"/>
    <w:p w14:paraId="3EBC4782" w14:textId="77777777" w:rsidR="00206ABC" w:rsidRDefault="00206ABC" w:rsidP="00206ABC">
      <w:r>
        <w:t>//SUMMARY status as on 11</w:t>
      </w:r>
      <w:r w:rsidRPr="00206ABC">
        <w:rPr>
          <w:vertAlign w:val="superscript"/>
        </w:rPr>
        <w:t>th</w:t>
      </w:r>
      <w:r>
        <w:t xml:space="preserve"> June//</w:t>
      </w:r>
      <w:r>
        <w:br/>
        <w:t>## SESSION SUMMARY — 10-11 JUNE 2026</w:t>
      </w:r>
    </w:p>
    <w:p w14:paraId="58101041" w14:textId="77777777" w:rsidR="00206ABC" w:rsidRDefault="00206ABC" w:rsidP="00206ABC">
      <w:r>
        <w:t>### Context: Neeraj Singh Mohnia — M/s Adarsh Impex Enterprise — Decree Rs. 1,51,57,226 vs Babulal Ganeshmal Bohra</w:t>
      </w:r>
    </w:p>
    <w:p w14:paraId="7B4C7922" w14:textId="77777777" w:rsidR="00206ABC" w:rsidRDefault="00206ABC" w:rsidP="00206ABC"/>
    <w:p w14:paraId="3FD0004B" w14:textId="77777777" w:rsidR="00206ABC" w:rsidRDefault="00206ABC" w:rsidP="00206ABC">
      <w:r>
        <w:t>---</w:t>
      </w:r>
    </w:p>
    <w:p w14:paraId="29A8094D" w14:textId="77777777" w:rsidR="00206ABC" w:rsidRDefault="00206ABC" w:rsidP="00206ABC"/>
    <w:p w14:paraId="2E799076" w14:textId="77777777" w:rsidR="00206ABC" w:rsidRDefault="00206ABC" w:rsidP="00206ABC">
      <w:r>
        <w:t>## PART 1 — VADODARA COURT — 10/06/2026</w:t>
      </w:r>
    </w:p>
    <w:p w14:paraId="08A7CF45" w14:textId="77777777" w:rsidR="00206ABC" w:rsidRDefault="00206ABC" w:rsidP="00206ABC"/>
    <w:p w14:paraId="28C739B9" w14:textId="77777777" w:rsidR="00206ABC" w:rsidRDefault="00206ABC" w:rsidP="00206ABC">
      <w:r>
        <w:t>### Documents Built and Filed</w:t>
      </w:r>
    </w:p>
    <w:p w14:paraId="7DFE35C3" w14:textId="77777777" w:rsidR="00206ABC" w:rsidRDefault="00206ABC" w:rsidP="00206ABC">
      <w:r>
        <w:t>All four Vadodara documents were built with full formatting — English + Gujarati — Shruti font — professional headers and Page X of Y footers — red bold emphasis — dark blue section labels:</w:t>
      </w:r>
    </w:p>
    <w:p w14:paraId="1C616597" w14:textId="77777777" w:rsidR="00206ABC" w:rsidRDefault="00206ABC" w:rsidP="00206ABC"/>
    <w:p w14:paraId="5F830D1F" w14:textId="77777777" w:rsidR="00206ABC" w:rsidRDefault="00206ABC" w:rsidP="00206ABC">
      <w:r>
        <w:t>- **Application 1** — Production Warrants against BOI and IOB + Court Commissioner + Attachment of five properties — 623 paragraphs</w:t>
      </w:r>
    </w:p>
    <w:p w14:paraId="419B521A" w14:textId="77777777" w:rsidR="00206ABC" w:rsidRDefault="00206ABC" w:rsidP="00206ABC">
      <w:r>
        <w:t>- **Application 2** — Impleadment of Ravi Bohra, Sangeeta Bohra, Geetaben Joshi — 261 paragraphs</w:t>
      </w:r>
    </w:p>
    <w:p w14:paraId="7EA9823D" w14:textId="77777777" w:rsidR="00206ABC" w:rsidRDefault="00206ABC" w:rsidP="00206ABC">
      <w:r>
        <w:t>- **Affidavit in Support** — Impleadment — executed on Rs. 100 stamp paper before Notary — 81 paragraphs</w:t>
      </w:r>
    </w:p>
    <w:p w14:paraId="47F65359" w14:textId="77777777" w:rsidR="00206ABC" w:rsidRDefault="00206ABC" w:rsidP="00206ABC">
      <w:r>
        <w:t>- **Supplementary Pursis** — New judge briefing + Part 0 urgent hearing prayer + Sections A through I + Bailiff scenario table + Advocate Kumavat instructions in single consolidated table — 322 paragraphs</w:t>
      </w:r>
    </w:p>
    <w:p w14:paraId="4FE85A78" w14:textId="77777777" w:rsidR="00206ABC" w:rsidRDefault="00206ABC" w:rsidP="00206ABC"/>
    <w:p w14:paraId="1FE37EF8" w14:textId="77777777" w:rsidR="00206ABC" w:rsidRDefault="00206ABC" w:rsidP="00206ABC">
      <w:r>
        <w:t>### Strategic Card Management Verified</w:t>
      </w:r>
    </w:p>
    <w:p w14:paraId="758AAD9B" w14:textId="77777777" w:rsidR="00206ABC" w:rsidRDefault="00206ABC" w:rsidP="00206ABC">
      <w:r>
        <w:t>Confirmed items held back exclusively for DRT-II Mumbai 20/08/2026:</w:t>
      </w:r>
    </w:p>
    <w:p w14:paraId="64331861" w14:textId="77777777" w:rsidR="00206ABC" w:rsidRDefault="00206ABC" w:rsidP="00206ABC">
      <w:r>
        <w:t>- CHG-4 seven anomalies — 33 days post IA 884/2026</w:t>
      </w:r>
    </w:p>
    <w:p w14:paraId="173B31DC" w14:textId="77777777" w:rsidR="00206ABC" w:rsidRDefault="00206ABC" w:rsidP="00206ABC">
      <w:r>
        <w:t>- CS Ramesh Kheradia FCS 5859 and CA Mandowara FCA 046468</w:t>
      </w:r>
    </w:p>
    <w:p w14:paraId="54F4789F" w14:textId="77777777" w:rsidR="00206ABC" w:rsidRDefault="00206ABC" w:rsidP="00206ABC">
      <w:r>
        <w:t>- User IDs A000411253 and A000402311</w:t>
      </w:r>
    </w:p>
    <w:p w14:paraId="41C45257" w14:textId="77777777" w:rsidR="00206ABC" w:rsidRDefault="00206ABC" w:rsidP="00206ABC">
      <w:r>
        <w:t>- Section 250 Companies Act full argument</w:t>
      </w:r>
    </w:p>
    <w:p w14:paraId="2397A0A2" w14:textId="77777777" w:rsidR="00206ABC" w:rsidRDefault="00206ABC" w:rsidP="00206ABC">
      <w:r>
        <w:lastRenderedPageBreak/>
        <w:t>- divyasweta@yahoo.co.in unknown email</w:t>
      </w:r>
    </w:p>
    <w:p w14:paraId="0AFA3634" w14:textId="77777777" w:rsidR="00206ABC" w:rsidRDefault="00206ABC" w:rsidP="00206ABC">
      <w:r>
        <w:t>- Anomaly 38 exact figure Rs. 22,75,814 — Para 9 Application 1 corrected by Neeraj himself before filing</w:t>
      </w:r>
    </w:p>
    <w:p w14:paraId="3BFE2A14" w14:textId="77777777" w:rsidR="00206ABC" w:rsidRDefault="00206ABC" w:rsidP="00206ABC"/>
    <w:p w14:paraId="20A11C28" w14:textId="77777777" w:rsidR="00206ABC" w:rsidRDefault="00206ABC" w:rsidP="00206ABC">
      <w:r>
        <w:t>### New Exhibits Filed</w:t>
      </w:r>
    </w:p>
    <w:p w14:paraId="5FC1EAAB" w14:textId="77777777" w:rsidR="00206ABC" w:rsidRDefault="00206ABC" w:rsidP="00206ABC">
      <w:r>
        <w:t>C-6, C-7, E-2 (Ishani Pandya RoC Ahmedabad letter), E-3, E-4 (Rashmi Metasteel Form 23AC — 3 pages only — cover + balance sheet + certification), G-1 (CBI Letter 326), G-2 (CBI Letter 327), L-1 (EOW Transfer Letter 993/2026)</w:t>
      </w:r>
    </w:p>
    <w:p w14:paraId="2D548E8B" w14:textId="77777777" w:rsidR="00206ABC" w:rsidRDefault="00206ABC" w:rsidP="00206ABC"/>
    <w:p w14:paraId="1FED3DF8" w14:textId="77777777" w:rsidR="00206ABC" w:rsidRDefault="00206ABC" w:rsidP="00206ABC">
      <w:r>
        <w:t>### Bank Addresses</w:t>
      </w:r>
    </w:p>
    <w:p w14:paraId="6B6F13E8" w14:textId="77777777" w:rsidR="00206ABC" w:rsidRDefault="00206ABC" w:rsidP="00206ABC">
      <w:r>
        <w:t>Handwritten on Para 12 and 13 of Application 1:</w:t>
      </w:r>
    </w:p>
    <w:p w14:paraId="1F5B89B1" w14:textId="77777777" w:rsidR="00206ABC" w:rsidRDefault="00206ABC" w:rsidP="00206ABC">
      <w:r>
        <w:t>- BOI Nagpada: Nagpada Neighbourhood House, Dimtimkar Road, Byculla, Mumbai — 400 008</w:t>
      </w:r>
    </w:p>
    <w:p w14:paraId="15BE200C" w14:textId="77777777" w:rsidR="00206ABC" w:rsidRDefault="00206ABC" w:rsidP="00206ABC">
      <w:r>
        <w:t>- BOI HQ: Star House, C-5, G Block, BKC, Bandra East, Mumbai — 400 051</w:t>
      </w:r>
    </w:p>
    <w:p w14:paraId="39E0308B" w14:textId="77777777" w:rsidR="00206ABC" w:rsidRDefault="00206ABC" w:rsidP="00206ABC">
      <w:r>
        <w:t>- IOB Dandia Bazaar: 1st Floor, Siddharth Building, Opp. Brahman Sabha, Dandia Bazar, Vadodara — 390 001</w:t>
      </w:r>
    </w:p>
    <w:p w14:paraId="68B32992" w14:textId="77777777" w:rsidR="00206ABC" w:rsidRDefault="00206ABC" w:rsidP="00206ABC">
      <w:r>
        <w:t>- IOB Gujarat Regional: 85-A, Near JadeBlue, Sampatrao Colony, Alkapuri, Vadodara — 390 007</w:t>
      </w:r>
    </w:p>
    <w:p w14:paraId="3C4EC784" w14:textId="77777777" w:rsidR="00206ABC" w:rsidRDefault="00206ABC" w:rsidP="00206ABC">
      <w:r>
        <w:t>- IOB HQ: 762/763, Anna Salai, Chennai — 600 002</w:t>
      </w:r>
    </w:p>
    <w:p w14:paraId="3548E7FF" w14:textId="77777777" w:rsidR="00206ABC" w:rsidRDefault="00206ABC" w:rsidP="00206ABC"/>
    <w:p w14:paraId="48F901B2" w14:textId="77777777" w:rsidR="00206ABC" w:rsidRDefault="00206ABC" w:rsidP="00206ABC">
      <w:r>
        <w:t>### Court Outcome — 10/06/2026</w:t>
      </w:r>
    </w:p>
    <w:p w14:paraId="13C2DE43" w14:textId="77777777" w:rsidR="00206ABC" w:rsidRDefault="00206ABC" w:rsidP="00206ABC">
      <w:r>
        <w:t>New Judge Shri J.V. Shah made strong oral observations before receiving applications:</w:t>
      </w:r>
    </w:p>
    <w:p w14:paraId="35D56697" w14:textId="77777777" w:rsidR="00206ABC" w:rsidRDefault="00206ABC" w:rsidP="00206ABC">
      <w:r>
        <w:t>- Execution court has limitations — cannot implead — cannot summon third parties</w:t>
      </w:r>
    </w:p>
    <w:p w14:paraId="56CD75D0" w14:textId="77777777" w:rsidR="00206ABC" w:rsidRDefault="00206ABC" w:rsidP="00206ABC">
      <w:r>
        <w:t>- Threatened heavy costs if court time wasted</w:t>
      </w:r>
    </w:p>
    <w:p w14:paraId="232D86EE" w14:textId="77777777" w:rsidR="00206ABC" w:rsidRDefault="00206ABC" w:rsidP="00206ABC">
      <w:r>
        <w:t>- Neeraj remained calm — submitted all three bundles to the Reader</w:t>
      </w:r>
    </w:p>
    <w:p w14:paraId="249E0E30" w14:textId="77777777" w:rsidR="00206ABC" w:rsidRDefault="00206ABC" w:rsidP="00206ABC"/>
    <w:p w14:paraId="5E9303FA" w14:textId="77777777" w:rsidR="00206ABC" w:rsidRDefault="00206ABC" w:rsidP="00206ABC">
      <w:r>
        <w:t xml:space="preserve">**Strategic </w:t>
      </w:r>
      <w:proofErr w:type="gramStart"/>
      <w:r>
        <w:t>decision:*</w:t>
      </w:r>
      <w:proofErr w:type="gramEnd"/>
      <w:r>
        <w:t>* Reactive mode adopted — let judge read and issue written order — written order is appealable before Gujarat High Court under Section 115 CPC — oral observations have no legal force. Next hearing date awaited within 2-3 days.</w:t>
      </w:r>
    </w:p>
    <w:p w14:paraId="490C8508" w14:textId="77777777" w:rsidR="00206ABC" w:rsidRDefault="00206ABC" w:rsidP="00206ABC"/>
    <w:p w14:paraId="00585D60" w14:textId="77777777" w:rsidR="00206ABC" w:rsidRDefault="00206ABC" w:rsidP="00206ABC">
      <w:r>
        <w:t xml:space="preserve">**Filing </w:t>
      </w:r>
      <w:proofErr w:type="gramStart"/>
      <w:r>
        <w:t>confirmed:*</w:t>
      </w:r>
      <w:proofErr w:type="gramEnd"/>
      <w:r>
        <w:t>* Applications are on judicial record regardless of judge's oral observations.</w:t>
      </w:r>
    </w:p>
    <w:p w14:paraId="5902DAB4" w14:textId="77777777" w:rsidR="00206ABC" w:rsidRDefault="00206ABC" w:rsidP="00206ABC"/>
    <w:p w14:paraId="5D8D1963" w14:textId="77777777" w:rsidR="00206ABC" w:rsidRDefault="00206ABC" w:rsidP="00206ABC">
      <w:r>
        <w:t>---</w:t>
      </w:r>
    </w:p>
    <w:p w14:paraId="0913C5B5" w14:textId="77777777" w:rsidR="00206ABC" w:rsidRDefault="00206ABC" w:rsidP="00206ABC"/>
    <w:p w14:paraId="569462F4" w14:textId="77777777" w:rsidR="00206ABC" w:rsidRDefault="00206ABC" w:rsidP="00206ABC">
      <w:r>
        <w:t>## PART 2 — DRT-II MUMBAI — 10/06/2026</w:t>
      </w:r>
    </w:p>
    <w:p w14:paraId="15A51F4F" w14:textId="77777777" w:rsidR="00206ABC" w:rsidRDefault="00206ABC" w:rsidP="00206ABC"/>
    <w:p w14:paraId="7AAEC60E" w14:textId="77777777" w:rsidR="00206ABC" w:rsidRDefault="00206ABC" w:rsidP="00206ABC">
      <w:r>
        <w:t>- Appeared at 10:30 AM</w:t>
      </w:r>
    </w:p>
    <w:p w14:paraId="1DF0F54F" w14:textId="77777777" w:rsidR="00206ABC" w:rsidRDefault="00206ABC" w:rsidP="00206ABC">
      <w:r>
        <w:t>- Confirmed next hearing date 20/08/2026 on IA 884/2026</w:t>
      </w:r>
    </w:p>
    <w:p w14:paraId="3FFF92AB" w14:textId="77777777" w:rsidR="00206ABC" w:rsidRDefault="00206ABC" w:rsidP="00206ABC">
      <w:r>
        <w:t>- ICICI OA 230/2024 application — already emailed 04/06/2026 — physical re-filing deemed redundant</w:t>
      </w:r>
    </w:p>
    <w:p w14:paraId="4AAA8216" w14:textId="77777777" w:rsidR="00206ABC" w:rsidRDefault="00206ABC" w:rsidP="00206ABC">
      <w:r>
        <w:t>- Carry list confirmed: Decree + IA 884/2026 copy + CBI Letters 326/327 + ID</w:t>
      </w:r>
    </w:p>
    <w:p w14:paraId="0A4D6947" w14:textId="77777777" w:rsidR="00206ABC" w:rsidRDefault="00206ABC" w:rsidP="00206ABC"/>
    <w:p w14:paraId="56CC6FC1" w14:textId="77777777" w:rsidR="00206ABC" w:rsidRDefault="00206ABC" w:rsidP="00206ABC">
      <w:r>
        <w:t>---</w:t>
      </w:r>
    </w:p>
    <w:p w14:paraId="7BE82A55" w14:textId="77777777" w:rsidR="00206ABC" w:rsidRDefault="00206ABC" w:rsidP="00206ABC"/>
    <w:p w14:paraId="14ACFC50" w14:textId="77777777" w:rsidR="00206ABC" w:rsidRDefault="00206ABC" w:rsidP="00206ABC">
      <w:r>
        <w:t>## PART 3 — CIT(A) 57 HEARING — 10/06/2026</w:t>
      </w:r>
    </w:p>
    <w:p w14:paraId="4B583F3C" w14:textId="77777777" w:rsidR="00206ABC" w:rsidRDefault="00206ABC" w:rsidP="00206ABC"/>
    <w:p w14:paraId="137EC727" w14:textId="77777777" w:rsidR="00206ABC" w:rsidRDefault="00206ABC" w:rsidP="00206ABC">
      <w:r>
        <w:t>### Outcome — Negative on Procedure</w:t>
      </w:r>
    </w:p>
    <w:p w14:paraId="01AADB4B" w14:textId="77777777" w:rsidR="00206ABC" w:rsidRDefault="00206ABC" w:rsidP="00206ABC">
      <w:r>
        <w:t>Commissioner Shri B. Panda cited two mistakes:</w:t>
      </w:r>
    </w:p>
    <w:p w14:paraId="12AB8199" w14:textId="77777777" w:rsidR="00206ABC" w:rsidRDefault="00206ABC" w:rsidP="00206ABC">
      <w:r>
        <w:t>- Penalty Order not carried to hearing</w:t>
      </w:r>
    </w:p>
    <w:p w14:paraId="58978AA6" w14:textId="77777777" w:rsidR="00206ABC" w:rsidRDefault="00206ABC" w:rsidP="00206ABC">
      <w:r>
        <w:t>- Email authority letter rejected — Form 48 on Rs. 50 stamp paper required</w:t>
      </w:r>
    </w:p>
    <w:p w14:paraId="48AED866" w14:textId="77777777" w:rsidR="00206ABC" w:rsidRDefault="00206ABC" w:rsidP="00206ABC"/>
    <w:p w14:paraId="76B08F94" w14:textId="77777777" w:rsidR="00206ABC" w:rsidRDefault="00206ABC" w:rsidP="00206ABC">
      <w:r>
        <w:t>### Strategic Decision</w:t>
      </w:r>
    </w:p>
    <w:p w14:paraId="6E810864" w14:textId="77777777" w:rsidR="00206ABC" w:rsidRDefault="00206ABC" w:rsidP="00206ABC">
      <w:r>
        <w:t>Two separate clean tracks created — never to overlap:</w:t>
      </w:r>
    </w:p>
    <w:p w14:paraId="672BC642" w14:textId="77777777" w:rsidR="00206ABC" w:rsidRDefault="00206ABC" w:rsidP="00206ABC"/>
    <w:p w14:paraId="1561BB67" w14:textId="77777777" w:rsidR="00206ABC" w:rsidRDefault="00206ABC" w:rsidP="00206ABC">
      <w:r>
        <w:t xml:space="preserve">**Track A — Penalty Appeal — CIT(A) </w:t>
      </w:r>
      <w:proofErr w:type="gramStart"/>
      <w:r>
        <w:t>57:*</w:t>
      </w:r>
      <w:proofErr w:type="gramEnd"/>
      <w:r>
        <w:t>*</w:t>
      </w:r>
    </w:p>
    <w:p w14:paraId="615F27B2" w14:textId="77777777" w:rsidR="00206ABC" w:rsidRDefault="00206ABC" w:rsidP="00206ABC">
      <w:r>
        <w:t>- Nidhi sends email directly from emailnidhiraj@gmail.com tonight</w:t>
      </w:r>
    </w:p>
    <w:p w14:paraId="1A82CA3B" w14:textId="77777777" w:rsidR="00206ABC" w:rsidRDefault="00206ABC" w:rsidP="00206ABC">
      <w:r>
        <w:t>- Focused on ITAT Order only — wrong PAN and digital signature defects held back strategically</w:t>
      </w:r>
    </w:p>
    <w:p w14:paraId="269508DC" w14:textId="77777777" w:rsidR="00206ABC" w:rsidRDefault="00206ABC" w:rsidP="00206ABC">
      <w:r>
        <w:t>- Penalty Order attached — ITAT Order attached — Written Submissions referenced</w:t>
      </w:r>
    </w:p>
    <w:p w14:paraId="3E81A814" w14:textId="77777777" w:rsidR="00206ABC" w:rsidRDefault="00206ABC" w:rsidP="00206ABC">
      <w:r>
        <w:t>- Form 48 to follow within 7 days — US Notary in San Diego</w:t>
      </w:r>
    </w:p>
    <w:p w14:paraId="0F19DE09" w14:textId="77777777" w:rsidR="00206ABC" w:rsidRDefault="00206ABC" w:rsidP="00206ABC"/>
    <w:p w14:paraId="6E67BFC8" w14:textId="77777777" w:rsidR="00206ABC" w:rsidRDefault="00206ABC" w:rsidP="00206ABC">
      <w:r>
        <w:t xml:space="preserve">**Track B — Give Effect + Account Unfreeze — AO Anil Kumar </w:t>
      </w:r>
      <w:proofErr w:type="gramStart"/>
      <w:r>
        <w:t>Tiwari:*</w:t>
      </w:r>
      <w:proofErr w:type="gramEnd"/>
      <w:r>
        <w:t>*</w:t>
      </w:r>
    </w:p>
    <w:p w14:paraId="1D35448F" w14:textId="77777777" w:rsidR="00206ABC" w:rsidRDefault="00206ABC" w:rsidP="00206ABC">
      <w:r>
        <w:t>- Formal 30-day notice under Section 153(5) — statutory deadline expired 26 months ago</w:t>
      </w:r>
    </w:p>
    <w:p w14:paraId="1F93E0D1" w14:textId="77777777" w:rsidR="00206ABC" w:rsidRDefault="00206ABC" w:rsidP="00206ABC">
      <w:r>
        <w:t>- Three-step escalation ladder: AO → PCIT → Bombay HC writ</w:t>
      </w:r>
    </w:p>
    <w:p w14:paraId="0724749E" w14:textId="77777777" w:rsidR="00206ABC" w:rsidRDefault="00206ABC" w:rsidP="00206ABC">
      <w:r>
        <w:t>- Portal grievance — e-Nivaran — Delay in OGE filed simultaneously</w:t>
      </w:r>
    </w:p>
    <w:p w14:paraId="1C9A77D7" w14:textId="77777777" w:rsidR="00206ABC" w:rsidRDefault="00206ABC" w:rsidP="00206ABC">
      <w:r>
        <w:t>- Deadline: 09/07/2026 — PCIT escalation on 10/07/2026 if AO silent</w:t>
      </w:r>
    </w:p>
    <w:p w14:paraId="6CF42D8C" w14:textId="77777777" w:rsidR="00206ABC" w:rsidRDefault="00206ABC" w:rsidP="00206ABC"/>
    <w:p w14:paraId="6E8447C5" w14:textId="77777777" w:rsidR="00206ABC" w:rsidRDefault="00206ABC" w:rsidP="00206ABC">
      <w:r>
        <w:t>### Key Facts Confirmed from Penalty Order</w:t>
      </w:r>
    </w:p>
    <w:p w14:paraId="63C250C4" w14:textId="77777777" w:rsidR="00206ABC" w:rsidRDefault="00206ABC" w:rsidP="00206ABC">
      <w:r>
        <w:t>- DIN: ITBA/PNL/F/271</w:t>
      </w:r>
      <w:proofErr w:type="gramStart"/>
      <w:r>
        <w:t>AAC(</w:t>
      </w:r>
      <w:proofErr w:type="gramEnd"/>
      <w:r>
        <w:t>1)/2023-24/1063057037(1)</w:t>
      </w:r>
    </w:p>
    <w:p w14:paraId="30A16750" w14:textId="77777777" w:rsidR="00206ABC" w:rsidRDefault="00206ABC" w:rsidP="00206ABC">
      <w:r>
        <w:t>- Penalty: Rs. 5,39,760 under Section 271</w:t>
      </w:r>
      <w:proofErr w:type="gramStart"/>
      <w:r>
        <w:t>AAC(</w:t>
      </w:r>
      <w:proofErr w:type="gramEnd"/>
      <w:r>
        <w:t>1)</w:t>
      </w:r>
    </w:p>
    <w:p w14:paraId="3B05486C" w14:textId="77777777" w:rsidR="00206ABC" w:rsidRDefault="00206ABC" w:rsidP="00206ABC">
      <w:r>
        <w:t>- AO: Anil Kumar Tiwari — ITO Ward 3(2)(1) — Room 1627 Air India Building Nariman Point</w:t>
      </w:r>
    </w:p>
    <w:p w14:paraId="54B82156" w14:textId="77777777" w:rsidR="00206ABC" w:rsidRDefault="00206ABC" w:rsidP="00206ABC">
      <w:r>
        <w:t>- ITAT Order ITA 3281/Mum/2022 dated 29/12/2023 — deleted entire addition Rs. 89,58,000</w:t>
      </w:r>
    </w:p>
    <w:p w14:paraId="36E3D2BC" w14:textId="77777777" w:rsidR="00206ABC" w:rsidRDefault="00206ABC" w:rsidP="00206ABC">
      <w:r>
        <w:t>- ICICI account 001101082404 frozen 17+ months</w:t>
      </w:r>
    </w:p>
    <w:p w14:paraId="5D183EC0" w14:textId="77777777" w:rsidR="00206ABC" w:rsidRDefault="00206ABC" w:rsidP="00206ABC"/>
    <w:p w14:paraId="062C3E65" w14:textId="77777777" w:rsidR="00206ABC" w:rsidRDefault="00206ABC" w:rsidP="00206ABC">
      <w:r>
        <w:t>### Defects Held Back Strategically</w:t>
      </w:r>
    </w:p>
    <w:p w14:paraId="6A6258B8" w14:textId="77777777" w:rsidR="00206ABC" w:rsidRDefault="00206ABC" w:rsidP="00206ABC">
      <w:r>
        <w:t>- Wrong PAN ACFPM3533R on demand notice dated 27/03/2026 — Nidhi's PAN is AZQPM1433L</w:t>
      </w:r>
    </w:p>
    <w:p w14:paraId="59F2753E" w14:textId="77777777" w:rsidR="00206ABC" w:rsidRDefault="00206ABC" w:rsidP="00206ABC">
      <w:r>
        <w:lastRenderedPageBreak/>
        <w:t>- Unverified digital signature on demand notice — void ab initio under IT Act 2000</w:t>
      </w:r>
    </w:p>
    <w:p w14:paraId="4588A2AA" w14:textId="77777777" w:rsidR="00206ABC" w:rsidRDefault="00206ABC" w:rsidP="00206ABC">
      <w:r>
        <w:t>- Both held back — not raised in Nidhi's email — preserved for later if needed</w:t>
      </w:r>
    </w:p>
    <w:p w14:paraId="25D5371D" w14:textId="77777777" w:rsidR="00206ABC" w:rsidRDefault="00206ABC" w:rsidP="00206ABC"/>
    <w:p w14:paraId="7FB027D3" w14:textId="77777777" w:rsidR="00206ABC" w:rsidRDefault="00206ABC" w:rsidP="00206ABC">
      <w:r>
        <w:t>---</w:t>
      </w:r>
    </w:p>
    <w:p w14:paraId="23F4D71E" w14:textId="77777777" w:rsidR="00206ABC" w:rsidRDefault="00206ABC" w:rsidP="00206ABC"/>
    <w:p w14:paraId="02ED7158" w14:textId="77777777" w:rsidR="00206ABC" w:rsidRDefault="00206ABC" w:rsidP="00206ABC">
      <w:r>
        <w:t>## PART 4 — RTI MATTERS</w:t>
      </w:r>
    </w:p>
    <w:p w14:paraId="6A21EF78" w14:textId="77777777" w:rsidR="00206ABC" w:rsidRDefault="00206ABC" w:rsidP="00206ABC"/>
    <w:p w14:paraId="32ECB8C5" w14:textId="77777777" w:rsidR="00206ABC" w:rsidRDefault="00206ABC" w:rsidP="00206ABC">
      <w:r>
        <w:t>### CCITM/R/E/26/00307/1 — IT Department — Rejected 08/06/2026</w:t>
      </w:r>
    </w:p>
    <w:p w14:paraId="3E7936CE" w14:textId="77777777" w:rsidR="00206ABC" w:rsidRDefault="00206ABC" w:rsidP="00206ABC">
      <w:r>
        <w:t>- Rejected on Section 8(1)(j) — one liner — no elaboration</w:t>
      </w:r>
    </w:p>
    <w:p w14:paraId="4B38637D" w14:textId="77777777" w:rsidR="00206ABC" w:rsidRDefault="00206ABC" w:rsidP="00206ABC">
      <w:r>
        <w:t>- 12 sub-items across IT-1 through IT-4B — blanket rejection invalid</w:t>
      </w:r>
    </w:p>
    <w:p w14:paraId="4D4D8667" w14:textId="77777777" w:rsidR="00206ABC" w:rsidRDefault="00206ABC" w:rsidP="00206ABC">
      <w:r>
        <w:t>- First Appeal CCITM/A/E/26/00069 filed 11/06/2026</w:t>
      </w:r>
    </w:p>
    <w:p w14:paraId="322A0F03" w14:textId="77777777" w:rsidR="00206ABC" w:rsidRDefault="00206ABC" w:rsidP="00206ABC">
      <w:r>
        <w:t>- FAA deadline: 11/07/2026</w:t>
      </w:r>
    </w:p>
    <w:p w14:paraId="128EA7A8" w14:textId="77777777" w:rsidR="00206ABC" w:rsidRDefault="00206ABC" w:rsidP="00206ABC">
      <w:r>
        <w:t>- Key grounds: Wrong provision — Section 138 IT Act not invoked — prosecution proceedings are public documents Section 74 IEA — Girish Deshpande (2013) — Section 8(2) not engaged — Section 10 severability violated</w:t>
      </w:r>
    </w:p>
    <w:p w14:paraId="05C2890A" w14:textId="77777777" w:rsidR="00206ABC" w:rsidRDefault="00206ABC" w:rsidP="00206ABC">
      <w:r>
        <w:t>- Portal text under 3000 characters prepared</w:t>
      </w:r>
    </w:p>
    <w:p w14:paraId="130FF02B" w14:textId="77777777" w:rsidR="00206ABC" w:rsidRDefault="00206ABC" w:rsidP="00206ABC">
      <w:r>
        <w:t>- Only enclosures: CBI Letters 326 and 327 — documents already held by authority not re-enclosed</w:t>
      </w:r>
    </w:p>
    <w:p w14:paraId="657D698D" w14:textId="77777777" w:rsidR="00206ABC" w:rsidRDefault="00206ABC" w:rsidP="00206ABC"/>
    <w:p w14:paraId="17472E73" w14:textId="77777777" w:rsidR="00206ABC" w:rsidRDefault="00206ABC" w:rsidP="00206ABC">
      <w:r>
        <w:t>### EPFOG/R/E/26/07248 — Cosmos Aluminium — Rajahmundry Response 09/06/2026</w:t>
      </w:r>
    </w:p>
    <w:p w14:paraId="20CDBEA8" w14:textId="77777777" w:rsidR="00206ABC" w:rsidRDefault="00206ABC" w:rsidP="00206ABC">
      <w:r>
        <w:t>Key findings from CPIO response:</w:t>
      </w:r>
    </w:p>
    <w:p w14:paraId="1017F472" w14:textId="77777777" w:rsidR="00206ABC" w:rsidRDefault="00206ABC" w:rsidP="00206ABC">
      <w:r>
        <w:t>- PF Code confirmed: GR/RJY/57442 — registered w.e.f. 04/01/2008</w:t>
      </w:r>
    </w:p>
    <w:p w14:paraId="020982D9" w14:textId="77777777" w:rsidR="00206ABC" w:rsidRDefault="00206ABC" w:rsidP="00206ABC">
      <w:r>
        <w:t>- Address: SY.NO.190/2A/2, Kotapadu Village, Pedarayavaram Post, East Godavari, AP 533291</w:t>
      </w:r>
    </w:p>
    <w:p w14:paraId="41ED729C" w14:textId="77777777" w:rsidR="00206ABC" w:rsidRDefault="00206ABC" w:rsidP="00206ABC">
      <w:r>
        <w:t>- EPFO Enforcement Officers DID visit premises — confirmed</w:t>
      </w:r>
    </w:p>
    <w:p w14:paraId="4D5291DB" w14:textId="77777777" w:rsidR="00206ABC" w:rsidRDefault="00206ABC" w:rsidP="00206ABC">
      <w:r>
        <w:t>- Registration NOT cancelled</w:t>
      </w:r>
    </w:p>
    <w:p w14:paraId="73B25E77" w14:textId="77777777" w:rsidR="00206ABC" w:rsidRDefault="00206ABC" w:rsidP="00206ABC">
      <w:r>
        <w:t>- Employee headcount and contributions deflected to public portal — evasive</w:t>
      </w:r>
    </w:p>
    <w:p w14:paraId="1CDEE841" w14:textId="77777777" w:rsidR="00206ABC" w:rsidRDefault="00206ABC" w:rsidP="00206ABC">
      <w:r>
        <w:t>- Officer details wrongly shielded under Section 11</w:t>
      </w:r>
    </w:p>
    <w:p w14:paraId="2E80C42E" w14:textId="77777777" w:rsidR="00206ABC" w:rsidRDefault="00206ABC" w:rsidP="00206ABC"/>
    <w:p w14:paraId="1CF2E5E4" w14:textId="77777777" w:rsidR="00206ABC" w:rsidRDefault="00206ABC" w:rsidP="00206ABC">
      <w:r>
        <w:t>Four new questions added: Q-7 address verification, Q-8 ECR returns, Q-9 inspection report copy, Q-10 authorised signatory at registration</w:t>
      </w:r>
    </w:p>
    <w:p w14:paraId="2D6A12C1" w14:textId="77777777" w:rsidR="00206ABC" w:rsidRDefault="00206ABC" w:rsidP="00206ABC"/>
    <w:p w14:paraId="595E2F0F" w14:textId="77777777" w:rsidR="00206ABC" w:rsidRDefault="00206ABC" w:rsidP="00206ABC">
      <w:r>
        <w:t>First Appeal EPFOG/A/E/26/02030 filed 11/06/2026 — FAA deadline 11/07/2026</w:t>
      </w:r>
    </w:p>
    <w:p w14:paraId="0D402E17" w14:textId="77777777" w:rsidR="00206ABC" w:rsidRDefault="00206ABC" w:rsidP="00206ABC"/>
    <w:p w14:paraId="7234E173" w14:textId="77777777" w:rsidR="00206ABC" w:rsidRDefault="00206ABC" w:rsidP="00206ABC">
      <w:r>
        <w:t>### EPFOG/A/E/26/01667 — Rashmi Metasteel Mumbai EPFO</w:t>
      </w:r>
    </w:p>
    <w:p w14:paraId="71B9E259" w14:textId="77777777" w:rsidR="00206ABC" w:rsidRDefault="00206ABC" w:rsidP="00206ABC">
      <w:r>
        <w:t>- Status: Appeal forwarded to FAA on 14/05/2026</w:t>
      </w:r>
    </w:p>
    <w:p w14:paraId="032D6DFE" w14:textId="77777777" w:rsidR="00206ABC" w:rsidRDefault="00206ABC" w:rsidP="00206ABC">
      <w:r>
        <w:t>- 30-day deadline: 13/06/2026 — two days away</w:t>
      </w:r>
    </w:p>
    <w:p w14:paraId="00E14DEB" w14:textId="77777777" w:rsidR="00206ABC" w:rsidRDefault="00206ABC" w:rsidP="00206ABC">
      <w:r>
        <w:lastRenderedPageBreak/>
        <w:t>- Decision: Wait until 13/06/2026 — reactive mode</w:t>
      </w:r>
    </w:p>
    <w:p w14:paraId="5E76DD07" w14:textId="77777777" w:rsidR="00206ABC" w:rsidRDefault="00206ABC" w:rsidP="00206ABC">
      <w:r>
        <w:t>- If no FAA order by 13/06/2026 — file CIC Second Appeal 14/06/2026</w:t>
      </w:r>
    </w:p>
    <w:p w14:paraId="110A5046" w14:textId="77777777" w:rsidR="00206ABC" w:rsidRDefault="00206ABC" w:rsidP="00206ABC"/>
    <w:p w14:paraId="53B64207" w14:textId="77777777" w:rsidR="00206ABC" w:rsidRDefault="00206ABC" w:rsidP="00206ABC">
      <w:r>
        <w:t>---</w:t>
      </w:r>
    </w:p>
    <w:p w14:paraId="120FF404" w14:textId="77777777" w:rsidR="00206ABC" w:rsidRDefault="00206ABC" w:rsidP="00206ABC"/>
    <w:p w14:paraId="0910FF65" w14:textId="77777777" w:rsidR="00206ABC" w:rsidRDefault="00206ABC" w:rsidP="00206ABC">
      <w:r>
        <w:t>## PART 5 — DOCUMENTS BUILT THIS SESSION</w:t>
      </w:r>
    </w:p>
    <w:p w14:paraId="6C22732C" w14:textId="77777777" w:rsidR="00206ABC" w:rsidRDefault="00206ABC" w:rsidP="00206ABC"/>
    <w:p w14:paraId="00A942A5" w14:textId="77777777" w:rsidR="00206ABC" w:rsidRDefault="00206ABC" w:rsidP="00206ABC">
      <w:r>
        <w:t>| Document | Purpose | Status |</w:t>
      </w:r>
    </w:p>
    <w:p w14:paraId="786E5787" w14:textId="77777777" w:rsidR="00206ABC" w:rsidRDefault="00206ABC" w:rsidP="00206ABC">
      <w:r>
        <w:t>|---|---|---|</w:t>
      </w:r>
    </w:p>
    <w:p w14:paraId="3C20E0F6" w14:textId="77777777" w:rsidR="00206ABC" w:rsidRDefault="00206ABC" w:rsidP="00206ABC">
      <w:r>
        <w:t xml:space="preserve">| Vadodara_App1_Complete_WithGujarati_10June2026.docx | Production Warrants + Court Commissioner + Attachment + Full Gujarati | </w:t>
      </w:r>
      <w:r>
        <w:rPr>
          <w:rFonts w:ascii="Segoe UI Emoji" w:hAnsi="Segoe UI Emoji" w:cs="Segoe UI Emoji"/>
        </w:rPr>
        <w:t>✅</w:t>
      </w:r>
      <w:r>
        <w:t xml:space="preserve"> Filed |</w:t>
      </w:r>
    </w:p>
    <w:p w14:paraId="5463199A" w14:textId="77777777" w:rsidR="00206ABC" w:rsidRDefault="00206ABC" w:rsidP="00206ABC">
      <w:r>
        <w:t xml:space="preserve">| Vadodara_App2_Impleadment_WithGujarati_10June2026.docx | Impleadment Ravi/Sangeeta/Geetaben + Full Gujarati | </w:t>
      </w:r>
      <w:r>
        <w:rPr>
          <w:rFonts w:ascii="Segoe UI Emoji" w:hAnsi="Segoe UI Emoji" w:cs="Segoe UI Emoji"/>
        </w:rPr>
        <w:t>✅</w:t>
      </w:r>
      <w:r>
        <w:t xml:space="preserve"> Filed |</w:t>
      </w:r>
    </w:p>
    <w:p w14:paraId="78DA19C9" w14:textId="77777777" w:rsidR="00206ABC" w:rsidRDefault="00206ABC" w:rsidP="00206ABC">
      <w:r>
        <w:t xml:space="preserve">| Vadodara_Affidavit_Impleadment_10June2026.docx | Affidavit in Support of Impleadment | </w:t>
      </w:r>
      <w:r>
        <w:rPr>
          <w:rFonts w:ascii="Segoe UI Emoji" w:hAnsi="Segoe UI Emoji" w:cs="Segoe UI Emoji"/>
        </w:rPr>
        <w:t>✅</w:t>
      </w:r>
      <w:r>
        <w:t xml:space="preserve"> Filed |</w:t>
      </w:r>
    </w:p>
    <w:p w14:paraId="621C22FD" w14:textId="77777777" w:rsidR="00206ABC" w:rsidRDefault="00206ABC" w:rsidP="00206ABC">
      <w:r>
        <w:t xml:space="preserve">| Vadodara_Pursis_WithGujarati_10June2026.docx | Supplementary Pursis + Full Gujarati | </w:t>
      </w:r>
      <w:r>
        <w:rPr>
          <w:rFonts w:ascii="Segoe UI Emoji" w:hAnsi="Segoe UI Emoji" w:cs="Segoe UI Emoji"/>
        </w:rPr>
        <w:t>✅</w:t>
      </w:r>
      <w:r>
        <w:t xml:space="preserve"> Filed |</w:t>
      </w:r>
    </w:p>
    <w:p w14:paraId="6C771E32" w14:textId="77777777" w:rsidR="00206ABC" w:rsidRDefault="00206ABC" w:rsidP="00206ABC">
      <w:r>
        <w:t xml:space="preserve">| BOI_FirstAppeal_BKOIN_A_E_26_00211_Supplementary_08June2026.docx | BOI RTI First Appeal supplementary submission | </w:t>
      </w:r>
      <w:r>
        <w:rPr>
          <w:rFonts w:ascii="Segoe UI Emoji" w:hAnsi="Segoe UI Emoji" w:cs="Segoe UI Emoji"/>
        </w:rPr>
        <w:t>✅</w:t>
      </w:r>
      <w:r>
        <w:t xml:space="preserve"> Built </w:t>
      </w:r>
      <w:r>
        <w:rPr>
          <w:rFonts w:ascii="Aptos" w:hAnsi="Aptos" w:cs="Aptos"/>
        </w:rPr>
        <w:t>—</w:t>
      </w:r>
      <w:r>
        <w:t xml:space="preserve"> Speed Post before 19/06/2026 |</w:t>
      </w:r>
    </w:p>
    <w:p w14:paraId="30CE5FA6" w14:textId="77777777" w:rsidR="00206ABC" w:rsidRDefault="00206ABC" w:rsidP="00206ABC">
      <w:r>
        <w:t xml:space="preserve">| RBI_Complaint_cum_RTI_DeptSupervision_08June2026.docx | RBI Complaint + RTI dual document | </w:t>
      </w:r>
      <w:r>
        <w:rPr>
          <w:rFonts w:ascii="Segoe UI Emoji" w:hAnsi="Segoe UI Emoji" w:cs="Segoe UI Emoji"/>
        </w:rPr>
        <w:t>✅</w:t>
      </w:r>
      <w:r>
        <w:t xml:space="preserve"> Built </w:t>
      </w:r>
      <w:r>
        <w:rPr>
          <w:rFonts w:ascii="Aptos" w:hAnsi="Aptos" w:cs="Aptos"/>
        </w:rPr>
        <w:t>—</w:t>
      </w:r>
      <w:r>
        <w:t xml:space="preserve"> filed in person |</w:t>
      </w:r>
    </w:p>
    <w:p w14:paraId="783823F7" w14:textId="77777777" w:rsidR="00206ABC" w:rsidRDefault="00206ABC" w:rsidP="00206ABC">
      <w:r>
        <w:t xml:space="preserve">| IT_RTI_FirstAppeal_CCITM_R_E_26_00307_1_10June2026.docx | IT Dept RTI First Appeal | </w:t>
      </w:r>
      <w:r>
        <w:rPr>
          <w:rFonts w:ascii="Segoe UI Emoji" w:hAnsi="Segoe UI Emoji" w:cs="Segoe UI Emoji"/>
        </w:rPr>
        <w:t>✅</w:t>
      </w:r>
      <w:r>
        <w:t xml:space="preserve"> Filed online </w:t>
      </w:r>
      <w:r>
        <w:rPr>
          <w:rFonts w:ascii="Aptos" w:hAnsi="Aptos" w:cs="Aptos"/>
        </w:rPr>
        <w:t>—</w:t>
      </w:r>
      <w:r>
        <w:t xml:space="preserve"> Reg CCITM/A/E/26/00069 |</w:t>
      </w:r>
    </w:p>
    <w:p w14:paraId="1CC8B192" w14:textId="77777777" w:rsidR="00206ABC" w:rsidRDefault="00206ABC" w:rsidP="00206ABC">
      <w:r>
        <w:t xml:space="preserve">| EPFO_FirstAppeal_CosmosAluminium_EPFOG_R_E_26_07248_11June2026.docx | Cosmos Aluminium EPFO First Appeal | </w:t>
      </w:r>
      <w:r>
        <w:rPr>
          <w:rFonts w:ascii="Segoe UI Emoji" w:hAnsi="Segoe UI Emoji" w:cs="Segoe UI Emoji"/>
        </w:rPr>
        <w:t>✅</w:t>
      </w:r>
      <w:r>
        <w:t xml:space="preserve"> Filed online </w:t>
      </w:r>
      <w:r>
        <w:rPr>
          <w:rFonts w:ascii="Aptos" w:hAnsi="Aptos" w:cs="Aptos"/>
        </w:rPr>
        <w:t>—</w:t>
      </w:r>
      <w:r>
        <w:t xml:space="preserve"> Reg EPFOG/A/E/26/02030 |</w:t>
      </w:r>
    </w:p>
    <w:p w14:paraId="5A50E4CF" w14:textId="77777777" w:rsidR="00206ABC" w:rsidRDefault="00206ABC" w:rsidP="00206ABC"/>
    <w:p w14:paraId="6C66D0EF" w14:textId="77777777" w:rsidR="00206ABC" w:rsidRDefault="00206ABC" w:rsidP="00206ABC">
      <w:r>
        <w:t>---</w:t>
      </w:r>
    </w:p>
    <w:p w14:paraId="3F6A44B4" w14:textId="77777777" w:rsidR="00206ABC" w:rsidRDefault="00206ABC" w:rsidP="00206ABC"/>
    <w:p w14:paraId="6ADA8C2C" w14:textId="77777777" w:rsidR="00206ABC" w:rsidRDefault="00206ABC" w:rsidP="00206ABC">
      <w:r>
        <w:t>## PART 6 — H1B RULING NOTE</w:t>
      </w:r>
    </w:p>
    <w:p w14:paraId="5D406B92" w14:textId="77777777" w:rsidR="00206ABC" w:rsidRDefault="00206ABC" w:rsidP="00206ABC"/>
    <w:p w14:paraId="0B6B95FC" w14:textId="77777777" w:rsidR="00206ABC" w:rsidRDefault="00206ABC" w:rsidP="00206ABC">
      <w:r>
        <w:t>US District Judge Leo Sorokin — District of Massachusetts — blocked Trump's $100,000 H-1B fee on 08/06/2026 in California et al. v. Trump Case No. 1:26-cv-11581. Ruled unauthorised tax without congressional approval. Trump administration intends to appeal. Fee scheduled to expire September 2026 anyway.</w:t>
      </w:r>
    </w:p>
    <w:p w14:paraId="3965A523" w14:textId="77777777" w:rsidR="00206ABC" w:rsidRDefault="00206ABC" w:rsidP="00206ABC"/>
    <w:p w14:paraId="0B7CF939" w14:textId="77777777" w:rsidR="00206ABC" w:rsidRDefault="00206ABC" w:rsidP="00206ABC">
      <w:r>
        <w:t>Impact on Neeraj's situation — expired H1B with 2.25 years un-exhausted quota:</w:t>
      </w:r>
    </w:p>
    <w:p w14:paraId="5471BA73" w14:textId="77777777" w:rsidR="00206ABC" w:rsidRDefault="00206ABC" w:rsidP="00206ABC">
      <w:r>
        <w:t>- Fee block removes cost barrier for prospective employer filing a new petition</w:t>
      </w:r>
    </w:p>
    <w:p w14:paraId="2A0AB734" w14:textId="77777777" w:rsidR="00206ABC" w:rsidRDefault="00206ABC" w:rsidP="00206ABC">
      <w:r>
        <w:t>- Enhanced vetting requirements remain regardless</w:t>
      </w:r>
    </w:p>
    <w:p w14:paraId="78230F2B" w14:textId="77777777" w:rsidR="00206ABC" w:rsidRDefault="00206ABC" w:rsidP="00206ABC">
      <w:r>
        <w:t>- Appeal pending — uncertainty continues</w:t>
      </w:r>
    </w:p>
    <w:p w14:paraId="7409D72F" w14:textId="77777777" w:rsidR="00206ABC" w:rsidRDefault="00206ABC" w:rsidP="00206ABC">
      <w:r>
        <w:lastRenderedPageBreak/>
        <w:t>- Activating the 2.25 years still requires a US employer willing to sponsor</w:t>
      </w:r>
    </w:p>
    <w:p w14:paraId="38911BF0" w14:textId="77777777" w:rsidR="00206ABC" w:rsidRDefault="00206ABC" w:rsidP="00206ABC"/>
    <w:p w14:paraId="31E99563" w14:textId="77777777" w:rsidR="00206ABC" w:rsidRDefault="00206ABC" w:rsidP="00206ABC">
      <w:r>
        <w:t>---</w:t>
      </w:r>
    </w:p>
    <w:p w14:paraId="6914D094" w14:textId="77777777" w:rsidR="00206ABC" w:rsidRDefault="00206ABC" w:rsidP="00206ABC"/>
    <w:p w14:paraId="5E92A0E5" w14:textId="77777777" w:rsidR="00206ABC" w:rsidRDefault="00206ABC" w:rsidP="00206ABC">
      <w:r>
        <w:t>## PART 7 — PDF SIZE ISSUE RESOLVED</w:t>
      </w:r>
    </w:p>
    <w:p w14:paraId="3A3356F2" w14:textId="77777777" w:rsidR="00206ABC" w:rsidRDefault="00206ABC" w:rsidP="00206ABC"/>
    <w:p w14:paraId="5E9B4F04" w14:textId="77777777" w:rsidR="00206ABC" w:rsidRDefault="00206ABC" w:rsidP="00206ABC">
      <w:r>
        <w:t>Diagnosis: Microsoft Word embeds entire font files including Shruti Gujarati font — producing 4 MB PDFs. LibreOffice conversion produces 146-555 KB PDFs from the same documents. Solution confirmed — use LibreOffice or upload .docx here for conversion.</w:t>
      </w:r>
    </w:p>
    <w:p w14:paraId="073322C6" w14:textId="77777777" w:rsidR="00206ABC" w:rsidRDefault="00206ABC" w:rsidP="00206ABC"/>
    <w:p w14:paraId="4FC9C2FF" w14:textId="77777777" w:rsidR="00206ABC" w:rsidRDefault="00206ABC" w:rsidP="00206ABC">
      <w:r>
        <w:t>---</w:t>
      </w:r>
    </w:p>
    <w:p w14:paraId="0A4A8BE7" w14:textId="77777777" w:rsidR="00206ABC" w:rsidRDefault="00206ABC" w:rsidP="00206ABC"/>
    <w:p w14:paraId="68E5D988" w14:textId="77777777" w:rsidR="00206ABC" w:rsidRDefault="00206ABC" w:rsidP="00206ABC">
      <w:r>
        <w:t>## PART 8 — PENDING ACTIONS CARRIED FORWARD</w:t>
      </w:r>
    </w:p>
    <w:p w14:paraId="54D73496" w14:textId="77777777" w:rsidR="00206ABC" w:rsidRDefault="00206ABC" w:rsidP="00206ABC"/>
    <w:p w14:paraId="5F0933D5" w14:textId="77777777" w:rsidR="00206ABC" w:rsidRDefault="00206ABC" w:rsidP="00206ABC">
      <w:r>
        <w:t>| Priority | Action | Who | Deadline |</w:t>
      </w:r>
    </w:p>
    <w:p w14:paraId="7F166E4F" w14:textId="77777777" w:rsidR="00206ABC" w:rsidRDefault="00206ABC" w:rsidP="00206ABC">
      <w:r>
        <w:t>|---|---|---|---|</w:t>
      </w:r>
    </w:p>
    <w:p w14:paraId="1A92B72D" w14:textId="77777777" w:rsidR="00206ABC" w:rsidRDefault="00206ABC" w:rsidP="00206ABC">
      <w:r>
        <w:t xml:space="preserve">| </w:t>
      </w:r>
      <w:r>
        <w:rPr>
          <w:rFonts w:ascii="Segoe UI Emoji" w:hAnsi="Segoe UI Emoji" w:cs="Segoe UI Emoji"/>
        </w:rPr>
        <w:t>🔴</w:t>
      </w:r>
      <w:r>
        <w:t xml:space="preserve"> 1 | Nidhi Email 1 to CIT(A) 57 — focused ITAT version | Nidhi | Tonight |</w:t>
      </w:r>
    </w:p>
    <w:p w14:paraId="0989F12C" w14:textId="77777777" w:rsidR="00206ABC" w:rsidRDefault="00206ABC" w:rsidP="00206ABC">
      <w:r>
        <w:t xml:space="preserve">| </w:t>
      </w:r>
      <w:r>
        <w:rPr>
          <w:rFonts w:ascii="Segoe UI Emoji" w:hAnsi="Segoe UI Emoji" w:cs="Segoe UI Emoji"/>
        </w:rPr>
        <w:t>🔴</w:t>
      </w:r>
      <w:r>
        <w:t xml:space="preserve"> 2 | Email 2 to AO — Section 153(5) 30-day notice | Neeraj | 12/06/2026 |</w:t>
      </w:r>
    </w:p>
    <w:p w14:paraId="0BF5E4D4" w14:textId="77777777" w:rsidR="00206ABC" w:rsidRDefault="00206ABC" w:rsidP="00206ABC">
      <w:r>
        <w:t xml:space="preserve">| </w:t>
      </w:r>
      <w:r>
        <w:rPr>
          <w:rFonts w:ascii="Segoe UI Emoji" w:hAnsi="Segoe UI Emoji" w:cs="Segoe UI Emoji"/>
        </w:rPr>
        <w:t>🔴</w:t>
      </w:r>
      <w:r>
        <w:t xml:space="preserve"> 3 | Portal grievance — e-Nivaran — Delay in OGE | Nidhi portal | This week |</w:t>
      </w:r>
    </w:p>
    <w:p w14:paraId="73584333" w14:textId="77777777" w:rsidR="00206ABC" w:rsidRDefault="00206ABC" w:rsidP="00206ABC">
      <w:r>
        <w:t xml:space="preserve">| </w:t>
      </w:r>
      <w:r>
        <w:rPr>
          <w:rFonts w:ascii="Segoe UI Emoji" w:hAnsi="Segoe UI Emoji" w:cs="Segoe UI Emoji"/>
        </w:rPr>
        <w:t>🔴</w:t>
      </w:r>
      <w:r>
        <w:t xml:space="preserve"> 4 | EPFOG/A/E/26/01667 — react if no FAA order | Neeraj | 13/06/2026 |</w:t>
      </w:r>
    </w:p>
    <w:p w14:paraId="1C16DF7C" w14:textId="77777777" w:rsidR="00206ABC" w:rsidRDefault="00206ABC" w:rsidP="00206ABC">
      <w:r>
        <w:t xml:space="preserve">| </w:t>
      </w:r>
      <w:r>
        <w:rPr>
          <w:rFonts w:ascii="Segoe UI Emoji" w:hAnsi="Segoe UI Emoji" w:cs="Segoe UI Emoji"/>
        </w:rPr>
        <w:t>🔴</w:t>
      </w:r>
      <w:r>
        <w:t xml:space="preserve"> 5 | BOI First Appeal — Speed Post + email | Neeraj | 19/06/2026 |</w:t>
      </w:r>
    </w:p>
    <w:p w14:paraId="34885783" w14:textId="77777777" w:rsidR="00206ABC" w:rsidRDefault="00206ABC" w:rsidP="00206ABC">
      <w:r>
        <w:t xml:space="preserve">| </w:t>
      </w:r>
      <w:r>
        <w:rPr>
          <w:rFonts w:ascii="Segoe UI Emoji" w:hAnsi="Segoe UI Emoji" w:cs="Segoe UI Emoji"/>
        </w:rPr>
        <w:t>🟡</w:t>
      </w:r>
      <w:r>
        <w:t xml:space="preserve"> 6 | Nidhi Form 48 — US Notary — scan and email | Nidhi | Within 7 days |</w:t>
      </w:r>
    </w:p>
    <w:p w14:paraId="6D9210A8" w14:textId="77777777" w:rsidR="00206ABC" w:rsidRDefault="00206ABC" w:rsidP="00206ABC">
      <w:r>
        <w:t xml:space="preserve">| </w:t>
      </w:r>
      <w:r>
        <w:rPr>
          <w:rFonts w:ascii="Segoe UI Emoji" w:hAnsi="Segoe UI Emoji" w:cs="Segoe UI Emoji"/>
        </w:rPr>
        <w:t>🟡</w:t>
      </w:r>
      <w:r>
        <w:t xml:space="preserve"> 7 | Vadodara next hearing date — confirm | Neeraj | Within 3 days |</w:t>
      </w:r>
    </w:p>
    <w:p w14:paraId="1795F598" w14:textId="77777777" w:rsidR="00206ABC" w:rsidRDefault="00206ABC" w:rsidP="00206ABC">
      <w:r>
        <w:t xml:space="preserve">| </w:t>
      </w:r>
      <w:r>
        <w:rPr>
          <w:rFonts w:ascii="Segoe UI Emoji" w:hAnsi="Segoe UI Emoji" w:cs="Segoe UI Emoji"/>
        </w:rPr>
        <w:t>🟡</w:t>
      </w:r>
      <w:r>
        <w:t xml:space="preserve"> 8 | CGST First Appeal monitoring | Neeraj | 25/06/2026 |</w:t>
      </w:r>
    </w:p>
    <w:p w14:paraId="6EFB85BB" w14:textId="77777777" w:rsidR="00206ABC" w:rsidRDefault="00206ABC" w:rsidP="00206ABC">
      <w:r>
        <w:t xml:space="preserve">| </w:t>
      </w:r>
      <w:r>
        <w:rPr>
          <w:rFonts w:ascii="Segoe UI Emoji" w:hAnsi="Segoe UI Emoji" w:cs="Segoe UI Emoji"/>
        </w:rPr>
        <w:t>🟡</w:t>
      </w:r>
      <w:r>
        <w:t xml:space="preserve"> 9 | IOB First Appeal monitoring | Neeraj | 22/06/2026 |</w:t>
      </w:r>
    </w:p>
    <w:p w14:paraId="028C6997" w14:textId="42465C02" w:rsidR="00206ABC" w:rsidRDefault="00206ABC" w:rsidP="00206ABC">
      <w:r>
        <w:t xml:space="preserve">| </w:t>
      </w:r>
      <w:r>
        <w:rPr>
          <w:rFonts w:ascii="Segoe UI Emoji" w:hAnsi="Segoe UI Emoji" w:cs="Segoe UI Emoji"/>
        </w:rPr>
        <w:t>🟡</w:t>
      </w:r>
      <w:r>
        <w:t xml:space="preserve"> 10 | DRT Second Supplementary Affidavit | Neeraj | File by 01/08/2026 |</w:t>
      </w:r>
    </w:p>
    <w:p w14:paraId="1B5E0718" w14:textId="77777777" w:rsidR="00E37A13" w:rsidRDefault="00E37A13" w:rsidP="00206ABC"/>
    <w:p w14:paraId="13A9D30B" w14:textId="77777777" w:rsidR="00E37A13" w:rsidRDefault="00E37A13" w:rsidP="00206ABC">
      <w:r w:rsidRPr="00E37A13">
        <w:rPr>
          <w:b/>
          <w:bCs/>
          <w:sz w:val="28"/>
          <w:szCs w:val="28"/>
          <w:highlight w:val="yellow"/>
        </w:rPr>
        <w:t>/// Summary from 12</w:t>
      </w:r>
      <w:r w:rsidRPr="00E37A13">
        <w:rPr>
          <w:b/>
          <w:bCs/>
          <w:sz w:val="28"/>
          <w:szCs w:val="28"/>
          <w:highlight w:val="yellow"/>
          <w:vertAlign w:val="superscript"/>
        </w:rPr>
        <w:t>th</w:t>
      </w:r>
      <w:r w:rsidRPr="00E37A13">
        <w:rPr>
          <w:b/>
          <w:bCs/>
          <w:sz w:val="28"/>
          <w:szCs w:val="28"/>
          <w:highlight w:val="yellow"/>
        </w:rPr>
        <w:t xml:space="preserve"> June to 18</w:t>
      </w:r>
      <w:r w:rsidRPr="00E37A13">
        <w:rPr>
          <w:b/>
          <w:bCs/>
          <w:sz w:val="28"/>
          <w:szCs w:val="28"/>
          <w:highlight w:val="yellow"/>
          <w:vertAlign w:val="superscript"/>
        </w:rPr>
        <w:t>th</w:t>
      </w:r>
      <w:r w:rsidRPr="00E37A13">
        <w:rPr>
          <w:b/>
          <w:bCs/>
          <w:sz w:val="28"/>
          <w:szCs w:val="28"/>
          <w:highlight w:val="yellow"/>
        </w:rPr>
        <w:t xml:space="preserve"> June 2026 ---------------------</w:t>
      </w:r>
      <w:r>
        <w:t>-//</w:t>
      </w:r>
    </w:p>
    <w:p w14:paraId="10DA2A56" w14:textId="77777777" w:rsidR="00E37A13" w:rsidRDefault="00E37A13" w:rsidP="00E37A13">
      <w:r>
        <w:t>// Summary of chat session, and Action Items for 18th June 2026 → New Chat //</w:t>
      </w:r>
    </w:p>
    <w:p w14:paraId="1C96F21F" w14:textId="77777777" w:rsidR="00E37A13" w:rsidRDefault="00E37A13" w:rsidP="00E37A13"/>
    <w:p w14:paraId="65D350AC" w14:textId="77777777" w:rsidR="00E37A13" w:rsidRDefault="00E37A13" w:rsidP="00E37A13">
      <w:r>
        <w:t>## COMPLETE SESSION SUMMARY — 12th to 18th June 2026</w:t>
      </w:r>
    </w:p>
    <w:p w14:paraId="76CAC646" w14:textId="77777777" w:rsidR="00E37A13" w:rsidRDefault="00E37A13" w:rsidP="00E37A13"/>
    <w:p w14:paraId="5C256BEE" w14:textId="77777777" w:rsidR="00E37A13" w:rsidRDefault="00E37A13" w:rsidP="00E37A13">
      <w:r>
        <w:t>---</w:t>
      </w:r>
    </w:p>
    <w:p w14:paraId="22AA7715" w14:textId="77777777" w:rsidR="00E37A13" w:rsidRDefault="00E37A13" w:rsidP="00E37A13"/>
    <w:p w14:paraId="00A73082" w14:textId="77777777" w:rsidR="00E37A13" w:rsidRDefault="00E37A13" w:rsidP="00E37A13">
      <w:r>
        <w:lastRenderedPageBreak/>
        <w:t>### PART 1 — CIC SECOND APPEAL — BOI RTI — FILED SUCCESSFULLY</w:t>
      </w:r>
    </w:p>
    <w:p w14:paraId="28FC9078" w14:textId="77777777" w:rsidR="00E37A13" w:rsidRDefault="00E37A13" w:rsidP="00E37A13"/>
    <w:p w14:paraId="7C3F09A2" w14:textId="77777777" w:rsidR="00E37A13" w:rsidRDefault="00E37A13" w:rsidP="00E37A13">
      <w:r>
        <w:t>**Diary Number: 636870**</w:t>
      </w:r>
    </w:p>
    <w:p w14:paraId="1961807B" w14:textId="77777777" w:rsidR="00E37A13" w:rsidRDefault="00E37A13" w:rsidP="00E37A13"/>
    <w:p w14:paraId="4C8AAADA" w14:textId="77777777" w:rsidR="00E37A13" w:rsidRDefault="00E37A13" w:rsidP="00E37A13">
      <w:r>
        <w:t>| Field | Value |</w:t>
      </w:r>
    </w:p>
    <w:p w14:paraId="7EC94190" w14:textId="77777777" w:rsidR="00E37A13" w:rsidRDefault="00E37A13" w:rsidP="00E37A13">
      <w:r>
        <w:t>|---|---|</w:t>
      </w:r>
    </w:p>
    <w:p w14:paraId="09E51F63" w14:textId="77777777" w:rsidR="00E37A13" w:rsidRDefault="00E37A13" w:rsidP="00E37A13">
      <w:r>
        <w:t>| RTI Application No. | BKOIN/R/E/26/00587 |</w:t>
      </w:r>
    </w:p>
    <w:p w14:paraId="35F1C5FF" w14:textId="77777777" w:rsidR="00E37A13" w:rsidRDefault="00E37A13" w:rsidP="00E37A13">
      <w:r>
        <w:t>| Date of RTI | 23/04/2026 |</w:t>
      </w:r>
    </w:p>
    <w:p w14:paraId="1745A7D9" w14:textId="77777777" w:rsidR="00E37A13" w:rsidRDefault="00E37A13" w:rsidP="00E37A13">
      <w:r>
        <w:t>| CPIO | Shri Markad Dinkar Kamath — Bank of India Mumbai South Zone |</w:t>
      </w:r>
    </w:p>
    <w:p w14:paraId="6644EBFF" w14:textId="77777777" w:rsidR="00E37A13" w:rsidRDefault="00E37A13" w:rsidP="00E37A13">
      <w:r>
        <w:t>| CPIO Reply | 18/05/2026 — Ref MSZ/LGL/HC/CPIO/2026-27/06 — rejected all 41 queries on six grounds (Section 2(f), 8(1)(d), 8(1)(e), 8(1)(h) sub-judice, 8(1)(j), misquoted Aditya Bandopadhyay) |</w:t>
      </w:r>
    </w:p>
    <w:p w14:paraId="7D1E905E" w14:textId="77777777" w:rsidR="00E37A13" w:rsidRDefault="00E37A13" w:rsidP="00E37A13">
      <w:r>
        <w:t>| First Appeal | BKOIN/A/E/26/00211 — filed 20/05/2026 |</w:t>
      </w:r>
    </w:p>
    <w:p w14:paraId="18955439" w14:textId="77777777" w:rsidR="00E37A13" w:rsidRDefault="00E37A13" w:rsidP="00E37A13">
      <w:r>
        <w:t>| FAA | Shri Madhukar, Zonal Manager — disposed 11/06/2026 — Ref MSZ/LGL/KJ/FAA/2026-27/11 — single non-speaking paragraph, no relief |</w:t>
      </w:r>
    </w:p>
    <w:p w14:paraId="33CCBBBD" w14:textId="77777777" w:rsidR="00E37A13" w:rsidRDefault="00E37A13" w:rsidP="00E37A13">
      <w:r>
        <w:t>| Second Appeal Filed | 12/06/2026 — Diary 636870 — Ministry: Finance/DFS — Public Authority: Bank of India |</w:t>
      </w:r>
    </w:p>
    <w:p w14:paraId="504B21DE" w14:textId="77777777" w:rsidR="00E37A13" w:rsidRDefault="00E37A13" w:rsidP="00E37A13">
      <w:r>
        <w:t>| Key citation used | RBI v. Jayantilal N. Mistry (2016) 3 SCC 525 — banks cannot shield records behind fiduciary/commercial confidence |</w:t>
      </w:r>
    </w:p>
    <w:p w14:paraId="6D5F242D" w14:textId="77777777" w:rsidR="00E37A13" w:rsidRDefault="00E37A13" w:rsidP="00E37A13">
      <w:r>
        <w:t>| Enclosure filed | CBI EOB Mumbai Letter No. 326 dated 01/06/2026 only (RTI/CPIO/Appeal/FAA already on portal) |</w:t>
      </w:r>
    </w:p>
    <w:p w14:paraId="75FBCD14" w14:textId="77777777" w:rsidR="00E37A13" w:rsidRDefault="00E37A13" w:rsidP="00E37A13">
      <w:r>
        <w:t>| Word doc built | CIC_SecondAppeal_BOI_BKOIN_R_E_26_00587_v2_12June2026.docx |</w:t>
      </w:r>
    </w:p>
    <w:p w14:paraId="57F7667C" w14:textId="77777777" w:rsidR="00E37A13" w:rsidRDefault="00E37A13" w:rsidP="00E37A13">
      <w:r>
        <w:t>| **Next monitoring** | CIC hearing likely Oct–Nov 2026 |</w:t>
      </w:r>
    </w:p>
    <w:p w14:paraId="49238461" w14:textId="77777777" w:rsidR="00E37A13" w:rsidRDefault="00E37A13" w:rsidP="00E37A13"/>
    <w:p w14:paraId="729A5534" w14:textId="77777777" w:rsidR="00E37A13" w:rsidRDefault="00E37A13" w:rsidP="00E37A13">
      <w:r>
        <w:t>---</w:t>
      </w:r>
    </w:p>
    <w:p w14:paraId="25C38F2C" w14:textId="77777777" w:rsidR="00E37A13" w:rsidRDefault="00E37A13" w:rsidP="00E37A13"/>
    <w:p w14:paraId="5A585862" w14:textId="77777777" w:rsidR="00E37A13" w:rsidRDefault="00E37A13" w:rsidP="00E37A13">
      <w:r>
        <w:t>### PART 2 — BOI FIRST APPEAL BKOIN/A/E/26/00211 — DISPOSED — NOW MOOT</w:t>
      </w:r>
    </w:p>
    <w:p w14:paraId="0A4399CC" w14:textId="77777777" w:rsidR="00E37A13" w:rsidRDefault="00E37A13" w:rsidP="00E37A13"/>
    <w:p w14:paraId="5E6FD3B1" w14:textId="77777777" w:rsidR="00E37A13" w:rsidRDefault="00E37A13" w:rsidP="00E37A13">
      <w:r>
        <w:t>FAA disposed 11/06/2026 — non-speaking order. BOI First Appeal Supplementary (built earlier, Speed Post planned before 19/06) is now **moot/superseded** by the CIC Second Appeal filing. No further action needed on the supplementary Speed Post.</w:t>
      </w:r>
    </w:p>
    <w:p w14:paraId="03190A11" w14:textId="77777777" w:rsidR="00E37A13" w:rsidRDefault="00E37A13" w:rsidP="00E37A13"/>
    <w:p w14:paraId="72A3DCB4" w14:textId="77777777" w:rsidR="00E37A13" w:rsidRDefault="00E37A13" w:rsidP="00E37A13">
      <w:r>
        <w:t>---</w:t>
      </w:r>
    </w:p>
    <w:p w14:paraId="1356DDE1" w14:textId="77777777" w:rsidR="00E37A13" w:rsidRDefault="00E37A13" w:rsidP="00E37A13"/>
    <w:p w14:paraId="068ACE4B" w14:textId="77777777" w:rsidR="00E37A13" w:rsidRDefault="00E37A13" w:rsidP="00E37A13">
      <w:r>
        <w:t>### PART 3 — BOI CVO LETTER</w:t>
      </w:r>
    </w:p>
    <w:p w14:paraId="1618C6A6" w14:textId="77777777" w:rsidR="00E37A13" w:rsidRDefault="00E37A13" w:rsidP="00E37A13"/>
    <w:p w14:paraId="4F899902" w14:textId="77777777" w:rsidR="00E37A13" w:rsidRDefault="00E37A13" w:rsidP="00E37A13">
      <w:r>
        <w:t>| Step | Status |</w:t>
      </w:r>
    </w:p>
    <w:p w14:paraId="6CBFBF3C" w14:textId="77777777" w:rsidR="00E37A13" w:rsidRDefault="00E37A13" w:rsidP="00E37A13">
      <w:r>
        <w:t>|---|---|</w:t>
      </w:r>
    </w:p>
    <w:p w14:paraId="13185504" w14:textId="77777777" w:rsidR="00E37A13" w:rsidRDefault="00E37A13" w:rsidP="00E37A13">
      <w:r>
        <w:lastRenderedPageBreak/>
        <w:t xml:space="preserve">| Email sent to Headoffice.Vigilance@bankofindia.bank.in | </w:t>
      </w:r>
      <w:r>
        <w:rPr>
          <w:rFonts w:ascii="Segoe UI Emoji" w:hAnsi="Segoe UI Emoji" w:cs="Segoe UI Emoji"/>
        </w:rPr>
        <w:t>✅</w:t>
      </w:r>
      <w:r>
        <w:t xml:space="preserve"> Done 12/06/2026 |</w:t>
      </w:r>
    </w:p>
    <w:p w14:paraId="27822371" w14:textId="77777777" w:rsidR="00E37A13" w:rsidRDefault="00E37A13" w:rsidP="00E37A13">
      <w:r>
        <w:t>| Content | CBI Letter 326 + BOI Vigilance's CEBB routing concern + three pinpointed due-diligence questions (legally verifiable pledged property / valid registered mortgage at each enhancement / pre-sanction due diligence on file) + timeline request |</w:t>
      </w:r>
    </w:p>
    <w:p w14:paraId="4696673D" w14:textId="77777777" w:rsidR="00E37A13" w:rsidRDefault="00E37A13" w:rsidP="00E37A13">
      <w:r>
        <w:t xml:space="preserve">| Speed Post with AD </w:t>
      </w:r>
      <w:proofErr w:type="gramStart"/>
      <w:r>
        <w:t xml:space="preserve">| </w:t>
      </w:r>
      <w:r>
        <w:rPr>
          <w:rFonts w:ascii="Segoe UI Emoji" w:hAnsi="Segoe UI Emoji" w:cs="Segoe UI Emoji"/>
        </w:rPr>
        <w:t>⏳</w:t>
      </w:r>
      <w:r>
        <w:t xml:space="preserve"> Still</w:t>
      </w:r>
      <w:proofErr w:type="gramEnd"/>
      <w:r>
        <w:t xml:space="preserve"> pending </w:t>
      </w:r>
      <w:r>
        <w:rPr>
          <w:rFonts w:ascii="Aptos" w:hAnsi="Aptos" w:cs="Aptos"/>
        </w:rPr>
        <w:t>—</w:t>
      </w:r>
      <w:r>
        <w:t xml:space="preserve"> send ASAP |</w:t>
      </w:r>
    </w:p>
    <w:p w14:paraId="13036A0D" w14:textId="77777777" w:rsidR="00E37A13" w:rsidRDefault="00E37A13" w:rsidP="00E37A13"/>
    <w:p w14:paraId="050834DD" w14:textId="77777777" w:rsidR="00E37A13" w:rsidRDefault="00E37A13" w:rsidP="00E37A13">
      <w:r>
        <w:t>---</w:t>
      </w:r>
    </w:p>
    <w:p w14:paraId="26E0C858" w14:textId="77777777" w:rsidR="00E37A13" w:rsidRDefault="00E37A13" w:rsidP="00E37A13"/>
    <w:p w14:paraId="1872AB71" w14:textId="77777777" w:rsidR="00E37A13" w:rsidRDefault="00E37A13" w:rsidP="00E37A13">
      <w:r>
        <w:t>### PART 4 — NIDHI MOHNIA — MAJOR BREAKTHROUGH — PENALTY APPEAL WON</w:t>
      </w:r>
    </w:p>
    <w:p w14:paraId="0227CEDE" w14:textId="77777777" w:rsidR="00E37A13" w:rsidRDefault="00E37A13" w:rsidP="00E37A13"/>
    <w:p w14:paraId="4C37D2B2" w14:textId="77777777" w:rsidR="00E37A13" w:rsidRDefault="00E37A13" w:rsidP="00E37A13">
      <w:r>
        <w:t xml:space="preserve">**Track A — Penalty Appeal — CIT(A) 57 — </w:t>
      </w:r>
      <w:r>
        <w:rPr>
          <w:rFonts w:ascii="Segoe UI Emoji" w:hAnsi="Segoe UI Emoji" w:cs="Segoe UI Emoji"/>
        </w:rPr>
        <w:t>✅</w:t>
      </w:r>
      <w:r>
        <w:t xml:space="preserve"> WON**</w:t>
      </w:r>
    </w:p>
    <w:p w14:paraId="149ACB6A" w14:textId="77777777" w:rsidR="00E37A13" w:rsidRDefault="00E37A13" w:rsidP="00E37A13"/>
    <w:p w14:paraId="117A5656" w14:textId="77777777" w:rsidR="00E37A13" w:rsidRDefault="00E37A13" w:rsidP="00E37A13">
      <w:r>
        <w:t>| Detail | Value |</w:t>
      </w:r>
    </w:p>
    <w:p w14:paraId="1D4ED6E5" w14:textId="77777777" w:rsidR="00E37A13" w:rsidRDefault="00E37A13" w:rsidP="00E37A13">
      <w:r>
        <w:t>|---|---|</w:t>
      </w:r>
    </w:p>
    <w:p w14:paraId="7496C4C3" w14:textId="77777777" w:rsidR="00E37A13" w:rsidRDefault="00E37A13" w:rsidP="00E37A13">
      <w:r>
        <w:t>| Order | u/s 250 dated 16/06/2026 — DIN ITBA/APL/S/250/2026-27/1089773471(1) |</w:t>
      </w:r>
    </w:p>
    <w:p w14:paraId="5707682C" w14:textId="77777777" w:rsidR="00E37A13" w:rsidRDefault="00E37A13" w:rsidP="00E37A13">
      <w:r>
        <w:t>| Commissioner | Byomakesh Pradipta Kumar Panda, CIT(A) 57 Mumbai |</w:t>
      </w:r>
    </w:p>
    <w:p w14:paraId="52343939" w14:textId="77777777" w:rsidR="00E37A13" w:rsidRDefault="00E37A13" w:rsidP="00E37A13">
      <w:r>
        <w:t>| Outcome | **Appeal ALLOWED** — penalty Rs. 5,39,760 u/s 271</w:t>
      </w:r>
      <w:proofErr w:type="gramStart"/>
      <w:r>
        <w:t>AAC(</w:t>
      </w:r>
      <w:proofErr w:type="gramEnd"/>
      <w:r>
        <w:t>1) **cancelled as infructuous** |</w:t>
      </w:r>
    </w:p>
    <w:p w14:paraId="3884265C" w14:textId="77777777" w:rsidR="00E37A13" w:rsidRDefault="00E37A13" w:rsidP="00E37A13">
      <w:r>
        <w:t>| Key reasoning | Penalty cannot survive once foundational ITAT addition (Rs. 89,58,000) was deleted — cites K.C. Builders v. ACIT (265 ITR 562) and string of HC decisions |</w:t>
      </w:r>
    </w:p>
    <w:p w14:paraId="40C06B6B" w14:textId="77777777" w:rsidR="00E37A13" w:rsidRDefault="00E37A13" w:rsidP="00E37A13">
      <w:r>
        <w:t>| Email sent to CIT(A) 57 by Nidhi directly | 12/06/2026 — no Form 48 needed for email |</w:t>
      </w:r>
    </w:p>
    <w:p w14:paraId="30E5B31A" w14:textId="77777777" w:rsidR="00E37A13" w:rsidRDefault="00E37A13" w:rsidP="00E37A13">
      <w:r>
        <w:t>| Received by Nidhi | 18/06/2026 |</w:t>
      </w:r>
    </w:p>
    <w:p w14:paraId="7714AE01" w14:textId="77777777" w:rsidR="00E37A13" w:rsidRDefault="00E37A13" w:rsidP="00E37A13"/>
    <w:p w14:paraId="6F645A17" w14:textId="77777777" w:rsidR="00E37A13" w:rsidRDefault="00E37A13" w:rsidP="00E37A13">
      <w:r>
        <w:t>**Track B — OGE + Account Unfreeze — AO Anil Kumar Tiwari — Still Open**</w:t>
      </w:r>
    </w:p>
    <w:p w14:paraId="77E11CC3" w14:textId="77777777" w:rsidR="00E37A13" w:rsidRDefault="00E37A13" w:rsidP="00E37A13"/>
    <w:p w14:paraId="12196126" w14:textId="77777777" w:rsidR="00E37A13" w:rsidRDefault="00E37A13" w:rsidP="00E37A13">
      <w:r>
        <w:t>| Item | Detail |</w:t>
      </w:r>
    </w:p>
    <w:p w14:paraId="72B0AF77" w14:textId="77777777" w:rsidR="00E37A13" w:rsidRDefault="00E37A13" w:rsidP="00E37A13">
      <w:r>
        <w:t>|---|---|</w:t>
      </w:r>
    </w:p>
    <w:p w14:paraId="7F485F10" w14:textId="77777777" w:rsidR="00E37A13" w:rsidRDefault="00E37A13" w:rsidP="00E37A13">
      <w:r>
        <w:t>| Original 30-day statutory notice | Sent by Nidhi 12/06/2026 — deadline **11/07/2026** (corrected from earlier wrong date 09/07) |</w:t>
      </w:r>
    </w:p>
    <w:p w14:paraId="1673EC51" w14:textId="77777777" w:rsidR="00E37A13" w:rsidRDefault="00E37A13" w:rsidP="00E37A13">
      <w:r>
        <w:t>| Demand notice defect found | DIN ITBA/COM/F/17/2025-26/1088004198(1) dated 27/03/2026 — wrong PAN **ACFPM3533R** hidden in **white font on white background** in Para 2 — only visible via Ctrl+A/Ctrl+C — held back strategically, NOT raised with AO |</w:t>
      </w:r>
    </w:p>
    <w:p w14:paraId="783D8A82" w14:textId="77777777" w:rsidR="00E37A13" w:rsidRDefault="00E37A13" w:rsidP="00E37A13">
      <w:r>
        <w:t>| Signature defect | "Signature Not Verified" on demand notice — also held back |</w:t>
      </w:r>
    </w:p>
    <w:p w14:paraId="6BF78812" w14:textId="77777777" w:rsidR="00E37A13" w:rsidRDefault="00E37A13" w:rsidP="00E37A13">
      <w:r>
        <w:t>| Supplementary email drafted today | Forwards CIT(A) order dated 16/06/2026 as additional reinforcement — original 11/07/2026 deadline retained, not reset |</w:t>
      </w:r>
    </w:p>
    <w:p w14:paraId="122C1BA5" w14:textId="77777777" w:rsidR="00E37A13" w:rsidRDefault="00E37A13" w:rsidP="00E37A13">
      <w:r>
        <w:t>| ICICI Account | 001101082404, Andheri Lokhandwala Branch — frozen 17+ months |</w:t>
      </w:r>
    </w:p>
    <w:p w14:paraId="412D3B38" w14:textId="77777777" w:rsidR="00E37A13" w:rsidRDefault="00E37A13" w:rsidP="00E37A13"/>
    <w:p w14:paraId="7F45A89C" w14:textId="77777777" w:rsidR="00E37A13" w:rsidRDefault="00E37A13" w:rsidP="00E37A13">
      <w:r>
        <w:lastRenderedPageBreak/>
        <w:t xml:space="preserve">**Next </w:t>
      </w:r>
      <w:proofErr w:type="gramStart"/>
      <w:r>
        <w:t>monitoring:*</w:t>
      </w:r>
      <w:proofErr w:type="gramEnd"/>
      <w:r>
        <w:t>* 11/07/2026 — AO deadline — escalate to PCIT on 12/07/2026 if silent.</w:t>
      </w:r>
    </w:p>
    <w:p w14:paraId="2E625DA3" w14:textId="77777777" w:rsidR="00E37A13" w:rsidRDefault="00E37A13" w:rsidP="00E37A13"/>
    <w:p w14:paraId="0EAEFE86" w14:textId="77777777" w:rsidR="00E37A13" w:rsidRDefault="00E37A13" w:rsidP="00E37A13">
      <w:r>
        <w:t>---</w:t>
      </w:r>
    </w:p>
    <w:p w14:paraId="6A671905" w14:textId="77777777" w:rsidR="00E37A13" w:rsidRDefault="00E37A13" w:rsidP="00E37A13"/>
    <w:p w14:paraId="1037B374" w14:textId="77777777" w:rsidR="00E37A13" w:rsidRDefault="00E37A13" w:rsidP="00E37A13">
      <w:r>
        <w:t>### PART 5 — EPFOG/A/E/26/01667 — Rashmi Metasteel EPFO</w:t>
      </w:r>
    </w:p>
    <w:p w14:paraId="43EC2C6D" w14:textId="77777777" w:rsidR="00E37A13" w:rsidRDefault="00E37A13" w:rsidP="00E37A13"/>
    <w:p w14:paraId="56712FC8" w14:textId="77777777" w:rsidR="00E37A13" w:rsidRDefault="00E37A13" w:rsidP="00E37A13">
      <w:r>
        <w:t xml:space="preserve">FAA deadline was 13/06/2026 — **status unconfirmed at session end — needs checking first thing in new </w:t>
      </w:r>
      <w:proofErr w:type="gramStart"/>
      <w:r>
        <w:t>session.*</w:t>
      </w:r>
      <w:proofErr w:type="gramEnd"/>
      <w:r>
        <w:t>* If no FAA order received by 13/06, file CIC Second Appeal.</w:t>
      </w:r>
    </w:p>
    <w:p w14:paraId="4F42F1DC" w14:textId="77777777" w:rsidR="00E37A13" w:rsidRDefault="00E37A13" w:rsidP="00E37A13"/>
    <w:p w14:paraId="56455578" w14:textId="77777777" w:rsidR="00E37A13" w:rsidRDefault="00E37A13" w:rsidP="00E37A13">
      <w:r>
        <w:t>---</w:t>
      </w:r>
    </w:p>
    <w:p w14:paraId="3CECC08C" w14:textId="77777777" w:rsidR="00E37A13" w:rsidRDefault="00E37A13" w:rsidP="00E37A13"/>
    <w:p w14:paraId="61A3A089" w14:textId="77777777" w:rsidR="00E37A13" w:rsidRDefault="00E37A13" w:rsidP="00E37A13">
      <w:r>
        <w:t>### PART 6 — INDORE — DIVANI VAD 1319/2017 — 18th CIVIL JUDGE JR. DIVISION</w:t>
      </w:r>
    </w:p>
    <w:p w14:paraId="5D529444" w14:textId="77777777" w:rsidR="00E37A13" w:rsidRDefault="00E37A13" w:rsidP="00E37A13"/>
    <w:p w14:paraId="440ECF24" w14:textId="77777777" w:rsidR="00E37A13" w:rsidRDefault="00E37A13" w:rsidP="00E37A13">
      <w:r>
        <w:t>**Hearing was 25/06/</w:t>
      </w:r>
      <w:proofErr w:type="gramStart"/>
      <w:r>
        <w:t>2026.*</w:t>
      </w:r>
      <w:proofErr w:type="gramEnd"/>
      <w:r>
        <w:t>*</w:t>
      </w:r>
    </w:p>
    <w:p w14:paraId="072D7B23" w14:textId="77777777" w:rsidR="00E37A13" w:rsidRDefault="00E37A13" w:rsidP="00E37A13"/>
    <w:p w14:paraId="76D9A622" w14:textId="77777777" w:rsidR="00E37A13" w:rsidRDefault="00E37A13" w:rsidP="00E37A13">
      <w:r>
        <w:t>| Item | Detail |</w:t>
      </w:r>
    </w:p>
    <w:p w14:paraId="16C75DF1" w14:textId="77777777" w:rsidR="00E37A13" w:rsidRDefault="00E37A13" w:rsidP="00E37A13">
      <w:r>
        <w:t>|---|---|</w:t>
      </w:r>
    </w:p>
    <w:p w14:paraId="796B9621" w14:textId="77777777" w:rsidR="00E37A13" w:rsidRDefault="00E37A13" w:rsidP="00E37A13">
      <w:r>
        <w:t>| Application filed 25/04/2026 | Order 1 Rule 10(2) + Section 151 CPC — remove Defendant No. 4 **Omsharan Singh Mohnia** (son of Ramgopal Mohnia, deceased 2021) from array of parties — he was already ex-parte |</w:t>
      </w:r>
    </w:p>
    <w:p w14:paraId="2F6B56F1" w14:textId="77777777" w:rsidR="00E37A13" w:rsidRDefault="00E37A13" w:rsidP="00E37A13">
      <w:r>
        <w:t>| Sworn affidavit by Smt. Pushpadevi | Filed 25/04/2026 — confirms above facts — she is plaintiff, age 78, widow of Late Omsharan Singh Mohnia |</w:t>
      </w:r>
    </w:p>
    <w:p w14:paraId="43F32535" w14:textId="77777777" w:rsidR="00E37A13" w:rsidRDefault="00E37A13" w:rsidP="00E37A13">
      <w:r>
        <w:t xml:space="preserve">| Death Certificate of Omsharan Singh Mohnia | </w:t>
      </w:r>
      <w:r>
        <w:rPr>
          <w:rFonts w:ascii="Segoe UI Emoji" w:hAnsi="Segoe UI Emoji" w:cs="Segoe UI Emoji"/>
        </w:rPr>
        <w:t>✅</w:t>
      </w:r>
      <w:r>
        <w:t xml:space="preserve"> Confirmed obtained and ready |</w:t>
      </w:r>
    </w:p>
    <w:p w14:paraId="61E72AEF" w14:textId="77777777" w:rsidR="00E37A13" w:rsidRDefault="00E37A13" w:rsidP="00E37A13">
      <w:r>
        <w:t>| Separate issue — Release Deed | Dheeraj Singh Mohnia has not responded to release deed delivered to him. Pushpadevi has sworn affidavit undertaking to procure within 6 months — **deadline not yet expired** |</w:t>
      </w:r>
    </w:p>
    <w:p w14:paraId="7C66F401" w14:textId="77777777" w:rsidR="00E37A13" w:rsidRDefault="00E37A13" w:rsidP="00E37A13">
      <w:r>
        <w:t>| Action plan for 25/06 | (1) Press for order on removal application — produce Death Certificate; (2) Update court on release deed status — request next date within 6-month window; (3) Secure specific next date |</w:t>
      </w:r>
    </w:p>
    <w:p w14:paraId="14ABBAC2" w14:textId="77777777" w:rsidR="00E37A13" w:rsidRDefault="00E37A13" w:rsidP="00E37A13">
      <w:r>
        <w:t>| **Outcome of 25/06 hearing** | **NOT YET REPORTED — confirm in new session** |</w:t>
      </w:r>
    </w:p>
    <w:p w14:paraId="1B2869A3" w14:textId="77777777" w:rsidR="00E37A13" w:rsidRDefault="00E37A13" w:rsidP="00E37A13"/>
    <w:p w14:paraId="78695ECA" w14:textId="77777777" w:rsidR="00E37A13" w:rsidRDefault="00E37A13" w:rsidP="00E37A13">
      <w:r>
        <w:t>---</w:t>
      </w:r>
    </w:p>
    <w:p w14:paraId="7D665DA5" w14:textId="77777777" w:rsidR="00E37A13" w:rsidRDefault="00E37A13" w:rsidP="00E37A13"/>
    <w:p w14:paraId="5B23834B" w14:textId="77777777" w:rsidR="00E37A13" w:rsidRDefault="00E37A13" w:rsidP="00E37A13">
      <w:r>
        <w:t>### PART 7 — DRT-II MUMBAI — OA 122/2022, IA 884/2026</w:t>
      </w:r>
    </w:p>
    <w:p w14:paraId="7C70B3ED" w14:textId="77777777" w:rsidR="00E37A13" w:rsidRDefault="00E37A13" w:rsidP="00E37A13"/>
    <w:p w14:paraId="0AB38995" w14:textId="77777777" w:rsidR="00E37A13" w:rsidRDefault="00E37A13" w:rsidP="00E37A13">
      <w:r>
        <w:t>| Item | Detail |</w:t>
      </w:r>
    </w:p>
    <w:p w14:paraId="24B1BD9F" w14:textId="77777777" w:rsidR="00E37A13" w:rsidRDefault="00E37A13" w:rsidP="00E37A13">
      <w:r>
        <w:t>|---|---|</w:t>
      </w:r>
    </w:p>
    <w:p w14:paraId="51C441D8" w14:textId="77777777" w:rsidR="00E37A13" w:rsidRDefault="00E37A13" w:rsidP="00E37A13">
      <w:r>
        <w:t>| Next hearing | **20/08/2026** |</w:t>
      </w:r>
    </w:p>
    <w:p w14:paraId="711EE770" w14:textId="77777777" w:rsidR="00E37A13" w:rsidRDefault="00E37A13" w:rsidP="00E37A13">
      <w:r>
        <w:lastRenderedPageBreak/>
        <w:t>| Last appearance | 10/06/2026 — confirmed next date — ICICI OA 230/2024 application already emailed 04/06/2026, physical re-filing redundant |</w:t>
      </w:r>
    </w:p>
    <w:p w14:paraId="49A1AA13" w14:textId="77777777" w:rsidR="00E37A13" w:rsidRDefault="00E37A13" w:rsidP="00E37A13">
      <w:r>
        <w:t>| Strategy decided | Do NOT draft Second Supplementary Affidavit yet — wait for RTI responses |</w:t>
      </w:r>
    </w:p>
    <w:p w14:paraId="5A067471" w14:textId="77777777" w:rsidR="00E37A13" w:rsidRDefault="00E37A13" w:rsidP="00E37A13">
      <w:r>
        <w:t>| **Consolidation checkpoint set** | **20/07/2026** — tally all RTI responses, confirm exhibit list, agree argument structure |</w:t>
      </w:r>
    </w:p>
    <w:p w14:paraId="44ADEF36" w14:textId="77777777" w:rsidR="00E37A13" w:rsidRDefault="00E37A13" w:rsidP="00E37A13">
      <w:r>
        <w:t>| Draft start date | 01/08/2026 — 8-10 working days before hearing |</w:t>
      </w:r>
    </w:p>
    <w:p w14:paraId="5FBED47D" w14:textId="77777777" w:rsidR="00E37A13" w:rsidRDefault="00E37A13" w:rsidP="00E37A13">
      <w:r>
        <w:t>| Reserved nuclear arguments (NOT yet disclosed anywhere) | CHG-4 seven anomalies, Rs. 40 paid-up capital + zero directors of Shri Maintainance Contract, CS Ramesh Kheradia (FCS 5859) + CA Mandowara (FCA 046468), Section 250 Companies Act argument, divyasweta@yahoo.co.in unknown email, Anomaly 38 (Rs. 22,75,814), User IDs A000411253/A000402311 |</w:t>
      </w:r>
    </w:p>
    <w:p w14:paraId="36EAB280" w14:textId="77777777" w:rsidR="00E37A13" w:rsidRDefault="00E37A13" w:rsidP="00E37A13">
      <w:r>
        <w:t xml:space="preserve">| **Contingency if 20/08 adjourned** | If next date pushed beyond October 2026: file written protest at DRT same day, then file expedite application at **DRAT Mumbai** (7th Floor, Himalaya House, 79 Palton Road, Mumbai 400001) within 2 weeks under Section 30 RDB Act. If DRAT also slow, Bombay HC Article 226 writ citing Transcore v. Union of India (2008) 1 SCC 125 and Article 21 </w:t>
      </w:r>
      <w:proofErr w:type="gramStart"/>
      <w:r>
        <w:t>speedy-justice</w:t>
      </w:r>
      <w:proofErr w:type="gramEnd"/>
      <w:r>
        <w:t xml:space="preserve"> right. Protest letter to be pre-drafted before 20/08. |</w:t>
      </w:r>
    </w:p>
    <w:p w14:paraId="64CEB256" w14:textId="77777777" w:rsidR="00E37A13" w:rsidRDefault="00E37A13" w:rsidP="00E37A13"/>
    <w:p w14:paraId="689C8546" w14:textId="77777777" w:rsidR="00E37A13" w:rsidRDefault="00E37A13" w:rsidP="00E37A13">
      <w:r>
        <w:t>---</w:t>
      </w:r>
    </w:p>
    <w:p w14:paraId="57B1CE2E" w14:textId="77777777" w:rsidR="00E37A13" w:rsidRDefault="00E37A13" w:rsidP="00E37A13"/>
    <w:p w14:paraId="5B3FAF4C" w14:textId="77777777" w:rsidR="00E37A13" w:rsidRDefault="00E37A13" w:rsidP="00E37A13">
      <w:r>
        <w:t>### PART 8 — TIPPING POINT ASSESSMENT — BANK COLLUSION / FRAUD</w:t>
      </w:r>
    </w:p>
    <w:p w14:paraId="3534E8BA" w14:textId="77777777" w:rsidR="00E37A13" w:rsidRDefault="00E37A13" w:rsidP="00E37A13"/>
    <w:p w14:paraId="49D0F38C" w14:textId="77777777" w:rsidR="00E37A13" w:rsidRDefault="00E37A13" w:rsidP="00E37A13">
      <w:r>
        <w:t>Discussed in depth — **not yet at tipping point** for civil fraud suit. Three missing pieces:</w:t>
      </w:r>
    </w:p>
    <w:p w14:paraId="701C22BD" w14:textId="77777777" w:rsidR="00E37A13" w:rsidRDefault="00E37A13" w:rsidP="00E37A13">
      <w:r>
        <w:t>1. CBS loan account statement (pending via CIC Diary 636870)</w:t>
      </w:r>
    </w:p>
    <w:p w14:paraId="026DA78C" w14:textId="77777777" w:rsidR="00E37A13" w:rsidRDefault="00E37A13" w:rsidP="00E37A13">
      <w:r>
        <w:t>2. CERSAI RTI response (due 03/07/2026)</w:t>
      </w:r>
    </w:p>
    <w:p w14:paraId="43C15524" w14:textId="77777777" w:rsidR="00E37A13" w:rsidRDefault="00E37A13" w:rsidP="00E37A13">
      <w:r>
        <w:t>3. CBI/CVO investigation outcome (no fixed timeline)</w:t>
      </w:r>
    </w:p>
    <w:p w14:paraId="6AEC1128" w14:textId="77777777" w:rsidR="00E37A13" w:rsidRDefault="00E37A13" w:rsidP="00E37A13"/>
    <w:p w14:paraId="7D5B1C85" w14:textId="77777777" w:rsidR="00E37A13" w:rsidRDefault="00E37A13" w:rsidP="00E37A13">
      <w:r>
        <w:t xml:space="preserve">**Tipping point </w:t>
      </w:r>
      <w:proofErr w:type="gramStart"/>
      <w:r>
        <w:t>trigger:*</w:t>
      </w:r>
      <w:proofErr w:type="gramEnd"/>
      <w:r>
        <w:t>* Any 2 of: (A) CIC orders CBS disclosure showing fund-routing anomalies; (B) CVO BOI/IOB finds cognizable offence or CBI registers FIR; (C) DRT 20/08 order directs CBS/CERSAI production.</w:t>
      </w:r>
    </w:p>
    <w:p w14:paraId="2B621739" w14:textId="77777777" w:rsidR="00E37A13" w:rsidRDefault="00E37A13" w:rsidP="00E37A13"/>
    <w:p w14:paraId="6D21B7C0" w14:textId="77777777" w:rsidR="00E37A13" w:rsidRDefault="00E37A13" w:rsidP="00E37A13">
      <w:r>
        <w:t xml:space="preserve">**Realistic earliest civil suit filing date: Jan–Feb </w:t>
      </w:r>
      <w:proofErr w:type="gramStart"/>
      <w:r>
        <w:t>2027.*</w:t>
      </w:r>
      <w:proofErr w:type="gramEnd"/>
      <w:r>
        <w:t>* When ready: Bombay HC Original Side civil suit (fraud/conspiracy/compensation) + NCLT (Section 66 IBC fraudulent trading vs shell companies) + RBI Ombudsman complaint (regulatory record).</w:t>
      </w:r>
    </w:p>
    <w:p w14:paraId="41933CFB" w14:textId="77777777" w:rsidR="00E37A13" w:rsidRDefault="00E37A13" w:rsidP="00E37A13"/>
    <w:p w14:paraId="48974951" w14:textId="77777777" w:rsidR="00E37A13" w:rsidRDefault="00E37A13" w:rsidP="00E37A13">
      <w:r>
        <w:t>---</w:t>
      </w:r>
    </w:p>
    <w:p w14:paraId="6EE483FC" w14:textId="77777777" w:rsidR="00E37A13" w:rsidRDefault="00E37A13" w:rsidP="00E37A13"/>
    <w:p w14:paraId="4FA85966" w14:textId="77777777" w:rsidR="00E37A13" w:rsidRDefault="00E37A13" w:rsidP="00E37A13">
      <w:r>
        <w:t>### PART 9 — RTI MASTER — KEY UPCOMING DATES</w:t>
      </w:r>
    </w:p>
    <w:p w14:paraId="087A8BD4" w14:textId="77777777" w:rsidR="00E37A13" w:rsidRDefault="00E37A13" w:rsidP="00E37A13"/>
    <w:p w14:paraId="6052FB76" w14:textId="77777777" w:rsidR="00E37A13" w:rsidRDefault="00E37A13" w:rsidP="00E37A13">
      <w:r>
        <w:t>| Date | Item |</w:t>
      </w:r>
    </w:p>
    <w:p w14:paraId="6A85C797" w14:textId="77777777" w:rsidR="00E37A13" w:rsidRDefault="00E37A13" w:rsidP="00E37A13">
      <w:r>
        <w:t>|---|---|</w:t>
      </w:r>
    </w:p>
    <w:p w14:paraId="2946D103" w14:textId="77777777" w:rsidR="00E37A13" w:rsidRDefault="00E37A13" w:rsidP="00E37A13">
      <w:r>
        <w:lastRenderedPageBreak/>
        <w:t>| 20/06/2026 | BOI First Appeal — superseded, see Part 2 |</w:t>
      </w:r>
    </w:p>
    <w:p w14:paraId="1CCD1BCF" w14:textId="77777777" w:rsidR="00E37A13" w:rsidRDefault="00E37A13" w:rsidP="00E37A13">
      <w:r>
        <w:t>| 22/06/2026 | IOB First Appeal IOVBK/A/E/26/00078 — FAA decision due |</w:t>
      </w:r>
    </w:p>
    <w:p w14:paraId="03B0A520" w14:textId="77777777" w:rsidR="00E37A13" w:rsidRDefault="00E37A13" w:rsidP="00E37A13">
      <w:r>
        <w:t>| 23/06/2026 | IOB Fresh RTI IOVBK/R/E/26/00367 |</w:t>
      </w:r>
    </w:p>
    <w:p w14:paraId="2ABB76B2" w14:textId="77777777" w:rsidR="00E37A13" w:rsidRDefault="00E37A13" w:rsidP="00E37A13">
      <w:r>
        <w:t>| 25/06/2026 | Indore hearing — see Part 6 |</w:t>
      </w:r>
    </w:p>
    <w:p w14:paraId="74C55BBC" w14:textId="77777777" w:rsidR="00E37A13" w:rsidRDefault="00E37A13" w:rsidP="00E37A13">
      <w:r>
        <w:t>| 25/06/2026 | CGST First Appeal CCEM1/R/E/26/00116 monitoring |</w:t>
      </w:r>
    </w:p>
    <w:p w14:paraId="525D29AA" w14:textId="77777777" w:rsidR="00E37A13" w:rsidRDefault="00E37A13" w:rsidP="00E37A13">
      <w:r>
        <w:t>| 28/06/2026 | GPCB Gandhinagar RTI/ID-04/12685/2026 |</w:t>
      </w:r>
    </w:p>
    <w:p w14:paraId="5B144E06" w14:textId="77777777" w:rsidR="00E37A13" w:rsidRDefault="00E37A13" w:rsidP="00E37A13">
      <w:r>
        <w:t>| 30/06/2026 | (superseded — see 11/07 AO deadline Part 4) |</w:t>
      </w:r>
    </w:p>
    <w:p w14:paraId="35023245" w14:textId="77777777" w:rsidR="00E37A13" w:rsidRDefault="00E37A13" w:rsidP="00E37A13">
      <w:r>
        <w:t>| 03/07/2026 | CERSAI CERSA/R/E/26/00052 + RoC Ahmedabad fresh RTI |</w:t>
      </w:r>
    </w:p>
    <w:p w14:paraId="304F3EBC" w14:textId="77777777" w:rsidR="00E37A13" w:rsidRDefault="00E37A13" w:rsidP="00E37A13">
      <w:r>
        <w:t>| 04/07/2026 | RoC Mumbai FAA ROCMU/A/E/26/00030 |</w:t>
      </w:r>
    </w:p>
    <w:p w14:paraId="6B267894" w14:textId="77777777" w:rsidR="00E37A13" w:rsidRDefault="00E37A13" w:rsidP="00E37A13">
      <w:r>
        <w:t>| 05/07/2026 | IGF Vijayawada — Cosmos Aluminium |</w:t>
      </w:r>
    </w:p>
    <w:p w14:paraId="3DECAE24" w14:textId="77777777" w:rsidR="00E37A13" w:rsidRDefault="00E37A13" w:rsidP="00E37A13">
      <w:r>
        <w:t>| 11/07/2026 | Nidhi AO OGE deadline (Part 4) + CCITM/A/E/26/00069 IT Dept FAA + EPFOG/A/E/26/02030 Cosmos FAA |</w:t>
      </w:r>
    </w:p>
    <w:p w14:paraId="3BE175F7" w14:textId="77777777" w:rsidR="00E37A13" w:rsidRDefault="00E37A13" w:rsidP="00E37A13">
      <w:r>
        <w:t>| 20/07/2026 | DRT-II consolidation checkpoint (Part 7) |</w:t>
      </w:r>
    </w:p>
    <w:p w14:paraId="53776B3B" w14:textId="77777777" w:rsidR="00E37A13" w:rsidRDefault="00E37A13" w:rsidP="00E37A13">
      <w:r>
        <w:t>| 01/08/2026 | Begin Second Supplementary Affidavit draft |</w:t>
      </w:r>
    </w:p>
    <w:p w14:paraId="2759A2DB" w14:textId="77777777" w:rsidR="00E37A13" w:rsidRDefault="00E37A13" w:rsidP="00E37A13">
      <w:r>
        <w:t>| 20/08/2026 | DRT-II hearing |</w:t>
      </w:r>
    </w:p>
    <w:p w14:paraId="34C97F08" w14:textId="77777777" w:rsidR="00E37A13" w:rsidRDefault="00E37A13" w:rsidP="00E37A13"/>
    <w:p w14:paraId="311B16B8" w14:textId="77777777" w:rsidR="00E37A13" w:rsidRDefault="00E37A13" w:rsidP="00E37A13">
      <w:r>
        <w:t>---</w:t>
      </w:r>
    </w:p>
    <w:p w14:paraId="77436F40" w14:textId="77777777" w:rsidR="00E37A13" w:rsidRDefault="00E37A13" w:rsidP="00E37A13"/>
    <w:p w14:paraId="710FE55B" w14:textId="77777777" w:rsidR="00E37A13" w:rsidRDefault="00E37A13" w:rsidP="00E37A13">
      <w:r>
        <w:t>### PART 10 — MASTER TRACKER — XLSX UPDATES MADE THIS SESSION</w:t>
      </w:r>
    </w:p>
    <w:p w14:paraId="09DEBEAF" w14:textId="77777777" w:rsidR="00E37A13" w:rsidRDefault="00E37A13" w:rsidP="00E37A13"/>
    <w:p w14:paraId="41460555" w14:textId="77777777" w:rsidR="00E37A13" w:rsidRDefault="00E37A13" w:rsidP="00E37A13">
      <w:r>
        <w:t>File: `Legal_Case_Master_Tracker_12062026.xlsx`</w:t>
      </w:r>
    </w:p>
    <w:p w14:paraId="36476BD7" w14:textId="77777777" w:rsidR="00E37A13" w:rsidRDefault="00E37A13" w:rsidP="00E37A13"/>
    <w:p w14:paraId="6D00E866" w14:textId="77777777" w:rsidR="00E37A13" w:rsidRDefault="00E37A13" w:rsidP="00E37A13">
      <w:r>
        <w:t>- Fixed pre-existing column-shift errors in MASTER DASHBOARD rows 26-37 (dates wrongly in Case ID column)</w:t>
      </w:r>
    </w:p>
    <w:p w14:paraId="56E09454" w14:textId="77777777" w:rsidR="00E37A13" w:rsidRDefault="00E37A13" w:rsidP="00E37A13">
      <w:r>
        <w:t>- Fixed date entry errors in UPCOMING DEADLINES (serial number bug), CHRONOLOGICAL LOG row 69, RTI_track row 40 (day/month swapped)</w:t>
      </w:r>
    </w:p>
    <w:p w14:paraId="00A73D5A" w14:textId="77777777" w:rsidR="00E37A13" w:rsidRDefault="00E37A13" w:rsidP="00E37A13">
      <w:r>
        <w:t>- Added 3 new rows to MASTER DASHBOARD, 2 to UPCOMING DEADLINES (incl. 20/07 checkpoint), 3 to CHRONOLOGICAL LOG, 2 to RTI_track</w:t>
      </w:r>
    </w:p>
    <w:p w14:paraId="2AE94937" w14:textId="77777777" w:rsidR="00E37A13" w:rsidRDefault="00E37A13" w:rsidP="00E37A13">
      <w:r>
        <w:t>- All new rows: font scaled to 80% of source row, dynamic row height auto-calculated, word-wrap enabled</w:t>
      </w:r>
    </w:p>
    <w:p w14:paraId="52AA7A34" w14:textId="77777777" w:rsidR="00E37A13" w:rsidRDefault="00E37A13" w:rsidP="00E37A13">
      <w:r>
        <w:t>- **</w:t>
      </w:r>
      <w:proofErr w:type="gramStart"/>
      <w:r>
        <w:t>Note:*</w:t>
      </w:r>
      <w:proofErr w:type="gramEnd"/>
      <w:r>
        <w:t>* Tracker has NOT yet been updated with: CIC Diary 636870 filing, Nidhi's CIT(A) win (16/06), or Indore hearing outcome (25/06) — do this first in new session</w:t>
      </w:r>
    </w:p>
    <w:p w14:paraId="711EFD35" w14:textId="77777777" w:rsidR="00E37A13" w:rsidRDefault="00E37A13" w:rsidP="00E37A13"/>
    <w:p w14:paraId="4CE4DA61" w14:textId="77777777" w:rsidR="00E37A13" w:rsidRDefault="00E37A13" w:rsidP="00E37A13">
      <w:r>
        <w:t>---</w:t>
      </w:r>
    </w:p>
    <w:p w14:paraId="029AAC76" w14:textId="77777777" w:rsidR="00E37A13" w:rsidRDefault="00E37A13" w:rsidP="00E37A13"/>
    <w:p w14:paraId="02D6C998" w14:textId="77777777" w:rsidR="00E37A13" w:rsidRDefault="00E37A13" w:rsidP="00E37A13">
      <w:r>
        <w:t>### PART 11 — OTHER ITEMS (NON-LEGAL, LOWER PRIORITY)</w:t>
      </w:r>
    </w:p>
    <w:p w14:paraId="05006B78" w14:textId="77777777" w:rsidR="00E37A13" w:rsidRDefault="00E37A13" w:rsidP="00E37A13"/>
    <w:p w14:paraId="7C279B40" w14:textId="77777777" w:rsidR="00E37A13" w:rsidRDefault="00E37A13" w:rsidP="00E37A13">
      <w:r>
        <w:lastRenderedPageBreak/>
        <w:t>- H1B $100,000 fee: District Court (NOT Supreme Court) vacated the fee 08/06/2026 — Judge Leo Sorokin, Mass. — appeal expected, conflicting DC ruling elsewhere increases SCOTUS odds — fee was set to expire Sept 2026 regardless — net effect: favourable window currently open for a US employer to sponsor Neeraj's unexhausted 2.25-year H1B quota, cost barrier temporarily removed</w:t>
      </w:r>
    </w:p>
    <w:p w14:paraId="167BD576" w14:textId="77777777" w:rsidR="00E37A13" w:rsidRDefault="00E37A13" w:rsidP="00E37A13">
      <w:r>
        <w:t xml:space="preserve">- Garware/Fergusson </w:t>
      </w:r>
      <w:proofErr w:type="gramStart"/>
      <w:r>
        <w:t>B.Sc</w:t>
      </w:r>
      <w:proofErr w:type="gramEnd"/>
      <w:r>
        <w:t xml:space="preserve"> Biotechnology admission — UGC refund policy confirmed: full refund (max Rs. 1,000 deduction) if Garware admission cancelled before 30/09/2026 — strategy of paying Garware first then switching to Fergusson on 2nd merit list is financially safe</w:t>
      </w:r>
    </w:p>
    <w:p w14:paraId="27B8C930" w14:textId="77777777" w:rsidR="00E37A13" w:rsidRDefault="00E37A13" w:rsidP="00E37A13">
      <w:r>
        <w:t>- Fable 5 / Mythos 5 unavailable — US govt export-control directive issued 12/06/2026 citing national security/jailbreak concern — affects only those two models — Sonnet 4.6 and others unaffected</w:t>
      </w:r>
    </w:p>
    <w:p w14:paraId="770B0E8D" w14:textId="77777777" w:rsidR="00E37A13" w:rsidRDefault="00E37A13" w:rsidP="00E37A13">
      <w:r>
        <w:t>- OpenRewrite plugin — confirmed free for IntelliJ (two options: official JetBrains plugin + OpenRewriter X by XDEV) — no dedicated STS/Eclipse plugin, use Maven/Gradle plugin instead</w:t>
      </w:r>
    </w:p>
    <w:p w14:paraId="7E3A2870" w14:textId="77777777" w:rsidR="00E37A13" w:rsidRDefault="00E37A13" w:rsidP="00E37A13"/>
    <w:p w14:paraId="182E3C36" w14:textId="77777777" w:rsidR="00E37A13" w:rsidRDefault="00E37A13" w:rsidP="00E37A13">
      <w:r>
        <w:t>---</w:t>
      </w:r>
    </w:p>
    <w:p w14:paraId="40C8B045" w14:textId="77777777" w:rsidR="00E37A13" w:rsidRDefault="00E37A13" w:rsidP="00E37A13"/>
    <w:p w14:paraId="6E1F19EF" w14:textId="77777777" w:rsidR="00E37A13" w:rsidRDefault="00E37A13" w:rsidP="00E37A13">
      <w:r>
        <w:t>## PRIORITY ACTION ITEMS FOR NEW SESSION — IN ORDER</w:t>
      </w:r>
    </w:p>
    <w:p w14:paraId="3A32E1FB" w14:textId="77777777" w:rsidR="00E37A13" w:rsidRDefault="00E37A13" w:rsidP="00E37A13"/>
    <w:p w14:paraId="4D143346" w14:textId="77777777" w:rsidR="00E37A13" w:rsidRDefault="00E37A13" w:rsidP="00E37A13">
      <w:r>
        <w:rPr>
          <w:rFonts w:ascii="Segoe UI Emoji" w:hAnsi="Segoe UI Emoji" w:cs="Segoe UI Emoji"/>
        </w:rPr>
        <w:t>🔴</w:t>
      </w:r>
      <w:r>
        <w:t xml:space="preserve"> **</w:t>
      </w:r>
      <w:proofErr w:type="gramStart"/>
      <w:r>
        <w:t>1.*</w:t>
      </w:r>
      <w:proofErr w:type="gramEnd"/>
      <w:r>
        <w:t>* Confirm EPFOG/A/E/26/01667 FAA status (deadline was 13/06) — file CIC Second Appeal if silent</w:t>
      </w:r>
    </w:p>
    <w:p w14:paraId="1AFFDD26" w14:textId="77777777" w:rsidR="00E37A13" w:rsidRDefault="00E37A13" w:rsidP="00E37A13">
      <w:r>
        <w:rPr>
          <w:rFonts w:ascii="Segoe UI Emoji" w:hAnsi="Segoe UI Emoji" w:cs="Segoe UI Emoji"/>
        </w:rPr>
        <w:t>🔴</w:t>
      </w:r>
      <w:r>
        <w:t xml:space="preserve"> **</w:t>
      </w:r>
      <w:proofErr w:type="gramStart"/>
      <w:r>
        <w:t>2.*</w:t>
      </w:r>
      <w:proofErr w:type="gramEnd"/>
      <w:r>
        <w:t>* Confirm outcome of Indore hearing 25/06/2026 — Divani Vad 1319/2017</w:t>
      </w:r>
    </w:p>
    <w:p w14:paraId="64D3B0AD" w14:textId="77777777" w:rsidR="00E37A13" w:rsidRDefault="00E37A13" w:rsidP="00E37A13">
      <w:r>
        <w:rPr>
          <w:rFonts w:ascii="Segoe UI Emoji" w:hAnsi="Segoe UI Emoji" w:cs="Segoe UI Emoji"/>
        </w:rPr>
        <w:t>🔴</w:t>
      </w:r>
      <w:r>
        <w:t xml:space="preserve"> **</w:t>
      </w:r>
      <w:proofErr w:type="gramStart"/>
      <w:r>
        <w:t>3.*</w:t>
      </w:r>
      <w:proofErr w:type="gramEnd"/>
      <w:r>
        <w:t>* Send BOI CVO letter by Speed Post with AD (still pending since 12/06)</w:t>
      </w:r>
    </w:p>
    <w:p w14:paraId="282DCDB1" w14:textId="77777777" w:rsidR="00E37A13" w:rsidRDefault="00E37A13" w:rsidP="00E37A13">
      <w:r>
        <w:rPr>
          <w:rFonts w:ascii="Segoe UI Emoji" w:hAnsi="Segoe UI Emoji" w:cs="Segoe UI Emoji"/>
        </w:rPr>
        <w:t>🔴</w:t>
      </w:r>
      <w:r>
        <w:t xml:space="preserve"> **</w:t>
      </w:r>
      <w:proofErr w:type="gramStart"/>
      <w:r>
        <w:t>4.*</w:t>
      </w:r>
      <w:proofErr w:type="gramEnd"/>
      <w:r>
        <w:t>* Confirm Nidhi sent supplementary email to AO Anil Kumar Tiwari with CIT(A) order attached</w:t>
      </w:r>
    </w:p>
    <w:p w14:paraId="0038C7E9" w14:textId="77777777" w:rsidR="00E37A13" w:rsidRDefault="00E37A13" w:rsidP="00E37A13">
      <w:r>
        <w:rPr>
          <w:rFonts w:ascii="Segoe UI Emoji" w:hAnsi="Segoe UI Emoji" w:cs="Segoe UI Emoji"/>
        </w:rPr>
        <w:t>🟡</w:t>
      </w:r>
      <w:r>
        <w:t xml:space="preserve"> **</w:t>
      </w:r>
      <w:proofErr w:type="gramStart"/>
      <w:r>
        <w:t>5.*</w:t>
      </w:r>
      <w:proofErr w:type="gramEnd"/>
      <w:r>
        <w:t>* Update Master Tracker with: CIC Diary 636870, Nidhi's CIT(A) win, Indore outcome</w:t>
      </w:r>
    </w:p>
    <w:p w14:paraId="1D59E97F" w14:textId="77777777" w:rsidR="00E37A13" w:rsidRDefault="00E37A13" w:rsidP="00E37A13">
      <w:r>
        <w:rPr>
          <w:rFonts w:ascii="Segoe UI Emoji" w:hAnsi="Segoe UI Emoji" w:cs="Segoe UI Emoji"/>
        </w:rPr>
        <w:t>🟡</w:t>
      </w:r>
      <w:r>
        <w:t xml:space="preserve"> **</w:t>
      </w:r>
      <w:proofErr w:type="gramStart"/>
      <w:r>
        <w:t>6.*</w:t>
      </w:r>
      <w:proofErr w:type="gramEnd"/>
      <w:r>
        <w:t>* Monitor BOI CVO response and CIC Diary 636870 status</w:t>
      </w:r>
    </w:p>
    <w:p w14:paraId="1D5F7B4A" w14:textId="77777777" w:rsidR="00E37A13" w:rsidRDefault="00E37A13" w:rsidP="00E37A13">
      <w:r>
        <w:rPr>
          <w:rFonts w:ascii="Segoe UI Emoji" w:hAnsi="Segoe UI Emoji" w:cs="Segoe UI Emoji"/>
        </w:rPr>
        <w:t>🟢</w:t>
      </w:r>
      <w:r>
        <w:t xml:space="preserve"> **</w:t>
      </w:r>
      <w:proofErr w:type="gramStart"/>
      <w:r>
        <w:t>7.*</w:t>
      </w:r>
      <w:proofErr w:type="gramEnd"/>
      <w:r>
        <w:t>* 20/07/2026 — DRT-II consolidation checkpoint when it arrives</w:t>
      </w:r>
    </w:p>
    <w:p w14:paraId="7309990D" w14:textId="77777777" w:rsidR="00E37A13" w:rsidRDefault="00E37A13" w:rsidP="00E37A13"/>
    <w:p w14:paraId="52417963" w14:textId="77777777" w:rsidR="00E37A13" w:rsidRDefault="00E37A13" w:rsidP="00E37A13">
      <w:r>
        <w:t>---</w:t>
      </w:r>
    </w:p>
    <w:p w14:paraId="34DAB9EF" w14:textId="77777777" w:rsidR="00E37A13" w:rsidRDefault="00E37A13" w:rsidP="00E37A13"/>
    <w:p w14:paraId="7E3D7433" w14:textId="461BE00A" w:rsidR="00E37A13" w:rsidRDefault="00E37A13" w:rsidP="00E37A13">
      <w:r>
        <w:t>**This summary is complete. Start the new session with this document. First task — confirm items 1-4 above, then proceed with whatever is most time-</w:t>
      </w:r>
      <w:proofErr w:type="gramStart"/>
      <w:r>
        <w:t>sensitive.*</w:t>
      </w:r>
      <w:proofErr w:type="gramEnd"/>
      <w:r>
        <w:t>*</w:t>
      </w:r>
      <w:r>
        <w:br/>
      </w:r>
    </w:p>
    <w:p w14:paraId="45E958D3" w14:textId="77777777" w:rsidR="00E414A5" w:rsidRPr="00E414A5" w:rsidRDefault="00E414A5" w:rsidP="00E414A5">
      <w:pPr>
        <w:pStyle w:val="Heading2"/>
        <w:rPr>
          <w:rFonts w:ascii="Times New Roman" w:eastAsia="Times New Roman" w:hAnsi="Times New Roman" w:cs="Times New Roman"/>
          <w:b/>
          <w:bCs/>
          <w:color w:val="auto"/>
          <w:kern w:val="0"/>
          <w:sz w:val="36"/>
          <w:szCs w:val="36"/>
          <w:lang w:eastAsia="en-IN"/>
          <w14:ligatures w14:val="none"/>
        </w:rPr>
      </w:pPr>
      <w:r w:rsidRPr="00E414A5">
        <w:rPr>
          <w:b/>
          <w:bCs/>
          <w:sz w:val="28"/>
          <w:szCs w:val="28"/>
        </w:rPr>
        <w:t>1</w:t>
      </w:r>
      <w:r w:rsidRPr="00E414A5">
        <w:rPr>
          <w:b/>
          <w:bCs/>
          <w:sz w:val="28"/>
          <w:szCs w:val="28"/>
          <w:vertAlign w:val="superscript"/>
        </w:rPr>
        <w:t>st</w:t>
      </w:r>
      <w:r w:rsidRPr="00E414A5">
        <w:rPr>
          <w:b/>
          <w:bCs/>
          <w:sz w:val="28"/>
          <w:szCs w:val="28"/>
        </w:rPr>
        <w:t xml:space="preserve"> July 2026 summary</w:t>
      </w:r>
      <w:r>
        <w:rPr>
          <w:b/>
          <w:bCs/>
          <w:sz w:val="28"/>
          <w:szCs w:val="28"/>
        </w:rPr>
        <w:br/>
      </w:r>
      <w:r w:rsidRPr="00E414A5">
        <w:rPr>
          <w:rFonts w:ascii="Times New Roman" w:eastAsia="Times New Roman" w:hAnsi="Times New Roman" w:cs="Times New Roman"/>
          <w:b/>
          <w:bCs/>
          <w:color w:val="auto"/>
          <w:kern w:val="0"/>
          <w:sz w:val="36"/>
          <w:szCs w:val="36"/>
          <w:lang w:eastAsia="en-IN"/>
          <w14:ligatures w14:val="none"/>
        </w:rPr>
        <w:t>SESSION SUMMARY — Carry Forward to New Chat</w:t>
      </w:r>
    </w:p>
    <w:p w14:paraId="24015ECF"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Context:</w:t>
      </w:r>
      <w:r w:rsidRPr="00E414A5">
        <w:rPr>
          <w:rFonts w:ascii="Times New Roman" w:eastAsia="Times New Roman" w:hAnsi="Times New Roman" w:cs="Times New Roman"/>
          <w:kern w:val="0"/>
          <w:sz w:val="24"/>
          <w:szCs w:val="24"/>
          <w:lang w:eastAsia="en-IN"/>
          <w14:ligatures w14:val="none"/>
        </w:rPr>
        <w:t xml:space="preserve"> Neeraj Singh Mohnia — multi-forum fraud litigation (DRT-II Mumbai, Vadodara Execution, CBI/EOW, multiple RTI tracks) — banking fraud network involving Bohra family, Light and Glaze Profile Pvt. Ltd., Cosmos Aluminium Pvt. Ltd., and related entities.</w:t>
      </w:r>
    </w:p>
    <w:p w14:paraId="639F01F7" w14:textId="77777777" w:rsidR="00E414A5" w:rsidRPr="00E414A5" w:rsidRDefault="00000000" w:rsidP="00E414A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F42D72">
          <v:rect id="_x0000_i1082" style="width:0;height:1.5pt" o:hralign="center" o:hrstd="t" o:hr="t" fillcolor="#a0a0a0" stroked="f"/>
        </w:pict>
      </w:r>
    </w:p>
    <w:p w14:paraId="661B479B" w14:textId="77777777" w:rsidR="00E414A5" w:rsidRPr="00E414A5" w:rsidRDefault="00E414A5" w:rsidP="00E41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14A5">
        <w:rPr>
          <w:rFonts w:ascii="Times New Roman" w:eastAsia="Times New Roman" w:hAnsi="Times New Roman" w:cs="Times New Roman"/>
          <w:b/>
          <w:bCs/>
          <w:kern w:val="0"/>
          <w:sz w:val="27"/>
          <w:szCs w:val="27"/>
          <w:lang w:eastAsia="en-IN"/>
          <w14:ligatures w14:val="none"/>
        </w:rPr>
        <w:t>PART 1 — FILINGS COMPLETED/DRAFTED THIS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209"/>
        <w:gridCol w:w="6713"/>
      </w:tblGrid>
      <w:tr w:rsidR="00E414A5" w:rsidRPr="00E414A5" w14:paraId="3DB24019" w14:textId="77777777">
        <w:trPr>
          <w:tblHeader/>
          <w:tblCellSpacing w:w="15" w:type="dxa"/>
        </w:trPr>
        <w:tc>
          <w:tcPr>
            <w:tcW w:w="0" w:type="auto"/>
            <w:vAlign w:val="center"/>
            <w:hideMark/>
          </w:tcPr>
          <w:p w14:paraId="3F96EE35" w14:textId="77777777" w:rsidR="00E414A5" w:rsidRPr="00E414A5" w:rsidRDefault="00E414A5" w:rsidP="00E414A5">
            <w:pPr>
              <w:spacing w:after="0" w:line="240" w:lineRule="auto"/>
              <w:jc w:val="center"/>
              <w:rPr>
                <w:rFonts w:ascii="Times New Roman" w:eastAsia="Times New Roman" w:hAnsi="Times New Roman" w:cs="Times New Roman"/>
                <w:b/>
                <w:bCs/>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lastRenderedPageBreak/>
              <w:t>Item</w:t>
            </w:r>
          </w:p>
        </w:tc>
        <w:tc>
          <w:tcPr>
            <w:tcW w:w="0" w:type="auto"/>
            <w:vAlign w:val="center"/>
            <w:hideMark/>
          </w:tcPr>
          <w:p w14:paraId="1C3D4C7C" w14:textId="77777777" w:rsidR="00E414A5" w:rsidRPr="00E414A5" w:rsidRDefault="00E414A5" w:rsidP="00E414A5">
            <w:pPr>
              <w:spacing w:after="0" w:line="240" w:lineRule="auto"/>
              <w:jc w:val="center"/>
              <w:rPr>
                <w:rFonts w:ascii="Times New Roman" w:eastAsia="Times New Roman" w:hAnsi="Times New Roman" w:cs="Times New Roman"/>
                <w:b/>
                <w:bCs/>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Status</w:t>
            </w:r>
          </w:p>
        </w:tc>
        <w:tc>
          <w:tcPr>
            <w:tcW w:w="0" w:type="auto"/>
            <w:vAlign w:val="center"/>
            <w:hideMark/>
          </w:tcPr>
          <w:p w14:paraId="76ABF3BB" w14:textId="77777777" w:rsidR="00E414A5" w:rsidRPr="00E414A5" w:rsidRDefault="00E414A5" w:rsidP="00E414A5">
            <w:pPr>
              <w:spacing w:after="0" w:line="240" w:lineRule="auto"/>
              <w:jc w:val="center"/>
              <w:rPr>
                <w:rFonts w:ascii="Times New Roman" w:eastAsia="Times New Roman" w:hAnsi="Times New Roman" w:cs="Times New Roman"/>
                <w:b/>
                <w:bCs/>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Detail</w:t>
            </w:r>
          </w:p>
        </w:tc>
      </w:tr>
      <w:tr w:rsidR="00E414A5" w:rsidRPr="00E414A5" w14:paraId="3BC84B45" w14:textId="77777777">
        <w:trPr>
          <w:tblCellSpacing w:w="15" w:type="dxa"/>
        </w:trPr>
        <w:tc>
          <w:tcPr>
            <w:tcW w:w="0" w:type="auto"/>
            <w:vAlign w:val="center"/>
            <w:hideMark/>
          </w:tcPr>
          <w:p w14:paraId="7A51DFF6"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First Appeal — RoC Ahmedabad (ROCAD/R/E/26/00029)</w:t>
            </w:r>
          </w:p>
        </w:tc>
        <w:tc>
          <w:tcPr>
            <w:tcW w:w="0" w:type="auto"/>
            <w:vAlign w:val="center"/>
            <w:hideMark/>
          </w:tcPr>
          <w:p w14:paraId="3209DB40"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Drafted, text finalized</w:t>
            </w:r>
          </w:p>
        </w:tc>
        <w:tc>
          <w:tcPr>
            <w:tcW w:w="0" w:type="auto"/>
            <w:vAlign w:val="center"/>
            <w:hideMark/>
          </w:tcPr>
          <w:p w14:paraId="3F2CFBE5"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Three grounds: Item D miscategorization, "not readily available" weakness, Item B internal contradiction + Section 2(j)/7(9) inspection argument. Existing appeal ROCAD/A/E/26/00016 already on file — this is a supplementary draft, not yet filed</w:t>
            </w:r>
          </w:p>
        </w:tc>
      </w:tr>
      <w:tr w:rsidR="00E414A5" w:rsidRPr="00E414A5" w14:paraId="76594B89" w14:textId="77777777">
        <w:trPr>
          <w:tblCellSpacing w:w="15" w:type="dxa"/>
        </w:trPr>
        <w:tc>
          <w:tcPr>
            <w:tcW w:w="0" w:type="auto"/>
            <w:vAlign w:val="center"/>
            <w:hideMark/>
          </w:tcPr>
          <w:p w14:paraId="0DFC700F"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Reply to IOB Vigilance (CVO Chennai)</w:t>
            </w:r>
          </w:p>
        </w:tc>
        <w:tc>
          <w:tcPr>
            <w:tcW w:w="0" w:type="auto"/>
            <w:vAlign w:val="center"/>
            <w:hideMark/>
          </w:tcPr>
          <w:p w14:paraId="2863A8B2"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Built, Word doc ready</w:t>
            </w:r>
          </w:p>
        </w:tc>
        <w:tc>
          <w:tcPr>
            <w:tcW w:w="0" w:type="auto"/>
            <w:vAlign w:val="center"/>
            <w:hideMark/>
          </w:tcPr>
          <w:p w14:paraId="124B85D1"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Re: complaint dated 26.03.2026; cites CERSAI 13-years-unsatisfied point + Light and Glaze title-diligence questions. Enclosures: PAN, EOW transfer letter, CERSAI report dated 20.05.2026. </w:t>
            </w:r>
            <w:r w:rsidRPr="00E414A5">
              <w:rPr>
                <w:rFonts w:ascii="Times New Roman" w:eastAsia="Times New Roman" w:hAnsi="Times New Roman" w:cs="Times New Roman"/>
                <w:b/>
                <w:bCs/>
                <w:kern w:val="0"/>
                <w:sz w:val="24"/>
                <w:szCs w:val="24"/>
                <w:lang w:eastAsia="en-IN"/>
                <w14:ligatures w14:val="none"/>
              </w:rPr>
              <w:t>File: Reply_IOB_Vigilance_27June2026.docx</w:t>
            </w:r>
          </w:p>
        </w:tc>
      </w:tr>
      <w:tr w:rsidR="00E414A5" w:rsidRPr="00E414A5" w14:paraId="0693B72E" w14:textId="77777777">
        <w:trPr>
          <w:tblCellSpacing w:w="15" w:type="dxa"/>
        </w:trPr>
        <w:tc>
          <w:tcPr>
            <w:tcW w:w="0" w:type="auto"/>
            <w:vAlign w:val="center"/>
            <w:hideMark/>
          </w:tcPr>
          <w:p w14:paraId="5AB3B1D7"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Second Appeal — CIC — EPFO (EPFOG/A/E/26/01667)</w:t>
            </w:r>
          </w:p>
        </w:tc>
        <w:tc>
          <w:tcPr>
            <w:tcW w:w="0" w:type="auto"/>
            <w:vAlign w:val="center"/>
            <w:hideMark/>
          </w:tcPr>
          <w:p w14:paraId="3ABA74AD"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Filed</w:t>
            </w:r>
          </w:p>
        </w:tc>
        <w:tc>
          <w:tcPr>
            <w:tcW w:w="0" w:type="auto"/>
            <w:vAlign w:val="center"/>
            <w:hideMark/>
          </w:tcPr>
          <w:p w14:paraId="1E1AD615"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Diary No. </w:t>
            </w:r>
            <w:r w:rsidRPr="00E414A5">
              <w:rPr>
                <w:rFonts w:ascii="Times New Roman" w:eastAsia="Times New Roman" w:hAnsi="Times New Roman" w:cs="Times New Roman"/>
                <w:b/>
                <w:bCs/>
                <w:kern w:val="0"/>
                <w:sz w:val="24"/>
                <w:szCs w:val="24"/>
                <w:lang w:eastAsia="en-IN"/>
                <w14:ligatures w14:val="none"/>
              </w:rPr>
              <w:t>639856</w:t>
            </w:r>
            <w:r w:rsidRPr="00E414A5">
              <w:rPr>
                <w:rFonts w:ascii="Times New Roman" w:eastAsia="Times New Roman" w:hAnsi="Times New Roman" w:cs="Times New Roman"/>
                <w:kern w:val="0"/>
                <w:sz w:val="24"/>
                <w:szCs w:val="24"/>
                <w:lang w:eastAsia="en-IN"/>
                <w14:ligatures w14:val="none"/>
              </w:rPr>
              <w:t>. FAA disposed 24.06.2026 on factually incorrect "public domain" ground (EPFO's cited tool is scoped only to J&amp;K&amp;L). Evidence PDF of portal screenshots attached</w:t>
            </w:r>
          </w:p>
        </w:tc>
      </w:tr>
      <w:tr w:rsidR="00E414A5" w:rsidRPr="00E414A5" w14:paraId="6E697A8A" w14:textId="77777777">
        <w:trPr>
          <w:tblCellSpacing w:w="15" w:type="dxa"/>
        </w:trPr>
        <w:tc>
          <w:tcPr>
            <w:tcW w:w="0" w:type="auto"/>
            <w:vAlign w:val="center"/>
            <w:hideMark/>
          </w:tcPr>
          <w:p w14:paraId="6BE70120"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RTI — RoC Vijayawada — Cosmos charge history (expanded)</w:t>
            </w:r>
          </w:p>
        </w:tc>
        <w:tc>
          <w:tcPr>
            <w:tcW w:w="0" w:type="auto"/>
            <w:vAlign w:val="center"/>
            <w:hideMark/>
          </w:tcPr>
          <w:p w14:paraId="18232948"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Built, Word doc ready, not yet filed</w:t>
            </w:r>
          </w:p>
        </w:tc>
        <w:tc>
          <w:tcPr>
            <w:tcW w:w="0" w:type="auto"/>
            <w:vAlign w:val="center"/>
            <w:hideMark/>
          </w:tcPr>
          <w:p w14:paraId="17F35DFD"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8 items with split sub-items (4a-d, 5a-b, 6a-c, 8a-b), pre-loaded statutory defenses against Section 8(1)(j) evasion. </w:t>
            </w:r>
            <w:r w:rsidRPr="00E414A5">
              <w:rPr>
                <w:rFonts w:ascii="Times New Roman" w:eastAsia="Times New Roman" w:hAnsi="Times New Roman" w:cs="Times New Roman"/>
                <w:b/>
                <w:bCs/>
                <w:kern w:val="0"/>
                <w:sz w:val="24"/>
                <w:szCs w:val="24"/>
                <w:lang w:eastAsia="en-IN"/>
                <w14:ligatures w14:val="none"/>
              </w:rPr>
              <w:t>File: RTI_RoCVijayawada_Cosmos_Expanded_30June2026.docx</w:t>
            </w:r>
            <w:r w:rsidRPr="00E414A5">
              <w:rPr>
                <w:rFonts w:ascii="Times New Roman" w:eastAsia="Times New Roman" w:hAnsi="Times New Roman" w:cs="Times New Roman"/>
                <w:kern w:val="0"/>
                <w:sz w:val="24"/>
                <w:szCs w:val="24"/>
                <w:lang w:eastAsia="en-IN"/>
                <w14:ligatures w14:val="none"/>
              </w:rPr>
              <w:t xml:space="preserve">. Mode: RTI Online, Rs. 10 — </w:t>
            </w:r>
            <w:r w:rsidRPr="00E414A5">
              <w:rPr>
                <w:rFonts w:ascii="Times New Roman" w:eastAsia="Times New Roman" w:hAnsi="Times New Roman" w:cs="Times New Roman"/>
                <w:b/>
                <w:bCs/>
                <w:kern w:val="0"/>
                <w:sz w:val="24"/>
                <w:szCs w:val="24"/>
                <w:lang w:eastAsia="en-IN"/>
                <w14:ligatures w14:val="none"/>
              </w:rPr>
              <w:t>supersedes earlier non-split RTI draft</w:t>
            </w:r>
          </w:p>
        </w:tc>
      </w:tr>
      <w:tr w:rsidR="00E414A5" w:rsidRPr="00E414A5" w14:paraId="57BB72AC" w14:textId="77777777">
        <w:trPr>
          <w:tblCellSpacing w:w="15" w:type="dxa"/>
        </w:trPr>
        <w:tc>
          <w:tcPr>
            <w:tcW w:w="0" w:type="auto"/>
            <w:vAlign w:val="center"/>
            <w:hideMark/>
          </w:tcPr>
          <w:p w14:paraId="5F8EF2D9"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Follow-up — SRN UU2703639 dispatch</w:t>
            </w:r>
          </w:p>
        </w:tc>
        <w:tc>
          <w:tcPr>
            <w:tcW w:w="0" w:type="auto"/>
            <w:vAlign w:val="center"/>
            <w:hideMark/>
          </w:tcPr>
          <w:p w14:paraId="0A074C45"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Built, Word doc ready</w:t>
            </w:r>
          </w:p>
        </w:tc>
        <w:tc>
          <w:tcPr>
            <w:tcW w:w="0" w:type="auto"/>
            <w:vAlign w:val="center"/>
            <w:hideMark/>
          </w:tcPr>
          <w:p w14:paraId="5505B9F3"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NOTE: later discovered this SRN </w:t>
            </w:r>
            <w:r w:rsidRPr="00E414A5">
              <w:rPr>
                <w:rFonts w:ascii="Times New Roman" w:eastAsia="Times New Roman" w:hAnsi="Times New Roman" w:cs="Times New Roman"/>
                <w:b/>
                <w:bCs/>
                <w:kern w:val="0"/>
                <w:sz w:val="24"/>
                <w:szCs w:val="24"/>
                <w:lang w:eastAsia="en-IN"/>
                <w14:ligatures w14:val="none"/>
              </w:rPr>
              <w:t>was already dispatched 10.06.2026</w:t>
            </w:r>
            <w:r w:rsidRPr="00E414A5">
              <w:rPr>
                <w:rFonts w:ascii="Times New Roman" w:eastAsia="Times New Roman" w:hAnsi="Times New Roman" w:cs="Times New Roman"/>
                <w:kern w:val="0"/>
                <w:sz w:val="24"/>
                <w:szCs w:val="24"/>
                <w:lang w:eastAsia="en-IN"/>
                <w14:ligatures w14:val="none"/>
              </w:rPr>
              <w:t xml:space="preserve"> (confirmed via dispatch letter found in Drive) — this follow-up letter is </w:t>
            </w:r>
            <w:r w:rsidRPr="00E414A5">
              <w:rPr>
                <w:rFonts w:ascii="Times New Roman" w:eastAsia="Times New Roman" w:hAnsi="Times New Roman" w:cs="Times New Roman"/>
                <w:b/>
                <w:bCs/>
                <w:kern w:val="0"/>
                <w:sz w:val="24"/>
                <w:szCs w:val="24"/>
                <w:lang w:eastAsia="en-IN"/>
                <w14:ligatures w14:val="none"/>
              </w:rPr>
              <w:t>likely moot</w:t>
            </w:r>
            <w:r w:rsidRPr="00E414A5">
              <w:rPr>
                <w:rFonts w:ascii="Times New Roman" w:eastAsia="Times New Roman" w:hAnsi="Times New Roman" w:cs="Times New Roman"/>
                <w:kern w:val="0"/>
                <w:sz w:val="24"/>
                <w:szCs w:val="24"/>
                <w:lang w:eastAsia="en-IN"/>
                <w14:ligatures w14:val="none"/>
              </w:rPr>
              <w:t>, verify before sending</w:t>
            </w:r>
          </w:p>
        </w:tc>
      </w:tr>
      <w:tr w:rsidR="00E414A5" w:rsidRPr="00E414A5" w14:paraId="76D4E874" w14:textId="77777777">
        <w:trPr>
          <w:tblCellSpacing w:w="15" w:type="dxa"/>
        </w:trPr>
        <w:tc>
          <w:tcPr>
            <w:tcW w:w="0" w:type="auto"/>
            <w:vAlign w:val="center"/>
            <w:hideMark/>
          </w:tcPr>
          <w:p w14:paraId="4D2B10B1"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First Appeal — CERSAI (CERSA/R/E/26/00052)</w:t>
            </w:r>
          </w:p>
        </w:tc>
        <w:tc>
          <w:tcPr>
            <w:tcW w:w="0" w:type="auto"/>
            <w:vAlign w:val="center"/>
            <w:hideMark/>
          </w:tcPr>
          <w:p w14:paraId="082C38D6"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Drafted, text finalized, not built to Word</w:t>
            </w:r>
          </w:p>
        </w:tc>
        <w:tc>
          <w:tcPr>
            <w:tcW w:w="0" w:type="auto"/>
            <w:vAlign w:val="center"/>
            <w:hideMark/>
          </w:tcPr>
          <w:p w14:paraId="238D17C0"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Grounds: inconsistent Section 8(1)(j)/(e) application (disclosed for unsatisfied charge, withheld for satisfied ones), portal's own public disclosure undermines fiduciary claim, Query 13/14 dodges. Citation: CBSE v. Aditya Bandopadhyay (2011) 8 SCC 497. Enclosures: CERSAI report + 6 portal screenshots (02.06.2026, timestamped)</w:t>
            </w:r>
          </w:p>
        </w:tc>
      </w:tr>
      <w:tr w:rsidR="00E414A5" w:rsidRPr="00E414A5" w14:paraId="575C0DAD" w14:textId="77777777">
        <w:trPr>
          <w:tblCellSpacing w:w="15" w:type="dxa"/>
        </w:trPr>
        <w:tc>
          <w:tcPr>
            <w:tcW w:w="0" w:type="auto"/>
            <w:vAlign w:val="center"/>
            <w:hideMark/>
          </w:tcPr>
          <w:p w14:paraId="60E6A3D3"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RTI to RoC Vijayawada — Cosmos (original/narrow)</w:t>
            </w:r>
          </w:p>
        </w:tc>
        <w:tc>
          <w:tcPr>
            <w:tcW w:w="0" w:type="auto"/>
            <w:vAlign w:val="center"/>
            <w:hideMark/>
          </w:tcPr>
          <w:p w14:paraId="0B27AEE5"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Superseded</w:t>
            </w:r>
          </w:p>
        </w:tc>
        <w:tc>
          <w:tcPr>
            <w:tcW w:w="0" w:type="auto"/>
            <w:vAlign w:val="center"/>
            <w:hideMark/>
          </w:tcPr>
          <w:p w14:paraId="0C6D477C"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Replaced by expanded version above</w:t>
            </w:r>
          </w:p>
        </w:tc>
      </w:tr>
      <w:tr w:rsidR="00E414A5" w:rsidRPr="00E414A5" w14:paraId="3D1995DB" w14:textId="77777777">
        <w:trPr>
          <w:tblCellSpacing w:w="15" w:type="dxa"/>
        </w:trPr>
        <w:tc>
          <w:tcPr>
            <w:tcW w:w="0" w:type="auto"/>
            <w:vAlign w:val="center"/>
            <w:hideMark/>
          </w:tcPr>
          <w:p w14:paraId="01859771"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Certified copy application — RoC Vijayawada</w:t>
            </w:r>
          </w:p>
        </w:tc>
        <w:tc>
          <w:tcPr>
            <w:tcW w:w="0" w:type="auto"/>
            <w:vAlign w:val="center"/>
            <w:hideMark/>
          </w:tcPr>
          <w:p w14:paraId="7D0F8B9C"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Superseded</w:t>
            </w:r>
          </w:p>
        </w:tc>
        <w:tc>
          <w:tcPr>
            <w:tcW w:w="0" w:type="auto"/>
            <w:vAlign w:val="center"/>
            <w:hideMark/>
          </w:tcPr>
          <w:p w14:paraId="586BDD67" w14:textId="77777777" w:rsidR="00E414A5" w:rsidRPr="00E414A5" w:rsidRDefault="00E414A5" w:rsidP="00E414A5">
            <w:pPr>
              <w:spacing w:after="0"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Replaced by SRN UU2703639 follow-up (which is itself now likely moot)</w:t>
            </w:r>
          </w:p>
        </w:tc>
      </w:tr>
    </w:tbl>
    <w:p w14:paraId="1996B972"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Outputs folder contains:</w:t>
      </w:r>
      <w:r w:rsidRPr="00E414A5">
        <w:rPr>
          <w:rFonts w:ascii="Times New Roman" w:eastAsia="Times New Roman" w:hAnsi="Times New Roman" w:cs="Times New Roman"/>
          <w:kern w:val="0"/>
          <w:sz w:val="24"/>
          <w:szCs w:val="24"/>
          <w:lang w:eastAsia="en-IN"/>
          <w14:ligatures w14:val="none"/>
        </w:rPr>
        <w:t xml:space="preserve"> FirstAppeal_ROCAD_00029, Reply_IOB_Vigilance_27June2026, SecondAppeal_CIC_EPFOG_01667_25June2026, SecondAppeal_GSIC_MGVCL_20260406723610, RTI_RoCVijayawada_Cosmos_ChargeHistory (superseded), CertifiedCopy/FollowUp_SRN_UU2703639 (verify if moot), RTI_RoCVijayawada_Cosmos_Expanded (current).</w:t>
      </w:r>
    </w:p>
    <w:p w14:paraId="4654F772" w14:textId="77777777" w:rsidR="00E414A5" w:rsidRPr="00E414A5" w:rsidRDefault="00000000" w:rsidP="00E414A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803839">
          <v:rect id="_x0000_i1083" style="width:0;height:1.5pt" o:hralign="center" o:hrstd="t" o:hr="t" fillcolor="#a0a0a0" stroked="f"/>
        </w:pict>
      </w:r>
    </w:p>
    <w:p w14:paraId="44A5B09F" w14:textId="77777777" w:rsidR="00E414A5" w:rsidRPr="00E414A5" w:rsidRDefault="00E414A5" w:rsidP="00E41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14A5">
        <w:rPr>
          <w:rFonts w:ascii="Times New Roman" w:eastAsia="Times New Roman" w:hAnsi="Times New Roman" w:cs="Times New Roman"/>
          <w:b/>
          <w:bCs/>
          <w:kern w:val="0"/>
          <w:sz w:val="27"/>
          <w:szCs w:val="27"/>
          <w:lang w:eastAsia="en-IN"/>
          <w14:ligatures w14:val="none"/>
        </w:rPr>
        <w:t>PART 2 — MAJOR COSMOS ALUMINIUM FORENSIC FINDINGS (CA-perspective review completed)</w:t>
      </w:r>
    </w:p>
    <w:p w14:paraId="2375A64B"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Company:</w:t>
      </w:r>
      <w:r w:rsidRPr="00E414A5">
        <w:rPr>
          <w:rFonts w:ascii="Times New Roman" w:eastAsia="Times New Roman" w:hAnsi="Times New Roman" w:cs="Times New Roman"/>
          <w:kern w:val="0"/>
          <w:sz w:val="24"/>
          <w:szCs w:val="24"/>
          <w:lang w:eastAsia="en-IN"/>
          <w14:ligatures w14:val="none"/>
        </w:rPr>
        <w:t xml:space="preserve"> CIN U10102AP2006PTC049489, Katapadu, East Godavari, AP. Paid-up capital Rs. 25,00,000.</w:t>
      </w:r>
    </w:p>
    <w:p w14:paraId="73795F9D"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Complete, reconciled charge history:</w:t>
      </w:r>
    </w:p>
    <w:p w14:paraId="1255F81C" w14:textId="77777777" w:rsidR="00E414A5" w:rsidRPr="00E414A5" w:rsidRDefault="00E414A5" w:rsidP="00E41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APSFC Charge A: Rs. 1.80cr, created 01.09.2009, 1st charge on fixed assets, satisfied 05.03.2014</w:t>
      </w:r>
    </w:p>
    <w:p w14:paraId="071BF735" w14:textId="77777777" w:rsidR="00E414A5" w:rsidRPr="00E414A5" w:rsidRDefault="00E414A5" w:rsidP="00E41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APSFC Charge B: Rs. 1.38cr, created 23.10.2006, satisfied 05.03.2014</w:t>
      </w:r>
    </w:p>
    <w:p w14:paraId="56E76619" w14:textId="77777777" w:rsidR="00E414A5" w:rsidRPr="00E414A5" w:rsidRDefault="00E414A5" w:rsidP="00E41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IOB Peddapuram: Rs. 1.80cr, created 04.12.2010, </w:t>
      </w:r>
      <w:r w:rsidRPr="00E414A5">
        <w:rPr>
          <w:rFonts w:ascii="Times New Roman" w:eastAsia="Times New Roman" w:hAnsi="Times New Roman" w:cs="Times New Roman"/>
          <w:b/>
          <w:bCs/>
          <w:kern w:val="0"/>
          <w:sz w:val="24"/>
          <w:szCs w:val="24"/>
          <w:lang w:eastAsia="en-IN"/>
          <w14:ligatures w14:val="none"/>
        </w:rPr>
        <w:t>2nd charge</w:t>
      </w:r>
      <w:r w:rsidRPr="00E414A5">
        <w:rPr>
          <w:rFonts w:ascii="Times New Roman" w:eastAsia="Times New Roman" w:hAnsi="Times New Roman" w:cs="Times New Roman"/>
          <w:kern w:val="0"/>
          <w:sz w:val="24"/>
          <w:szCs w:val="24"/>
          <w:lang w:eastAsia="en-IN"/>
          <w14:ligatures w14:val="none"/>
        </w:rPr>
        <w:t xml:space="preserve"> on fixed assets (per APSFC's own modification filing — resolves earlier "exclusive vs second" confusion, which was a </w:t>
      </w:r>
      <w:r w:rsidRPr="00E414A5">
        <w:rPr>
          <w:rFonts w:ascii="Times New Roman" w:eastAsia="Times New Roman" w:hAnsi="Times New Roman" w:cs="Times New Roman"/>
          <w:b/>
          <w:bCs/>
          <w:kern w:val="0"/>
          <w:sz w:val="24"/>
          <w:szCs w:val="24"/>
          <w:lang w:eastAsia="en-IN"/>
          <w14:ligatures w14:val="none"/>
        </w:rPr>
        <w:t>misreading on my part, now corrected</w:t>
      </w:r>
      <w:r w:rsidRPr="00E414A5">
        <w:rPr>
          <w:rFonts w:ascii="Times New Roman" w:eastAsia="Times New Roman" w:hAnsi="Times New Roman" w:cs="Times New Roman"/>
          <w:kern w:val="0"/>
          <w:sz w:val="24"/>
          <w:szCs w:val="24"/>
          <w:lang w:eastAsia="en-IN"/>
          <w14:ligatures w14:val="none"/>
        </w:rPr>
        <w:t>), satisfied 14.08.2014</w:t>
      </w:r>
    </w:p>
    <w:p w14:paraId="0644AF9E" w14:textId="77777777" w:rsidR="00E414A5" w:rsidRPr="00E414A5" w:rsidRDefault="00E414A5" w:rsidP="00E41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lastRenderedPageBreak/>
        <w:t xml:space="preserve">Tamilnad Mercantile Bank: Rs. 4,88,00,000, created 05.03.2014 (same day APSFC charges closed), 1st/exclusive charge on </w:t>
      </w:r>
      <w:r w:rsidRPr="00E414A5">
        <w:rPr>
          <w:rFonts w:ascii="Times New Roman" w:eastAsia="Times New Roman" w:hAnsi="Times New Roman" w:cs="Times New Roman"/>
          <w:b/>
          <w:bCs/>
          <w:kern w:val="0"/>
          <w:sz w:val="24"/>
          <w:szCs w:val="24"/>
          <w:lang w:eastAsia="en-IN"/>
          <w14:ligatures w14:val="none"/>
        </w:rPr>
        <w:t>current assets only</w:t>
      </w:r>
      <w:r w:rsidRPr="00E414A5">
        <w:rPr>
          <w:rFonts w:ascii="Times New Roman" w:eastAsia="Times New Roman" w:hAnsi="Times New Roman" w:cs="Times New Roman"/>
          <w:kern w:val="0"/>
          <w:sz w:val="24"/>
          <w:szCs w:val="24"/>
          <w:lang w:eastAsia="en-IN"/>
          <w14:ligatures w14:val="none"/>
        </w:rPr>
        <w:t xml:space="preserve"> (different asset pool from IOB/APSFC's fixed-asset charges — no real contradiction once fully reconciled)</w:t>
      </w:r>
    </w:p>
    <w:p w14:paraId="1411EE68"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Unresolved gap:</w:t>
      </w:r>
      <w:r w:rsidRPr="00E414A5">
        <w:rPr>
          <w:rFonts w:ascii="Times New Roman" w:eastAsia="Times New Roman" w:hAnsi="Times New Roman" w:cs="Times New Roman"/>
          <w:kern w:val="0"/>
          <w:sz w:val="24"/>
          <w:szCs w:val="24"/>
          <w:lang w:eastAsia="en-IN"/>
          <w14:ligatures w14:val="none"/>
        </w:rPr>
        <w:t xml:space="preserve"> Instruments actually in hand (Cash Credit Rs. 1.8cr + Book Debts Rs. 60L + Rs. 18L) total ~Rs. 2.58cr against the Rs. 4.88cr stated on Form 8 — </w:t>
      </w:r>
      <w:r w:rsidRPr="00E414A5">
        <w:rPr>
          <w:rFonts w:ascii="Times New Roman" w:eastAsia="Times New Roman" w:hAnsi="Times New Roman" w:cs="Times New Roman"/>
          <w:b/>
          <w:bCs/>
          <w:kern w:val="0"/>
          <w:sz w:val="24"/>
          <w:szCs w:val="24"/>
          <w:lang w:eastAsia="en-IN"/>
          <w14:ligatures w14:val="none"/>
        </w:rPr>
        <w:t>Rs. 2.3cr gap</w:t>
      </w:r>
      <w:r w:rsidRPr="00E414A5">
        <w:rPr>
          <w:rFonts w:ascii="Times New Roman" w:eastAsia="Times New Roman" w:hAnsi="Times New Roman" w:cs="Times New Roman"/>
          <w:kern w:val="0"/>
          <w:sz w:val="24"/>
          <w:szCs w:val="24"/>
          <w:lang w:eastAsia="en-IN"/>
          <w14:ligatures w14:val="none"/>
        </w:rPr>
        <w:t>, likely a Term Loan component never photographed/shared. User confirmed no further documents exist — addressed via expanded RTI Item 4a-d.</w:t>
      </w:r>
    </w:p>
    <w:p w14:paraId="0EF3D37E"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Key corrections made during session (important — do not re-introduce these errors):</w:t>
      </w:r>
    </w:p>
    <w:p w14:paraId="3B0535BB" w14:textId="77777777" w:rsidR="00E414A5" w:rsidRPr="00E414A5" w:rsidRDefault="00E414A5" w:rsidP="00E41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"Srinivas" is two different people</w:t>
      </w:r>
      <w:r w:rsidRPr="00E414A5">
        <w:rPr>
          <w:rFonts w:ascii="Times New Roman" w:eastAsia="Times New Roman" w:hAnsi="Times New Roman" w:cs="Times New Roman"/>
          <w:kern w:val="0"/>
          <w:sz w:val="24"/>
          <w:szCs w:val="24"/>
          <w:lang w:eastAsia="en-IN"/>
          <w14:ligatures w14:val="none"/>
        </w:rPr>
        <w:t xml:space="preserve"> — Srinivas Saikumar Anne (DIN 02080079, Light and Glaze director) ≠ Dayana Srinivas (DIN 06673341, Cosmos Managing Director, signs most Cosmos charge documents). Anne </w:t>
      </w:r>
      <w:r w:rsidRPr="00E414A5">
        <w:rPr>
          <w:rFonts w:ascii="Times New Roman" w:eastAsia="Times New Roman" w:hAnsi="Times New Roman" w:cs="Times New Roman"/>
          <w:b/>
          <w:bCs/>
          <w:kern w:val="0"/>
          <w:sz w:val="24"/>
          <w:szCs w:val="24"/>
          <w:lang w:eastAsia="en-IN"/>
          <w14:ligatures w14:val="none"/>
        </w:rPr>
        <w:t>was</w:t>
      </w:r>
      <w:r w:rsidRPr="00E414A5">
        <w:rPr>
          <w:rFonts w:ascii="Times New Roman" w:eastAsia="Times New Roman" w:hAnsi="Times New Roman" w:cs="Times New Roman"/>
          <w:kern w:val="0"/>
          <w:sz w:val="24"/>
          <w:szCs w:val="24"/>
          <w:lang w:eastAsia="en-IN"/>
          <w14:ligatures w14:val="none"/>
        </w:rPr>
        <w:t xml:space="preserve"> an earlier Cosmos director/MD (21-Aug-2008 to 11-Mar-2014) — genuine overlap exists but must be precisely dated, not conflated.</w:t>
      </w:r>
    </w:p>
    <w:p w14:paraId="51EB202C" w14:textId="77777777" w:rsidR="00E414A5" w:rsidRPr="00E414A5" w:rsidRDefault="00E414A5" w:rsidP="00E41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Ramesh Kheradia (FCS 5859/CP 2614) does NOT appear in any Cosmos document reviewed.</w:t>
      </w:r>
      <w:r w:rsidRPr="00E414A5">
        <w:rPr>
          <w:rFonts w:ascii="Times New Roman" w:eastAsia="Times New Roman" w:hAnsi="Times New Roman" w:cs="Times New Roman"/>
          <w:kern w:val="0"/>
          <w:sz w:val="24"/>
          <w:szCs w:val="24"/>
          <w:lang w:eastAsia="en-IN"/>
          <w14:ligatures w14:val="none"/>
        </w:rPr>
        <w:t xml:space="preserve"> His confirmed link is </w:t>
      </w:r>
      <w:proofErr w:type="gramStart"/>
      <w:r w:rsidRPr="00E414A5">
        <w:rPr>
          <w:rFonts w:ascii="Times New Roman" w:eastAsia="Times New Roman" w:hAnsi="Times New Roman" w:cs="Times New Roman"/>
          <w:kern w:val="0"/>
          <w:sz w:val="24"/>
          <w:szCs w:val="24"/>
          <w:lang w:eastAsia="en-IN"/>
          <w14:ligatures w14:val="none"/>
        </w:rPr>
        <w:t>to</w:t>
      </w:r>
      <w:proofErr w:type="gramEnd"/>
      <w:r w:rsidRPr="00E414A5">
        <w:rPr>
          <w:rFonts w:ascii="Times New Roman" w:eastAsia="Times New Roman" w:hAnsi="Times New Roman" w:cs="Times New Roman"/>
          <w:kern w:val="0"/>
          <w:sz w:val="24"/>
          <w:szCs w:val="24"/>
          <w:lang w:eastAsia="en-IN"/>
          <w14:ligatures w14:val="none"/>
        </w:rPr>
        <w:t xml:space="preserve"> Light and Glaze only. Cosmos's certifying professionals are Kelam Subrahmanyam (Membership/COP 11921) and a second professional (Membership 212211/COP 036184).</w:t>
      </w:r>
    </w:p>
    <w:p w14:paraId="443E1EA3" w14:textId="77777777" w:rsidR="00E414A5" w:rsidRPr="00E414A5" w:rsidRDefault="00E414A5" w:rsidP="00E41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Sterling Biotech connection to Kheradia is </w:t>
      </w:r>
      <w:r w:rsidRPr="00E414A5">
        <w:rPr>
          <w:rFonts w:ascii="Times New Roman" w:eastAsia="Times New Roman" w:hAnsi="Times New Roman" w:cs="Times New Roman"/>
          <w:b/>
          <w:bCs/>
          <w:kern w:val="0"/>
          <w:sz w:val="24"/>
          <w:szCs w:val="24"/>
          <w:lang w:eastAsia="en-IN"/>
          <w14:ligatures w14:val="none"/>
        </w:rPr>
        <w:t>from user's own working notes, not independently verified</w:t>
      </w:r>
      <w:r w:rsidRPr="00E414A5">
        <w:rPr>
          <w:rFonts w:ascii="Times New Roman" w:eastAsia="Times New Roman" w:hAnsi="Times New Roman" w:cs="Times New Roman"/>
          <w:kern w:val="0"/>
          <w:sz w:val="24"/>
          <w:szCs w:val="24"/>
          <w:lang w:eastAsia="en-IN"/>
          <w14:ligatures w14:val="none"/>
        </w:rPr>
        <w:t xml:space="preserve"> — treat as unconfirmed.</w:t>
      </w:r>
    </w:p>
    <w:p w14:paraId="1E2A2736"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Newly surfaced anomalies (not yet investigated further):</w:t>
      </w:r>
    </w:p>
    <w:p w14:paraId="522F0DD8"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Fourth, unidentified director </w:t>
      </w:r>
      <w:r w:rsidRPr="00E414A5">
        <w:rPr>
          <w:rFonts w:ascii="Times New Roman" w:eastAsia="Times New Roman" w:hAnsi="Times New Roman" w:cs="Times New Roman"/>
          <w:b/>
          <w:bCs/>
          <w:kern w:val="0"/>
          <w:sz w:val="24"/>
          <w:szCs w:val="24"/>
          <w:lang w:eastAsia="en-IN"/>
          <w14:ligatures w14:val="none"/>
        </w:rPr>
        <w:t>N Venkata Lakshmi</w:t>
      </w:r>
      <w:r w:rsidRPr="00E414A5">
        <w:rPr>
          <w:rFonts w:ascii="Times New Roman" w:eastAsia="Times New Roman" w:hAnsi="Times New Roman" w:cs="Times New Roman"/>
          <w:kern w:val="0"/>
          <w:sz w:val="24"/>
          <w:szCs w:val="24"/>
          <w:lang w:eastAsia="en-IN"/>
          <w14:ligatures w14:val="none"/>
        </w:rPr>
        <w:t xml:space="preserve"> — personal land pledged, husband (Hari Krishna, non-director) gave personal guarantee</w:t>
      </w:r>
    </w:p>
    <w:p w14:paraId="7232FF64"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Two different "official company emails" on different filings: </w:t>
      </w:r>
      <w:r w:rsidRPr="00E414A5">
        <w:rPr>
          <w:rFonts w:ascii="Courier New" w:eastAsia="Times New Roman" w:hAnsi="Courier New" w:cs="Courier New"/>
          <w:kern w:val="0"/>
          <w:sz w:val="20"/>
          <w:szCs w:val="20"/>
          <w:lang w:eastAsia="en-IN"/>
          <w14:ligatures w14:val="none"/>
        </w:rPr>
        <w:t>raj_1026@rediffmail.com</w:t>
      </w:r>
      <w:r w:rsidRPr="00E414A5">
        <w:rPr>
          <w:rFonts w:ascii="Times New Roman" w:eastAsia="Times New Roman" w:hAnsi="Times New Roman" w:cs="Times New Roman"/>
          <w:kern w:val="0"/>
          <w:sz w:val="24"/>
          <w:szCs w:val="24"/>
          <w:lang w:eastAsia="en-IN"/>
          <w14:ligatures w14:val="none"/>
        </w:rPr>
        <w:t xml:space="preserve"> vs </w:t>
      </w:r>
      <w:r w:rsidRPr="00E414A5">
        <w:rPr>
          <w:rFonts w:ascii="Courier New" w:eastAsia="Times New Roman" w:hAnsi="Courier New" w:cs="Courier New"/>
          <w:kern w:val="0"/>
          <w:sz w:val="20"/>
          <w:szCs w:val="20"/>
          <w:lang w:eastAsia="en-IN"/>
          <w14:ligatures w14:val="none"/>
        </w:rPr>
        <w:t>prasad.dayana@gmail.com</w:t>
      </w:r>
      <w:r w:rsidRPr="00E414A5">
        <w:rPr>
          <w:rFonts w:ascii="Times New Roman" w:eastAsia="Times New Roman" w:hAnsi="Times New Roman" w:cs="Times New Roman"/>
          <w:kern w:val="0"/>
          <w:sz w:val="24"/>
          <w:szCs w:val="24"/>
          <w:lang w:eastAsia="en-IN"/>
          <w14:ligatures w14:val="none"/>
        </w:rPr>
        <w:t xml:space="preserve"> — unexplained</w:t>
      </w:r>
    </w:p>
    <w:p w14:paraId="297C9D0F"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APSFC loan explicitly marked </w:t>
      </w:r>
      <w:r w:rsidRPr="00E414A5">
        <w:rPr>
          <w:rFonts w:ascii="Times New Roman" w:eastAsia="Times New Roman" w:hAnsi="Times New Roman" w:cs="Times New Roman"/>
          <w:b/>
          <w:bCs/>
          <w:kern w:val="0"/>
          <w:sz w:val="24"/>
          <w:szCs w:val="24"/>
          <w:lang w:eastAsia="en-IN"/>
          <w14:ligatures w14:val="none"/>
        </w:rPr>
        <w:t>"Rescheduled"</w:t>
      </w:r>
      <w:r w:rsidRPr="00E414A5">
        <w:rPr>
          <w:rFonts w:ascii="Times New Roman" w:eastAsia="Times New Roman" w:hAnsi="Times New Roman" w:cs="Times New Roman"/>
          <w:kern w:val="0"/>
          <w:sz w:val="24"/>
          <w:szCs w:val="24"/>
          <w:lang w:eastAsia="en-IN"/>
          <w14:ligatures w14:val="none"/>
        </w:rPr>
        <w:t xml:space="preserve"> — financial distress indicator</w:t>
      </w:r>
    </w:p>
    <w:p w14:paraId="2CA21A7F"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Striking one-week temporal cluster (05.03.2014–11.03.2014): Tamilnad refinancing closes + Anne's Light and Glaze resignation, same week — needs precise date verification before asserting as pattern</w:t>
      </w:r>
    </w:p>
    <w:p w14:paraId="61DF5001"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Leverage ratio: peak combined exposure across lenders plausibly 36-40x paid-up capital — genuine red flag regardless of gap resolution</w:t>
      </w:r>
    </w:p>
    <w:p w14:paraId="4F0D1659" w14:textId="77777777" w:rsidR="00E414A5" w:rsidRPr="00E414A5" w:rsidRDefault="00E414A5" w:rsidP="00E41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kern w:val="0"/>
          <w:sz w:val="24"/>
          <w:szCs w:val="24"/>
          <w:lang w:eastAsia="en-IN"/>
          <w14:ligatures w14:val="none"/>
        </w:rPr>
        <w:t xml:space="preserve">Cosmos's Form 8 cites a specific board resolution number (041) where Light and Glaze's CHG-4 says "NA" — </w:t>
      </w:r>
      <w:r w:rsidRPr="00E414A5">
        <w:rPr>
          <w:rFonts w:ascii="Times New Roman" w:eastAsia="Times New Roman" w:hAnsi="Times New Roman" w:cs="Times New Roman"/>
          <w:b/>
          <w:bCs/>
          <w:kern w:val="0"/>
          <w:sz w:val="24"/>
          <w:szCs w:val="24"/>
          <w:lang w:eastAsia="en-IN"/>
          <w14:ligatures w14:val="none"/>
        </w:rPr>
        <w:t>cuts against</w:t>
      </w:r>
      <w:r w:rsidRPr="00E414A5">
        <w:rPr>
          <w:rFonts w:ascii="Times New Roman" w:eastAsia="Times New Roman" w:hAnsi="Times New Roman" w:cs="Times New Roman"/>
          <w:kern w:val="0"/>
          <w:sz w:val="24"/>
          <w:szCs w:val="24"/>
          <w:lang w:eastAsia="en-IN"/>
          <w14:ligatures w14:val="none"/>
        </w:rPr>
        <w:t xml:space="preserve"> a uniform-template-fraud theory; noted for intellectual honesty</w:t>
      </w:r>
    </w:p>
    <w:p w14:paraId="441F21F5"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Card management:</w:t>
      </w:r>
      <w:r w:rsidRPr="00E414A5">
        <w:rPr>
          <w:rFonts w:ascii="Times New Roman" w:eastAsia="Times New Roman" w:hAnsi="Times New Roman" w:cs="Times New Roman"/>
          <w:kern w:val="0"/>
          <w:sz w:val="24"/>
          <w:szCs w:val="24"/>
          <w:lang w:eastAsia="en-IN"/>
          <w14:ligatures w14:val="none"/>
        </w:rPr>
        <w:t xml:space="preserve"> All Cosmos findings should be held to the same reserved-argument discipline as Light and Glaze's CHG-4 material — not yet disclosed in any RTI/appeal text, reserved for DRT-II Second Supplementary Affidavit or CBI supplementary letter, per strategic discussion below.</w:t>
      </w:r>
    </w:p>
    <w:p w14:paraId="796694BC" w14:textId="77777777" w:rsidR="00E414A5" w:rsidRPr="00E414A5" w:rsidRDefault="00000000" w:rsidP="00E414A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F99E6D">
          <v:rect id="_x0000_i1084" style="width:0;height:1.5pt" o:hralign="center" o:hrstd="t" o:hr="t" fillcolor="#a0a0a0" stroked="f"/>
        </w:pict>
      </w:r>
    </w:p>
    <w:p w14:paraId="6F64DD3D" w14:textId="77777777" w:rsidR="00E414A5" w:rsidRPr="00E414A5" w:rsidRDefault="00E414A5" w:rsidP="00E41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14A5">
        <w:rPr>
          <w:rFonts w:ascii="Times New Roman" w:eastAsia="Times New Roman" w:hAnsi="Times New Roman" w:cs="Times New Roman"/>
          <w:b/>
          <w:bCs/>
          <w:kern w:val="0"/>
          <w:sz w:val="27"/>
          <w:szCs w:val="27"/>
          <w:lang w:eastAsia="en-IN"/>
          <w14:ligatures w14:val="none"/>
        </w:rPr>
        <w:t>PART 3 — STRATEGIC DISCUSSION (point 6 — unresolved, needs decision)</w:t>
      </w:r>
    </w:p>
    <w:p w14:paraId="0B887190"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Question addressed:</w:t>
      </w:r>
      <w:r w:rsidRPr="00E414A5">
        <w:rPr>
          <w:rFonts w:ascii="Times New Roman" w:eastAsia="Times New Roman" w:hAnsi="Times New Roman" w:cs="Times New Roman"/>
          <w:kern w:val="0"/>
          <w:sz w:val="24"/>
          <w:szCs w:val="24"/>
          <w:lang w:eastAsia="en-IN"/>
          <w14:ligatures w14:val="none"/>
        </w:rPr>
        <w:t xml:space="preserve"> What belongs at DRT-II vs. other forums?</w:t>
      </w:r>
    </w:p>
    <w:p w14:paraId="0C79534B"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Conclusion reached:</w:t>
      </w:r>
      <w:r w:rsidRPr="00E414A5">
        <w:rPr>
          <w:rFonts w:ascii="Times New Roman" w:eastAsia="Times New Roman" w:hAnsi="Times New Roman" w:cs="Times New Roman"/>
          <w:kern w:val="0"/>
          <w:sz w:val="24"/>
          <w:szCs w:val="24"/>
          <w:lang w:eastAsia="en-IN"/>
          <w14:ligatures w14:val="none"/>
        </w:rPr>
        <w:t xml:space="preserve"> DRT-II Mumbai's jurisdiction is limited to OA 122/2022 (Survey No. 124, Kural Village — Light and Glaze/BOI/IOB Dandia Bazaar chain). Cosmos Aluminium has no connection to that property — dropping Cosmos material into the DRT-II submission risks a "why is this relevant" objection that could undermine credibility of the whole filing.</w:t>
      </w:r>
    </w:p>
    <w:p w14:paraId="257D1DA5"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Recommended sequencing (not yet executed — awaiting user decision):</w:t>
      </w:r>
    </w:p>
    <w:p w14:paraId="4BE6FBA9" w14:textId="77777777" w:rsidR="00E414A5" w:rsidRPr="00E414A5" w:rsidRDefault="00E414A5" w:rsidP="00E41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DRT-II (20.08.2026):</w:t>
      </w:r>
      <w:r w:rsidRPr="00E414A5">
        <w:rPr>
          <w:rFonts w:ascii="Times New Roman" w:eastAsia="Times New Roman" w:hAnsi="Times New Roman" w:cs="Times New Roman"/>
          <w:kern w:val="0"/>
          <w:sz w:val="24"/>
          <w:szCs w:val="24"/>
          <w:lang w:eastAsia="en-IN"/>
          <w14:ligatures w14:val="none"/>
        </w:rPr>
        <w:t xml:space="preserve"> Keep Cosmos material out of primary submission unless the Anne-overlap finding is fully verified and used narrowly as "pattern of conduct" corroboration</w:t>
      </w:r>
    </w:p>
    <w:p w14:paraId="77516F7D" w14:textId="77777777" w:rsidR="00E414A5" w:rsidRPr="00E414A5" w:rsidRDefault="00E414A5" w:rsidP="00E41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lastRenderedPageBreak/>
        <w:t>CBI/EOW Mumbai:</w:t>
      </w:r>
      <w:r w:rsidRPr="00E414A5">
        <w:rPr>
          <w:rFonts w:ascii="Times New Roman" w:eastAsia="Times New Roman" w:hAnsi="Times New Roman" w:cs="Times New Roman"/>
          <w:kern w:val="0"/>
          <w:sz w:val="24"/>
          <w:szCs w:val="24"/>
          <w:lang w:eastAsia="en-IN"/>
          <w14:ligatures w14:val="none"/>
        </w:rPr>
        <w:t xml:space="preserve"> Natural home for Cosmos material as supplementary data point — CBI's existing complaint (CA0682026E0018) has the investigative mandate DRT lacks. </w:t>
      </w:r>
      <w:r w:rsidRPr="00E414A5">
        <w:rPr>
          <w:rFonts w:ascii="Times New Roman" w:eastAsia="Times New Roman" w:hAnsi="Times New Roman" w:cs="Times New Roman"/>
          <w:b/>
          <w:bCs/>
          <w:kern w:val="0"/>
          <w:sz w:val="24"/>
          <w:szCs w:val="24"/>
          <w:lang w:eastAsia="en-IN"/>
          <w14:ligatures w14:val="none"/>
        </w:rPr>
        <w:t>A supplementary CBI letter built around the verified Anne-overlap finding was identified as the logical next document — not yet drafted</w:t>
      </w:r>
    </w:p>
    <w:p w14:paraId="0A2EFA3C" w14:textId="77777777" w:rsidR="00E414A5" w:rsidRPr="00E414A5" w:rsidRDefault="00E414A5" w:rsidP="00E41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Future civil suit (~Jan-Feb 2027 per existing tracker timeline):</w:t>
      </w:r>
      <w:r w:rsidRPr="00E414A5">
        <w:rPr>
          <w:rFonts w:ascii="Times New Roman" w:eastAsia="Times New Roman" w:hAnsi="Times New Roman" w:cs="Times New Roman"/>
          <w:kern w:val="0"/>
          <w:sz w:val="24"/>
          <w:szCs w:val="24"/>
          <w:lang w:eastAsia="en-IN"/>
          <w14:ligatures w14:val="none"/>
        </w:rPr>
        <w:t xml:space="preserve"> Full Cosmos analysis, leverage ratios, personal-guarantee findings belong here once gaps resolved</w:t>
      </w:r>
    </w:p>
    <w:p w14:paraId="474291F5"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Still pending user decision:</w:t>
      </w:r>
      <w:r w:rsidRPr="00E414A5">
        <w:rPr>
          <w:rFonts w:ascii="Times New Roman" w:eastAsia="Times New Roman" w:hAnsi="Times New Roman" w:cs="Times New Roman"/>
          <w:kern w:val="0"/>
          <w:sz w:val="24"/>
          <w:szCs w:val="24"/>
          <w:lang w:eastAsia="en-IN"/>
          <w14:ligatures w14:val="none"/>
        </w:rPr>
        <w:t xml:space="preserve"> Whether to proceed with CBI supplementary letter </w:t>
      </w:r>
      <w:proofErr w:type="gramStart"/>
      <w:r w:rsidRPr="00E414A5">
        <w:rPr>
          <w:rFonts w:ascii="Times New Roman" w:eastAsia="Times New Roman" w:hAnsi="Times New Roman" w:cs="Times New Roman"/>
          <w:kern w:val="0"/>
          <w:sz w:val="24"/>
          <w:szCs w:val="24"/>
          <w:lang w:eastAsia="en-IN"/>
          <w14:ligatures w14:val="none"/>
        </w:rPr>
        <w:t>now, or</w:t>
      </w:r>
      <w:proofErr w:type="gramEnd"/>
      <w:r w:rsidRPr="00E414A5">
        <w:rPr>
          <w:rFonts w:ascii="Times New Roman" w:eastAsia="Times New Roman" w:hAnsi="Times New Roman" w:cs="Times New Roman"/>
          <w:kern w:val="0"/>
          <w:sz w:val="24"/>
          <w:szCs w:val="24"/>
          <w:lang w:eastAsia="en-IN"/>
          <w14:ligatures w14:val="none"/>
        </w:rPr>
        <w:t xml:space="preserve"> wait for more verification (esp. exact Anne directorship-cessation dates across both companies, and Term Loan document if it surfaces).</w:t>
      </w:r>
    </w:p>
    <w:p w14:paraId="5FE64CC1" w14:textId="77777777" w:rsidR="00E414A5" w:rsidRPr="00E414A5" w:rsidRDefault="00000000" w:rsidP="00E414A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3F8C85">
          <v:rect id="_x0000_i1085" style="width:0;height:1.5pt" o:hralign="center" o:hrstd="t" o:hr="t" fillcolor="#a0a0a0" stroked="f"/>
        </w:pict>
      </w:r>
    </w:p>
    <w:p w14:paraId="211B5F68" w14:textId="77777777" w:rsidR="00E414A5" w:rsidRPr="00E414A5" w:rsidRDefault="00E414A5" w:rsidP="00E41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14A5">
        <w:rPr>
          <w:rFonts w:ascii="Times New Roman" w:eastAsia="Times New Roman" w:hAnsi="Times New Roman" w:cs="Times New Roman"/>
          <w:b/>
          <w:bCs/>
          <w:kern w:val="0"/>
          <w:sz w:val="27"/>
          <w:szCs w:val="27"/>
          <w:lang w:eastAsia="en-IN"/>
          <w14:ligatures w14:val="none"/>
        </w:rPr>
        <w:t>PART 4 — IMMEDIATE NEXT STEPS / OPEN ITEMS</w:t>
      </w:r>
    </w:p>
    <w:p w14:paraId="3227E3B6"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Verify SRN UU2703639 follow-up letter is actually still needed</w:t>
      </w:r>
      <w:r w:rsidRPr="00E414A5">
        <w:rPr>
          <w:rFonts w:ascii="Times New Roman" w:eastAsia="Times New Roman" w:hAnsi="Times New Roman" w:cs="Times New Roman"/>
          <w:kern w:val="0"/>
          <w:sz w:val="24"/>
          <w:szCs w:val="24"/>
          <w:lang w:eastAsia="en-IN"/>
          <w14:ligatures w14:val="none"/>
        </w:rPr>
        <w:t xml:space="preserve"> (may be moot — dispatch letter dated 10.06.2026 found)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File the expanded RTI</w:t>
      </w:r>
      <w:r w:rsidRPr="00E414A5">
        <w:rPr>
          <w:rFonts w:ascii="Times New Roman" w:eastAsia="Times New Roman" w:hAnsi="Times New Roman" w:cs="Times New Roman"/>
          <w:kern w:val="0"/>
          <w:sz w:val="24"/>
          <w:szCs w:val="24"/>
          <w:lang w:eastAsia="en-IN"/>
          <w14:ligatures w14:val="none"/>
        </w:rPr>
        <w:t xml:space="preserve"> (RTI_RoCVijayawada_Cosmos_Expanded_30June2026.docx) via RTI Online, Rs. 10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File/send IOB Vigilance reply</w:t>
      </w:r>
      <w:r w:rsidRPr="00E414A5">
        <w:rPr>
          <w:rFonts w:ascii="Times New Roman" w:eastAsia="Times New Roman" w:hAnsi="Times New Roman" w:cs="Times New Roman"/>
          <w:kern w:val="0"/>
          <w:sz w:val="24"/>
          <w:szCs w:val="24"/>
          <w:lang w:eastAsia="en-IN"/>
          <w14:ligatures w14:val="none"/>
        </w:rPr>
        <w:t xml:space="preserve"> (originally planned for Saturday 27.06 Speed Post — confirm sent)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Build CERSAI First Appeal into Word doc</w:t>
      </w:r>
      <w:r w:rsidRPr="00E414A5">
        <w:rPr>
          <w:rFonts w:ascii="Times New Roman" w:eastAsia="Times New Roman" w:hAnsi="Times New Roman" w:cs="Times New Roman"/>
          <w:kern w:val="0"/>
          <w:sz w:val="24"/>
          <w:szCs w:val="24"/>
          <w:lang w:eastAsia="en-IN"/>
          <w14:ligatures w14:val="none"/>
        </w:rPr>
        <w:t xml:space="preserve"> (text finalized, not yet built)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Decide: draft CBI supplementary letter on Cosmos/Anne-overlap finding now, or hold</w:t>
      </w:r>
      <w:r w:rsidRPr="00E414A5">
        <w:rPr>
          <w:rFonts w:ascii="Times New Roman" w:eastAsia="Times New Roman" w:hAnsi="Times New Roman" w:cs="Times New Roman"/>
          <w:kern w:val="0"/>
          <w:sz w:val="24"/>
          <w:szCs w:val="24"/>
          <w:lang w:eastAsia="en-IN"/>
          <w14:ligatures w14:val="none"/>
        </w:rPr>
        <w:t xml:space="preserve">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w:t>
      </w:r>
      <w:r w:rsidRPr="00E414A5">
        <w:rPr>
          <w:rFonts w:ascii="Times New Roman" w:eastAsia="Times New Roman" w:hAnsi="Times New Roman" w:cs="Times New Roman"/>
          <w:b/>
          <w:bCs/>
          <w:kern w:val="0"/>
          <w:sz w:val="24"/>
          <w:szCs w:val="24"/>
          <w:lang w:eastAsia="en-IN"/>
          <w14:ligatures w14:val="none"/>
        </w:rPr>
        <w:t>Build CA-perspective summary memo</w:t>
      </w:r>
      <w:r w:rsidRPr="00E414A5">
        <w:rPr>
          <w:rFonts w:ascii="Times New Roman" w:eastAsia="Times New Roman" w:hAnsi="Times New Roman" w:cs="Times New Roman"/>
          <w:kern w:val="0"/>
          <w:sz w:val="24"/>
          <w:szCs w:val="24"/>
          <w:lang w:eastAsia="en-IN"/>
          <w14:ligatures w14:val="none"/>
        </w:rPr>
        <w:t xml:space="preserve"> consolidating all Cosmos findings — was about to start when session ended; user wants smallest/most specific framing, government-source-only claims, clear fact-vs-open-question labeling </w:t>
      </w:r>
      <w:r w:rsidRPr="00E414A5">
        <w:rPr>
          <w:rFonts w:ascii="Segoe UI Emoji" w:eastAsia="Times New Roman" w:hAnsi="Segoe UI Emoji" w:cs="Segoe UI Emoji"/>
          <w:kern w:val="0"/>
          <w:sz w:val="24"/>
          <w:szCs w:val="24"/>
          <w:lang w:eastAsia="en-IN"/>
          <w14:ligatures w14:val="none"/>
        </w:rPr>
        <w:t>🟢</w:t>
      </w:r>
      <w:r w:rsidRPr="00E414A5">
        <w:rPr>
          <w:rFonts w:ascii="Times New Roman" w:eastAsia="Times New Roman" w:hAnsi="Times New Roman" w:cs="Times New Roman"/>
          <w:kern w:val="0"/>
          <w:sz w:val="24"/>
          <w:szCs w:val="24"/>
          <w:lang w:eastAsia="en-IN"/>
          <w14:ligatures w14:val="none"/>
        </w:rPr>
        <w:t xml:space="preserve"> Still-open from earlier in session: Indore Civil Suit 1319/2017 next hearing 13.07.2026 (Defendant No. 4 removal not allowed 25.06.2026, affidavit issue); EPFO/Rashmi Metasteel CIC Second Appeal monitoring (Diary 639856); MGVCL GSIC Second Appeal diary number still awaited; APIIC Tirupati First Appeal pending Speed Post re-send confirmation; ROCAD/A/E/26/00016 awaiting FAA response</w:t>
      </w:r>
    </w:p>
    <w:p w14:paraId="3F57892B" w14:textId="77777777" w:rsidR="00E414A5" w:rsidRPr="00E414A5" w:rsidRDefault="00000000" w:rsidP="00E414A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FEAABF">
          <v:rect id="_x0000_i1086" style="width:0;height:1.5pt" o:hralign="center" o:hrstd="t" o:hr="t" fillcolor="#a0a0a0" stroked="f"/>
        </w:pict>
      </w:r>
    </w:p>
    <w:p w14:paraId="1C361E79" w14:textId="77777777" w:rsidR="00E414A5" w:rsidRPr="00E414A5" w:rsidRDefault="00E414A5" w:rsidP="00E41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A5">
        <w:rPr>
          <w:rFonts w:ascii="Times New Roman" w:eastAsia="Times New Roman" w:hAnsi="Times New Roman" w:cs="Times New Roman"/>
          <w:b/>
          <w:bCs/>
          <w:kern w:val="0"/>
          <w:sz w:val="24"/>
          <w:szCs w:val="24"/>
          <w:lang w:eastAsia="en-IN"/>
          <w14:ligatures w14:val="none"/>
        </w:rPr>
        <w:t>Start the new session with this summary.</w:t>
      </w:r>
      <w:r w:rsidRPr="00E414A5">
        <w:rPr>
          <w:rFonts w:ascii="Times New Roman" w:eastAsia="Times New Roman" w:hAnsi="Times New Roman" w:cs="Times New Roman"/>
          <w:kern w:val="0"/>
          <w:sz w:val="24"/>
          <w:szCs w:val="24"/>
          <w:lang w:eastAsia="en-IN"/>
          <w14:ligatures w14:val="none"/>
        </w:rPr>
        <w:t xml:space="preserve"> First task: confirm SRN UU2703639 status and file the expanded Cosmos RTI, then proceed to either the CBI supplementary letter or the CA-perspective memo per user's preference.</w:t>
      </w:r>
    </w:p>
    <w:p w14:paraId="26E4C7C4" w14:textId="7F68DE5F" w:rsidR="00E414A5" w:rsidRDefault="00E648A5" w:rsidP="00E37A13">
      <w:pPr>
        <w:rPr>
          <w:sz w:val="20"/>
          <w:szCs w:val="20"/>
        </w:rPr>
      </w:pPr>
      <w:r>
        <w:rPr>
          <w:sz w:val="20"/>
          <w:szCs w:val="20"/>
        </w:rPr>
        <w:t>//--Summary – 12</w:t>
      </w:r>
      <w:r w:rsidRPr="00E648A5">
        <w:rPr>
          <w:sz w:val="20"/>
          <w:szCs w:val="20"/>
          <w:vertAlign w:val="superscript"/>
        </w:rPr>
        <w:t>th</w:t>
      </w:r>
      <w:r>
        <w:rPr>
          <w:sz w:val="20"/>
          <w:szCs w:val="20"/>
        </w:rPr>
        <w:t>_July_2026</w:t>
      </w:r>
    </w:p>
    <w:p w14:paraId="5AA4C976" w14:textId="77777777" w:rsidR="00E648A5" w:rsidRDefault="00E648A5" w:rsidP="00E648A5">
      <w:pPr>
        <w:pStyle w:val="Heading2"/>
      </w:pPr>
      <w:r>
        <w:t>SESSION SUMMARY — 12th July 2026</w:t>
      </w:r>
    </w:p>
    <w:p w14:paraId="7ED1A2D5" w14:textId="77777777" w:rsidR="00E648A5" w:rsidRDefault="00000000" w:rsidP="00E648A5">
      <w:r>
        <w:pict w14:anchorId="41F4B8E1">
          <v:rect id="_x0000_i1087" style="width:0;height:1.5pt" o:hralign="center" o:hrstd="t" o:hr="t" fillcolor="#a0a0a0" stroked="f"/>
        </w:pict>
      </w:r>
    </w:p>
    <w:p w14:paraId="4B60C5F5" w14:textId="77777777" w:rsidR="00E648A5" w:rsidRDefault="00E648A5" w:rsidP="00E648A5">
      <w:pPr>
        <w:pStyle w:val="NormalWeb"/>
      </w:pPr>
      <w:r>
        <w:rPr>
          <w:rStyle w:val="Strong"/>
        </w:rPr>
        <w:t>CONTEXT:</w:t>
      </w:r>
      <w:r>
        <w:t xml:space="preserve"> DRT-II Mumbai OA 122/2022 (Bank of India vs. Babulal Ganeshmal Bohra) — Second Supplementary Affidavit preparation + new filings for OA 230/2024 (ICICI Bank)</w:t>
      </w:r>
    </w:p>
    <w:p w14:paraId="5A971627" w14:textId="77777777" w:rsidR="00E648A5" w:rsidRDefault="00000000" w:rsidP="00E648A5">
      <w:r>
        <w:pict w14:anchorId="646568D3">
          <v:rect id="_x0000_i1088" style="width:0;height:1.5pt" o:hralign="center" o:hrstd="t" o:hr="t" fillcolor="#a0a0a0" stroked="f"/>
        </w:pict>
      </w:r>
    </w:p>
    <w:p w14:paraId="7139C150" w14:textId="77777777" w:rsidR="00E648A5" w:rsidRDefault="00E648A5" w:rsidP="00E648A5">
      <w:pPr>
        <w:pStyle w:val="NormalWeb"/>
      </w:pPr>
      <w:r>
        <w:rPr>
          <w:rStyle w:val="Strong"/>
        </w:rPr>
        <w:t>MAJOR WORK COMPLETED THIS SESSION</w:t>
      </w:r>
    </w:p>
    <w:p w14:paraId="4FBA1086" w14:textId="77777777" w:rsidR="00E648A5" w:rsidRDefault="00E648A5" w:rsidP="00E648A5">
      <w:pPr>
        <w:pStyle w:val="NormalWeb"/>
      </w:pPr>
      <w:r>
        <w:rPr>
          <w:rStyle w:val="Strong"/>
        </w:rPr>
        <w:t>1. MCA Director Analysis — Cosmos Aluminium (CIN U10102AP2006PTC049489)</w:t>
      </w:r>
    </w:p>
    <w:p w14:paraId="3018C543" w14:textId="77777777" w:rsidR="00E648A5" w:rsidRDefault="00E648A5" w:rsidP="00E648A5">
      <w:pPr>
        <w:pStyle w:val="NormalWeb"/>
      </w:pPr>
      <w:r>
        <w:t>Complete director timeline confirmed from uploaded documents:</w:t>
      </w:r>
    </w:p>
    <w:p w14:paraId="41547A59" w14:textId="77777777" w:rsidR="00E648A5" w:rsidRDefault="00E648A5" w:rsidP="00E648A5">
      <w:pPr>
        <w:numPr>
          <w:ilvl w:val="0"/>
          <w:numId w:val="14"/>
        </w:numPr>
        <w:spacing w:before="100" w:beforeAutospacing="1" w:after="100" w:afterAutospacing="1" w:line="240" w:lineRule="auto"/>
      </w:pPr>
      <w:r>
        <w:t>Srinivas Anne (DIN 02080079): Director from 21.08.2008, MD from 25.03.2013, exits 11.03.2014</w:t>
      </w:r>
    </w:p>
    <w:p w14:paraId="60E68E75" w14:textId="77777777" w:rsidR="00E648A5" w:rsidRDefault="00E648A5" w:rsidP="00E648A5">
      <w:pPr>
        <w:numPr>
          <w:ilvl w:val="0"/>
          <w:numId w:val="14"/>
        </w:numPr>
        <w:spacing w:before="100" w:beforeAutospacing="1" w:after="100" w:afterAutospacing="1" w:line="240" w:lineRule="auto"/>
      </w:pPr>
      <w:r>
        <w:t>Dayana Srinivas (DIN 06673341): enters 11.01.2014, becomes MD 11.03.2014 — NO cessation date</w:t>
      </w:r>
    </w:p>
    <w:p w14:paraId="07F40E73" w14:textId="77777777" w:rsidR="00E648A5" w:rsidRDefault="00E648A5" w:rsidP="00E648A5">
      <w:pPr>
        <w:numPr>
          <w:ilvl w:val="0"/>
          <w:numId w:val="14"/>
        </w:numPr>
        <w:spacing w:before="100" w:beforeAutospacing="1" w:after="100" w:afterAutospacing="1" w:line="240" w:lineRule="auto"/>
      </w:pPr>
      <w:r>
        <w:t>Rama Prasad Dayana (DIN 06770361): enters 01.03.2014, exits 30.09.2014</w:t>
      </w:r>
    </w:p>
    <w:p w14:paraId="38DB137D" w14:textId="77777777" w:rsidR="00E648A5" w:rsidRDefault="00E648A5" w:rsidP="00E648A5">
      <w:pPr>
        <w:numPr>
          <w:ilvl w:val="0"/>
          <w:numId w:val="14"/>
        </w:numPr>
        <w:spacing w:before="100" w:beforeAutospacing="1" w:after="100" w:afterAutospacing="1" w:line="240" w:lineRule="auto"/>
      </w:pPr>
      <w:r>
        <w:t>Venkata Nemani Lakshmi (DIN 06829465): enters 01.03.2014, exits 30.09.2014</w:t>
      </w:r>
    </w:p>
    <w:p w14:paraId="478787B7" w14:textId="77777777" w:rsidR="00E648A5" w:rsidRDefault="00E648A5" w:rsidP="00E648A5">
      <w:pPr>
        <w:numPr>
          <w:ilvl w:val="0"/>
          <w:numId w:val="14"/>
        </w:numPr>
        <w:spacing w:before="100" w:beforeAutospacing="1" w:after="100" w:afterAutospacing="1" w:line="240" w:lineRule="auto"/>
      </w:pPr>
      <w:r>
        <w:lastRenderedPageBreak/>
        <w:t>Anne simultaneously MD of Light and Glaze (IOB void mortgage) and Cosmos — exits BOTH on 11.03.2014 — six days after Tamilnad Rs. 4.88 crore charge creation on 05.03.2014</w:t>
      </w:r>
    </w:p>
    <w:p w14:paraId="356E4123" w14:textId="77777777" w:rsidR="00E648A5" w:rsidRDefault="00E648A5" w:rsidP="00E648A5">
      <w:pPr>
        <w:numPr>
          <w:ilvl w:val="0"/>
          <w:numId w:val="14"/>
        </w:numPr>
        <w:spacing w:before="100" w:beforeAutospacing="1" w:after="100" w:afterAutospacing="1" w:line="240" w:lineRule="auto"/>
      </w:pPr>
      <w:r>
        <w:t>Cosmos had ZERO employees from November 2012 — confirmed EPFO FAA Order EPFOG/A/E/26/02030 dated 10.07.2026</w:t>
      </w:r>
    </w:p>
    <w:p w14:paraId="61C5A465" w14:textId="77777777" w:rsidR="00E648A5" w:rsidRDefault="00E648A5" w:rsidP="00E648A5">
      <w:pPr>
        <w:pStyle w:val="NormalWeb"/>
      </w:pPr>
      <w:r>
        <w:rPr>
          <w:rStyle w:val="Strong"/>
        </w:rPr>
        <w:t>2. Legal Analysis Completed</w:t>
      </w:r>
    </w:p>
    <w:p w14:paraId="764097DF" w14:textId="77777777" w:rsidR="00E648A5" w:rsidRDefault="00E648A5" w:rsidP="00E648A5">
      <w:pPr>
        <w:pStyle w:val="NormalWeb"/>
      </w:pPr>
      <w:r>
        <w:t>Six illegalities ranked by legal solidity:</w:t>
      </w:r>
    </w:p>
    <w:p w14:paraId="270F3668" w14:textId="77777777" w:rsidR="00E648A5" w:rsidRDefault="00E648A5" w:rsidP="00E648A5">
      <w:pPr>
        <w:numPr>
          <w:ilvl w:val="0"/>
          <w:numId w:val="15"/>
        </w:numPr>
        <w:spacing w:before="100" w:beforeAutospacing="1" w:after="100" w:afterAutospacing="1" w:line="240" w:lineRule="auto"/>
      </w:pPr>
      <w:r>
        <w:t>CERSAI NOT SATISFIED — IOB statutory violation (strongest)</w:t>
      </w:r>
    </w:p>
    <w:p w14:paraId="0DA6F8F2" w14:textId="77777777" w:rsidR="00E648A5" w:rsidRDefault="00E648A5" w:rsidP="00E648A5">
      <w:pPr>
        <w:numPr>
          <w:ilvl w:val="0"/>
          <w:numId w:val="15"/>
        </w:numPr>
        <w:spacing w:before="100" w:beforeAutospacing="1" w:after="100" w:afterAutospacing="1" w:line="240" w:lineRule="auto"/>
      </w:pPr>
      <w:r>
        <w:t>IOB Form 8 false statement — "exclusive charge" vs "second charge"</w:t>
      </w:r>
    </w:p>
    <w:p w14:paraId="59A90220" w14:textId="77777777" w:rsidR="00E648A5" w:rsidRDefault="00E648A5" w:rsidP="00E648A5">
      <w:pPr>
        <w:numPr>
          <w:ilvl w:val="0"/>
          <w:numId w:val="15"/>
        </w:numPr>
        <w:spacing w:before="100" w:beforeAutospacing="1" w:after="100" w:afterAutospacing="1" w:line="240" w:lineRule="auto"/>
      </w:pPr>
      <w:r>
        <w:t>Tamilnad lending to zero-employee company — RBI norms violation</w:t>
      </w:r>
    </w:p>
    <w:p w14:paraId="43C377E4" w14:textId="77777777" w:rsidR="00E648A5" w:rsidRDefault="00E648A5" w:rsidP="00E648A5">
      <w:pPr>
        <w:numPr>
          <w:ilvl w:val="0"/>
          <w:numId w:val="15"/>
        </w:numPr>
        <w:spacing w:before="100" w:beforeAutospacing="1" w:after="100" w:afterAutospacing="1" w:line="240" w:lineRule="auto"/>
      </w:pPr>
      <w:r>
        <w:t>Rs. 2.3 crore gap in Tamilnad instruments — Section 77(3)</w:t>
      </w:r>
    </w:p>
    <w:p w14:paraId="3CDB3FBE" w14:textId="77777777" w:rsidR="00E648A5" w:rsidRDefault="00E648A5" w:rsidP="00E648A5">
      <w:pPr>
        <w:numPr>
          <w:ilvl w:val="0"/>
          <w:numId w:val="15"/>
        </w:numPr>
        <w:spacing w:before="100" w:beforeAutospacing="1" w:after="100" w:afterAutospacing="1" w:line="240" w:lineRule="auto"/>
      </w:pPr>
      <w:r>
        <w:t>Anne — MD of dormant company — Section 166 breach</w:t>
      </w:r>
    </w:p>
    <w:p w14:paraId="422934AA" w14:textId="77777777" w:rsidR="00E648A5" w:rsidRDefault="00E648A5" w:rsidP="00E648A5">
      <w:pPr>
        <w:numPr>
          <w:ilvl w:val="0"/>
          <w:numId w:val="15"/>
        </w:numPr>
        <w:spacing w:before="100" w:beforeAutospacing="1" w:after="100" w:afterAutospacing="1" w:line="240" w:lineRule="auto"/>
      </w:pPr>
      <w:r>
        <w:t>CHG-4 signed by resigned director — 19 months post-resignation</w:t>
      </w:r>
    </w:p>
    <w:p w14:paraId="41D63307" w14:textId="77777777" w:rsidR="00E648A5" w:rsidRDefault="00E648A5" w:rsidP="00E648A5">
      <w:pPr>
        <w:pStyle w:val="NormalWeb"/>
      </w:pPr>
      <w:r>
        <w:rPr>
          <w:rStyle w:val="Strong"/>
        </w:rPr>
        <w:t>Supreme Court citations identified:</w:t>
      </w:r>
    </w:p>
    <w:p w14:paraId="51706224" w14:textId="77777777" w:rsidR="00E648A5" w:rsidRDefault="00E648A5" w:rsidP="00E648A5">
      <w:pPr>
        <w:numPr>
          <w:ilvl w:val="0"/>
          <w:numId w:val="16"/>
        </w:numPr>
        <w:spacing w:before="100" w:beforeAutospacing="1" w:after="100" w:afterAutospacing="1" w:line="240" w:lineRule="auto"/>
      </w:pPr>
      <w:r>
        <w:t>Central Bank of India v. Prabha Jain (2025 INSC 95)</w:t>
      </w:r>
    </w:p>
    <w:p w14:paraId="5F71EDAC" w14:textId="77777777" w:rsidR="00E648A5" w:rsidRDefault="00E648A5" w:rsidP="00E648A5">
      <w:pPr>
        <w:numPr>
          <w:ilvl w:val="0"/>
          <w:numId w:val="16"/>
        </w:numPr>
        <w:spacing w:before="100" w:beforeAutospacing="1" w:after="100" w:afterAutospacing="1" w:line="240" w:lineRule="auto"/>
      </w:pPr>
      <w:r>
        <w:t>SFIO v. Aditya Sarda (2025 INSC 477)</w:t>
      </w:r>
    </w:p>
    <w:p w14:paraId="30B7BD39" w14:textId="77777777" w:rsidR="00E648A5" w:rsidRDefault="00E648A5" w:rsidP="00E648A5">
      <w:pPr>
        <w:numPr>
          <w:ilvl w:val="0"/>
          <w:numId w:val="16"/>
        </w:numPr>
        <w:spacing w:before="100" w:beforeAutospacing="1" w:after="100" w:afterAutospacing="1" w:line="240" w:lineRule="auto"/>
      </w:pPr>
      <w:r>
        <w:t>JKM Infra / SC Nexus of ARCs Banks Borrowers (2025)</w:t>
      </w:r>
    </w:p>
    <w:p w14:paraId="13E2F01A" w14:textId="77777777" w:rsidR="00E648A5" w:rsidRDefault="00E648A5" w:rsidP="00E648A5">
      <w:pPr>
        <w:numPr>
          <w:ilvl w:val="0"/>
          <w:numId w:val="16"/>
        </w:numPr>
        <w:spacing w:before="100" w:beforeAutospacing="1" w:after="100" w:afterAutospacing="1" w:line="240" w:lineRule="auto"/>
      </w:pPr>
      <w:r>
        <w:t>Yerram Vijay Kumar v. State of Telangana (January 2026)</w:t>
      </w:r>
    </w:p>
    <w:p w14:paraId="0421D85C" w14:textId="77777777" w:rsidR="00E648A5" w:rsidRDefault="00E648A5" w:rsidP="00E648A5">
      <w:pPr>
        <w:numPr>
          <w:ilvl w:val="0"/>
          <w:numId w:val="16"/>
        </w:numPr>
        <w:spacing w:before="100" w:beforeAutospacing="1" w:after="100" w:afterAutospacing="1" w:line="240" w:lineRule="auto"/>
      </w:pPr>
      <w:r>
        <w:t>Brij Mohan Lal v. UOI (2012) 6 SCC 502</w:t>
      </w:r>
    </w:p>
    <w:p w14:paraId="2175FCC4" w14:textId="77777777" w:rsidR="00E648A5" w:rsidRDefault="00E648A5" w:rsidP="00E648A5">
      <w:pPr>
        <w:numPr>
          <w:ilvl w:val="0"/>
          <w:numId w:val="16"/>
        </w:numPr>
        <w:spacing w:before="100" w:beforeAutospacing="1" w:after="100" w:afterAutospacing="1" w:line="240" w:lineRule="auto"/>
      </w:pPr>
      <w:r>
        <w:t>Salem Advocate Bar Assn v. UOI (2005) 6 SCC 344</w:t>
      </w:r>
    </w:p>
    <w:p w14:paraId="466EBFA6" w14:textId="77777777" w:rsidR="00E648A5" w:rsidRDefault="00E648A5" w:rsidP="00E648A5">
      <w:pPr>
        <w:numPr>
          <w:ilvl w:val="0"/>
          <w:numId w:val="16"/>
        </w:numPr>
        <w:spacing w:before="100" w:beforeAutospacing="1" w:after="100" w:afterAutospacing="1" w:line="240" w:lineRule="auto"/>
      </w:pPr>
      <w:r>
        <w:t>UCO Bank v. Dipak Debbarma (2017) 2 SCC 585</w:t>
      </w:r>
    </w:p>
    <w:p w14:paraId="21BB11FB" w14:textId="77777777" w:rsidR="00E648A5" w:rsidRDefault="00E648A5" w:rsidP="00E648A5">
      <w:pPr>
        <w:numPr>
          <w:ilvl w:val="0"/>
          <w:numId w:val="16"/>
        </w:numPr>
        <w:spacing w:before="100" w:beforeAutospacing="1" w:after="100" w:afterAutospacing="1" w:line="240" w:lineRule="auto"/>
      </w:pPr>
      <w:r>
        <w:t>Mardia Chemicals v. UOI (2004) 4 SCC 311</w:t>
      </w:r>
    </w:p>
    <w:p w14:paraId="20AD9963" w14:textId="77777777" w:rsidR="00E648A5" w:rsidRDefault="00E648A5" w:rsidP="00E648A5">
      <w:pPr>
        <w:numPr>
          <w:ilvl w:val="0"/>
          <w:numId w:val="16"/>
        </w:numPr>
        <w:spacing w:before="100" w:beforeAutospacing="1" w:after="100" w:afterAutospacing="1" w:line="240" w:lineRule="auto"/>
      </w:pPr>
      <w:r>
        <w:t>SCM Silks v. State of Tamil Nadu</w:t>
      </w:r>
    </w:p>
    <w:p w14:paraId="3EE21E37" w14:textId="77777777" w:rsidR="00E648A5" w:rsidRDefault="00E648A5" w:rsidP="00E648A5">
      <w:pPr>
        <w:pStyle w:val="NormalWeb"/>
      </w:pPr>
      <w:r>
        <w:rPr>
          <w:rStyle w:val="Strong"/>
        </w:rPr>
        <w:t>Tamilnad Nexus Analysis completed</w:t>
      </w:r>
      <w:r>
        <w:t xml:space="preserve"> — six threads identifying coordinated conduct between Anne, Dayana board, Tamilnad, and IOB</w:t>
      </w:r>
    </w:p>
    <w:p w14:paraId="03AE071D" w14:textId="77777777" w:rsidR="00E648A5" w:rsidRDefault="00E648A5" w:rsidP="00E648A5">
      <w:pPr>
        <w:pStyle w:val="NormalWeb"/>
      </w:pPr>
      <w:r>
        <w:rPr>
          <w:rStyle w:val="Strong"/>
        </w:rPr>
        <w:t>3. Three Documents Drafted for DRT-II Filing</w:t>
      </w:r>
    </w:p>
    <w:p w14:paraId="4653A2ED" w14:textId="77777777" w:rsidR="00E648A5" w:rsidRDefault="00E648A5" w:rsidP="00E648A5">
      <w:pPr>
        <w:pStyle w:val="NormalWeb"/>
      </w:pPr>
      <w:r>
        <w:rPr>
          <w:rStyle w:val="Strong"/>
        </w:rPr>
        <w:t>Document 1 — Registry Application</w:t>
      </w:r>
      <w:r>
        <w:t xml:space="preserve"> covering:</w:t>
      </w:r>
    </w:p>
    <w:p w14:paraId="119E2B34" w14:textId="77777777" w:rsidR="00E648A5" w:rsidRDefault="00E648A5" w:rsidP="00E648A5">
      <w:pPr>
        <w:numPr>
          <w:ilvl w:val="0"/>
          <w:numId w:val="17"/>
        </w:numPr>
        <w:spacing w:before="100" w:beforeAutospacing="1" w:after="100" w:afterAutospacing="1" w:line="240" w:lineRule="auto"/>
      </w:pPr>
      <w:r>
        <w:t>Part A (OA 122/2022) — 7 items including BOI reply to IA 884/2026, orders on IA, CAOD orders, Nahush Shah Legal address</w:t>
      </w:r>
    </w:p>
    <w:p w14:paraId="7BEC19D7" w14:textId="77777777" w:rsidR="00E648A5" w:rsidRDefault="00E648A5" w:rsidP="00E648A5">
      <w:pPr>
        <w:numPr>
          <w:ilvl w:val="0"/>
          <w:numId w:val="17"/>
        </w:numPr>
        <w:spacing w:before="100" w:beforeAutospacing="1" w:after="100" w:afterAutospacing="1" w:line="240" w:lineRule="auto"/>
      </w:pPr>
      <w:r>
        <w:t>Part B (OA 230/2024) — 5 items including ICICI amount claimed, security details, R.L. Motwani address</w:t>
      </w:r>
    </w:p>
    <w:p w14:paraId="2BA856E6" w14:textId="77777777" w:rsidR="00E648A5" w:rsidRDefault="00E648A5" w:rsidP="00E648A5">
      <w:pPr>
        <w:numPr>
          <w:ilvl w:val="0"/>
          <w:numId w:val="17"/>
        </w:numPr>
        <w:spacing w:before="100" w:beforeAutospacing="1" w:after="100" w:afterAutospacing="1" w:line="240" w:lineRule="auto"/>
      </w:pPr>
      <w:r>
        <w:t>Enclosure: RTI Reply MDRT-II/RTI/2026/258 dated 15.05.2026 (Dattatray Telang directing Registry route)</w:t>
      </w:r>
    </w:p>
    <w:p w14:paraId="741A90E4" w14:textId="77777777" w:rsidR="00E648A5" w:rsidRDefault="00E648A5" w:rsidP="00E648A5">
      <w:pPr>
        <w:pStyle w:val="NormalWeb"/>
      </w:pPr>
      <w:r>
        <w:rPr>
          <w:rStyle w:val="Strong"/>
        </w:rPr>
        <w:t>Document 2 — Lean IA in OA 230/2024</w:t>
      </w:r>
      <w:r>
        <w:t xml:space="preserve"> (ICICI Bank intervention):</w:t>
      </w:r>
    </w:p>
    <w:p w14:paraId="3A3564C7" w14:textId="77777777" w:rsidR="00E648A5" w:rsidRDefault="00E648A5" w:rsidP="00E648A5">
      <w:pPr>
        <w:numPr>
          <w:ilvl w:val="0"/>
          <w:numId w:val="18"/>
        </w:numPr>
        <w:spacing w:before="100" w:beforeAutospacing="1" w:after="100" w:afterAutospacing="1" w:line="240" w:lineRule="auto"/>
      </w:pPr>
      <w:r>
        <w:t>4 exhibits only: Decree (X-1), DRT portal OA 230/2024 (X-2), DRT portal OA 122/2022 (X-3), Section 65B certificate</w:t>
      </w:r>
    </w:p>
    <w:p w14:paraId="2D67FA24" w14:textId="77777777" w:rsidR="00E648A5" w:rsidRDefault="00E648A5" w:rsidP="00E648A5">
      <w:pPr>
        <w:numPr>
          <w:ilvl w:val="0"/>
          <w:numId w:val="18"/>
        </w:numPr>
        <w:spacing w:before="100" w:beforeAutospacing="1" w:after="100" w:afterAutospacing="1" w:line="240" w:lineRule="auto"/>
      </w:pPr>
      <w:r>
        <w:t>Prayers: intervention, tagging, same-date listing (alternative prayer), production summons, accounting, notice</w:t>
      </w:r>
    </w:p>
    <w:p w14:paraId="08F3F460" w14:textId="77777777" w:rsidR="00E648A5" w:rsidRDefault="00E648A5" w:rsidP="00E648A5">
      <w:pPr>
        <w:numPr>
          <w:ilvl w:val="0"/>
          <w:numId w:val="18"/>
        </w:numPr>
        <w:spacing w:before="100" w:beforeAutospacing="1" w:after="100" w:afterAutospacing="1" w:line="240" w:lineRule="auto"/>
      </w:pPr>
      <w:r>
        <w:t>Ground 10 added: Section 19(26) urgency — 78 months vs 6-month mandate — factor of 13</w:t>
      </w:r>
    </w:p>
    <w:p w14:paraId="11F2AA52" w14:textId="77777777" w:rsidR="00E648A5" w:rsidRDefault="00E648A5" w:rsidP="00E648A5">
      <w:pPr>
        <w:numPr>
          <w:ilvl w:val="0"/>
          <w:numId w:val="18"/>
        </w:numPr>
        <w:spacing w:before="100" w:beforeAutospacing="1" w:after="100" w:afterAutospacing="1" w:line="240" w:lineRule="auto"/>
      </w:pPr>
      <w:r>
        <w:t>Strategic rationale: card management preserved — nuclear findings withheld</w:t>
      </w:r>
    </w:p>
    <w:p w14:paraId="257CBC0B" w14:textId="77777777" w:rsidR="00E648A5" w:rsidRDefault="00E648A5" w:rsidP="00E648A5">
      <w:pPr>
        <w:pStyle w:val="NormalWeb"/>
      </w:pPr>
      <w:r>
        <w:rPr>
          <w:rStyle w:val="Strong"/>
        </w:rPr>
        <w:t>Document 3 — Administrative Letter</w:t>
      </w:r>
      <w:r>
        <w:t xml:space="preserve"> requesting OA 230/2024 listed same date as OA 122/2022 (25.08.2026)</w:t>
      </w:r>
    </w:p>
    <w:p w14:paraId="3D46CAF0" w14:textId="77777777" w:rsidR="00E648A5" w:rsidRDefault="00E648A5" w:rsidP="00E648A5">
      <w:pPr>
        <w:pStyle w:val="NormalWeb"/>
      </w:pPr>
      <w:r>
        <w:rPr>
          <w:rStyle w:val="Strong"/>
        </w:rPr>
        <w:t>4. OA Case History Confirmed from Uploaded Documents</w:t>
      </w:r>
    </w:p>
    <w:p w14:paraId="5FE423F7" w14:textId="77777777" w:rsidR="00E648A5" w:rsidRDefault="00E648A5" w:rsidP="00E648A5">
      <w:pPr>
        <w:pStyle w:val="NormalWeb"/>
      </w:pPr>
      <w:r>
        <w:t>OA 230/2024 (ICICI):</w:t>
      </w:r>
    </w:p>
    <w:p w14:paraId="4E449F35" w14:textId="77777777" w:rsidR="00E648A5" w:rsidRDefault="00E648A5" w:rsidP="00E648A5">
      <w:pPr>
        <w:numPr>
          <w:ilvl w:val="0"/>
          <w:numId w:val="19"/>
        </w:numPr>
        <w:spacing w:before="100" w:beforeAutospacing="1" w:after="100" w:afterAutospacing="1" w:line="240" w:lineRule="auto"/>
      </w:pPr>
      <w:r>
        <w:lastRenderedPageBreak/>
        <w:t>Filed 30.12.2019 — Diary 1519/2019</w:t>
      </w:r>
    </w:p>
    <w:p w14:paraId="399CA459" w14:textId="77777777" w:rsidR="00E648A5" w:rsidRDefault="00E648A5" w:rsidP="00E648A5">
      <w:pPr>
        <w:numPr>
          <w:ilvl w:val="0"/>
          <w:numId w:val="19"/>
        </w:numPr>
        <w:spacing w:before="100" w:beforeAutospacing="1" w:after="100" w:afterAutospacing="1" w:line="240" w:lineRule="auto"/>
      </w:pPr>
      <w:r>
        <w:t>Advocate: Shadab Siddiqui i/b R.L. Motwani</w:t>
      </w:r>
    </w:p>
    <w:p w14:paraId="4959B9FB" w14:textId="77777777" w:rsidR="00E648A5" w:rsidRDefault="00E648A5" w:rsidP="00E648A5">
      <w:pPr>
        <w:numPr>
          <w:ilvl w:val="0"/>
          <w:numId w:val="19"/>
        </w:numPr>
        <w:spacing w:before="100" w:beforeAutospacing="1" w:after="100" w:afterAutospacing="1" w:line="240" w:lineRule="auto"/>
      </w:pPr>
      <w:r>
        <w:t>CAOD NOT filed after 6+ years — confirmed by Registrar order 23.04.2026</w:t>
      </w:r>
    </w:p>
    <w:p w14:paraId="1240AF3F" w14:textId="77777777" w:rsidR="00E648A5" w:rsidRDefault="00E648A5" w:rsidP="00E648A5">
      <w:pPr>
        <w:numPr>
          <w:ilvl w:val="0"/>
          <w:numId w:val="19"/>
        </w:numPr>
        <w:spacing w:before="100" w:beforeAutospacing="1" w:after="100" w:afterAutospacing="1" w:line="240" w:lineRule="auto"/>
      </w:pPr>
      <w:r>
        <w:t>Service by paper publication confirmed — Bohra not appeared</w:t>
      </w:r>
    </w:p>
    <w:p w14:paraId="568FCE4A" w14:textId="77777777" w:rsidR="00E648A5" w:rsidRDefault="00E648A5" w:rsidP="00E648A5">
      <w:pPr>
        <w:numPr>
          <w:ilvl w:val="0"/>
          <w:numId w:val="19"/>
        </w:numPr>
        <w:spacing w:before="100" w:beforeAutospacing="1" w:after="100" w:afterAutospacing="1" w:line="240" w:lineRule="auto"/>
      </w:pPr>
      <w:r>
        <w:t>Next date: 26.11.2026 CAOD Ex Parte</w:t>
      </w:r>
    </w:p>
    <w:p w14:paraId="65E9D4E2" w14:textId="77777777" w:rsidR="00E648A5" w:rsidRDefault="00E648A5" w:rsidP="00E648A5">
      <w:pPr>
        <w:numPr>
          <w:ilvl w:val="0"/>
          <w:numId w:val="19"/>
        </w:numPr>
        <w:spacing w:before="100" w:beforeAutospacing="1" w:after="100" w:afterAutospacing="1" w:line="240" w:lineRule="auto"/>
      </w:pPr>
      <w:r>
        <w:t>Service address confirmed: R.L. Motwani, 502 Kedarnath Hari Market, Khar West, Mumbai 400052</w:t>
      </w:r>
    </w:p>
    <w:p w14:paraId="5698C06F" w14:textId="77777777" w:rsidR="00E648A5" w:rsidRDefault="00E648A5" w:rsidP="00E648A5">
      <w:pPr>
        <w:pStyle w:val="NormalWeb"/>
      </w:pPr>
      <w:r>
        <w:t>OA 122/2022 (BOI):</w:t>
      </w:r>
    </w:p>
    <w:p w14:paraId="3D1B5677" w14:textId="77777777" w:rsidR="00E648A5" w:rsidRDefault="00E648A5" w:rsidP="00E648A5">
      <w:pPr>
        <w:numPr>
          <w:ilvl w:val="0"/>
          <w:numId w:val="20"/>
        </w:numPr>
        <w:spacing w:before="100" w:beforeAutospacing="1" w:after="100" w:afterAutospacing="1" w:line="240" w:lineRule="auto"/>
      </w:pPr>
      <w:r>
        <w:t>Filed 10.01.2019 — Diary 1624/2019</w:t>
      </w:r>
    </w:p>
    <w:p w14:paraId="5CD0DB89" w14:textId="77777777" w:rsidR="00E648A5" w:rsidRDefault="00E648A5" w:rsidP="00E648A5">
      <w:pPr>
        <w:numPr>
          <w:ilvl w:val="0"/>
          <w:numId w:val="20"/>
        </w:numPr>
        <w:spacing w:before="100" w:beforeAutospacing="1" w:after="100" w:afterAutospacing="1" w:line="240" w:lineRule="auto"/>
      </w:pPr>
      <w:r>
        <w:t>Advocate: Ms Dhra Shah i/b Nahush Shah Legal</w:t>
      </w:r>
    </w:p>
    <w:p w14:paraId="5382FB79" w14:textId="77777777" w:rsidR="00E648A5" w:rsidRDefault="00E648A5" w:rsidP="00E648A5">
      <w:pPr>
        <w:numPr>
          <w:ilvl w:val="0"/>
          <w:numId w:val="20"/>
        </w:numPr>
        <w:spacing w:before="100" w:beforeAutospacing="1" w:after="100" w:afterAutospacing="1" w:line="240" w:lineRule="auto"/>
      </w:pPr>
      <w:r>
        <w:t xml:space="preserve">Next date confirmed: </w:t>
      </w:r>
      <w:r>
        <w:rPr>
          <w:rStyle w:val="Strong"/>
        </w:rPr>
        <w:t>25.08.2026</w:t>
      </w:r>
      <w:r>
        <w:t xml:space="preserve"> (NOT 20.08.2026 as previously noted — corrected from 08.04.2026 order)</w:t>
      </w:r>
    </w:p>
    <w:p w14:paraId="62F62F97" w14:textId="77777777" w:rsidR="00E648A5" w:rsidRDefault="00E648A5" w:rsidP="00E648A5">
      <w:pPr>
        <w:numPr>
          <w:ilvl w:val="0"/>
          <w:numId w:val="20"/>
        </w:numPr>
        <w:spacing w:before="100" w:beforeAutospacing="1" w:after="100" w:afterAutospacing="1" w:line="240" w:lineRule="auto"/>
      </w:pPr>
      <w:r>
        <w:t>Three IAs on record: 1232/2022, 2426/2022, 884/2026</w:t>
      </w:r>
    </w:p>
    <w:p w14:paraId="198C9D82" w14:textId="77777777" w:rsidR="00E648A5" w:rsidRDefault="00E648A5" w:rsidP="00E648A5">
      <w:pPr>
        <w:numPr>
          <w:ilvl w:val="0"/>
          <w:numId w:val="20"/>
        </w:numPr>
        <w:spacing w:before="100" w:beforeAutospacing="1" w:after="100" w:afterAutospacing="1" w:line="240" w:lineRule="auto"/>
      </w:pPr>
      <w:r>
        <w:t>Petitioner address: Richardson and Cruddas 1972 Ltd, Sir JJ Road, Byculla</w:t>
      </w:r>
    </w:p>
    <w:p w14:paraId="42833C0C" w14:textId="77777777" w:rsidR="00E648A5" w:rsidRDefault="00E648A5" w:rsidP="00E648A5">
      <w:pPr>
        <w:pStyle w:val="NormalWeb"/>
      </w:pPr>
      <w:r>
        <w:rPr>
          <w:rStyle w:val="Strong"/>
        </w:rPr>
        <w:t>5. Second Supplementary Affidavit — Complete Draft</w:t>
      </w:r>
    </w:p>
    <w:p w14:paraId="3FA37E90" w14:textId="77777777" w:rsidR="00E648A5" w:rsidRDefault="00E648A5" w:rsidP="00E648A5">
      <w:pPr>
        <w:pStyle w:val="NormalWeb"/>
      </w:pPr>
      <w:r>
        <w:t>Full 12-part draft completed:</w:t>
      </w:r>
    </w:p>
    <w:p w14:paraId="7E3B2ADB" w14:textId="77777777" w:rsidR="00E648A5" w:rsidRDefault="00E648A5" w:rsidP="00E648A5">
      <w:pPr>
        <w:numPr>
          <w:ilvl w:val="0"/>
          <w:numId w:val="21"/>
        </w:numPr>
        <w:spacing w:before="100" w:beforeAutospacing="1" w:after="100" w:afterAutospacing="1" w:line="240" w:lineRule="auto"/>
      </w:pPr>
      <w:r>
        <w:t>Part I: Background</w:t>
      </w:r>
    </w:p>
    <w:p w14:paraId="3EE81DE0" w14:textId="77777777" w:rsidR="00E648A5" w:rsidRDefault="00E648A5" w:rsidP="00E648A5">
      <w:pPr>
        <w:numPr>
          <w:ilvl w:val="0"/>
          <w:numId w:val="21"/>
        </w:numPr>
        <w:spacing w:before="100" w:beforeAutospacing="1" w:after="100" w:afterAutospacing="1" w:line="240" w:lineRule="auto"/>
      </w:pPr>
      <w:r>
        <w:t>Part II: Property and legal incapacity (4 grounds)</w:t>
      </w:r>
    </w:p>
    <w:p w14:paraId="69CF0033" w14:textId="77777777" w:rsidR="00E648A5" w:rsidRDefault="00E648A5" w:rsidP="00E648A5">
      <w:pPr>
        <w:numPr>
          <w:ilvl w:val="0"/>
          <w:numId w:val="21"/>
        </w:numPr>
        <w:spacing w:before="100" w:beforeAutospacing="1" w:after="100" w:afterAutospacing="1" w:line="240" w:lineRule="auto"/>
      </w:pPr>
      <w:r>
        <w:t>Part III: Shri Maintainance Contract shell company (6 grounds)</w:t>
      </w:r>
    </w:p>
    <w:p w14:paraId="45479EF6" w14:textId="77777777" w:rsidR="00E648A5" w:rsidRDefault="00E648A5" w:rsidP="00E648A5">
      <w:pPr>
        <w:numPr>
          <w:ilvl w:val="0"/>
          <w:numId w:val="21"/>
        </w:numPr>
        <w:spacing w:before="100" w:beforeAutospacing="1" w:after="100" w:afterAutospacing="1" w:line="240" w:lineRule="auto"/>
      </w:pPr>
      <w:r>
        <w:t>Part IV: CHG-4 anomalies</w:t>
      </w:r>
    </w:p>
    <w:p w14:paraId="67AA1590" w14:textId="77777777" w:rsidR="00E648A5" w:rsidRDefault="00E648A5" w:rsidP="00E648A5">
      <w:pPr>
        <w:numPr>
          <w:ilvl w:val="0"/>
          <w:numId w:val="21"/>
        </w:numPr>
        <w:spacing w:before="100" w:beforeAutospacing="1" w:after="100" w:afterAutospacing="1" w:line="240" w:lineRule="auto"/>
      </w:pPr>
      <w:r>
        <w:t>Part V: CERSAI discrepancies</w:t>
      </w:r>
    </w:p>
    <w:p w14:paraId="030A191F" w14:textId="77777777" w:rsidR="00E648A5" w:rsidRDefault="00E648A5" w:rsidP="00E648A5">
      <w:pPr>
        <w:numPr>
          <w:ilvl w:val="0"/>
          <w:numId w:val="21"/>
        </w:numPr>
        <w:spacing w:before="100" w:beforeAutospacing="1" w:after="100" w:afterAutospacing="1" w:line="240" w:lineRule="auto"/>
      </w:pPr>
      <w:r>
        <w:t>Part VI: Cosmos/Tamilnad nexus</w:t>
      </w:r>
    </w:p>
    <w:p w14:paraId="35726BA4" w14:textId="77777777" w:rsidR="00E648A5" w:rsidRDefault="00E648A5" w:rsidP="00E648A5">
      <w:pPr>
        <w:numPr>
          <w:ilvl w:val="0"/>
          <w:numId w:val="21"/>
        </w:numPr>
        <w:spacing w:before="100" w:beforeAutospacing="1" w:after="100" w:afterAutospacing="1" w:line="240" w:lineRule="auto"/>
      </w:pPr>
      <w:r>
        <w:t>Part VII: Vadodara bailiff reports</w:t>
      </w:r>
    </w:p>
    <w:p w14:paraId="019840F6" w14:textId="77777777" w:rsidR="00E648A5" w:rsidRDefault="00E648A5" w:rsidP="00E648A5">
      <w:pPr>
        <w:numPr>
          <w:ilvl w:val="0"/>
          <w:numId w:val="21"/>
        </w:numPr>
        <w:spacing w:before="100" w:beforeAutospacing="1" w:after="100" w:afterAutospacing="1" w:line="240" w:lineRule="auto"/>
      </w:pPr>
      <w:r>
        <w:t>Part VIII: BOI conduct narrative</w:t>
      </w:r>
    </w:p>
    <w:p w14:paraId="4900C155" w14:textId="77777777" w:rsidR="00E648A5" w:rsidRDefault="00E648A5" w:rsidP="00E648A5">
      <w:pPr>
        <w:numPr>
          <w:ilvl w:val="0"/>
          <w:numId w:val="21"/>
        </w:numPr>
        <w:spacing w:before="100" w:beforeAutospacing="1" w:after="100" w:afterAutospacing="1" w:line="240" w:lineRule="auto"/>
      </w:pPr>
      <w:r>
        <w:t>Part IX: GPCB identity transition</w:t>
      </w:r>
    </w:p>
    <w:p w14:paraId="3D05BAEA" w14:textId="77777777" w:rsidR="00E648A5" w:rsidRDefault="00E648A5" w:rsidP="00E648A5">
      <w:pPr>
        <w:numPr>
          <w:ilvl w:val="0"/>
          <w:numId w:val="21"/>
        </w:numPr>
        <w:spacing w:before="100" w:beforeAutospacing="1" w:after="100" w:afterAutospacing="1" w:line="240" w:lineRule="auto"/>
      </w:pPr>
      <w:r>
        <w:t>Part X: Section 19(26) urgency (78 months + triple DRT admission + Supreme Court citations + CBI reference)</w:t>
      </w:r>
    </w:p>
    <w:p w14:paraId="1FE06A91" w14:textId="77777777" w:rsidR="00E648A5" w:rsidRDefault="00E648A5" w:rsidP="00E648A5">
      <w:pPr>
        <w:numPr>
          <w:ilvl w:val="0"/>
          <w:numId w:val="21"/>
        </w:numPr>
        <w:spacing w:before="100" w:beforeAutospacing="1" w:after="100" w:afterAutospacing="1" w:line="240" w:lineRule="auto"/>
      </w:pPr>
      <w:r>
        <w:t>Part XI: Production summons — 10 categories including Tamilnad as item (x)</w:t>
      </w:r>
    </w:p>
    <w:p w14:paraId="7F65020E" w14:textId="77777777" w:rsidR="00E648A5" w:rsidRDefault="00E648A5" w:rsidP="00E648A5">
      <w:pPr>
        <w:numPr>
          <w:ilvl w:val="0"/>
          <w:numId w:val="21"/>
        </w:numPr>
        <w:spacing w:before="100" w:beforeAutospacing="1" w:after="100" w:afterAutospacing="1" w:line="240" w:lineRule="auto"/>
      </w:pPr>
      <w:r>
        <w:t>Part XII: Consolidated prayer (8 prayers)</w:t>
      </w:r>
    </w:p>
    <w:p w14:paraId="610CDAEE" w14:textId="77777777" w:rsidR="00E648A5" w:rsidRDefault="00E648A5" w:rsidP="00E648A5">
      <w:pPr>
        <w:pStyle w:val="NormalWeb"/>
      </w:pPr>
      <w:r>
        <w:rPr>
          <w:rStyle w:val="Strong"/>
        </w:rPr>
        <w:t>Filing strategy confirmed:</w:t>
      </w:r>
      <w:r>
        <w:t xml:space="preserve"> File physically on 25.08.2026 morning — e-filing upload triggered only when OA 122/2022 actually called — card management preserved until final moment</w:t>
      </w:r>
    </w:p>
    <w:p w14:paraId="4537C270" w14:textId="77777777" w:rsidR="00E648A5" w:rsidRDefault="00E648A5" w:rsidP="00E648A5">
      <w:pPr>
        <w:pStyle w:val="NormalWeb"/>
      </w:pPr>
      <w:r>
        <w:rPr>
          <w:rStyle w:val="Strong"/>
        </w:rPr>
        <w:t>6. Critical Correction — CHG-4 eStamp Receipt</w:t>
      </w:r>
    </w:p>
    <w:p w14:paraId="072B24B3" w14:textId="77777777" w:rsidR="00E648A5" w:rsidRDefault="00E648A5" w:rsidP="00E648A5">
      <w:pPr>
        <w:pStyle w:val="NormalWeb"/>
      </w:pPr>
      <w:r>
        <w:t>The document uploaded (Light_Glaze_FormCHG_4_3.jpeg) is the MCA G.A.R. 7 eStamp receipt dated 28.04.2026 issued to NEERAJ SINGH MOHNIA for Rs. 200 — paid by you for obtaining certified copies of the CHG-4 — NOT the CHG-4 filing date.</w:t>
      </w:r>
    </w:p>
    <w:p w14:paraId="1D2B8A9F" w14:textId="77777777" w:rsidR="00E648A5" w:rsidRDefault="00E648A5" w:rsidP="00E648A5">
      <w:pPr>
        <w:pStyle w:val="NormalWeb"/>
      </w:pPr>
      <w:r>
        <w:t xml:space="preserve">The "33 days after IA 884/2026" timing argument has been </w:t>
      </w:r>
      <w:r>
        <w:rPr>
          <w:rStyle w:val="Strong"/>
        </w:rPr>
        <w:t>SUSPENDED</w:t>
      </w:r>
      <w:r>
        <w:t xml:space="preserve"> pending verification of the actual CHG-4 filing date from MCA portal Index of Charges for CIN U27203GJ2011PTC065583.</w:t>
      </w:r>
    </w:p>
    <w:p w14:paraId="2A71B3F4" w14:textId="77777777" w:rsidR="00E648A5" w:rsidRDefault="00E648A5" w:rsidP="00E648A5">
      <w:pPr>
        <w:pStyle w:val="NormalWeb"/>
      </w:pPr>
      <w:r>
        <w:rPr>
          <w:rStyle w:val="Strong"/>
        </w:rPr>
        <w:t>The six CHG-4 anomalies that REMAIN VALID regardless:</w:t>
      </w:r>
    </w:p>
    <w:p w14:paraId="67116856" w14:textId="77777777" w:rsidR="00E648A5" w:rsidRDefault="00E648A5" w:rsidP="00E648A5">
      <w:pPr>
        <w:numPr>
          <w:ilvl w:val="0"/>
          <w:numId w:val="22"/>
        </w:numPr>
        <w:spacing w:before="100" w:beforeAutospacing="1" w:after="100" w:afterAutospacing="1" w:line="240" w:lineRule="auto"/>
      </w:pPr>
      <w:r>
        <w:t xml:space="preserve">Anne's DIN 02080079 signed as Director on 19.10.2015 — 19 months after resignation 11.03.2014 </w:t>
      </w:r>
      <w:r>
        <w:rPr>
          <w:rFonts w:ascii="Segoe UI Emoji" w:hAnsi="Segoe UI Emoji" w:cs="Segoe UI Emoji"/>
        </w:rPr>
        <w:t>✅</w:t>
      </w:r>
    </w:p>
    <w:p w14:paraId="21DC9D23" w14:textId="77777777" w:rsidR="00E648A5" w:rsidRDefault="00E648A5" w:rsidP="00E648A5">
      <w:pPr>
        <w:numPr>
          <w:ilvl w:val="0"/>
          <w:numId w:val="22"/>
        </w:numPr>
        <w:spacing w:before="100" w:beforeAutospacing="1" w:after="100" w:afterAutospacing="1" w:line="240" w:lineRule="auto"/>
      </w:pPr>
      <w:r>
        <w:t xml:space="preserve">CERSAI still NOT SATISFIED despite CHG-4 </w:t>
      </w:r>
      <w:r>
        <w:rPr>
          <w:rFonts w:ascii="Segoe UI Emoji" w:hAnsi="Segoe UI Emoji" w:cs="Segoe UI Emoji"/>
        </w:rPr>
        <w:t>✅</w:t>
      </w:r>
    </w:p>
    <w:p w14:paraId="2784FECA" w14:textId="77777777" w:rsidR="00E648A5" w:rsidRDefault="00E648A5" w:rsidP="00E648A5">
      <w:pPr>
        <w:numPr>
          <w:ilvl w:val="0"/>
          <w:numId w:val="22"/>
        </w:numPr>
        <w:spacing w:before="100" w:beforeAutospacing="1" w:after="100" w:afterAutospacing="1" w:line="240" w:lineRule="auto"/>
      </w:pPr>
      <w:r>
        <w:t xml:space="preserve">Light and Glaze struck off before CHG-4 filed </w:t>
      </w:r>
      <w:r>
        <w:rPr>
          <w:rFonts w:ascii="Segoe UI Emoji" w:hAnsi="Segoe UI Emoji" w:cs="Segoe UI Emoji"/>
        </w:rPr>
        <w:t>✅</w:t>
      </w:r>
    </w:p>
    <w:p w14:paraId="342F5244" w14:textId="77777777" w:rsidR="00E648A5" w:rsidRDefault="00E648A5" w:rsidP="00E648A5">
      <w:pPr>
        <w:numPr>
          <w:ilvl w:val="0"/>
          <w:numId w:val="22"/>
        </w:numPr>
        <w:spacing w:before="100" w:beforeAutospacing="1" w:after="100" w:afterAutospacing="1" w:line="240" w:lineRule="auto"/>
      </w:pPr>
      <w:r>
        <w:t xml:space="preserve">Rs. 2.3 crore gap in Tamilnad instruments </w:t>
      </w:r>
      <w:r>
        <w:rPr>
          <w:rFonts w:ascii="Segoe UI Emoji" w:hAnsi="Segoe UI Emoji" w:cs="Segoe UI Emoji"/>
        </w:rPr>
        <w:t>✅</w:t>
      </w:r>
    </w:p>
    <w:p w14:paraId="1673CE1A" w14:textId="77777777" w:rsidR="00E648A5" w:rsidRDefault="00E648A5" w:rsidP="00E648A5">
      <w:pPr>
        <w:numPr>
          <w:ilvl w:val="0"/>
          <w:numId w:val="22"/>
        </w:numPr>
        <w:spacing w:before="100" w:beforeAutospacing="1" w:after="100" w:afterAutospacing="1" w:line="240" w:lineRule="auto"/>
      </w:pPr>
      <w:r>
        <w:t xml:space="preserve">No NOC from IOB </w:t>
      </w:r>
      <w:r>
        <w:rPr>
          <w:rFonts w:ascii="Segoe UI Emoji" w:hAnsi="Segoe UI Emoji" w:cs="Segoe UI Emoji"/>
        </w:rPr>
        <w:t>✅</w:t>
      </w:r>
    </w:p>
    <w:p w14:paraId="73B6754A" w14:textId="77777777" w:rsidR="00E648A5" w:rsidRDefault="00E648A5" w:rsidP="00E648A5">
      <w:pPr>
        <w:numPr>
          <w:ilvl w:val="0"/>
          <w:numId w:val="22"/>
        </w:numPr>
        <w:spacing w:before="100" w:beforeAutospacing="1" w:after="100" w:afterAutospacing="1" w:line="240" w:lineRule="auto"/>
      </w:pPr>
      <w:r>
        <w:t xml:space="preserve">No board resolution visible </w:t>
      </w:r>
      <w:r>
        <w:rPr>
          <w:rFonts w:ascii="Segoe UI Emoji" w:hAnsi="Segoe UI Emoji" w:cs="Segoe UI Emoji"/>
        </w:rPr>
        <w:t>✅</w:t>
      </w:r>
    </w:p>
    <w:p w14:paraId="39BE7A6A" w14:textId="77777777" w:rsidR="00E648A5" w:rsidRDefault="00000000" w:rsidP="00E648A5">
      <w:pPr>
        <w:spacing w:after="0"/>
      </w:pPr>
      <w:r>
        <w:lastRenderedPageBreak/>
        <w:pict w14:anchorId="217365BC">
          <v:rect id="_x0000_i1089" style="width:0;height:1.5pt" o:hralign="center" o:hrstd="t" o:hr="t" fillcolor="#a0a0a0" stroked="f"/>
        </w:pict>
      </w:r>
    </w:p>
    <w:p w14:paraId="5B6B08F3" w14:textId="77777777" w:rsidR="00E648A5" w:rsidRDefault="00E648A5" w:rsidP="00E648A5">
      <w:pPr>
        <w:pStyle w:val="NormalWeb"/>
      </w:pPr>
      <w:r>
        <w:rPr>
          <w:rStyle w:val="Strong"/>
        </w:rPr>
        <w:t>PENDING ACTIONS GOING INTO NEXT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7564"/>
        <w:gridCol w:w="1852"/>
      </w:tblGrid>
      <w:tr w:rsidR="00E648A5" w14:paraId="47E441CA" w14:textId="77777777">
        <w:trPr>
          <w:tblHeader/>
          <w:tblCellSpacing w:w="15" w:type="dxa"/>
        </w:trPr>
        <w:tc>
          <w:tcPr>
            <w:tcW w:w="0" w:type="auto"/>
            <w:vAlign w:val="center"/>
            <w:hideMark/>
          </w:tcPr>
          <w:p w14:paraId="34434751" w14:textId="77777777" w:rsidR="00E648A5" w:rsidRDefault="00E648A5">
            <w:pPr>
              <w:jc w:val="center"/>
              <w:rPr>
                <w:b/>
                <w:bCs/>
              </w:rPr>
            </w:pPr>
            <w:r>
              <w:rPr>
                <w:b/>
                <w:bCs/>
              </w:rPr>
              <w:t>Priority</w:t>
            </w:r>
          </w:p>
        </w:tc>
        <w:tc>
          <w:tcPr>
            <w:tcW w:w="0" w:type="auto"/>
            <w:vAlign w:val="center"/>
            <w:hideMark/>
          </w:tcPr>
          <w:p w14:paraId="1413BDA1" w14:textId="77777777" w:rsidR="00E648A5" w:rsidRDefault="00E648A5">
            <w:pPr>
              <w:jc w:val="center"/>
              <w:rPr>
                <w:b/>
                <w:bCs/>
              </w:rPr>
            </w:pPr>
            <w:r>
              <w:rPr>
                <w:b/>
                <w:bCs/>
              </w:rPr>
              <w:t>Action</w:t>
            </w:r>
          </w:p>
        </w:tc>
        <w:tc>
          <w:tcPr>
            <w:tcW w:w="0" w:type="auto"/>
            <w:vAlign w:val="center"/>
            <w:hideMark/>
          </w:tcPr>
          <w:p w14:paraId="545E7CBD" w14:textId="77777777" w:rsidR="00E648A5" w:rsidRDefault="00E648A5">
            <w:pPr>
              <w:jc w:val="center"/>
              <w:rPr>
                <w:b/>
                <w:bCs/>
              </w:rPr>
            </w:pPr>
            <w:r>
              <w:rPr>
                <w:b/>
                <w:bCs/>
              </w:rPr>
              <w:t>Deadline</w:t>
            </w:r>
          </w:p>
        </w:tc>
      </w:tr>
      <w:tr w:rsidR="00E648A5" w14:paraId="2A4A40F4" w14:textId="77777777">
        <w:trPr>
          <w:tblCellSpacing w:w="15" w:type="dxa"/>
        </w:trPr>
        <w:tc>
          <w:tcPr>
            <w:tcW w:w="0" w:type="auto"/>
            <w:vAlign w:val="center"/>
            <w:hideMark/>
          </w:tcPr>
          <w:p w14:paraId="1ABCC823" w14:textId="77777777" w:rsidR="00E648A5" w:rsidRDefault="00E648A5">
            <w:r>
              <w:rPr>
                <w:rStyle w:val="Strong"/>
              </w:rPr>
              <w:t>URGENT</w:t>
            </w:r>
          </w:p>
        </w:tc>
        <w:tc>
          <w:tcPr>
            <w:tcW w:w="0" w:type="auto"/>
            <w:vAlign w:val="center"/>
            <w:hideMark/>
          </w:tcPr>
          <w:p w14:paraId="5756B3D1" w14:textId="77777777" w:rsidR="00E648A5" w:rsidRDefault="00E648A5">
            <w:r>
              <w:t>Verify actual CHG-4 filing date: mca.gov.in → CIN U27203GJ2011PTC065583 → Index of Charges → CHG-4 Date of Filing</w:t>
            </w:r>
          </w:p>
        </w:tc>
        <w:tc>
          <w:tcPr>
            <w:tcW w:w="0" w:type="auto"/>
            <w:vAlign w:val="center"/>
            <w:hideMark/>
          </w:tcPr>
          <w:p w14:paraId="343D2F3F" w14:textId="77777777" w:rsidR="00E648A5" w:rsidRDefault="00E648A5">
            <w:r>
              <w:t>Before affidavit finalised</w:t>
            </w:r>
          </w:p>
        </w:tc>
      </w:tr>
      <w:tr w:rsidR="00E648A5" w14:paraId="25C07BBA" w14:textId="77777777">
        <w:trPr>
          <w:tblCellSpacing w:w="15" w:type="dxa"/>
        </w:trPr>
        <w:tc>
          <w:tcPr>
            <w:tcW w:w="0" w:type="auto"/>
            <w:vAlign w:val="center"/>
            <w:hideMark/>
          </w:tcPr>
          <w:p w14:paraId="7DAAABE6" w14:textId="77777777" w:rsidR="00E648A5" w:rsidRDefault="00E648A5">
            <w:r>
              <w:rPr>
                <w:rStyle w:val="Strong"/>
              </w:rPr>
              <w:t>URGENT</w:t>
            </w:r>
          </w:p>
        </w:tc>
        <w:tc>
          <w:tcPr>
            <w:tcW w:w="0" w:type="auto"/>
            <w:vAlign w:val="center"/>
            <w:hideMark/>
          </w:tcPr>
          <w:p w14:paraId="17919FE7" w14:textId="77777777" w:rsidR="00E648A5" w:rsidRDefault="00E648A5">
            <w:r>
              <w:t>File at DRT-II counter: Registry Application + Lean IA OA 230/2024 + Administrative Letter</w:t>
            </w:r>
          </w:p>
        </w:tc>
        <w:tc>
          <w:tcPr>
            <w:tcW w:w="0" w:type="auto"/>
            <w:vAlign w:val="center"/>
            <w:hideMark/>
          </w:tcPr>
          <w:p w14:paraId="48B01272" w14:textId="77777777" w:rsidR="00E648A5" w:rsidRDefault="00E648A5">
            <w:r>
              <w:t>This week</w:t>
            </w:r>
          </w:p>
        </w:tc>
      </w:tr>
      <w:tr w:rsidR="00E648A5" w14:paraId="1E9C36F2" w14:textId="77777777">
        <w:trPr>
          <w:tblCellSpacing w:w="15" w:type="dxa"/>
        </w:trPr>
        <w:tc>
          <w:tcPr>
            <w:tcW w:w="0" w:type="auto"/>
            <w:vAlign w:val="center"/>
            <w:hideMark/>
          </w:tcPr>
          <w:p w14:paraId="64576004" w14:textId="77777777" w:rsidR="00E648A5" w:rsidRDefault="00E648A5">
            <w:r>
              <w:rPr>
                <w:rStyle w:val="Strong"/>
              </w:rPr>
              <w:t>URGENT</w:t>
            </w:r>
          </w:p>
        </w:tc>
        <w:tc>
          <w:tcPr>
            <w:tcW w:w="0" w:type="auto"/>
            <w:vAlign w:val="center"/>
            <w:hideMark/>
          </w:tcPr>
          <w:p w14:paraId="070B644E" w14:textId="77777777" w:rsidR="00E648A5" w:rsidRDefault="00E648A5">
            <w:r>
              <w:t>Serve IA copy on R.L. Motwani at Khar West same day</w:t>
            </w:r>
          </w:p>
        </w:tc>
        <w:tc>
          <w:tcPr>
            <w:tcW w:w="0" w:type="auto"/>
            <w:vAlign w:val="center"/>
            <w:hideMark/>
          </w:tcPr>
          <w:p w14:paraId="5B13B88F" w14:textId="77777777" w:rsidR="00E648A5" w:rsidRDefault="00E648A5">
            <w:r>
              <w:t>Same day as filing</w:t>
            </w:r>
          </w:p>
        </w:tc>
      </w:tr>
      <w:tr w:rsidR="00E648A5" w14:paraId="3CF87DA2" w14:textId="77777777">
        <w:trPr>
          <w:tblCellSpacing w:w="15" w:type="dxa"/>
        </w:trPr>
        <w:tc>
          <w:tcPr>
            <w:tcW w:w="0" w:type="auto"/>
            <w:vAlign w:val="center"/>
            <w:hideMark/>
          </w:tcPr>
          <w:p w14:paraId="69F49217" w14:textId="77777777" w:rsidR="00E648A5" w:rsidRDefault="00E648A5">
            <w:r>
              <w:rPr>
                <w:rStyle w:val="Strong"/>
              </w:rPr>
              <w:t>HIGH</w:t>
            </w:r>
          </w:p>
        </w:tc>
        <w:tc>
          <w:tcPr>
            <w:tcW w:w="0" w:type="auto"/>
            <w:vAlign w:val="center"/>
            <w:hideMark/>
          </w:tcPr>
          <w:p w14:paraId="669574B0" w14:textId="77777777" w:rsidR="00E648A5" w:rsidRDefault="00E648A5">
            <w:r>
              <w:t>Monitor Vadodara 13.07.2026 — certified copies same day</w:t>
            </w:r>
          </w:p>
        </w:tc>
        <w:tc>
          <w:tcPr>
            <w:tcW w:w="0" w:type="auto"/>
            <w:vAlign w:val="center"/>
            <w:hideMark/>
          </w:tcPr>
          <w:p w14:paraId="0EAA7934" w14:textId="77777777" w:rsidR="00E648A5" w:rsidRDefault="00E648A5">
            <w:r>
              <w:t>Tomorrow</w:t>
            </w:r>
          </w:p>
        </w:tc>
      </w:tr>
      <w:tr w:rsidR="00E648A5" w14:paraId="546891FE" w14:textId="77777777">
        <w:trPr>
          <w:tblCellSpacing w:w="15" w:type="dxa"/>
        </w:trPr>
        <w:tc>
          <w:tcPr>
            <w:tcW w:w="0" w:type="auto"/>
            <w:vAlign w:val="center"/>
            <w:hideMark/>
          </w:tcPr>
          <w:p w14:paraId="23F87D1B" w14:textId="77777777" w:rsidR="00E648A5" w:rsidRDefault="00E648A5">
            <w:r>
              <w:rPr>
                <w:rStyle w:val="Strong"/>
              </w:rPr>
              <w:t>HIGH</w:t>
            </w:r>
          </w:p>
        </w:tc>
        <w:tc>
          <w:tcPr>
            <w:tcW w:w="0" w:type="auto"/>
            <w:vAlign w:val="center"/>
            <w:hideMark/>
          </w:tcPr>
          <w:p w14:paraId="0EE432B4" w14:textId="77777777" w:rsidR="00E648A5" w:rsidRDefault="00E648A5">
            <w:r>
              <w:t>Send Nidhi AO follow-up to Rajesh Kumar (overdue since 01.07.2026)</w:t>
            </w:r>
          </w:p>
        </w:tc>
        <w:tc>
          <w:tcPr>
            <w:tcW w:w="0" w:type="auto"/>
            <w:vAlign w:val="center"/>
            <w:hideMark/>
          </w:tcPr>
          <w:p w14:paraId="6379D837" w14:textId="77777777" w:rsidR="00E648A5" w:rsidRDefault="00E648A5">
            <w:r>
              <w:t>This week</w:t>
            </w:r>
          </w:p>
        </w:tc>
      </w:tr>
      <w:tr w:rsidR="00E648A5" w14:paraId="6F079CD7" w14:textId="77777777">
        <w:trPr>
          <w:tblCellSpacing w:w="15" w:type="dxa"/>
        </w:trPr>
        <w:tc>
          <w:tcPr>
            <w:tcW w:w="0" w:type="auto"/>
            <w:vAlign w:val="center"/>
            <w:hideMark/>
          </w:tcPr>
          <w:p w14:paraId="4AB59936" w14:textId="77777777" w:rsidR="00E648A5" w:rsidRDefault="00E648A5">
            <w:r>
              <w:rPr>
                <w:rStyle w:val="Strong"/>
              </w:rPr>
              <w:t>HIGH</w:t>
            </w:r>
          </w:p>
        </w:tc>
        <w:tc>
          <w:tcPr>
            <w:tcW w:w="0" w:type="auto"/>
            <w:vAlign w:val="center"/>
            <w:hideMark/>
          </w:tcPr>
          <w:p w14:paraId="33C38196" w14:textId="77777777" w:rsidR="00E648A5" w:rsidRDefault="00E648A5">
            <w:r>
              <w:t>Begin building Second Supplementary Affidavit as Word document</w:t>
            </w:r>
          </w:p>
        </w:tc>
        <w:tc>
          <w:tcPr>
            <w:tcW w:w="0" w:type="auto"/>
            <w:vAlign w:val="center"/>
            <w:hideMark/>
          </w:tcPr>
          <w:p w14:paraId="6E4F3094" w14:textId="77777777" w:rsidR="00E648A5" w:rsidRDefault="00E648A5">
            <w:r>
              <w:t>This week</w:t>
            </w:r>
          </w:p>
        </w:tc>
      </w:tr>
      <w:tr w:rsidR="00E648A5" w14:paraId="5BF4D985" w14:textId="77777777">
        <w:trPr>
          <w:tblCellSpacing w:w="15" w:type="dxa"/>
        </w:trPr>
        <w:tc>
          <w:tcPr>
            <w:tcW w:w="0" w:type="auto"/>
            <w:vAlign w:val="center"/>
            <w:hideMark/>
          </w:tcPr>
          <w:p w14:paraId="1218E6B5" w14:textId="77777777" w:rsidR="00E648A5" w:rsidRDefault="00E648A5">
            <w:r>
              <w:rPr>
                <w:rStyle w:val="Strong"/>
              </w:rPr>
              <w:t>HIGH</w:t>
            </w:r>
          </w:p>
        </w:tc>
        <w:tc>
          <w:tcPr>
            <w:tcW w:w="0" w:type="auto"/>
            <w:vAlign w:val="center"/>
            <w:hideMark/>
          </w:tcPr>
          <w:p w14:paraId="6057784E" w14:textId="77777777" w:rsidR="00E648A5" w:rsidRDefault="00E648A5">
            <w:r>
              <w:t>Parallel forum letters (CBI, BOI CVO, RBI Ombudsman) — file on 25.08.2026</w:t>
            </w:r>
          </w:p>
        </w:tc>
        <w:tc>
          <w:tcPr>
            <w:tcW w:w="0" w:type="auto"/>
            <w:vAlign w:val="center"/>
            <w:hideMark/>
          </w:tcPr>
          <w:p w14:paraId="16AF3E47" w14:textId="77777777" w:rsidR="00E648A5" w:rsidRDefault="00E648A5">
            <w:r>
              <w:t>By 25.08.2026</w:t>
            </w:r>
          </w:p>
        </w:tc>
      </w:tr>
      <w:tr w:rsidR="00E648A5" w14:paraId="2FF9A695" w14:textId="77777777">
        <w:trPr>
          <w:tblCellSpacing w:w="15" w:type="dxa"/>
        </w:trPr>
        <w:tc>
          <w:tcPr>
            <w:tcW w:w="0" w:type="auto"/>
            <w:vAlign w:val="center"/>
            <w:hideMark/>
          </w:tcPr>
          <w:p w14:paraId="5B49B834" w14:textId="77777777" w:rsidR="00E648A5" w:rsidRDefault="00E648A5">
            <w:r>
              <w:rPr>
                <w:rStyle w:val="Strong"/>
              </w:rPr>
              <w:t>MONITOR</w:t>
            </w:r>
          </w:p>
        </w:tc>
        <w:tc>
          <w:tcPr>
            <w:tcW w:w="0" w:type="auto"/>
            <w:vAlign w:val="center"/>
            <w:hideMark/>
          </w:tcPr>
          <w:p w14:paraId="362C8A84" w14:textId="77777777" w:rsidR="00E648A5" w:rsidRDefault="00E648A5">
            <w:r>
              <w:t>RoC Vijayawada RTI response (items 4a-4d) — deadline ~30.07.2026</w:t>
            </w:r>
          </w:p>
        </w:tc>
        <w:tc>
          <w:tcPr>
            <w:tcW w:w="0" w:type="auto"/>
            <w:vAlign w:val="center"/>
            <w:hideMark/>
          </w:tcPr>
          <w:p w14:paraId="65CACBCF" w14:textId="77777777" w:rsidR="00E648A5" w:rsidRDefault="00E648A5">
            <w:r>
              <w:t>30.07.2026</w:t>
            </w:r>
          </w:p>
        </w:tc>
      </w:tr>
      <w:tr w:rsidR="00E648A5" w14:paraId="639442ED" w14:textId="77777777">
        <w:trPr>
          <w:tblCellSpacing w:w="15" w:type="dxa"/>
        </w:trPr>
        <w:tc>
          <w:tcPr>
            <w:tcW w:w="0" w:type="auto"/>
            <w:vAlign w:val="center"/>
            <w:hideMark/>
          </w:tcPr>
          <w:p w14:paraId="17786890" w14:textId="77777777" w:rsidR="00E648A5" w:rsidRDefault="00E648A5">
            <w:r>
              <w:rPr>
                <w:rStyle w:val="Strong"/>
              </w:rPr>
              <w:t>MONITOR</w:t>
            </w:r>
          </w:p>
        </w:tc>
        <w:tc>
          <w:tcPr>
            <w:tcW w:w="0" w:type="auto"/>
            <w:vAlign w:val="center"/>
            <w:hideMark/>
          </w:tcPr>
          <w:p w14:paraId="01502C44" w14:textId="77777777" w:rsidR="00E648A5" w:rsidRDefault="00E648A5">
            <w:r>
              <w:t>CGST Mumbai South First Appeal — FAA deadline 01.08.2026</w:t>
            </w:r>
          </w:p>
        </w:tc>
        <w:tc>
          <w:tcPr>
            <w:tcW w:w="0" w:type="auto"/>
            <w:vAlign w:val="center"/>
            <w:hideMark/>
          </w:tcPr>
          <w:p w14:paraId="7BBED8E8" w14:textId="77777777" w:rsidR="00E648A5" w:rsidRDefault="00E648A5">
            <w:r>
              <w:t>01.08.2026</w:t>
            </w:r>
          </w:p>
        </w:tc>
      </w:tr>
      <w:tr w:rsidR="00E648A5" w14:paraId="376C7D18" w14:textId="77777777">
        <w:trPr>
          <w:tblCellSpacing w:w="15" w:type="dxa"/>
        </w:trPr>
        <w:tc>
          <w:tcPr>
            <w:tcW w:w="0" w:type="auto"/>
            <w:vAlign w:val="center"/>
            <w:hideMark/>
          </w:tcPr>
          <w:p w14:paraId="49D87336" w14:textId="77777777" w:rsidR="00E648A5" w:rsidRDefault="00E648A5">
            <w:r>
              <w:rPr>
                <w:rStyle w:val="Strong"/>
              </w:rPr>
              <w:t>MONITOR</w:t>
            </w:r>
          </w:p>
        </w:tc>
        <w:tc>
          <w:tcPr>
            <w:tcW w:w="0" w:type="auto"/>
            <w:vAlign w:val="center"/>
            <w:hideMark/>
          </w:tcPr>
          <w:p w14:paraId="0FC8B4CA" w14:textId="77777777" w:rsidR="00E648A5" w:rsidRDefault="00E648A5">
            <w:r>
              <w:t>RoC Ahmedabad First Appeal — FAA deadline 02.08.2026</w:t>
            </w:r>
          </w:p>
        </w:tc>
        <w:tc>
          <w:tcPr>
            <w:tcW w:w="0" w:type="auto"/>
            <w:vAlign w:val="center"/>
            <w:hideMark/>
          </w:tcPr>
          <w:p w14:paraId="21CC5884" w14:textId="77777777" w:rsidR="00E648A5" w:rsidRDefault="00E648A5">
            <w:r>
              <w:t>02.08.2026</w:t>
            </w:r>
          </w:p>
        </w:tc>
      </w:tr>
      <w:tr w:rsidR="00E648A5" w14:paraId="4E1C541A" w14:textId="77777777">
        <w:trPr>
          <w:tblCellSpacing w:w="15" w:type="dxa"/>
        </w:trPr>
        <w:tc>
          <w:tcPr>
            <w:tcW w:w="0" w:type="auto"/>
            <w:vAlign w:val="center"/>
            <w:hideMark/>
          </w:tcPr>
          <w:p w14:paraId="5807E3F3" w14:textId="77777777" w:rsidR="00E648A5" w:rsidRDefault="00E648A5">
            <w:r>
              <w:rPr>
                <w:rStyle w:val="Strong"/>
              </w:rPr>
              <w:t>MONITOR</w:t>
            </w:r>
          </w:p>
        </w:tc>
        <w:tc>
          <w:tcPr>
            <w:tcW w:w="0" w:type="auto"/>
            <w:vAlign w:val="center"/>
            <w:hideMark/>
          </w:tcPr>
          <w:p w14:paraId="41C0C023" w14:textId="77777777" w:rsidR="00E648A5" w:rsidRDefault="00E648A5">
            <w:r>
              <w:t>NEET UG 2026 result — ~21.07.2026</w:t>
            </w:r>
          </w:p>
        </w:tc>
        <w:tc>
          <w:tcPr>
            <w:tcW w:w="0" w:type="auto"/>
            <w:vAlign w:val="center"/>
            <w:hideMark/>
          </w:tcPr>
          <w:p w14:paraId="1A97D6E8" w14:textId="77777777" w:rsidR="00E648A5" w:rsidRDefault="00E648A5">
            <w:r>
              <w:t>21.07.2026</w:t>
            </w:r>
          </w:p>
        </w:tc>
      </w:tr>
    </w:tbl>
    <w:p w14:paraId="2FD350C6" w14:textId="77777777" w:rsidR="00E648A5" w:rsidRDefault="00000000" w:rsidP="00E648A5">
      <w:r>
        <w:pict w14:anchorId="6312932B">
          <v:rect id="_x0000_i1090" style="width:0;height:1.5pt" o:hralign="center" o:hrstd="t" o:hr="t" fillcolor="#a0a0a0" stroked="f"/>
        </w:pict>
      </w:r>
    </w:p>
    <w:p w14:paraId="58CE81E9" w14:textId="77777777" w:rsidR="00E648A5" w:rsidRDefault="00E648A5" w:rsidP="00E648A5">
      <w:pPr>
        <w:pStyle w:val="NormalWeb"/>
      </w:pPr>
      <w:r>
        <w:rPr>
          <w:rStyle w:val="Strong"/>
        </w:rPr>
        <w:t>KEY DATES</w:t>
      </w:r>
    </w:p>
    <w:p w14:paraId="055ABA83" w14:textId="77777777" w:rsidR="00E648A5" w:rsidRDefault="00E648A5" w:rsidP="00E648A5">
      <w:pPr>
        <w:numPr>
          <w:ilvl w:val="0"/>
          <w:numId w:val="23"/>
        </w:numPr>
        <w:spacing w:before="100" w:beforeAutospacing="1" w:after="100" w:afterAutospacing="1" w:line="240" w:lineRule="auto"/>
      </w:pPr>
      <w:r>
        <w:t>13.07.2026: Vadodara Civil Court (EXE S/9/2026) — Judge J.V. Shah</w:t>
      </w:r>
    </w:p>
    <w:p w14:paraId="04B1F887" w14:textId="77777777" w:rsidR="00E648A5" w:rsidRDefault="00E648A5" w:rsidP="00E648A5">
      <w:pPr>
        <w:numPr>
          <w:ilvl w:val="0"/>
          <w:numId w:val="23"/>
        </w:numPr>
        <w:spacing w:before="100" w:beforeAutospacing="1" w:after="100" w:afterAutospacing="1" w:line="240" w:lineRule="auto"/>
      </w:pPr>
      <w:r>
        <w:t>21.07.2026: NEET UG 2026 result expected</w:t>
      </w:r>
    </w:p>
    <w:p w14:paraId="3A980AB7" w14:textId="77777777" w:rsidR="00E648A5" w:rsidRDefault="00E648A5" w:rsidP="00E648A5">
      <w:pPr>
        <w:numPr>
          <w:ilvl w:val="0"/>
          <w:numId w:val="23"/>
        </w:numPr>
        <w:spacing w:before="100" w:beforeAutospacing="1" w:after="100" w:afterAutospacing="1" w:line="240" w:lineRule="auto"/>
      </w:pPr>
      <w:r>
        <w:t>25.08.2026: OA 122/2022 DRT-II hearing — Second Supplementary Affidavit to be filed on this date</w:t>
      </w:r>
    </w:p>
    <w:p w14:paraId="75DFE6BE" w14:textId="77777777" w:rsidR="00E648A5" w:rsidRDefault="00E648A5" w:rsidP="00E648A5">
      <w:pPr>
        <w:numPr>
          <w:ilvl w:val="0"/>
          <w:numId w:val="23"/>
        </w:numPr>
        <w:spacing w:before="100" w:beforeAutospacing="1" w:after="100" w:afterAutospacing="1" w:line="240" w:lineRule="auto"/>
      </w:pPr>
      <w:r>
        <w:t>26.11.2026: OA 230/2024 ICICI — next date (seeking to advance to 25.08.2026)</w:t>
      </w:r>
    </w:p>
    <w:p w14:paraId="551DDDF5" w14:textId="50CA8E9B" w:rsidR="00E648A5" w:rsidRDefault="000B1EA7" w:rsidP="00E37A13">
      <w:pPr>
        <w:rPr>
          <w:sz w:val="20"/>
          <w:szCs w:val="20"/>
        </w:rPr>
      </w:pPr>
      <w:r>
        <w:rPr>
          <w:sz w:val="20"/>
          <w:szCs w:val="20"/>
        </w:rPr>
        <w:t>//---------20</w:t>
      </w:r>
      <w:r w:rsidRPr="000B1EA7">
        <w:rPr>
          <w:sz w:val="20"/>
          <w:szCs w:val="20"/>
          <w:vertAlign w:val="superscript"/>
        </w:rPr>
        <w:t>th</w:t>
      </w:r>
      <w:r>
        <w:rPr>
          <w:sz w:val="20"/>
          <w:szCs w:val="20"/>
        </w:rPr>
        <w:t xml:space="preserve"> July 2026: </w:t>
      </w:r>
    </w:p>
    <w:p w14:paraId="73C090D7" w14:textId="77777777" w:rsidR="000B1EA7" w:rsidRPr="000B1EA7" w:rsidRDefault="000B1EA7" w:rsidP="000B1E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 xml:space="preserve">All four are already built and verified from our work this week — let me do one final render check on all of them together, then hand you the complete picture in one </w:t>
      </w:r>
      <w:proofErr w:type="gramStart"/>
      <w:r w:rsidRPr="000B1EA7">
        <w:rPr>
          <w:rFonts w:ascii="Times New Roman" w:eastAsia="Times New Roman" w:hAnsi="Times New Roman" w:cs="Times New Roman"/>
          <w:kern w:val="0"/>
          <w:sz w:val="24"/>
          <w:szCs w:val="24"/>
          <w:lang w:eastAsia="en-IN"/>
          <w14:ligatures w14:val="none"/>
        </w:rPr>
        <w:t>table.All</w:t>
      </w:r>
      <w:proofErr w:type="gramEnd"/>
      <w:r w:rsidRPr="000B1EA7">
        <w:rPr>
          <w:rFonts w:ascii="Times New Roman" w:eastAsia="Times New Roman" w:hAnsi="Times New Roman" w:cs="Times New Roman"/>
          <w:kern w:val="0"/>
          <w:sz w:val="24"/>
          <w:szCs w:val="24"/>
          <w:lang w:eastAsia="en-IN"/>
          <w14:ligatures w14:val="none"/>
        </w:rPr>
        <w:t xml:space="preserve"> four confirmed clean and ready.</w:t>
      </w:r>
    </w:p>
    <w:p w14:paraId="3D8170C8" w14:textId="77777777" w:rsidR="000B1EA7" w:rsidRPr="000B1EA7" w:rsidRDefault="000B1EA7" w:rsidP="000B1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B1EA7">
        <w:rPr>
          <w:rFonts w:ascii="Times New Roman" w:eastAsia="Times New Roman" w:hAnsi="Times New Roman" w:cs="Times New Roman"/>
          <w:b/>
          <w:bCs/>
          <w:kern w:val="0"/>
          <w:sz w:val="36"/>
          <w:szCs w:val="36"/>
          <w:lang w:eastAsia="en-IN"/>
          <w14:ligatures w14:val="none"/>
        </w:rPr>
        <w:t>This week's action items — full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835"/>
        <w:gridCol w:w="3550"/>
        <w:gridCol w:w="1237"/>
        <w:gridCol w:w="2649"/>
      </w:tblGrid>
      <w:tr w:rsidR="000B1EA7" w:rsidRPr="000B1EA7" w14:paraId="02371A72" w14:textId="77777777" w:rsidTr="00062912">
        <w:trPr>
          <w:tblHeader/>
          <w:tblCellSpacing w:w="15" w:type="dxa"/>
        </w:trPr>
        <w:tc>
          <w:tcPr>
            <w:tcW w:w="0" w:type="auto"/>
            <w:vAlign w:val="center"/>
            <w:hideMark/>
          </w:tcPr>
          <w:p w14:paraId="29D0790E" w14:textId="77777777" w:rsidR="000B1EA7" w:rsidRPr="000B1EA7" w:rsidRDefault="000B1EA7" w:rsidP="000B1EA7">
            <w:pPr>
              <w:spacing w:after="0" w:line="240" w:lineRule="auto"/>
              <w:jc w:val="center"/>
              <w:rPr>
                <w:rFonts w:ascii="Times New Roman" w:eastAsia="Times New Roman" w:hAnsi="Times New Roman" w:cs="Times New Roman"/>
                <w:b/>
                <w:bCs/>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3DC0E41B" w14:textId="77777777" w:rsidR="000B1EA7" w:rsidRPr="000B1EA7" w:rsidRDefault="000B1EA7" w:rsidP="000B1EA7">
            <w:pPr>
              <w:spacing w:after="0" w:line="240" w:lineRule="auto"/>
              <w:jc w:val="center"/>
              <w:rPr>
                <w:rFonts w:ascii="Times New Roman" w:eastAsia="Times New Roman" w:hAnsi="Times New Roman" w:cs="Times New Roman"/>
                <w:b/>
                <w:bCs/>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Document</w:t>
            </w:r>
          </w:p>
        </w:tc>
        <w:tc>
          <w:tcPr>
            <w:tcW w:w="0" w:type="auto"/>
            <w:vAlign w:val="center"/>
            <w:hideMark/>
          </w:tcPr>
          <w:p w14:paraId="2BFBA75E" w14:textId="77777777" w:rsidR="000B1EA7" w:rsidRPr="000B1EA7" w:rsidRDefault="000B1EA7" w:rsidP="000B1EA7">
            <w:pPr>
              <w:spacing w:after="0" w:line="240" w:lineRule="auto"/>
              <w:jc w:val="center"/>
              <w:rPr>
                <w:rFonts w:ascii="Times New Roman" w:eastAsia="Times New Roman" w:hAnsi="Times New Roman" w:cs="Times New Roman"/>
                <w:b/>
                <w:bCs/>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Send to</w:t>
            </w:r>
          </w:p>
        </w:tc>
        <w:tc>
          <w:tcPr>
            <w:tcW w:w="0" w:type="auto"/>
            <w:vAlign w:val="center"/>
            <w:hideMark/>
          </w:tcPr>
          <w:p w14:paraId="70508688" w14:textId="77777777" w:rsidR="000B1EA7" w:rsidRPr="000B1EA7" w:rsidRDefault="000B1EA7" w:rsidP="000B1EA7">
            <w:pPr>
              <w:spacing w:after="0" w:line="240" w:lineRule="auto"/>
              <w:jc w:val="center"/>
              <w:rPr>
                <w:rFonts w:ascii="Times New Roman" w:eastAsia="Times New Roman" w:hAnsi="Times New Roman" w:cs="Times New Roman"/>
                <w:b/>
                <w:bCs/>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Postal mode</w:t>
            </w:r>
          </w:p>
        </w:tc>
        <w:tc>
          <w:tcPr>
            <w:tcW w:w="0" w:type="auto"/>
            <w:vAlign w:val="center"/>
            <w:hideMark/>
          </w:tcPr>
          <w:p w14:paraId="5C45F0E3" w14:textId="77777777" w:rsidR="000B1EA7" w:rsidRPr="000B1EA7" w:rsidRDefault="000B1EA7" w:rsidP="000B1EA7">
            <w:pPr>
              <w:spacing w:after="0" w:line="240" w:lineRule="auto"/>
              <w:jc w:val="center"/>
              <w:rPr>
                <w:rFonts w:ascii="Times New Roman" w:eastAsia="Times New Roman" w:hAnsi="Times New Roman" w:cs="Times New Roman"/>
                <w:b/>
                <w:bCs/>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Fee / payment</w:t>
            </w:r>
          </w:p>
        </w:tc>
      </w:tr>
      <w:tr w:rsidR="000B1EA7" w:rsidRPr="000B1EA7" w14:paraId="0CFE9523" w14:textId="77777777" w:rsidTr="00062912">
        <w:trPr>
          <w:tblCellSpacing w:w="15" w:type="dxa"/>
        </w:trPr>
        <w:tc>
          <w:tcPr>
            <w:tcW w:w="0" w:type="auto"/>
            <w:vAlign w:val="center"/>
            <w:hideMark/>
          </w:tcPr>
          <w:p w14:paraId="16FE430F"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35F6068"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Consolidated First Appeal — Maharashtra GST</w:t>
            </w:r>
            <w:r w:rsidRPr="000B1EA7">
              <w:rPr>
                <w:rFonts w:ascii="Times New Roman" w:eastAsia="Times New Roman" w:hAnsi="Times New Roman" w:cs="Times New Roman"/>
                <w:kern w:val="0"/>
                <w:sz w:val="24"/>
                <w:szCs w:val="24"/>
                <w:lang w:eastAsia="en-IN"/>
                <w14:ligatures w14:val="none"/>
              </w:rPr>
              <w:t xml:space="preserve"> (Rashmi Steels, Babulal Bohra, Sangeeta Bohra)</w:t>
            </w:r>
          </w:p>
        </w:tc>
        <w:tc>
          <w:tcPr>
            <w:tcW w:w="0" w:type="auto"/>
            <w:vAlign w:val="center"/>
            <w:hideMark/>
          </w:tcPr>
          <w:p w14:paraId="6D024AF9"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Deputy Commissioner of Sales Tax, MUM-NOD-E-0201, Nodal Division-2, Cabin E-3, New Building, GST Bhavan, Mazgaon, Mumbai – 10</w:t>
            </w:r>
          </w:p>
        </w:tc>
        <w:tc>
          <w:tcPr>
            <w:tcW w:w="0" w:type="auto"/>
            <w:vAlign w:val="center"/>
            <w:hideMark/>
          </w:tcPr>
          <w:p w14:paraId="0C032075"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Speed Post</w:t>
            </w:r>
          </w:p>
        </w:tc>
        <w:tc>
          <w:tcPr>
            <w:tcW w:w="0" w:type="auto"/>
            <w:vAlign w:val="center"/>
            <w:hideMark/>
          </w:tcPr>
          <w:p w14:paraId="6F00CE7D"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No fee stated in the appeal itself</w:t>
            </w:r>
          </w:p>
        </w:tc>
      </w:tr>
      <w:tr w:rsidR="000B1EA7" w:rsidRPr="000B1EA7" w14:paraId="2172078B" w14:textId="77777777" w:rsidTr="00062912">
        <w:trPr>
          <w:tblCellSpacing w:w="15" w:type="dxa"/>
        </w:trPr>
        <w:tc>
          <w:tcPr>
            <w:tcW w:w="0" w:type="auto"/>
            <w:vAlign w:val="center"/>
            <w:hideMark/>
          </w:tcPr>
          <w:p w14:paraId="1DAC1FC8"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F4BFABE"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RTI — Sangeeta Bohra Contact Tracing</w:t>
            </w:r>
          </w:p>
        </w:tc>
        <w:tc>
          <w:tcPr>
            <w:tcW w:w="0" w:type="auto"/>
            <w:vAlign w:val="center"/>
            <w:hideMark/>
          </w:tcPr>
          <w:p w14:paraId="50DF48FA"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 xml:space="preserve">State PIO, AST-D-003, Nodal Division-2, Cabin H-10, New </w:t>
            </w:r>
            <w:r w:rsidRPr="000B1EA7">
              <w:rPr>
                <w:rFonts w:ascii="Times New Roman" w:eastAsia="Times New Roman" w:hAnsi="Times New Roman" w:cs="Times New Roman"/>
                <w:kern w:val="0"/>
                <w:sz w:val="24"/>
                <w:szCs w:val="24"/>
                <w:lang w:eastAsia="en-IN"/>
                <w14:ligatures w14:val="none"/>
              </w:rPr>
              <w:lastRenderedPageBreak/>
              <w:t>Building, GST Bhavan, Mazgaon, Mumbai – 10</w:t>
            </w:r>
          </w:p>
        </w:tc>
        <w:tc>
          <w:tcPr>
            <w:tcW w:w="0" w:type="auto"/>
            <w:vAlign w:val="center"/>
            <w:hideMark/>
          </w:tcPr>
          <w:p w14:paraId="20FF85B3"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lastRenderedPageBreak/>
              <w:t>Speed Post</w:t>
            </w:r>
          </w:p>
        </w:tc>
        <w:tc>
          <w:tcPr>
            <w:tcW w:w="0" w:type="auto"/>
            <w:vAlign w:val="center"/>
            <w:hideMark/>
          </w:tcPr>
          <w:p w14:paraId="05B8E691"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₹30 court-fee stamp</w:t>
            </w:r>
            <w:r w:rsidRPr="000B1EA7">
              <w:rPr>
                <w:rFonts w:ascii="Times New Roman" w:eastAsia="Times New Roman" w:hAnsi="Times New Roman" w:cs="Times New Roman"/>
                <w:kern w:val="0"/>
                <w:sz w:val="24"/>
                <w:szCs w:val="24"/>
                <w:lang w:eastAsia="en-IN"/>
                <w14:ligatures w14:val="none"/>
              </w:rPr>
              <w:t xml:space="preserve"> (precautionary, per your decision)</w:t>
            </w:r>
          </w:p>
        </w:tc>
      </w:tr>
      <w:tr w:rsidR="000B1EA7" w:rsidRPr="000B1EA7" w14:paraId="35696FAF" w14:textId="77777777" w:rsidTr="00062912">
        <w:trPr>
          <w:tblCellSpacing w:w="15" w:type="dxa"/>
        </w:trPr>
        <w:tc>
          <w:tcPr>
            <w:tcW w:w="0" w:type="auto"/>
            <w:vAlign w:val="center"/>
            <w:hideMark/>
          </w:tcPr>
          <w:p w14:paraId="2E98222F"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D6431E1"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RTI — APIIC Kakinada Direct</w:t>
            </w:r>
            <w:r w:rsidRPr="000B1EA7">
              <w:rPr>
                <w:rFonts w:ascii="Times New Roman" w:eastAsia="Times New Roman" w:hAnsi="Times New Roman" w:cs="Times New Roman"/>
                <w:kern w:val="0"/>
                <w:sz w:val="24"/>
                <w:szCs w:val="24"/>
                <w:lang w:eastAsia="en-IN"/>
                <w14:ligatures w14:val="none"/>
              </w:rPr>
              <w:t xml:space="preserve"> (Cosmos Aluminium)</w:t>
            </w:r>
          </w:p>
        </w:tc>
        <w:tc>
          <w:tcPr>
            <w:tcW w:w="0" w:type="auto"/>
            <w:vAlign w:val="center"/>
            <w:hideMark/>
          </w:tcPr>
          <w:p w14:paraId="27DA3F2F"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PIO, APIIC Zonal Office, Industrial Estate, Kakinada – 533005</w:t>
            </w:r>
          </w:p>
        </w:tc>
        <w:tc>
          <w:tcPr>
            <w:tcW w:w="0" w:type="auto"/>
            <w:vAlign w:val="center"/>
            <w:hideMark/>
          </w:tcPr>
          <w:p w14:paraId="7AB6BB9F"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Speed Post</w:t>
            </w:r>
          </w:p>
        </w:tc>
        <w:tc>
          <w:tcPr>
            <w:tcW w:w="0" w:type="auto"/>
            <w:vAlign w:val="center"/>
            <w:hideMark/>
          </w:tcPr>
          <w:p w14:paraId="4F48C2E3"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Postal Order (IPO), ₹10</w:t>
            </w:r>
          </w:p>
        </w:tc>
      </w:tr>
      <w:tr w:rsidR="000B1EA7" w:rsidRPr="000B1EA7" w14:paraId="04AC380F" w14:textId="77777777" w:rsidTr="00062912">
        <w:trPr>
          <w:tblCellSpacing w:w="15" w:type="dxa"/>
        </w:trPr>
        <w:tc>
          <w:tcPr>
            <w:tcW w:w="0" w:type="auto"/>
            <w:vAlign w:val="center"/>
            <w:hideMark/>
          </w:tcPr>
          <w:p w14:paraId="28EE51A9"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4</w:t>
            </w:r>
          </w:p>
        </w:tc>
        <w:tc>
          <w:tcPr>
            <w:tcW w:w="0" w:type="auto"/>
            <w:vAlign w:val="center"/>
            <w:hideMark/>
          </w:tcPr>
          <w:p w14:paraId="59BF8600"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First Appeal — APIIC Cosmos Aluminium</w:t>
            </w:r>
            <w:r w:rsidRPr="000B1EA7">
              <w:rPr>
                <w:rFonts w:ascii="Times New Roman" w:eastAsia="Times New Roman" w:hAnsi="Times New Roman" w:cs="Times New Roman"/>
                <w:kern w:val="0"/>
                <w:sz w:val="24"/>
                <w:szCs w:val="24"/>
                <w:lang w:eastAsia="en-IN"/>
                <w14:ligatures w14:val="none"/>
              </w:rPr>
              <w:t xml:space="preserve"> (jurisdiction, incomplete response, delay)</w:t>
            </w:r>
          </w:p>
        </w:tc>
        <w:tc>
          <w:tcPr>
            <w:tcW w:w="0" w:type="auto"/>
            <w:vAlign w:val="center"/>
            <w:hideMark/>
          </w:tcPr>
          <w:p w14:paraId="2384A464"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Sri E. Pratap, Executive Director &amp; Appellate Authority, APIIC Towers, Mangalagiri, Guntur (Dist), AP – 522503</w:t>
            </w:r>
          </w:p>
        </w:tc>
        <w:tc>
          <w:tcPr>
            <w:tcW w:w="0" w:type="auto"/>
            <w:vAlign w:val="center"/>
            <w:hideMark/>
          </w:tcPr>
          <w:p w14:paraId="32A34381"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Speed Post</w:t>
            </w:r>
          </w:p>
        </w:tc>
        <w:tc>
          <w:tcPr>
            <w:tcW w:w="0" w:type="auto"/>
            <w:vAlign w:val="center"/>
            <w:hideMark/>
          </w:tcPr>
          <w:p w14:paraId="3C618807"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No fee stated</w:t>
            </w:r>
          </w:p>
        </w:tc>
      </w:tr>
      <w:tr w:rsidR="000B1EA7" w:rsidRPr="000B1EA7" w14:paraId="2B18A1CA" w14:textId="77777777" w:rsidTr="00062912">
        <w:trPr>
          <w:tblCellSpacing w:w="15" w:type="dxa"/>
        </w:trPr>
        <w:tc>
          <w:tcPr>
            <w:tcW w:w="0" w:type="auto"/>
            <w:vAlign w:val="center"/>
            <w:hideMark/>
          </w:tcPr>
          <w:p w14:paraId="5DEF3DD0"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5</w:t>
            </w:r>
          </w:p>
        </w:tc>
        <w:tc>
          <w:tcPr>
            <w:tcW w:w="0" w:type="auto"/>
            <w:vAlign w:val="center"/>
            <w:hideMark/>
          </w:tcPr>
          <w:p w14:paraId="3E232E67"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DRT-II Disclosure Application</w:t>
            </w:r>
            <w:r w:rsidRPr="000B1EA7">
              <w:rPr>
                <w:rFonts w:ascii="Times New Roman" w:eastAsia="Times New Roman" w:hAnsi="Times New Roman" w:cs="Times New Roman"/>
                <w:kern w:val="0"/>
                <w:sz w:val="24"/>
                <w:szCs w:val="24"/>
                <w:lang w:eastAsia="en-IN"/>
                <w14:ligatures w14:val="none"/>
              </w:rPr>
              <w:t xml:space="preserve"> (Sec. 19(24) RDB Act, ICICI OA 230/2024 cross-case info)</w:t>
            </w:r>
          </w:p>
        </w:tc>
        <w:tc>
          <w:tcPr>
            <w:tcW w:w="0" w:type="auto"/>
            <w:vAlign w:val="center"/>
            <w:hideMark/>
          </w:tcPr>
          <w:p w14:paraId="66B7F716"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DRT-II Mumbai Registry, 3rd Floor, Telephone Bhavan, MTNL Building, Colaba, Mumbai</w:t>
            </w:r>
          </w:p>
        </w:tc>
        <w:tc>
          <w:tcPr>
            <w:tcW w:w="0" w:type="auto"/>
            <w:vAlign w:val="center"/>
            <w:hideMark/>
          </w:tcPr>
          <w:p w14:paraId="3A8F06BF"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In person, Monday 27 July</w:t>
            </w:r>
          </w:p>
        </w:tc>
        <w:tc>
          <w:tcPr>
            <w:tcW w:w="0" w:type="auto"/>
            <w:vAlign w:val="center"/>
            <w:hideMark/>
          </w:tcPr>
          <w:p w14:paraId="1C029B9D" w14:textId="77777777" w:rsidR="000B1EA7" w:rsidRPr="000B1EA7" w:rsidRDefault="000B1EA7" w:rsidP="000B1EA7">
            <w:pPr>
              <w:spacing w:after="0"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kern w:val="0"/>
                <w:sz w:val="24"/>
                <w:szCs w:val="24"/>
                <w:lang w:eastAsia="en-IN"/>
                <w14:ligatures w14:val="none"/>
              </w:rPr>
              <w:t>Registry to advise certified-copy fee on filing — already drafted, no rebuild needed</w:t>
            </w:r>
          </w:p>
        </w:tc>
      </w:tr>
    </w:tbl>
    <w:p w14:paraId="6B038E5C" w14:textId="77777777" w:rsidR="000B1EA7" w:rsidRPr="000B1EA7" w:rsidRDefault="000B1EA7" w:rsidP="000B1E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Note on #5:</w:t>
      </w:r>
      <w:r w:rsidRPr="000B1EA7">
        <w:rPr>
          <w:rFonts w:ascii="Times New Roman" w:eastAsia="Times New Roman" w:hAnsi="Times New Roman" w:cs="Times New Roman"/>
          <w:kern w:val="0"/>
          <w:sz w:val="24"/>
          <w:szCs w:val="24"/>
          <w:lang w:eastAsia="en-IN"/>
          <w14:ligatures w14:val="none"/>
        </w:rPr>
        <w:t xml:space="preserve"> that's the document you already had prepared (dated 4 June 2026, with the </w:t>
      </w:r>
      <w:r w:rsidRPr="000B1EA7">
        <w:rPr>
          <w:rFonts w:ascii="Times New Roman" w:eastAsia="Times New Roman" w:hAnsi="Times New Roman" w:cs="Times New Roman"/>
          <w:i/>
          <w:iCs/>
          <w:kern w:val="0"/>
          <w:sz w:val="24"/>
          <w:szCs w:val="24"/>
          <w:lang w:eastAsia="en-IN"/>
          <w14:ligatures w14:val="none"/>
        </w:rPr>
        <w:t>Mirajkar</w:t>
      </w:r>
      <w:r w:rsidRPr="000B1EA7">
        <w:rPr>
          <w:rFonts w:ascii="Times New Roman" w:eastAsia="Times New Roman" w:hAnsi="Times New Roman" w:cs="Times New Roman"/>
          <w:kern w:val="0"/>
          <w:sz w:val="24"/>
          <w:szCs w:val="24"/>
          <w:lang w:eastAsia="en-IN"/>
          <w14:ligatures w14:val="none"/>
        </w:rPr>
        <w:t>/</w:t>
      </w:r>
      <w:r w:rsidRPr="000B1EA7">
        <w:rPr>
          <w:rFonts w:ascii="Times New Roman" w:eastAsia="Times New Roman" w:hAnsi="Times New Roman" w:cs="Times New Roman"/>
          <w:i/>
          <w:iCs/>
          <w:kern w:val="0"/>
          <w:sz w:val="24"/>
          <w:szCs w:val="24"/>
          <w:lang w:eastAsia="en-IN"/>
          <w14:ligatures w14:val="none"/>
        </w:rPr>
        <w:t>Swapnil Tripathi</w:t>
      </w:r>
      <w:r w:rsidRPr="000B1EA7">
        <w:rPr>
          <w:rFonts w:ascii="Times New Roman" w:eastAsia="Times New Roman" w:hAnsi="Times New Roman" w:cs="Times New Roman"/>
          <w:kern w:val="0"/>
          <w:sz w:val="24"/>
          <w:szCs w:val="24"/>
          <w:lang w:eastAsia="en-IN"/>
          <w14:ligatures w14:val="none"/>
        </w:rPr>
        <w:t xml:space="preserve"> citations) — I haven't rebuilt it since it's your own ready file, not something drafted in our sessions.</w:t>
      </w:r>
    </w:p>
    <w:p w14:paraId="0279404F" w14:textId="77777777" w:rsidR="000B1EA7" w:rsidRPr="000B1EA7" w:rsidRDefault="000B1EA7" w:rsidP="000B1E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1EA7">
        <w:rPr>
          <w:rFonts w:ascii="Times New Roman" w:eastAsia="Times New Roman" w:hAnsi="Times New Roman" w:cs="Times New Roman"/>
          <w:b/>
          <w:bCs/>
          <w:kern w:val="0"/>
          <w:sz w:val="24"/>
          <w:szCs w:val="24"/>
          <w:lang w:eastAsia="en-IN"/>
          <w14:ligatures w14:val="none"/>
        </w:rPr>
        <w:t>Sitting outside this week's list, no action needed yet:</w:t>
      </w:r>
      <w:r w:rsidRPr="000B1EA7">
        <w:rPr>
          <w:rFonts w:ascii="Times New Roman" w:eastAsia="Times New Roman" w:hAnsi="Times New Roman" w:cs="Times New Roman"/>
          <w:kern w:val="0"/>
          <w:sz w:val="24"/>
          <w:szCs w:val="24"/>
          <w:lang w:eastAsia="en-IN"/>
          <w14:ligatures w14:val="none"/>
        </w:rPr>
        <w:t xml:space="preserve"> the CIC Second Appeal (IOB, Light and Glaze) — deadline is 14.10.2026, and it's still blocked on the dsscic.nic.in portal issue we hit earlier. Nothing to do there until that's resolved or you decide to </w:t>
      </w:r>
      <w:proofErr w:type="gramStart"/>
      <w:r w:rsidRPr="000B1EA7">
        <w:rPr>
          <w:rFonts w:ascii="Times New Roman" w:eastAsia="Times New Roman" w:hAnsi="Times New Roman" w:cs="Times New Roman"/>
          <w:kern w:val="0"/>
          <w:sz w:val="24"/>
          <w:szCs w:val="24"/>
          <w:lang w:eastAsia="en-IN"/>
          <w14:ligatures w14:val="none"/>
        </w:rPr>
        <w:t>retry.All</w:t>
      </w:r>
      <w:proofErr w:type="gramEnd"/>
      <w:r w:rsidRPr="000B1EA7">
        <w:rPr>
          <w:rFonts w:ascii="Times New Roman" w:eastAsia="Times New Roman" w:hAnsi="Times New Roman" w:cs="Times New Roman"/>
          <w:kern w:val="0"/>
          <w:sz w:val="24"/>
          <w:szCs w:val="24"/>
          <w:lang w:eastAsia="en-IN"/>
          <w14:ligatures w14:val="none"/>
        </w:rPr>
        <w:t xml:space="preserve"> four ready to download. Good week ahead — good luck with Monday's DRT visit and getting this batch out the door.</w:t>
      </w:r>
    </w:p>
    <w:p w14:paraId="00A4C4EF" w14:textId="77777777" w:rsidR="000B1EA7" w:rsidRPr="000B1EA7" w:rsidRDefault="000B1EA7" w:rsidP="000B1EA7">
      <w:pPr>
        <w:spacing w:line="278" w:lineRule="auto"/>
        <w:rPr>
          <w:rFonts w:ascii="Aptos" w:eastAsia="Aptos" w:hAnsi="Aptos" w:cs="Times New Roman"/>
          <w:sz w:val="24"/>
          <w:szCs w:val="24"/>
        </w:rPr>
      </w:pPr>
    </w:p>
    <w:p w14:paraId="09FA511A" w14:textId="77777777" w:rsidR="003C1D0B" w:rsidRDefault="003C1D0B" w:rsidP="003C1D0B">
      <w:pPr>
        <w:pStyle w:val="Heading1"/>
      </w:pPr>
      <w:r>
        <w:rPr>
          <w:sz w:val="20"/>
          <w:szCs w:val="20"/>
        </w:rPr>
        <w:t>//27</w:t>
      </w:r>
      <w:r w:rsidRPr="003C1D0B">
        <w:rPr>
          <w:sz w:val="20"/>
          <w:szCs w:val="20"/>
          <w:vertAlign w:val="superscript"/>
        </w:rPr>
        <w:t>th</w:t>
      </w:r>
      <w:r>
        <w:rPr>
          <w:sz w:val="20"/>
          <w:szCs w:val="20"/>
        </w:rPr>
        <w:t xml:space="preserve"> July 2026 summary:</w:t>
      </w:r>
      <w:r>
        <w:rPr>
          <w:sz w:val="20"/>
          <w:szCs w:val="20"/>
        </w:rPr>
        <w:br/>
      </w:r>
      <w:r>
        <w:t>SESSION SUMMARY — 23rd JULY 2026 (Part 3) + PENDING ACTION TRACKER</w:t>
      </w:r>
    </w:p>
    <w:p w14:paraId="63060FBC" w14:textId="77777777" w:rsidR="003C1D0B" w:rsidRDefault="003C1D0B" w:rsidP="003C1D0B">
      <w:pPr>
        <w:pStyle w:val="Heading3"/>
      </w:pPr>
      <w:r>
        <w:t>Continues from "23rd July_PT2_IOB_CIC_SecondAppeal_Filed"</w:t>
      </w:r>
    </w:p>
    <w:p w14:paraId="7A968F76" w14:textId="77777777" w:rsidR="003C1D0B" w:rsidRDefault="003C1D0B" w:rsidP="003C1D0B">
      <w:r>
        <w:pict w14:anchorId="7830D6B2">
          <v:rect id="_x0000_i1091" style="width:0;height:1.5pt" o:hralign="center" o:hrstd="t" o:hr="t" fillcolor="#a0a0a0" stroked="f"/>
        </w:pict>
      </w:r>
    </w:p>
    <w:p w14:paraId="7D0A9ED8" w14:textId="77777777" w:rsidR="003C1D0B" w:rsidRDefault="003C1D0B" w:rsidP="003C1D0B">
      <w:pPr>
        <w:pStyle w:val="Heading2"/>
      </w:pPr>
      <w:r>
        <w:t>PART 1 — WHAT HAPPENED THIS SESSION</w:t>
      </w:r>
    </w:p>
    <w:p w14:paraId="1B7CC3C6" w14:textId="77777777" w:rsidR="003C1D0B" w:rsidRDefault="003C1D0B" w:rsidP="003C1D0B">
      <w:pPr>
        <w:pStyle w:val="NormalWeb"/>
        <w:numPr>
          <w:ilvl w:val="0"/>
          <w:numId w:val="24"/>
        </w:numPr>
      </w:pPr>
      <w:r>
        <w:rPr>
          <w:rStyle w:val="Strong"/>
        </w:rPr>
        <w:t>COSMOS/APIIC — new complication surfaced, unresolved.</w:t>
      </w:r>
      <w:r>
        <w:t xml:space="preserve"> A letter dated 09.07.2026 from APIIC Zonal Office, Autonagar, Guntur-1, has arrived — stating "no land allotted to the above names/companies," and referencing an internal HO Mangalagiri memo (IOM No. APIIC-05/2006/RTI Wing, dated 22.05.2026) that routed the matter to Guntur, not Kakinada. This </w:t>
      </w:r>
      <w:r>
        <w:rPr>
          <w:rStyle w:val="Strong"/>
        </w:rPr>
        <w:t>conflicts</w:t>
      </w:r>
      <w:r>
        <w:t xml:space="preserve"> with the currently-drafted First Appeal (</w:t>
      </w:r>
      <w:r>
        <w:rPr>
          <w:rStyle w:val="HTMLCode"/>
        </w:rPr>
        <w:t>First_Appeal_APIIC_Cosmos_Aluminium.docx</w:t>
      </w:r>
      <w:r>
        <w:t xml:space="preserve">), which argues Kakinada is the correct jurisdiction. </w:t>
      </w:r>
      <w:r>
        <w:rPr>
          <w:rStyle w:val="Strong"/>
        </w:rPr>
        <w:t>The Guntur letter itself and the original 18.05.2026 application have not yet been uploaded/verified</w:t>
      </w:r>
      <w:r>
        <w:t xml:space="preserve"> — this must be resolved before the APIIC Speed Post packet goes out, to avoid the same kind of factual contradiction caught twice today on the IOB thread.</w:t>
      </w:r>
    </w:p>
    <w:p w14:paraId="1C6F4DC9" w14:textId="77777777" w:rsidR="003C1D0B" w:rsidRDefault="003C1D0B" w:rsidP="003C1D0B">
      <w:pPr>
        <w:pStyle w:val="NormalWeb"/>
        <w:numPr>
          <w:ilvl w:val="0"/>
          <w:numId w:val="24"/>
        </w:numPr>
      </w:pPr>
      <w:r>
        <w:rPr>
          <w:rStyle w:val="Strong"/>
        </w:rPr>
        <w:t>Google Meet mystery resolved.</w:t>
      </w:r>
      <w:r>
        <w:t xml:space="preserve"> The 24.07.2026 invite was a red herring on timing — the actual hearing is </w:t>
      </w:r>
      <w:r>
        <w:rPr>
          <w:rStyle w:val="Strong"/>
        </w:rPr>
        <w:t>Monday, 27.07.2026, 3:30 PM</w:t>
      </w:r>
      <w:r>
        <w:t xml:space="preserve">, before the </w:t>
      </w:r>
      <w:r>
        <w:rPr>
          <w:rStyle w:val="Strong"/>
        </w:rPr>
        <w:t>First Appellate Authority (Additional Commissioner), CGST Mumbai South</w:t>
      </w:r>
      <w:r>
        <w:t xml:space="preserve">, concerning </w:t>
      </w:r>
      <w:r>
        <w:rPr>
          <w:rStyle w:val="Strong"/>
        </w:rPr>
        <w:t>RTI No. CCEM1/R/E/26/00141</w:t>
      </w:r>
      <w:r>
        <w:t xml:space="preserve"> (Bohra family personal GSTINs / Rashmi Steels pre-GST records) and First Appeal dated 02.07.2026 against CPIO reply dated 24.06.2026.</w:t>
      </w:r>
    </w:p>
    <w:p w14:paraId="7507DD1A" w14:textId="77777777" w:rsidR="003C1D0B" w:rsidRDefault="003C1D0B" w:rsidP="003C1D0B">
      <w:pPr>
        <w:pStyle w:val="NormalWeb"/>
        <w:numPr>
          <w:ilvl w:val="0"/>
          <w:numId w:val="24"/>
        </w:numPr>
      </w:pPr>
      <w:r>
        <w:rPr>
          <w:rStyle w:val="Strong"/>
        </w:rPr>
        <w:t>CCEM1/R/E/26/00141 — original RTI recovered and fully reviewed</w:t>
      </w:r>
      <w:r>
        <w:t xml:space="preserve"> (filed 26.05.2026). Seeks GST/Central Excise/VAT records across Items G-1–G-7 for Babulal Ganeshmal Bohra, Sangeeta </w:t>
      </w:r>
      <w:r>
        <w:lastRenderedPageBreak/>
        <w:t xml:space="preserve">Babulal Bohra, Ravi Babulal Bohra, and M/s Rashmi Steels. </w:t>
      </w:r>
      <w:r>
        <w:rPr>
          <w:rStyle w:val="Strong"/>
        </w:rPr>
        <w:t>CPIO reply (24.06.2026) and First Appeal text (02.07.2026) still not located</w:t>
      </w:r>
      <w:r>
        <w:t xml:space="preserve"> despite multiple search attempts — two documents uploaded this session (RTI 00116 First Appeal, and a duplicate of the RTI itself) turned out to be for a </w:t>
      </w:r>
      <w:r>
        <w:rPr>
          <w:rStyle w:val="Strong"/>
        </w:rPr>
        <w:t>different, related thread</w:t>
      </w:r>
      <w:r>
        <w:t xml:space="preserve"> (CCEM1/R/E/26/00116, Rashmi Metasteel), not the actual hearing thread.</w:t>
      </w:r>
    </w:p>
    <w:p w14:paraId="49BA1A6B" w14:textId="77777777" w:rsidR="003C1D0B" w:rsidRDefault="003C1D0B" w:rsidP="003C1D0B">
      <w:pPr>
        <w:pStyle w:val="NormalWeb"/>
        <w:numPr>
          <w:ilvl w:val="0"/>
          <w:numId w:val="24"/>
        </w:numPr>
      </w:pPr>
      <w:r>
        <w:rPr>
          <w:rStyle w:val="Strong"/>
        </w:rPr>
        <w:t>Formal email sent</w:t>
      </w:r>
      <w:r>
        <w:t xml:space="preserve"> to the RTI &amp; CPGRAM Section, CGST Mumbai South, requesting copies of the missing CPIO reply and First Appeal, with a contingent request to postpone Monday's hearing if the documents can't be furnished in time. </w:t>
      </w:r>
      <w:r>
        <w:rPr>
          <w:rStyle w:val="Strong"/>
        </w:rPr>
        <w:t>User will track for a response until 12 noon Monday.</w:t>
      </w:r>
    </w:p>
    <w:p w14:paraId="03944AF9" w14:textId="77777777" w:rsidR="003C1D0B" w:rsidRDefault="003C1D0B" w:rsidP="003C1D0B">
      <w:pPr>
        <w:pStyle w:val="NormalWeb"/>
        <w:numPr>
          <w:ilvl w:val="0"/>
          <w:numId w:val="24"/>
        </w:numPr>
      </w:pPr>
      <w:r>
        <w:rPr>
          <w:rStyle w:val="Strong"/>
        </w:rPr>
        <w:t>Plan for Monday if no response by noon:</w:t>
      </w:r>
      <w:r>
        <w:t xml:space="preserve"> Attend the 3:30 PM video hearing regardless (rather than declining outright), and request a short adjournment on record, citing the written request already sent — preserves a clean procedural record even if the FAA proceeds anyway. A </w:t>
      </w:r>
      <w:proofErr w:type="gramStart"/>
      <w:r>
        <w:t>short spoken</w:t>
      </w:r>
      <w:proofErr w:type="gramEnd"/>
      <w:r>
        <w:t xml:space="preserve"> statement for this scenario has been offered but not yet drafted — </w:t>
      </w:r>
      <w:r>
        <w:rPr>
          <w:rStyle w:val="Strong"/>
        </w:rPr>
        <w:t>available on request</w:t>
      </w:r>
      <w:r>
        <w:t>.</w:t>
      </w:r>
    </w:p>
    <w:p w14:paraId="6B0CEC99" w14:textId="77777777" w:rsidR="003C1D0B" w:rsidRDefault="003C1D0B" w:rsidP="003C1D0B">
      <w:pPr>
        <w:pStyle w:val="NormalWeb"/>
        <w:numPr>
          <w:ilvl w:val="0"/>
          <w:numId w:val="24"/>
        </w:numPr>
      </w:pPr>
      <w:r>
        <w:rPr>
          <w:rStyle w:val="Strong"/>
        </w:rPr>
        <w:t>New/untracked RTI threads spotted in portal "View History" screenshot</w:t>
      </w:r>
      <w:r>
        <w:t xml:space="preserve"> (not yet investigated):</w:t>
      </w:r>
    </w:p>
    <w:p w14:paraId="69DDA7FC" w14:textId="77777777" w:rsidR="003C1D0B" w:rsidRDefault="003C1D0B" w:rsidP="003C1D0B">
      <w:pPr>
        <w:numPr>
          <w:ilvl w:val="1"/>
          <w:numId w:val="24"/>
        </w:numPr>
        <w:spacing w:before="100" w:beforeAutospacing="1" w:after="100" w:afterAutospacing="1" w:line="240" w:lineRule="auto"/>
      </w:pPr>
      <w:r>
        <w:rPr>
          <w:rStyle w:val="Strong"/>
        </w:rPr>
        <w:t>IROVW/R/E/26/00016</w:t>
      </w:r>
      <w:r>
        <w:t xml:space="preserve"> — received 05.06.2026, disposed 18.06.2026 — unidentified subject matter</w:t>
      </w:r>
    </w:p>
    <w:p w14:paraId="778258DE" w14:textId="77777777" w:rsidR="003C1D0B" w:rsidRDefault="003C1D0B" w:rsidP="003C1D0B">
      <w:pPr>
        <w:numPr>
          <w:ilvl w:val="1"/>
          <w:numId w:val="24"/>
        </w:numPr>
        <w:spacing w:before="100" w:beforeAutospacing="1" w:after="100" w:afterAutospacing="1" w:line="240" w:lineRule="auto"/>
      </w:pPr>
      <w:r>
        <w:rPr>
          <w:rStyle w:val="Strong"/>
        </w:rPr>
        <w:t>ROCAD/R/E/26/00032</w:t>
      </w:r>
      <w:r>
        <w:t xml:space="preserve"> — received 03.06.2026, disposed 02.07.2026 — a </w:t>
      </w:r>
      <w:r>
        <w:rPr>
          <w:rStyle w:val="Emphasis"/>
        </w:rPr>
        <w:t>different</w:t>
      </w:r>
      <w:r>
        <w:t xml:space="preserve"> registration number from the already-tracked ROCAD/A/E/26/00016 (Shri Maintenance Contract appeal) — likely a separate original RTI application, not yet reviewed</w:t>
      </w:r>
    </w:p>
    <w:p w14:paraId="5E98332F" w14:textId="77777777" w:rsidR="003C1D0B" w:rsidRDefault="003C1D0B" w:rsidP="003C1D0B">
      <w:pPr>
        <w:numPr>
          <w:ilvl w:val="1"/>
          <w:numId w:val="24"/>
        </w:numPr>
        <w:spacing w:before="100" w:beforeAutospacing="1" w:after="100" w:afterAutospacing="1" w:line="240" w:lineRule="auto"/>
      </w:pPr>
      <w:r>
        <w:rPr>
          <w:rStyle w:val="Strong"/>
        </w:rPr>
        <w:t>CICOM/R/E/26/00739</w:t>
      </w:r>
      <w:r>
        <w:t xml:space="preserve"> — received 16.07.2026, status "REQUEST TRANSFERRED TO OTHER CPIO" (17.07.2026) — matches the CIC-to-CPIO RTI mentioned in this morning's original session summary (seeking the Facilitation Memo for returned Diary 642192)</w:t>
      </w:r>
    </w:p>
    <w:p w14:paraId="0FF079B4" w14:textId="77777777" w:rsidR="003C1D0B" w:rsidRDefault="003C1D0B" w:rsidP="003C1D0B">
      <w:pPr>
        <w:pStyle w:val="NormalWeb"/>
        <w:numPr>
          <w:ilvl w:val="0"/>
          <w:numId w:val="24"/>
        </w:numPr>
      </w:pPr>
      <w:r>
        <w:rPr>
          <w:rStyle w:val="Strong"/>
        </w:rPr>
        <w:t>CCEM1/R/E/26/00116 (Rashmi Metasteel GST thread)</w:t>
      </w:r>
      <w:r>
        <w:t xml:space="preserve"> — First Appeal filed 05.06.2026, against two blanket single-line denials from two different CGST divisions (Division-II and Division-V), citing no Section 8(1) exemption and a Section 6(3) transfer anomaly. </w:t>
      </w:r>
      <w:r>
        <w:rPr>
          <w:rStyle w:val="Strong"/>
        </w:rPr>
        <w:t>Outcome of this First Appeal not yet confirmed</w:t>
      </w:r>
      <w:r>
        <w:t xml:space="preserve"> — worth checking portal status.</w:t>
      </w:r>
    </w:p>
    <w:p w14:paraId="1779A9E3" w14:textId="77777777" w:rsidR="003C1D0B" w:rsidRDefault="003C1D0B" w:rsidP="003C1D0B">
      <w:pPr>
        <w:pStyle w:val="NormalWeb"/>
        <w:numPr>
          <w:ilvl w:val="0"/>
          <w:numId w:val="24"/>
        </w:numPr>
      </w:pPr>
      <w:r>
        <w:rPr>
          <w:rStyle w:val="Strong"/>
        </w:rPr>
        <w:t>CCITM/R/E/26/00307 (Income Tax Mumbai thread)</w:t>
      </w:r>
      <w:r>
        <w:t xml:space="preserve"> — surfaced this session, distinct from the CGST hearing. First Appeal filed ~10.06.2026, appeal Reg. No. </w:t>
      </w:r>
      <w:r>
        <w:rPr>
          <w:rStyle w:val="Strong"/>
        </w:rPr>
        <w:t>CCITM/A/E/26/00069</w:t>
      </w:r>
      <w:r>
        <w:t xml:space="preserve">, forwarded to FAA on 15.06.2026 — </w:t>
      </w:r>
      <w:r>
        <w:rPr>
          <w:rStyle w:val="Strong"/>
        </w:rPr>
        <w:t>still pending, no order yet</w:t>
      </w:r>
      <w:r>
        <w:t>. Concerns prosecution proceedings, tax arrears, TDS compliance, and Section 179 director liability for Babulal and Ravi Bohra.</w:t>
      </w:r>
    </w:p>
    <w:p w14:paraId="3177257C" w14:textId="77777777" w:rsidR="003C1D0B" w:rsidRDefault="003C1D0B" w:rsidP="003C1D0B">
      <w:r>
        <w:pict w14:anchorId="04A96CD2">
          <v:rect id="_x0000_i1092" style="width:0;height:1.5pt" o:hralign="center" o:hrstd="t" o:hr="t" fillcolor="#a0a0a0" stroked="f"/>
        </w:pict>
      </w:r>
    </w:p>
    <w:p w14:paraId="42E5CC7B" w14:textId="77777777" w:rsidR="003C1D0B" w:rsidRDefault="003C1D0B" w:rsidP="003C1D0B">
      <w:pPr>
        <w:pStyle w:val="Heading2"/>
      </w:pPr>
      <w:r>
        <w:t>PART 2 — PENDING SPEED POST / PHYSICAL FILING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3487"/>
        <w:gridCol w:w="1261"/>
        <w:gridCol w:w="5524"/>
      </w:tblGrid>
      <w:tr w:rsidR="003C1D0B" w14:paraId="2C6E1D43" w14:textId="77777777">
        <w:trPr>
          <w:tblHeader/>
          <w:tblCellSpacing w:w="15" w:type="dxa"/>
        </w:trPr>
        <w:tc>
          <w:tcPr>
            <w:tcW w:w="0" w:type="auto"/>
            <w:vAlign w:val="center"/>
            <w:hideMark/>
          </w:tcPr>
          <w:p w14:paraId="04E25AA3" w14:textId="77777777" w:rsidR="003C1D0B" w:rsidRDefault="003C1D0B">
            <w:pPr>
              <w:jc w:val="center"/>
              <w:rPr>
                <w:b/>
                <w:bCs/>
              </w:rPr>
            </w:pPr>
            <w:r>
              <w:rPr>
                <w:b/>
                <w:bCs/>
              </w:rPr>
              <w:t>#</w:t>
            </w:r>
          </w:p>
        </w:tc>
        <w:tc>
          <w:tcPr>
            <w:tcW w:w="0" w:type="auto"/>
            <w:vAlign w:val="center"/>
            <w:hideMark/>
          </w:tcPr>
          <w:p w14:paraId="7ABBCB6B" w14:textId="77777777" w:rsidR="003C1D0B" w:rsidRDefault="003C1D0B">
            <w:pPr>
              <w:jc w:val="center"/>
              <w:rPr>
                <w:b/>
                <w:bCs/>
              </w:rPr>
            </w:pPr>
            <w:r>
              <w:rPr>
                <w:b/>
                <w:bCs/>
              </w:rPr>
              <w:t>Item</w:t>
            </w:r>
          </w:p>
        </w:tc>
        <w:tc>
          <w:tcPr>
            <w:tcW w:w="0" w:type="auto"/>
            <w:vAlign w:val="center"/>
            <w:hideMark/>
          </w:tcPr>
          <w:p w14:paraId="1177CE85" w14:textId="77777777" w:rsidR="003C1D0B" w:rsidRDefault="003C1D0B">
            <w:pPr>
              <w:jc w:val="center"/>
              <w:rPr>
                <w:b/>
                <w:bCs/>
              </w:rPr>
            </w:pPr>
            <w:r>
              <w:rPr>
                <w:b/>
                <w:bCs/>
              </w:rPr>
              <w:t>Status</w:t>
            </w:r>
          </w:p>
        </w:tc>
        <w:tc>
          <w:tcPr>
            <w:tcW w:w="0" w:type="auto"/>
            <w:vAlign w:val="center"/>
            <w:hideMark/>
          </w:tcPr>
          <w:p w14:paraId="3C3A8787" w14:textId="77777777" w:rsidR="003C1D0B" w:rsidRDefault="003C1D0B">
            <w:pPr>
              <w:jc w:val="center"/>
              <w:rPr>
                <w:b/>
                <w:bCs/>
              </w:rPr>
            </w:pPr>
            <w:r>
              <w:rPr>
                <w:b/>
                <w:bCs/>
              </w:rPr>
              <w:t>Notes</w:t>
            </w:r>
          </w:p>
        </w:tc>
      </w:tr>
      <w:tr w:rsidR="003C1D0B" w14:paraId="065A4B82" w14:textId="77777777">
        <w:trPr>
          <w:tblCellSpacing w:w="15" w:type="dxa"/>
        </w:trPr>
        <w:tc>
          <w:tcPr>
            <w:tcW w:w="0" w:type="auto"/>
            <w:vAlign w:val="center"/>
            <w:hideMark/>
          </w:tcPr>
          <w:p w14:paraId="1765574D" w14:textId="77777777" w:rsidR="003C1D0B" w:rsidRDefault="003C1D0B">
            <w:r>
              <w:t>1</w:t>
            </w:r>
          </w:p>
        </w:tc>
        <w:tc>
          <w:tcPr>
            <w:tcW w:w="0" w:type="auto"/>
            <w:vAlign w:val="center"/>
            <w:hideMark/>
          </w:tcPr>
          <w:p w14:paraId="25D2F526" w14:textId="77777777" w:rsidR="003C1D0B" w:rsidRDefault="003C1D0B">
            <w:r>
              <w:rPr>
                <w:rStyle w:val="Strong"/>
              </w:rPr>
              <w:t>APIIC / Cosmos Aluminium</w:t>
            </w:r>
            <w:r>
              <w:t xml:space="preserve"> — First Appeal + fresh RTI to Kakinada</w:t>
            </w:r>
          </w:p>
        </w:tc>
        <w:tc>
          <w:tcPr>
            <w:tcW w:w="0" w:type="auto"/>
            <w:vAlign w:val="center"/>
            <w:hideMark/>
          </w:tcPr>
          <w:p w14:paraId="291373EB" w14:textId="77777777" w:rsidR="003C1D0B" w:rsidRDefault="003C1D0B">
            <w:r>
              <w:rPr>
                <w:rFonts w:ascii="Segoe UI Emoji" w:hAnsi="Segoe UI Emoji" w:cs="Segoe UI Emoji"/>
              </w:rPr>
              <w:t>⚠️</w:t>
            </w:r>
            <w:r>
              <w:t xml:space="preserve"> </w:t>
            </w:r>
            <w:r>
              <w:rPr>
                <w:rStyle w:val="Strong"/>
              </w:rPr>
              <w:t>ON HOLD</w:t>
            </w:r>
          </w:p>
        </w:tc>
        <w:tc>
          <w:tcPr>
            <w:tcW w:w="0" w:type="auto"/>
            <w:vAlign w:val="center"/>
            <w:hideMark/>
          </w:tcPr>
          <w:p w14:paraId="6A52D24A" w14:textId="77777777" w:rsidR="003C1D0B" w:rsidRDefault="003C1D0B">
            <w:r>
              <w:t>Jurisdiction conflict with Guntur letter (09.07.2026) must be resolved first — do NOT dispatch until reconciled</w:t>
            </w:r>
          </w:p>
        </w:tc>
      </w:tr>
      <w:tr w:rsidR="003C1D0B" w14:paraId="3E3CB951" w14:textId="77777777">
        <w:trPr>
          <w:tblCellSpacing w:w="15" w:type="dxa"/>
        </w:trPr>
        <w:tc>
          <w:tcPr>
            <w:tcW w:w="0" w:type="auto"/>
            <w:vAlign w:val="center"/>
            <w:hideMark/>
          </w:tcPr>
          <w:p w14:paraId="510F7FE9" w14:textId="77777777" w:rsidR="003C1D0B" w:rsidRDefault="003C1D0B">
            <w:r>
              <w:t>2</w:t>
            </w:r>
          </w:p>
        </w:tc>
        <w:tc>
          <w:tcPr>
            <w:tcW w:w="0" w:type="auto"/>
            <w:vAlign w:val="center"/>
            <w:hideMark/>
          </w:tcPr>
          <w:p w14:paraId="5AAAE4A3" w14:textId="77777777" w:rsidR="003C1D0B" w:rsidRDefault="003C1D0B">
            <w:r>
              <w:rPr>
                <w:rStyle w:val="Strong"/>
              </w:rPr>
              <w:t>Maharashtra GST</w:t>
            </w:r>
            <w:r>
              <w:t xml:space="preserve"> — Consolidated First Appeal + RTI (Sangeeta Bohra contact tracing)</w:t>
            </w:r>
          </w:p>
        </w:tc>
        <w:tc>
          <w:tcPr>
            <w:tcW w:w="0" w:type="auto"/>
            <w:vAlign w:val="center"/>
            <w:hideMark/>
          </w:tcPr>
          <w:p w14:paraId="691216A2" w14:textId="77777777" w:rsidR="003C1D0B" w:rsidRDefault="003C1D0B">
            <w:r>
              <w:t>Ready</w:t>
            </w:r>
          </w:p>
        </w:tc>
        <w:tc>
          <w:tcPr>
            <w:tcW w:w="0" w:type="auto"/>
            <w:vAlign w:val="center"/>
            <w:hideMark/>
          </w:tcPr>
          <w:p w14:paraId="75FB2163" w14:textId="77777777" w:rsidR="003C1D0B" w:rsidRDefault="003C1D0B">
            <w:r>
              <w:t>Deadline 07.08.2026</w:t>
            </w:r>
          </w:p>
        </w:tc>
      </w:tr>
      <w:tr w:rsidR="003C1D0B" w14:paraId="146A8BD5" w14:textId="77777777">
        <w:trPr>
          <w:tblCellSpacing w:w="15" w:type="dxa"/>
        </w:trPr>
        <w:tc>
          <w:tcPr>
            <w:tcW w:w="0" w:type="auto"/>
            <w:vAlign w:val="center"/>
            <w:hideMark/>
          </w:tcPr>
          <w:p w14:paraId="3A9E3710" w14:textId="77777777" w:rsidR="003C1D0B" w:rsidRDefault="003C1D0B">
            <w:r>
              <w:t>3</w:t>
            </w:r>
          </w:p>
        </w:tc>
        <w:tc>
          <w:tcPr>
            <w:tcW w:w="0" w:type="auto"/>
            <w:vAlign w:val="center"/>
            <w:hideMark/>
          </w:tcPr>
          <w:p w14:paraId="62B32419" w14:textId="77777777" w:rsidR="003C1D0B" w:rsidRDefault="003C1D0B">
            <w:r>
              <w:rPr>
                <w:rStyle w:val="Strong"/>
              </w:rPr>
              <w:t>DRT-II Disclosure Application (ICICI Only)</w:t>
            </w:r>
          </w:p>
        </w:tc>
        <w:tc>
          <w:tcPr>
            <w:tcW w:w="0" w:type="auto"/>
            <w:vAlign w:val="center"/>
            <w:hideMark/>
          </w:tcPr>
          <w:p w14:paraId="0D7CB145" w14:textId="77777777" w:rsidR="003C1D0B" w:rsidRDefault="003C1D0B">
            <w:r>
              <w:t>Ready</w:t>
            </w:r>
          </w:p>
        </w:tc>
        <w:tc>
          <w:tcPr>
            <w:tcW w:w="0" w:type="auto"/>
            <w:vAlign w:val="center"/>
            <w:hideMark/>
          </w:tcPr>
          <w:p w14:paraId="03A963E9" w14:textId="77777777" w:rsidR="003C1D0B" w:rsidRDefault="003C1D0B">
            <w:r>
              <w:t>In-person filing at DRT-II Registry — was planned for Mon 27.07.2026, but that's now hearing day; may need same-day double-booking or rescheduling</w:t>
            </w:r>
          </w:p>
        </w:tc>
      </w:tr>
      <w:tr w:rsidR="003C1D0B" w14:paraId="321469C5" w14:textId="77777777">
        <w:trPr>
          <w:tblCellSpacing w:w="15" w:type="dxa"/>
        </w:trPr>
        <w:tc>
          <w:tcPr>
            <w:tcW w:w="0" w:type="auto"/>
            <w:vAlign w:val="center"/>
            <w:hideMark/>
          </w:tcPr>
          <w:p w14:paraId="568327F8" w14:textId="77777777" w:rsidR="003C1D0B" w:rsidRDefault="003C1D0B">
            <w:r>
              <w:t>4</w:t>
            </w:r>
          </w:p>
        </w:tc>
        <w:tc>
          <w:tcPr>
            <w:tcW w:w="0" w:type="auto"/>
            <w:vAlign w:val="center"/>
            <w:hideMark/>
          </w:tcPr>
          <w:p w14:paraId="00A13AC7" w14:textId="77777777" w:rsidR="003C1D0B" w:rsidRDefault="003C1D0B">
            <w:r>
              <w:rPr>
                <w:rStyle w:val="Strong"/>
              </w:rPr>
              <w:t>IOB CIC Second Appeal physical set</w:t>
            </w:r>
            <w:r>
              <w:t xml:space="preserve"> (Diary No. 646538)</w:t>
            </w:r>
          </w:p>
        </w:tc>
        <w:tc>
          <w:tcPr>
            <w:tcW w:w="0" w:type="auto"/>
            <w:vAlign w:val="center"/>
            <w:hideMark/>
          </w:tcPr>
          <w:p w14:paraId="44588410" w14:textId="77777777" w:rsidR="003C1D0B" w:rsidRDefault="003C1D0B">
            <w:r>
              <w:t>Ready to assemble</w:t>
            </w:r>
          </w:p>
        </w:tc>
        <w:tc>
          <w:tcPr>
            <w:tcW w:w="0" w:type="auto"/>
            <w:vAlign w:val="center"/>
            <w:hideMark/>
          </w:tcPr>
          <w:p w14:paraId="12CF3441" w14:textId="77777777" w:rsidR="003C1D0B" w:rsidRDefault="003C1D0B">
            <w:r>
              <w:t>4 originals + advance copies to CPIO Kavitha R Krishnan and FAA V Selvarani, IOB Chennai, then Speed Post to CIC Registrar — not urgent, within 1–2 weeks</w:t>
            </w:r>
          </w:p>
        </w:tc>
      </w:tr>
    </w:tbl>
    <w:p w14:paraId="542A8155" w14:textId="77777777" w:rsidR="003C1D0B" w:rsidRDefault="003C1D0B" w:rsidP="003C1D0B">
      <w:pPr>
        <w:pStyle w:val="NormalWeb"/>
      </w:pPr>
      <w:r>
        <w:rPr>
          <w:rStyle w:val="Strong"/>
        </w:rPr>
        <w:t>Note on Monday 27.07.2026:</w:t>
      </w:r>
      <w:r>
        <w:t xml:space="preserve"> this date now has both the CGST personal hearing (3:30 PM) and the </w:t>
      </w:r>
      <w:proofErr w:type="gramStart"/>
      <w:r>
        <w:t>originally-planned</w:t>
      </w:r>
      <w:proofErr w:type="gramEnd"/>
      <w:r>
        <w:t xml:space="preserve"> DRT-II Registry in-person filing. Worth confirming timing doesn't clash, or whether the DRT filing should shift to a different day this week.</w:t>
      </w:r>
    </w:p>
    <w:p w14:paraId="7DB080C1" w14:textId="77777777" w:rsidR="003C1D0B" w:rsidRDefault="003C1D0B" w:rsidP="003C1D0B">
      <w:r>
        <w:lastRenderedPageBreak/>
        <w:pict w14:anchorId="72C05508">
          <v:rect id="_x0000_i1093" style="width:0;height:1.5pt" o:hralign="center" o:hrstd="t" o:hr="t" fillcolor="#a0a0a0" stroked="f"/>
        </w:pict>
      </w:r>
    </w:p>
    <w:p w14:paraId="77485503" w14:textId="77777777" w:rsidR="003C1D0B" w:rsidRDefault="003C1D0B" w:rsidP="003C1D0B">
      <w:pPr>
        <w:pStyle w:val="Heading2"/>
      </w:pPr>
      <w:r>
        <w:t>PART 3 — PENDING RTIs / SECOND APPEALS (ONLINE) — FULL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668"/>
        <w:gridCol w:w="1942"/>
        <w:gridCol w:w="3193"/>
      </w:tblGrid>
      <w:tr w:rsidR="003C1D0B" w14:paraId="3A12C04B" w14:textId="77777777">
        <w:trPr>
          <w:tblHeader/>
          <w:tblCellSpacing w:w="15" w:type="dxa"/>
        </w:trPr>
        <w:tc>
          <w:tcPr>
            <w:tcW w:w="0" w:type="auto"/>
            <w:vAlign w:val="center"/>
            <w:hideMark/>
          </w:tcPr>
          <w:p w14:paraId="2CF23952" w14:textId="77777777" w:rsidR="003C1D0B" w:rsidRDefault="003C1D0B">
            <w:pPr>
              <w:jc w:val="center"/>
              <w:rPr>
                <w:b/>
                <w:bCs/>
              </w:rPr>
            </w:pPr>
            <w:r>
              <w:rPr>
                <w:b/>
                <w:bCs/>
              </w:rPr>
              <w:t>Thread</w:t>
            </w:r>
          </w:p>
        </w:tc>
        <w:tc>
          <w:tcPr>
            <w:tcW w:w="0" w:type="auto"/>
            <w:vAlign w:val="center"/>
            <w:hideMark/>
          </w:tcPr>
          <w:p w14:paraId="638DC18C" w14:textId="77777777" w:rsidR="003C1D0B" w:rsidRDefault="003C1D0B">
            <w:pPr>
              <w:jc w:val="center"/>
              <w:rPr>
                <w:b/>
                <w:bCs/>
              </w:rPr>
            </w:pPr>
            <w:r>
              <w:rPr>
                <w:b/>
                <w:bCs/>
              </w:rPr>
              <w:t>Registration No.</w:t>
            </w:r>
          </w:p>
        </w:tc>
        <w:tc>
          <w:tcPr>
            <w:tcW w:w="0" w:type="auto"/>
            <w:vAlign w:val="center"/>
            <w:hideMark/>
          </w:tcPr>
          <w:p w14:paraId="504711FE" w14:textId="77777777" w:rsidR="003C1D0B" w:rsidRDefault="003C1D0B">
            <w:pPr>
              <w:jc w:val="center"/>
              <w:rPr>
                <w:b/>
                <w:bCs/>
              </w:rPr>
            </w:pPr>
            <w:r>
              <w:rPr>
                <w:b/>
                <w:bCs/>
              </w:rPr>
              <w:t>Stage</w:t>
            </w:r>
          </w:p>
        </w:tc>
        <w:tc>
          <w:tcPr>
            <w:tcW w:w="0" w:type="auto"/>
            <w:vAlign w:val="center"/>
            <w:hideMark/>
          </w:tcPr>
          <w:p w14:paraId="518A19F6" w14:textId="77777777" w:rsidR="003C1D0B" w:rsidRDefault="003C1D0B">
            <w:pPr>
              <w:jc w:val="center"/>
              <w:rPr>
                <w:b/>
                <w:bCs/>
              </w:rPr>
            </w:pPr>
            <w:r>
              <w:rPr>
                <w:b/>
                <w:bCs/>
              </w:rPr>
              <w:t>Deadline / Next Action</w:t>
            </w:r>
          </w:p>
        </w:tc>
      </w:tr>
      <w:tr w:rsidR="003C1D0B" w14:paraId="14C933BB" w14:textId="77777777">
        <w:trPr>
          <w:tblCellSpacing w:w="15" w:type="dxa"/>
        </w:trPr>
        <w:tc>
          <w:tcPr>
            <w:tcW w:w="0" w:type="auto"/>
            <w:vAlign w:val="center"/>
            <w:hideMark/>
          </w:tcPr>
          <w:p w14:paraId="7C67D37C" w14:textId="77777777" w:rsidR="003C1D0B" w:rsidRDefault="003C1D0B">
            <w:r>
              <w:t>IOB Light and Glaze (C-6/C-7)</w:t>
            </w:r>
          </w:p>
        </w:tc>
        <w:tc>
          <w:tcPr>
            <w:tcW w:w="0" w:type="auto"/>
            <w:vAlign w:val="center"/>
            <w:hideMark/>
          </w:tcPr>
          <w:p w14:paraId="36293EDF" w14:textId="77777777" w:rsidR="003C1D0B" w:rsidRDefault="003C1D0B">
            <w:r>
              <w:t>IOVBK/A/E/26/00108 → CIC</w:t>
            </w:r>
          </w:p>
        </w:tc>
        <w:tc>
          <w:tcPr>
            <w:tcW w:w="0" w:type="auto"/>
            <w:vAlign w:val="center"/>
            <w:hideMark/>
          </w:tcPr>
          <w:p w14:paraId="675DD08B" w14:textId="77777777" w:rsidR="003C1D0B" w:rsidRDefault="003C1D0B">
            <w:r>
              <w:rPr>
                <w:rStyle w:val="Strong"/>
              </w:rPr>
              <w:t>Second Appeal FILED</w:t>
            </w:r>
            <w:r>
              <w:t xml:space="preserve"> — Diary No. 646538</w:t>
            </w:r>
          </w:p>
        </w:tc>
        <w:tc>
          <w:tcPr>
            <w:tcW w:w="0" w:type="auto"/>
            <w:vAlign w:val="center"/>
            <w:hideMark/>
          </w:tcPr>
          <w:p w14:paraId="1516550B" w14:textId="77777777" w:rsidR="003C1D0B" w:rsidRDefault="003C1D0B">
            <w:r>
              <w:t>Physical filing pending (see above)</w:t>
            </w:r>
          </w:p>
        </w:tc>
      </w:tr>
      <w:tr w:rsidR="003C1D0B" w14:paraId="65E82D2F" w14:textId="77777777">
        <w:trPr>
          <w:tblCellSpacing w:w="15" w:type="dxa"/>
        </w:trPr>
        <w:tc>
          <w:tcPr>
            <w:tcW w:w="0" w:type="auto"/>
            <w:vAlign w:val="center"/>
            <w:hideMark/>
          </w:tcPr>
          <w:p w14:paraId="05D25146" w14:textId="77777777" w:rsidR="003C1D0B" w:rsidRDefault="003C1D0B">
            <w:r>
              <w:t>CERSAI direct</w:t>
            </w:r>
          </w:p>
        </w:tc>
        <w:tc>
          <w:tcPr>
            <w:tcW w:w="0" w:type="auto"/>
            <w:vAlign w:val="center"/>
            <w:hideMark/>
          </w:tcPr>
          <w:p w14:paraId="708490B7" w14:textId="77777777" w:rsidR="003C1D0B" w:rsidRDefault="003C1D0B">
            <w:r>
              <w:t>CERSA/A/E/26/00017</w:t>
            </w:r>
          </w:p>
        </w:tc>
        <w:tc>
          <w:tcPr>
            <w:tcW w:w="0" w:type="auto"/>
            <w:vAlign w:val="center"/>
            <w:hideMark/>
          </w:tcPr>
          <w:p w14:paraId="28B0B5B7" w14:textId="77777777" w:rsidR="003C1D0B" w:rsidRDefault="003C1D0B">
            <w:r>
              <w:t>First Appeal disposed 22.07.2026</w:t>
            </w:r>
          </w:p>
        </w:tc>
        <w:tc>
          <w:tcPr>
            <w:tcW w:w="0" w:type="auto"/>
            <w:vAlign w:val="center"/>
            <w:hideMark/>
          </w:tcPr>
          <w:p w14:paraId="1E38036D" w14:textId="77777777" w:rsidR="003C1D0B" w:rsidRDefault="003C1D0B">
            <w:r>
              <w:t xml:space="preserve">Second Appeal deadline </w:t>
            </w:r>
            <w:r>
              <w:rPr>
                <w:rStyle w:val="Strong"/>
              </w:rPr>
              <w:t>~20.10.2026</w:t>
            </w:r>
            <w:r>
              <w:t xml:space="preserve"> — not drafted yet</w:t>
            </w:r>
          </w:p>
        </w:tc>
      </w:tr>
      <w:tr w:rsidR="003C1D0B" w14:paraId="4AA15739" w14:textId="77777777">
        <w:trPr>
          <w:tblCellSpacing w:w="15" w:type="dxa"/>
        </w:trPr>
        <w:tc>
          <w:tcPr>
            <w:tcW w:w="0" w:type="auto"/>
            <w:vAlign w:val="center"/>
            <w:hideMark/>
          </w:tcPr>
          <w:p w14:paraId="171A53F2" w14:textId="77777777" w:rsidR="003C1D0B" w:rsidRDefault="003C1D0B">
            <w:r>
              <w:t>ROC Ahmedabad (Shri Maintenance Contract)</w:t>
            </w:r>
          </w:p>
        </w:tc>
        <w:tc>
          <w:tcPr>
            <w:tcW w:w="0" w:type="auto"/>
            <w:vAlign w:val="center"/>
            <w:hideMark/>
          </w:tcPr>
          <w:p w14:paraId="681325A8" w14:textId="77777777" w:rsidR="003C1D0B" w:rsidRDefault="003C1D0B">
            <w:r>
              <w:t>ROCAD/A/E/26/00016</w:t>
            </w:r>
          </w:p>
        </w:tc>
        <w:tc>
          <w:tcPr>
            <w:tcW w:w="0" w:type="auto"/>
            <w:vAlign w:val="center"/>
            <w:hideMark/>
          </w:tcPr>
          <w:p w14:paraId="41988775" w14:textId="77777777" w:rsidR="003C1D0B" w:rsidRDefault="003C1D0B">
            <w:r>
              <w:t>First Appeal disposed 22.07.2026</w:t>
            </w:r>
          </w:p>
        </w:tc>
        <w:tc>
          <w:tcPr>
            <w:tcW w:w="0" w:type="auto"/>
            <w:vAlign w:val="center"/>
            <w:hideMark/>
          </w:tcPr>
          <w:p w14:paraId="13915CC9" w14:textId="77777777" w:rsidR="003C1D0B" w:rsidRDefault="003C1D0B">
            <w:r>
              <w:t xml:space="preserve">Second Appeal deadline </w:t>
            </w:r>
            <w:r>
              <w:rPr>
                <w:rStyle w:val="Strong"/>
              </w:rPr>
              <w:t>~20.10.2026</w:t>
            </w:r>
            <w:r>
              <w:t xml:space="preserve"> — not drafted yet</w:t>
            </w:r>
          </w:p>
        </w:tc>
      </w:tr>
      <w:tr w:rsidR="003C1D0B" w14:paraId="6BAC53C7" w14:textId="77777777">
        <w:trPr>
          <w:tblCellSpacing w:w="15" w:type="dxa"/>
        </w:trPr>
        <w:tc>
          <w:tcPr>
            <w:tcW w:w="0" w:type="auto"/>
            <w:vAlign w:val="center"/>
            <w:hideMark/>
          </w:tcPr>
          <w:p w14:paraId="2A9BF522" w14:textId="77777777" w:rsidR="003C1D0B" w:rsidRDefault="003C1D0B">
            <w:r>
              <w:t>CGST Mumbai South — Bohra GSTINs / Rashmi Steels</w:t>
            </w:r>
          </w:p>
        </w:tc>
        <w:tc>
          <w:tcPr>
            <w:tcW w:w="0" w:type="auto"/>
            <w:vAlign w:val="center"/>
            <w:hideMark/>
          </w:tcPr>
          <w:p w14:paraId="3C17E182" w14:textId="77777777" w:rsidR="003C1D0B" w:rsidRDefault="003C1D0B">
            <w:r>
              <w:t>CCEM1/R/E/26/00141</w:t>
            </w:r>
          </w:p>
        </w:tc>
        <w:tc>
          <w:tcPr>
            <w:tcW w:w="0" w:type="auto"/>
            <w:vAlign w:val="center"/>
            <w:hideMark/>
          </w:tcPr>
          <w:p w14:paraId="7B330EFE" w14:textId="77777777" w:rsidR="003C1D0B" w:rsidRDefault="003C1D0B">
            <w:r>
              <w:t xml:space="preserve">First Appeal — </w:t>
            </w:r>
            <w:r>
              <w:rPr>
                <w:rStyle w:val="Strong"/>
              </w:rPr>
              <w:t>personal hearing 27.07.2026, 3:30 PM</w:t>
            </w:r>
          </w:p>
        </w:tc>
        <w:tc>
          <w:tcPr>
            <w:tcW w:w="0" w:type="auto"/>
            <w:vAlign w:val="center"/>
            <w:hideMark/>
          </w:tcPr>
          <w:p w14:paraId="70D30D26" w14:textId="77777777" w:rsidR="003C1D0B" w:rsidRDefault="003C1D0B">
            <w:r>
              <w:rPr>
                <w:rFonts w:ascii="Segoe UI Emoji" w:hAnsi="Segoe UI Emoji" w:cs="Segoe UI Emoji"/>
              </w:rPr>
              <w:t>🔴</w:t>
            </w:r>
            <w:r>
              <w:t xml:space="preserve"> Awaiting CPIO reply/First Appeal copies from department; hearing prep pending</w:t>
            </w:r>
          </w:p>
        </w:tc>
      </w:tr>
      <w:tr w:rsidR="003C1D0B" w14:paraId="4604B76F" w14:textId="77777777">
        <w:trPr>
          <w:tblCellSpacing w:w="15" w:type="dxa"/>
        </w:trPr>
        <w:tc>
          <w:tcPr>
            <w:tcW w:w="0" w:type="auto"/>
            <w:vAlign w:val="center"/>
            <w:hideMark/>
          </w:tcPr>
          <w:p w14:paraId="4D16E590" w14:textId="77777777" w:rsidR="003C1D0B" w:rsidRDefault="003C1D0B">
            <w:r>
              <w:t>CGST Mumbai South — Rashmi Metasteel</w:t>
            </w:r>
          </w:p>
        </w:tc>
        <w:tc>
          <w:tcPr>
            <w:tcW w:w="0" w:type="auto"/>
            <w:vAlign w:val="center"/>
            <w:hideMark/>
          </w:tcPr>
          <w:p w14:paraId="0271B14A" w14:textId="77777777" w:rsidR="003C1D0B" w:rsidRDefault="003C1D0B">
            <w:r>
              <w:t>CCEM1/R/E/26/00116</w:t>
            </w:r>
          </w:p>
        </w:tc>
        <w:tc>
          <w:tcPr>
            <w:tcW w:w="0" w:type="auto"/>
            <w:vAlign w:val="center"/>
            <w:hideMark/>
          </w:tcPr>
          <w:p w14:paraId="5EAB0D8B" w14:textId="77777777" w:rsidR="003C1D0B" w:rsidRDefault="003C1D0B">
            <w:r>
              <w:t>First Appeal filed 05.06.2026</w:t>
            </w:r>
          </w:p>
        </w:tc>
        <w:tc>
          <w:tcPr>
            <w:tcW w:w="0" w:type="auto"/>
            <w:vAlign w:val="center"/>
            <w:hideMark/>
          </w:tcPr>
          <w:p w14:paraId="63336709" w14:textId="77777777" w:rsidR="003C1D0B" w:rsidRDefault="003C1D0B">
            <w:r>
              <w:t>Outcome not yet confirmed — check portal</w:t>
            </w:r>
          </w:p>
        </w:tc>
      </w:tr>
      <w:tr w:rsidR="003C1D0B" w14:paraId="3DCB3B4E" w14:textId="77777777">
        <w:trPr>
          <w:tblCellSpacing w:w="15" w:type="dxa"/>
        </w:trPr>
        <w:tc>
          <w:tcPr>
            <w:tcW w:w="0" w:type="auto"/>
            <w:vAlign w:val="center"/>
            <w:hideMark/>
          </w:tcPr>
          <w:p w14:paraId="3DFDFE22" w14:textId="77777777" w:rsidR="003C1D0B" w:rsidRDefault="003C1D0B">
            <w:r>
              <w:t>Income Tax Mumbai — Bohra prosecution/TDS/Sec 179</w:t>
            </w:r>
          </w:p>
        </w:tc>
        <w:tc>
          <w:tcPr>
            <w:tcW w:w="0" w:type="auto"/>
            <w:vAlign w:val="center"/>
            <w:hideMark/>
          </w:tcPr>
          <w:p w14:paraId="540B2BE7" w14:textId="77777777" w:rsidR="003C1D0B" w:rsidRDefault="003C1D0B">
            <w:r>
              <w:t>CCITM/R/E/26/00307 → Appeal CCITM/A/E/26/00069</w:t>
            </w:r>
          </w:p>
        </w:tc>
        <w:tc>
          <w:tcPr>
            <w:tcW w:w="0" w:type="auto"/>
            <w:vAlign w:val="center"/>
            <w:hideMark/>
          </w:tcPr>
          <w:p w14:paraId="4BA016AF" w14:textId="77777777" w:rsidR="003C1D0B" w:rsidRDefault="003C1D0B">
            <w:r>
              <w:t>Forwarded to FAA 15.06.2026</w:t>
            </w:r>
          </w:p>
        </w:tc>
        <w:tc>
          <w:tcPr>
            <w:tcW w:w="0" w:type="auto"/>
            <w:vAlign w:val="center"/>
            <w:hideMark/>
          </w:tcPr>
          <w:p w14:paraId="57930247" w14:textId="77777777" w:rsidR="003C1D0B" w:rsidRDefault="003C1D0B">
            <w:r>
              <w:t>Still pending — no order yet, monitor</w:t>
            </w:r>
          </w:p>
        </w:tc>
      </w:tr>
      <w:tr w:rsidR="003C1D0B" w14:paraId="1D083C66" w14:textId="77777777">
        <w:trPr>
          <w:tblCellSpacing w:w="15" w:type="dxa"/>
        </w:trPr>
        <w:tc>
          <w:tcPr>
            <w:tcW w:w="0" w:type="auto"/>
            <w:vAlign w:val="center"/>
            <w:hideMark/>
          </w:tcPr>
          <w:p w14:paraId="38AEED30" w14:textId="77777777" w:rsidR="003C1D0B" w:rsidRDefault="003C1D0B">
            <w:r>
              <w:t>BOI — Thread A</w:t>
            </w:r>
          </w:p>
        </w:tc>
        <w:tc>
          <w:tcPr>
            <w:tcW w:w="0" w:type="auto"/>
            <w:vAlign w:val="center"/>
            <w:hideMark/>
          </w:tcPr>
          <w:p w14:paraId="29CE19B7" w14:textId="77777777" w:rsidR="003C1D0B" w:rsidRDefault="003C1D0B">
            <w:r>
              <w:t>BKOIN/R/E/26/00587 → Second Appeal Diary 636870</w:t>
            </w:r>
          </w:p>
        </w:tc>
        <w:tc>
          <w:tcPr>
            <w:tcW w:w="0" w:type="auto"/>
            <w:vAlign w:val="center"/>
            <w:hideMark/>
          </w:tcPr>
          <w:p w14:paraId="62BD3BB3" w14:textId="77777777" w:rsidR="003C1D0B" w:rsidRDefault="003C1D0B">
            <w:r>
              <w:t>Second Appeal filed ~12.06.2026</w:t>
            </w:r>
          </w:p>
        </w:tc>
        <w:tc>
          <w:tcPr>
            <w:tcW w:w="0" w:type="auto"/>
            <w:vAlign w:val="center"/>
            <w:hideMark/>
          </w:tcPr>
          <w:p w14:paraId="10A8210A" w14:textId="77777777" w:rsidR="003C1D0B" w:rsidRDefault="003C1D0B">
            <w:r>
              <w:t>Status/progress not confirmed — check</w:t>
            </w:r>
          </w:p>
        </w:tc>
      </w:tr>
      <w:tr w:rsidR="003C1D0B" w14:paraId="71CFEB94" w14:textId="77777777">
        <w:trPr>
          <w:tblCellSpacing w:w="15" w:type="dxa"/>
        </w:trPr>
        <w:tc>
          <w:tcPr>
            <w:tcW w:w="0" w:type="auto"/>
            <w:vAlign w:val="center"/>
            <w:hideMark/>
          </w:tcPr>
          <w:p w14:paraId="6001DEA2" w14:textId="77777777" w:rsidR="003C1D0B" w:rsidRDefault="003C1D0B">
            <w:r>
              <w:t>BOI — Thread C</w:t>
            </w:r>
          </w:p>
        </w:tc>
        <w:tc>
          <w:tcPr>
            <w:tcW w:w="0" w:type="auto"/>
            <w:vAlign w:val="center"/>
            <w:hideMark/>
          </w:tcPr>
          <w:p w14:paraId="42C6D4ED" w14:textId="77777777" w:rsidR="003C1D0B" w:rsidRDefault="003C1D0B">
            <w:r>
              <w:t>BKOIN/R/E/26/00962</w:t>
            </w:r>
          </w:p>
        </w:tc>
        <w:tc>
          <w:tcPr>
            <w:tcW w:w="0" w:type="auto"/>
            <w:vAlign w:val="center"/>
            <w:hideMark/>
          </w:tcPr>
          <w:p w14:paraId="60E36D66" w14:textId="77777777" w:rsidR="003C1D0B" w:rsidRDefault="003C1D0B">
            <w:r>
              <w:t>First Appeal drafted, deadline 16.08.2026</w:t>
            </w:r>
          </w:p>
        </w:tc>
        <w:tc>
          <w:tcPr>
            <w:tcW w:w="0" w:type="auto"/>
            <w:vAlign w:val="center"/>
            <w:hideMark/>
          </w:tcPr>
          <w:p w14:paraId="0FE8D213" w14:textId="77777777" w:rsidR="003C1D0B" w:rsidRDefault="003C1D0B">
            <w:r>
              <w:t>Not yet filed</w:t>
            </w:r>
          </w:p>
        </w:tc>
      </w:tr>
      <w:tr w:rsidR="003C1D0B" w14:paraId="3F7AEF88" w14:textId="77777777">
        <w:trPr>
          <w:tblCellSpacing w:w="15" w:type="dxa"/>
        </w:trPr>
        <w:tc>
          <w:tcPr>
            <w:tcW w:w="0" w:type="auto"/>
            <w:vAlign w:val="center"/>
            <w:hideMark/>
          </w:tcPr>
          <w:p w14:paraId="508D944F" w14:textId="77777777" w:rsidR="003C1D0B" w:rsidRDefault="003C1D0B">
            <w:r>
              <w:t>Unidentified</w:t>
            </w:r>
          </w:p>
        </w:tc>
        <w:tc>
          <w:tcPr>
            <w:tcW w:w="0" w:type="auto"/>
            <w:vAlign w:val="center"/>
            <w:hideMark/>
          </w:tcPr>
          <w:p w14:paraId="627F8B2A" w14:textId="77777777" w:rsidR="003C1D0B" w:rsidRDefault="003C1D0B">
            <w:r>
              <w:t>IROVW/R/E/26/00016</w:t>
            </w:r>
          </w:p>
        </w:tc>
        <w:tc>
          <w:tcPr>
            <w:tcW w:w="0" w:type="auto"/>
            <w:vAlign w:val="center"/>
            <w:hideMark/>
          </w:tcPr>
          <w:p w14:paraId="520ABCBF" w14:textId="77777777" w:rsidR="003C1D0B" w:rsidRDefault="003C1D0B">
            <w:r>
              <w:t>Disposed 18.06.2026</w:t>
            </w:r>
          </w:p>
        </w:tc>
        <w:tc>
          <w:tcPr>
            <w:tcW w:w="0" w:type="auto"/>
            <w:vAlign w:val="center"/>
            <w:hideMark/>
          </w:tcPr>
          <w:p w14:paraId="00F7DA36" w14:textId="77777777" w:rsidR="003C1D0B" w:rsidRDefault="003C1D0B">
            <w:r>
              <w:t>Subject matter unknown — needs review</w:t>
            </w:r>
          </w:p>
        </w:tc>
      </w:tr>
      <w:tr w:rsidR="003C1D0B" w14:paraId="5AB4852E" w14:textId="77777777">
        <w:trPr>
          <w:tblCellSpacing w:w="15" w:type="dxa"/>
        </w:trPr>
        <w:tc>
          <w:tcPr>
            <w:tcW w:w="0" w:type="auto"/>
            <w:vAlign w:val="center"/>
            <w:hideMark/>
          </w:tcPr>
          <w:p w14:paraId="6A440ACC" w14:textId="77777777" w:rsidR="003C1D0B" w:rsidRDefault="003C1D0B">
            <w:r>
              <w:t>Unidentified</w:t>
            </w:r>
          </w:p>
        </w:tc>
        <w:tc>
          <w:tcPr>
            <w:tcW w:w="0" w:type="auto"/>
            <w:vAlign w:val="center"/>
            <w:hideMark/>
          </w:tcPr>
          <w:p w14:paraId="4F5F29F9" w14:textId="77777777" w:rsidR="003C1D0B" w:rsidRDefault="003C1D0B">
            <w:r>
              <w:t>ROCAD/R/E/26/00032</w:t>
            </w:r>
          </w:p>
        </w:tc>
        <w:tc>
          <w:tcPr>
            <w:tcW w:w="0" w:type="auto"/>
            <w:vAlign w:val="center"/>
            <w:hideMark/>
          </w:tcPr>
          <w:p w14:paraId="10DA0496" w14:textId="77777777" w:rsidR="003C1D0B" w:rsidRDefault="003C1D0B">
            <w:r>
              <w:t>Disposed 02.07.2026</w:t>
            </w:r>
          </w:p>
        </w:tc>
        <w:tc>
          <w:tcPr>
            <w:tcW w:w="0" w:type="auto"/>
            <w:vAlign w:val="center"/>
            <w:hideMark/>
          </w:tcPr>
          <w:p w14:paraId="16EE9AC7" w14:textId="77777777" w:rsidR="003C1D0B" w:rsidRDefault="003C1D0B">
            <w:r>
              <w:t>Subject matter unknown — needs review — NOT the same as ROCAD/A/E/26/00016</w:t>
            </w:r>
          </w:p>
        </w:tc>
      </w:tr>
      <w:tr w:rsidR="003C1D0B" w14:paraId="6ACA4AA2" w14:textId="77777777">
        <w:trPr>
          <w:tblCellSpacing w:w="15" w:type="dxa"/>
        </w:trPr>
        <w:tc>
          <w:tcPr>
            <w:tcW w:w="0" w:type="auto"/>
            <w:vAlign w:val="center"/>
            <w:hideMark/>
          </w:tcPr>
          <w:p w14:paraId="5A661B16" w14:textId="77777777" w:rsidR="003C1D0B" w:rsidRDefault="003C1D0B">
            <w:r>
              <w:t>CIC (internal)</w:t>
            </w:r>
          </w:p>
        </w:tc>
        <w:tc>
          <w:tcPr>
            <w:tcW w:w="0" w:type="auto"/>
            <w:vAlign w:val="center"/>
            <w:hideMark/>
          </w:tcPr>
          <w:p w14:paraId="1A2A11FB" w14:textId="77777777" w:rsidR="003C1D0B" w:rsidRDefault="003C1D0B">
            <w:r>
              <w:t>CICOM/R/E/26/00739</w:t>
            </w:r>
          </w:p>
        </w:tc>
        <w:tc>
          <w:tcPr>
            <w:tcW w:w="0" w:type="auto"/>
            <w:vAlign w:val="center"/>
            <w:hideMark/>
          </w:tcPr>
          <w:p w14:paraId="5B008EBE" w14:textId="77777777" w:rsidR="003C1D0B" w:rsidRDefault="003C1D0B">
            <w:r>
              <w:t>Transferred to other CPIO 17.07.2026</w:t>
            </w:r>
          </w:p>
        </w:tc>
        <w:tc>
          <w:tcPr>
            <w:tcW w:w="0" w:type="auto"/>
            <w:vAlign w:val="center"/>
            <w:hideMark/>
          </w:tcPr>
          <w:p w14:paraId="3F70F095" w14:textId="77777777" w:rsidR="003C1D0B" w:rsidRDefault="003C1D0B">
            <w:r>
              <w:t>Matches morning summary's "Facilitation Memo" RTI — monitor</w:t>
            </w:r>
          </w:p>
        </w:tc>
      </w:tr>
    </w:tbl>
    <w:p w14:paraId="6D9E2621" w14:textId="77777777" w:rsidR="003C1D0B" w:rsidRDefault="003C1D0B" w:rsidP="003C1D0B">
      <w:r>
        <w:pict w14:anchorId="578AFC35">
          <v:rect id="_x0000_i1094" style="width:0;height:1.5pt" o:hralign="center" o:hrstd="t" o:hr="t" fillcolor="#a0a0a0" stroked="f"/>
        </w:pict>
      </w:r>
    </w:p>
    <w:p w14:paraId="6729B4CD" w14:textId="77777777" w:rsidR="003C1D0B" w:rsidRDefault="003C1D0B" w:rsidP="003C1D0B">
      <w:pPr>
        <w:pStyle w:val="Heading2"/>
      </w:pPr>
      <w:r>
        <w:t>PART 4 — TOP PRIORITY FOR TOMORROW / BEFORE MONDAY</w:t>
      </w:r>
    </w:p>
    <w:p w14:paraId="4609FD34" w14:textId="77777777" w:rsidR="003C1D0B" w:rsidRDefault="003C1D0B" w:rsidP="003C1D0B">
      <w:pPr>
        <w:numPr>
          <w:ilvl w:val="0"/>
          <w:numId w:val="25"/>
        </w:numPr>
        <w:spacing w:before="100" w:beforeAutospacing="1" w:after="100" w:afterAutospacing="1" w:line="240" w:lineRule="auto"/>
      </w:pPr>
      <w:r>
        <w:rPr>
          <w:rFonts w:ascii="Segoe UI Emoji" w:hAnsi="Segoe UI Emoji" w:cs="Segoe UI Emoji"/>
        </w:rPr>
        <w:t>🔴</w:t>
      </w:r>
      <w:r>
        <w:t xml:space="preserve"> </w:t>
      </w:r>
      <w:r>
        <w:rPr>
          <w:rStyle w:val="Strong"/>
        </w:rPr>
        <w:t>Track email response</w:t>
      </w:r>
      <w:r>
        <w:t xml:space="preserve"> (RTI &amp; CPGRAM Section, CGST Mumbai South) until 12 noon Monday — if documents arrive, upload immediately for same-day analysis and hearing brief before 3:30 PM</w:t>
      </w:r>
    </w:p>
    <w:p w14:paraId="0843A0D7" w14:textId="77777777" w:rsidR="003C1D0B" w:rsidRDefault="003C1D0B" w:rsidP="003C1D0B">
      <w:pPr>
        <w:numPr>
          <w:ilvl w:val="0"/>
          <w:numId w:val="25"/>
        </w:numPr>
        <w:spacing w:before="100" w:beforeAutospacing="1" w:after="100" w:afterAutospacing="1" w:line="240" w:lineRule="auto"/>
      </w:pPr>
      <w:r>
        <w:rPr>
          <w:rFonts w:ascii="Segoe UI Emoji" w:hAnsi="Segoe UI Emoji" w:cs="Segoe UI Emoji"/>
        </w:rPr>
        <w:lastRenderedPageBreak/>
        <w:t>🔴</w:t>
      </w:r>
      <w:r>
        <w:t xml:space="preserve"> </w:t>
      </w:r>
      <w:r>
        <w:rPr>
          <w:rStyle w:val="Strong"/>
        </w:rPr>
        <w:t>Resolve APIIC/Cosmos jurisdiction conflict</w:t>
      </w:r>
      <w:r>
        <w:t xml:space="preserve"> (Guntur vs. Kakinada) before any Speed Post dispatch — upload the Guntur letter scan and original 18.05.2026 application</w:t>
      </w:r>
    </w:p>
    <w:p w14:paraId="257E0FA1" w14:textId="77777777" w:rsidR="003C1D0B" w:rsidRDefault="003C1D0B" w:rsidP="003C1D0B">
      <w:pPr>
        <w:numPr>
          <w:ilvl w:val="0"/>
          <w:numId w:val="25"/>
        </w:numPr>
        <w:spacing w:before="100" w:beforeAutospacing="1" w:after="100" w:afterAutospacing="1" w:line="240" w:lineRule="auto"/>
      </w:pPr>
      <w:r>
        <w:rPr>
          <w:rFonts w:ascii="Segoe UI Emoji" w:hAnsi="Segoe UI Emoji" w:cs="Segoe UI Emoji"/>
        </w:rPr>
        <w:t>🟡</w:t>
      </w:r>
      <w:r>
        <w:t xml:space="preserve"> Confirm Monday's DRT-II in-person filing doesn't clash with the 3:30 PM CGST hearing</w:t>
      </w:r>
    </w:p>
    <w:p w14:paraId="702A5DD1" w14:textId="77777777" w:rsidR="003C1D0B" w:rsidRDefault="003C1D0B" w:rsidP="003C1D0B">
      <w:pPr>
        <w:numPr>
          <w:ilvl w:val="0"/>
          <w:numId w:val="25"/>
        </w:numPr>
        <w:spacing w:before="100" w:beforeAutospacing="1" w:after="100" w:afterAutospacing="1" w:line="240" w:lineRule="auto"/>
      </w:pPr>
      <w:r>
        <w:rPr>
          <w:rFonts w:ascii="Segoe UI Emoji" w:hAnsi="Segoe UI Emoji" w:cs="Segoe UI Emoji"/>
        </w:rPr>
        <w:t>🟡</w:t>
      </w:r>
      <w:r>
        <w:t xml:space="preserve"> Review the three unidentified/unconfirmed threads (IROVW/00016, ROCAD/00032, CCEM1/00116 outcome)</w:t>
      </w:r>
    </w:p>
    <w:p w14:paraId="245DFBF6" w14:textId="77777777" w:rsidR="003C1D0B" w:rsidRDefault="003C1D0B" w:rsidP="003C1D0B">
      <w:pPr>
        <w:numPr>
          <w:ilvl w:val="0"/>
          <w:numId w:val="25"/>
        </w:numPr>
        <w:spacing w:before="100" w:beforeAutospacing="1" w:after="100" w:afterAutospacing="1" w:line="240" w:lineRule="auto"/>
      </w:pPr>
      <w:r>
        <w:t>Prepare fallback spoken statement for Monday's hearing in case documents don't arrive in time</w:t>
      </w:r>
    </w:p>
    <w:p w14:paraId="3CA0D583" w14:textId="4497C889" w:rsidR="000B1EA7" w:rsidRPr="00E414A5" w:rsidRDefault="000B1EA7" w:rsidP="00E37A13">
      <w:pPr>
        <w:rPr>
          <w:sz w:val="20"/>
          <w:szCs w:val="20"/>
        </w:rPr>
      </w:pPr>
    </w:p>
    <w:sectPr w:rsidR="000B1EA7" w:rsidRPr="00E414A5" w:rsidSect="00B556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187"/>
    <w:multiLevelType w:val="multilevel"/>
    <w:tmpl w:val="6E78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124FE"/>
    <w:multiLevelType w:val="multilevel"/>
    <w:tmpl w:val="A24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320A"/>
    <w:multiLevelType w:val="multilevel"/>
    <w:tmpl w:val="D5E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6952"/>
    <w:multiLevelType w:val="multilevel"/>
    <w:tmpl w:val="5BB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537C"/>
    <w:multiLevelType w:val="multilevel"/>
    <w:tmpl w:val="21D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06D16"/>
    <w:multiLevelType w:val="multilevel"/>
    <w:tmpl w:val="8C4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06D10"/>
    <w:multiLevelType w:val="multilevel"/>
    <w:tmpl w:val="9D8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1945"/>
    <w:multiLevelType w:val="multilevel"/>
    <w:tmpl w:val="33A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6D45"/>
    <w:multiLevelType w:val="multilevel"/>
    <w:tmpl w:val="8D6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B1C01"/>
    <w:multiLevelType w:val="multilevel"/>
    <w:tmpl w:val="1B6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73219"/>
    <w:multiLevelType w:val="multilevel"/>
    <w:tmpl w:val="58BA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01A54"/>
    <w:multiLevelType w:val="multilevel"/>
    <w:tmpl w:val="817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80726"/>
    <w:multiLevelType w:val="multilevel"/>
    <w:tmpl w:val="CA8E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563389"/>
    <w:multiLevelType w:val="multilevel"/>
    <w:tmpl w:val="A654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35AB0"/>
    <w:multiLevelType w:val="multilevel"/>
    <w:tmpl w:val="A9D0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B3E8F"/>
    <w:multiLevelType w:val="multilevel"/>
    <w:tmpl w:val="5D38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81E28"/>
    <w:multiLevelType w:val="multilevel"/>
    <w:tmpl w:val="24B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7DE0"/>
    <w:multiLevelType w:val="multilevel"/>
    <w:tmpl w:val="7D6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21D99"/>
    <w:multiLevelType w:val="multilevel"/>
    <w:tmpl w:val="7CB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E36AA"/>
    <w:multiLevelType w:val="multilevel"/>
    <w:tmpl w:val="C93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1586F"/>
    <w:multiLevelType w:val="multilevel"/>
    <w:tmpl w:val="D74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C32C7"/>
    <w:multiLevelType w:val="multilevel"/>
    <w:tmpl w:val="8A2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27934"/>
    <w:multiLevelType w:val="multilevel"/>
    <w:tmpl w:val="04C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6641E"/>
    <w:multiLevelType w:val="multilevel"/>
    <w:tmpl w:val="254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E6A6A"/>
    <w:multiLevelType w:val="multilevel"/>
    <w:tmpl w:val="43E0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500569">
    <w:abstractNumId w:val="16"/>
  </w:num>
  <w:num w:numId="2" w16cid:durableId="1338968376">
    <w:abstractNumId w:val="19"/>
  </w:num>
  <w:num w:numId="3" w16cid:durableId="1863208185">
    <w:abstractNumId w:val="3"/>
  </w:num>
  <w:num w:numId="4" w16cid:durableId="527958746">
    <w:abstractNumId w:val="8"/>
  </w:num>
  <w:num w:numId="5" w16cid:durableId="1934514560">
    <w:abstractNumId w:val="5"/>
  </w:num>
  <w:num w:numId="6" w16cid:durableId="1132791316">
    <w:abstractNumId w:val="23"/>
  </w:num>
  <w:num w:numId="7" w16cid:durableId="908880505">
    <w:abstractNumId w:val="18"/>
  </w:num>
  <w:num w:numId="8" w16cid:durableId="563680980">
    <w:abstractNumId w:val="10"/>
  </w:num>
  <w:num w:numId="9" w16cid:durableId="1389761846">
    <w:abstractNumId w:val="6"/>
  </w:num>
  <w:num w:numId="10" w16cid:durableId="1767993562">
    <w:abstractNumId w:val="7"/>
  </w:num>
  <w:num w:numId="11" w16cid:durableId="1246572566">
    <w:abstractNumId w:val="13"/>
  </w:num>
  <w:num w:numId="12" w16cid:durableId="611744035">
    <w:abstractNumId w:val="1"/>
  </w:num>
  <w:num w:numId="13" w16cid:durableId="40979981">
    <w:abstractNumId w:val="0"/>
  </w:num>
  <w:num w:numId="14" w16cid:durableId="960578775">
    <w:abstractNumId w:val="9"/>
  </w:num>
  <w:num w:numId="15" w16cid:durableId="1389304622">
    <w:abstractNumId w:val="14"/>
  </w:num>
  <w:num w:numId="16" w16cid:durableId="824779865">
    <w:abstractNumId w:val="21"/>
  </w:num>
  <w:num w:numId="17" w16cid:durableId="552237084">
    <w:abstractNumId w:val="4"/>
  </w:num>
  <w:num w:numId="18" w16cid:durableId="945578436">
    <w:abstractNumId w:val="11"/>
  </w:num>
  <w:num w:numId="19" w16cid:durableId="1522284876">
    <w:abstractNumId w:val="20"/>
  </w:num>
  <w:num w:numId="20" w16cid:durableId="1830975745">
    <w:abstractNumId w:val="17"/>
  </w:num>
  <w:num w:numId="21" w16cid:durableId="20673913">
    <w:abstractNumId w:val="22"/>
  </w:num>
  <w:num w:numId="22" w16cid:durableId="428738560">
    <w:abstractNumId w:val="24"/>
  </w:num>
  <w:num w:numId="23" w16cid:durableId="2069569089">
    <w:abstractNumId w:val="2"/>
  </w:num>
  <w:num w:numId="24" w16cid:durableId="2036618917">
    <w:abstractNumId w:val="12"/>
  </w:num>
  <w:num w:numId="25" w16cid:durableId="11143983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0B"/>
    <w:rsid w:val="00006204"/>
    <w:rsid w:val="00075FA0"/>
    <w:rsid w:val="00082265"/>
    <w:rsid w:val="000B1EA7"/>
    <w:rsid w:val="000C71F7"/>
    <w:rsid w:val="00206ABC"/>
    <w:rsid w:val="002121A0"/>
    <w:rsid w:val="00213EC0"/>
    <w:rsid w:val="002744ED"/>
    <w:rsid w:val="002C66A8"/>
    <w:rsid w:val="002F168F"/>
    <w:rsid w:val="003821E9"/>
    <w:rsid w:val="003B3D59"/>
    <w:rsid w:val="003C1D0B"/>
    <w:rsid w:val="003F261C"/>
    <w:rsid w:val="004778FD"/>
    <w:rsid w:val="00523A5C"/>
    <w:rsid w:val="005736AC"/>
    <w:rsid w:val="00585619"/>
    <w:rsid w:val="006D161A"/>
    <w:rsid w:val="0074230B"/>
    <w:rsid w:val="0076595A"/>
    <w:rsid w:val="007F042D"/>
    <w:rsid w:val="0082111C"/>
    <w:rsid w:val="008952E9"/>
    <w:rsid w:val="008D0712"/>
    <w:rsid w:val="0095761B"/>
    <w:rsid w:val="00965A2A"/>
    <w:rsid w:val="00B2387D"/>
    <w:rsid w:val="00B556C4"/>
    <w:rsid w:val="00BC1ACF"/>
    <w:rsid w:val="00BF0D12"/>
    <w:rsid w:val="00BF799B"/>
    <w:rsid w:val="00CD73EA"/>
    <w:rsid w:val="00CE08C2"/>
    <w:rsid w:val="00D14CC4"/>
    <w:rsid w:val="00DF32F7"/>
    <w:rsid w:val="00E0052C"/>
    <w:rsid w:val="00E356DE"/>
    <w:rsid w:val="00E37A13"/>
    <w:rsid w:val="00E414A5"/>
    <w:rsid w:val="00E53469"/>
    <w:rsid w:val="00E648A5"/>
    <w:rsid w:val="00EA2D1B"/>
    <w:rsid w:val="00EB466F"/>
    <w:rsid w:val="00EC7974"/>
    <w:rsid w:val="00EF2C61"/>
    <w:rsid w:val="00F061AC"/>
    <w:rsid w:val="00F60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2300"/>
  <w15:chartTrackingRefBased/>
  <w15:docId w15:val="{B3963857-16B9-4BC1-8B5E-523D9728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3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423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4230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7423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23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2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0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4230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4230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74230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230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2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0B"/>
    <w:rPr>
      <w:rFonts w:eastAsiaTheme="majorEastAsia" w:cstheme="majorBidi"/>
      <w:color w:val="272727" w:themeColor="text1" w:themeTint="D8"/>
    </w:rPr>
  </w:style>
  <w:style w:type="paragraph" w:styleId="Title">
    <w:name w:val="Title"/>
    <w:basedOn w:val="Normal"/>
    <w:next w:val="Normal"/>
    <w:link w:val="TitleChar"/>
    <w:uiPriority w:val="10"/>
    <w:qFormat/>
    <w:rsid w:val="0074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0B"/>
    <w:pPr>
      <w:spacing w:before="160"/>
      <w:jc w:val="center"/>
    </w:pPr>
    <w:rPr>
      <w:i/>
      <w:iCs/>
      <w:color w:val="404040" w:themeColor="text1" w:themeTint="BF"/>
    </w:rPr>
  </w:style>
  <w:style w:type="character" w:customStyle="1" w:styleId="QuoteChar">
    <w:name w:val="Quote Char"/>
    <w:basedOn w:val="DefaultParagraphFont"/>
    <w:link w:val="Quote"/>
    <w:uiPriority w:val="29"/>
    <w:rsid w:val="0074230B"/>
    <w:rPr>
      <w:i/>
      <w:iCs/>
      <w:color w:val="404040" w:themeColor="text1" w:themeTint="BF"/>
    </w:rPr>
  </w:style>
  <w:style w:type="paragraph" w:styleId="ListParagraph">
    <w:name w:val="List Paragraph"/>
    <w:basedOn w:val="Normal"/>
    <w:uiPriority w:val="34"/>
    <w:qFormat/>
    <w:rsid w:val="0074230B"/>
    <w:pPr>
      <w:ind w:left="720"/>
      <w:contextualSpacing/>
    </w:pPr>
  </w:style>
  <w:style w:type="character" w:styleId="IntenseEmphasis">
    <w:name w:val="Intense Emphasis"/>
    <w:basedOn w:val="DefaultParagraphFont"/>
    <w:uiPriority w:val="21"/>
    <w:qFormat/>
    <w:rsid w:val="0074230B"/>
    <w:rPr>
      <w:i/>
      <w:iCs/>
      <w:color w:val="2E74B5" w:themeColor="accent1" w:themeShade="BF"/>
    </w:rPr>
  </w:style>
  <w:style w:type="paragraph" w:styleId="IntenseQuote">
    <w:name w:val="Intense Quote"/>
    <w:basedOn w:val="Normal"/>
    <w:next w:val="Normal"/>
    <w:link w:val="IntenseQuoteChar"/>
    <w:uiPriority w:val="30"/>
    <w:qFormat/>
    <w:rsid w:val="007423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230B"/>
    <w:rPr>
      <w:i/>
      <w:iCs/>
      <w:color w:val="2E74B5" w:themeColor="accent1" w:themeShade="BF"/>
    </w:rPr>
  </w:style>
  <w:style w:type="character" w:styleId="IntenseReference">
    <w:name w:val="Intense Reference"/>
    <w:basedOn w:val="DefaultParagraphFont"/>
    <w:uiPriority w:val="32"/>
    <w:qFormat/>
    <w:rsid w:val="0074230B"/>
    <w:rPr>
      <w:b/>
      <w:bCs/>
      <w:smallCaps/>
      <w:color w:val="2E74B5" w:themeColor="accent1" w:themeShade="BF"/>
      <w:spacing w:val="5"/>
    </w:rPr>
  </w:style>
  <w:style w:type="paragraph" w:customStyle="1" w:styleId="msonormal0">
    <w:name w:val="msonormal"/>
    <w:basedOn w:val="Normal"/>
    <w:rsid w:val="007423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claude-response-body">
    <w:name w:val="font-claude-response-body"/>
    <w:basedOn w:val="Normal"/>
    <w:rsid w:val="007423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4230B"/>
    <w:rPr>
      <w:color w:val="0000FF"/>
      <w:u w:val="single"/>
    </w:rPr>
  </w:style>
  <w:style w:type="character" w:styleId="FollowedHyperlink">
    <w:name w:val="FollowedHyperlink"/>
    <w:basedOn w:val="DefaultParagraphFont"/>
    <w:uiPriority w:val="99"/>
    <w:semiHidden/>
    <w:unhideWhenUsed/>
    <w:rsid w:val="0074230B"/>
    <w:rPr>
      <w:color w:val="800080"/>
      <w:u w:val="single"/>
    </w:rPr>
  </w:style>
  <w:style w:type="character" w:styleId="Strong">
    <w:name w:val="Strong"/>
    <w:basedOn w:val="DefaultParagraphFont"/>
    <w:uiPriority w:val="22"/>
    <w:qFormat/>
    <w:rsid w:val="0074230B"/>
    <w:rPr>
      <w:b/>
      <w:bCs/>
    </w:rPr>
  </w:style>
  <w:style w:type="character" w:styleId="Emphasis">
    <w:name w:val="Emphasis"/>
    <w:basedOn w:val="DefaultParagraphFont"/>
    <w:uiPriority w:val="20"/>
    <w:qFormat/>
    <w:rsid w:val="0074230B"/>
    <w:rPr>
      <w:i/>
      <w:iCs/>
    </w:rPr>
  </w:style>
  <w:style w:type="paragraph" w:styleId="NormalWeb">
    <w:name w:val="Normal (Web)"/>
    <w:basedOn w:val="Normal"/>
    <w:uiPriority w:val="99"/>
    <w:semiHidden/>
    <w:unhideWhenUsed/>
    <w:rsid w:val="002F16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F04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2387D"/>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E53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yasweta@yahoo.co.in" TargetMode="External"/><Relationship Id="rId13" Type="http://schemas.openxmlformats.org/officeDocument/2006/relationships/hyperlink" Target="mailto:rajm2468@yahoo.co.in" TargetMode="External"/><Relationship Id="rId18" Type="http://schemas.openxmlformats.org/officeDocument/2006/relationships/hyperlink" Target="mailto:Hanwant.Thakur@bankofindia.co.in" TargetMode="External"/><Relationship Id="rId26" Type="http://schemas.openxmlformats.org/officeDocument/2006/relationships/hyperlink" Target="mailto:helpdesk@cersai.org.in" TargetMode="External"/><Relationship Id="rId3" Type="http://schemas.openxmlformats.org/officeDocument/2006/relationships/settings" Target="settings.xml"/><Relationship Id="rId21" Type="http://schemas.openxmlformats.org/officeDocument/2006/relationships/hyperlink" Target="mailto:ahlawatmilan@epfindia.gov.in" TargetMode="External"/><Relationship Id="rId7" Type="http://schemas.openxmlformats.org/officeDocument/2006/relationships/hyperlink" Target="mailto:rajm2468@yahoo.co.in" TargetMode="External"/><Relationship Id="rId12" Type="http://schemas.openxmlformats.org/officeDocument/2006/relationships/hyperlink" Target="mailto:Hanwant.Thakur@bankofindia.co.in" TargetMode="External"/><Relationship Id="rId17" Type="http://schemas.openxmlformats.org/officeDocument/2006/relationships/hyperlink" Target="mailto:Mumbaisouthzone.Legal@bankofindia.co.in" TargetMode="External"/><Relationship Id="rId25" Type="http://schemas.openxmlformats.org/officeDocument/2006/relationships/hyperlink" Target="mailto:ce_tech.mgvcl@gebmail.com" TargetMode="External"/><Relationship Id="rId2" Type="http://schemas.openxmlformats.org/officeDocument/2006/relationships/styles" Target="styles.xml"/><Relationship Id="rId16" Type="http://schemas.openxmlformats.org/officeDocument/2006/relationships/hyperlink" Target="mailto:regdrt2mum-dfs@nic.in" TargetMode="External"/><Relationship Id="rId20" Type="http://schemas.openxmlformats.org/officeDocument/2006/relationships/hyperlink" Target="mailto:ho.rticell@bankofindia.bank.i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darshimpexent@gmail.com" TargetMode="External"/><Relationship Id="rId11" Type="http://schemas.openxmlformats.org/officeDocument/2006/relationships/hyperlink" Target="mailto:Hanwant.Thakur@bankofindia.co.in" TargetMode="External"/><Relationship Id="rId24" Type="http://schemas.openxmlformats.org/officeDocument/2006/relationships/hyperlink" Target="mailto:garima.nagpal@mca.gov.in" TargetMode="External"/><Relationship Id="rId5" Type="http://schemas.openxmlformats.org/officeDocument/2006/relationships/hyperlink" Target="mailto:rticell@iobnet.co.in" TargetMode="External"/><Relationship Id="rId15" Type="http://schemas.openxmlformats.org/officeDocument/2006/relationships/hyperlink" Target="mailto:drt2mumbai-dfs@nic.in" TargetMode="External"/><Relationship Id="rId23" Type="http://schemas.openxmlformats.org/officeDocument/2006/relationships/hyperlink" Target="mailto:shivraj.ranjeri@mca.gov.in" TargetMode="External"/><Relationship Id="rId28" Type="http://schemas.openxmlformats.org/officeDocument/2006/relationships/fontTable" Target="fontTable.xml"/><Relationship Id="rId10" Type="http://schemas.openxmlformats.org/officeDocument/2006/relationships/hyperlink" Target="mailto:Mumbaisouthzone.Legal@bankofindia.co.in" TargetMode="External"/><Relationship Id="rId19" Type="http://schemas.openxmlformats.org/officeDocument/2006/relationships/hyperlink" Target="mailto:Nagpada.MumbaiSouth@bankofindia.bank.in" TargetMode="External"/><Relationship Id="rId4" Type="http://schemas.openxmlformats.org/officeDocument/2006/relationships/webSettings" Target="webSettings.xml"/><Relationship Id="rId9" Type="http://schemas.openxmlformats.org/officeDocument/2006/relationships/hyperlink" Target="mailto:iob0356@iob.in" TargetMode="External"/><Relationship Id="rId14" Type="http://schemas.openxmlformats.org/officeDocument/2006/relationships/hyperlink" Target="mailto:rajm2468@yahoo.co.in" TargetMode="External"/><Relationship Id="rId22" Type="http://schemas.openxmlformats.org/officeDocument/2006/relationships/hyperlink" Target="mailto:amit.jain@epfindia.gov.in" TargetMode="External"/><Relationship Id="rId27" Type="http://schemas.openxmlformats.org/officeDocument/2006/relationships/hyperlink" Target="mailto:Hanwant.Thakur@bankofindia.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3519</TotalTime>
  <Pages>66</Pages>
  <Words>19475</Words>
  <Characters>111014</Characters>
  <Application>Microsoft Office Word</Application>
  <DocSecurity>0</DocSecurity>
  <Lines>925</Lines>
  <Paragraphs>260</Paragraphs>
  <ScaleCrop>false</ScaleCrop>
  <Company/>
  <LinksUpToDate>false</LinksUpToDate>
  <CharactersWithSpaces>130229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23</cp:revision>
  <dcterms:created xsi:type="dcterms:W3CDTF">2026-05-20T05:31:00Z</dcterms:created>
  <dcterms:modified xsi:type="dcterms:W3CDTF">2026-07-24T18:33:00Z</dcterms:modified>
</cp:coreProperties>
</file>