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D4BDA" w14:textId="77777777" w:rsidR="00A95B59" w:rsidRPr="00A95B59" w:rsidRDefault="00A95B59" w:rsidP="00A95B59">
      <w:pPr>
        <w:rPr>
          <w:b/>
          <w:bCs/>
        </w:rPr>
      </w:pPr>
      <w:r w:rsidRPr="00A95B59">
        <w:rPr>
          <w:b/>
          <w:bCs/>
        </w:rPr>
        <w:t>1. Bold Text</w:t>
      </w:r>
    </w:p>
    <w:p w14:paraId="1463C7C9" w14:textId="77777777" w:rsidR="00A95B59" w:rsidRPr="00A95B59" w:rsidRDefault="00A95B59" w:rsidP="00A95B59">
      <w:pPr>
        <w:numPr>
          <w:ilvl w:val="0"/>
          <w:numId w:val="1"/>
        </w:numPr>
      </w:pPr>
      <w:r w:rsidRPr="00A95B59">
        <w:t xml:space="preserve">To make text </w:t>
      </w:r>
      <w:r w:rsidRPr="00A95B59">
        <w:rPr>
          <w:b/>
          <w:bCs/>
        </w:rPr>
        <w:t>bold</w:t>
      </w:r>
      <w:r w:rsidRPr="00A95B59">
        <w:t xml:space="preserve">, put two asterisks (**) or two underscores (__) around it. </w:t>
      </w:r>
    </w:p>
    <w:p w14:paraId="52F41879" w14:textId="77777777" w:rsidR="00A95B59" w:rsidRPr="00A95B59" w:rsidRDefault="00A95B59" w:rsidP="00A95B59">
      <w:pPr>
        <w:numPr>
          <w:ilvl w:val="1"/>
          <w:numId w:val="1"/>
        </w:numPr>
      </w:pPr>
      <w:r w:rsidRPr="00A95B59">
        <w:t>Example: **this is bold** or __this is also bold__</w:t>
      </w:r>
    </w:p>
    <w:p w14:paraId="795BCB78" w14:textId="77777777" w:rsidR="00A95B59" w:rsidRPr="00A95B59" w:rsidRDefault="00A95B59" w:rsidP="00A95B59">
      <w:pPr>
        <w:numPr>
          <w:ilvl w:val="1"/>
          <w:numId w:val="1"/>
        </w:numPr>
      </w:pPr>
      <w:r w:rsidRPr="00A95B59">
        <w:t xml:space="preserve">Looks like: </w:t>
      </w:r>
      <w:r w:rsidRPr="00A95B59">
        <w:rPr>
          <w:b/>
          <w:bCs/>
        </w:rPr>
        <w:t>this is bold</w:t>
      </w:r>
      <w:r w:rsidRPr="00A95B59">
        <w:t xml:space="preserve"> or </w:t>
      </w:r>
      <w:r w:rsidRPr="00A95B59">
        <w:rPr>
          <w:b/>
          <w:bCs/>
        </w:rPr>
        <w:t>this is also bold</w:t>
      </w:r>
    </w:p>
    <w:p w14:paraId="5199C1EA" w14:textId="77777777" w:rsidR="00A95B59" w:rsidRPr="00A95B59" w:rsidRDefault="00A95B59" w:rsidP="00A95B59">
      <w:pPr>
        <w:rPr>
          <w:b/>
          <w:bCs/>
        </w:rPr>
      </w:pPr>
      <w:r w:rsidRPr="00A95B59">
        <w:rPr>
          <w:b/>
          <w:bCs/>
        </w:rPr>
        <w:t>2. Italic Text</w:t>
      </w:r>
    </w:p>
    <w:p w14:paraId="12B109A6" w14:textId="77777777" w:rsidR="00A95B59" w:rsidRPr="00A95B59" w:rsidRDefault="00A95B59" w:rsidP="00A95B59">
      <w:pPr>
        <w:numPr>
          <w:ilvl w:val="0"/>
          <w:numId w:val="2"/>
        </w:numPr>
      </w:pPr>
      <w:r w:rsidRPr="00A95B59">
        <w:t xml:space="preserve">To make text </w:t>
      </w:r>
      <w:r w:rsidRPr="00A95B59">
        <w:rPr>
          <w:i/>
          <w:iCs/>
        </w:rPr>
        <w:t>italic</w:t>
      </w:r>
      <w:r w:rsidRPr="00A95B59">
        <w:t xml:space="preserve">, use a single asterisk (*) or a single underscore (_) around it. </w:t>
      </w:r>
    </w:p>
    <w:p w14:paraId="2CCBDE67" w14:textId="77777777" w:rsidR="00A95B59" w:rsidRPr="00A95B59" w:rsidRDefault="00A95B59" w:rsidP="00A95B59">
      <w:pPr>
        <w:numPr>
          <w:ilvl w:val="1"/>
          <w:numId w:val="2"/>
        </w:numPr>
      </w:pPr>
      <w:r w:rsidRPr="00A95B59">
        <w:t>Example: *this is italic* or _this is also italic_</w:t>
      </w:r>
    </w:p>
    <w:p w14:paraId="241FD8A1" w14:textId="77777777" w:rsidR="00A95B59" w:rsidRPr="00A95B59" w:rsidRDefault="00A95B59" w:rsidP="00A95B59">
      <w:pPr>
        <w:numPr>
          <w:ilvl w:val="1"/>
          <w:numId w:val="2"/>
        </w:numPr>
      </w:pPr>
      <w:r w:rsidRPr="00A95B59">
        <w:t xml:space="preserve">Looks like: </w:t>
      </w:r>
      <w:r w:rsidRPr="00A95B59">
        <w:rPr>
          <w:i/>
          <w:iCs/>
        </w:rPr>
        <w:t>this is italic</w:t>
      </w:r>
      <w:r w:rsidRPr="00A95B59">
        <w:t xml:space="preserve"> or </w:t>
      </w:r>
      <w:r w:rsidRPr="00A95B59">
        <w:rPr>
          <w:i/>
          <w:iCs/>
        </w:rPr>
        <w:t>this is also italic</w:t>
      </w:r>
    </w:p>
    <w:p w14:paraId="74C66FB4" w14:textId="77777777" w:rsidR="00A95B59" w:rsidRPr="00A95B59" w:rsidRDefault="00A95B59" w:rsidP="00A95B59">
      <w:pPr>
        <w:rPr>
          <w:b/>
          <w:bCs/>
        </w:rPr>
      </w:pPr>
      <w:r w:rsidRPr="00A95B59">
        <w:rPr>
          <w:b/>
          <w:bCs/>
        </w:rPr>
        <w:t>3. Code Blocks (for commands, code snippets, or file content)</w:t>
      </w:r>
    </w:p>
    <w:p w14:paraId="7BB836B6" w14:textId="77777777" w:rsidR="00A95B59" w:rsidRPr="00A95B59" w:rsidRDefault="00A95B59" w:rsidP="00A95B59">
      <w:pPr>
        <w:numPr>
          <w:ilvl w:val="0"/>
          <w:numId w:val="3"/>
        </w:numPr>
      </w:pPr>
      <w:r w:rsidRPr="00A95B59">
        <w:rPr>
          <w:b/>
          <w:bCs/>
        </w:rPr>
        <w:t>Inline Code:</w:t>
      </w:r>
      <w:r w:rsidRPr="00A95B59">
        <w:t xml:space="preserve"> For a short piece of code or a command within a sentence, use a single backtick (`) around it.</w:t>
      </w:r>
    </w:p>
    <w:p w14:paraId="6517DABA" w14:textId="1EE4C4D6" w:rsidR="00A95B59" w:rsidRPr="00A95B59" w:rsidRDefault="00A95B59" w:rsidP="00A95B59">
      <w:pPr>
        <w:numPr>
          <w:ilvl w:val="1"/>
          <w:numId w:val="3"/>
        </w:numPr>
      </w:pPr>
      <w:r w:rsidRPr="00A95B59">
        <w:t>Example: Run the command</w:t>
      </w:r>
      <w:r w:rsidR="00AE0197">
        <w:t xml:space="preserve"> </w:t>
      </w:r>
      <w:r w:rsidRPr="00A95B59">
        <w:t>ls -l.</w:t>
      </w:r>
    </w:p>
    <w:p w14:paraId="5F2F0017" w14:textId="77777777" w:rsidR="00A95B59" w:rsidRPr="00A95B59" w:rsidRDefault="00A95B59" w:rsidP="00A95B59">
      <w:pPr>
        <w:numPr>
          <w:ilvl w:val="1"/>
          <w:numId w:val="3"/>
        </w:numPr>
      </w:pPr>
      <w:r w:rsidRPr="00A95B59">
        <w:t xml:space="preserve">Looks like: Run the command </w:t>
      </w:r>
      <w:r w:rsidRPr="00A95B59">
        <w:rPr>
          <w:b/>
          <w:bCs/>
          <w:highlight w:val="lightGray"/>
        </w:rPr>
        <w:t>ls -l.</w:t>
      </w:r>
    </w:p>
    <w:p w14:paraId="29234920" w14:textId="77777777" w:rsidR="00A95B59" w:rsidRPr="00A95B59" w:rsidRDefault="00A95B59" w:rsidP="00A95B59">
      <w:pPr>
        <w:numPr>
          <w:ilvl w:val="0"/>
          <w:numId w:val="3"/>
        </w:numPr>
      </w:pPr>
      <w:r w:rsidRPr="00A95B59">
        <w:rPr>
          <w:b/>
          <w:bCs/>
        </w:rPr>
        <w:t>Multi-line Code Blocks:</w:t>
      </w:r>
      <w:r w:rsidRPr="00A95B59">
        <w:t xml:space="preserve"> For longer code snippets, commands, or file content, use three backticks () on a new line before and after the block. You can also specify the language right after the first three backticks for syntax highlighting (though it might not always render in simple query boxes).</w:t>
      </w:r>
    </w:p>
    <w:p w14:paraId="49B91123" w14:textId="77777777" w:rsidR="00A95B59" w:rsidRPr="00A95B59" w:rsidRDefault="00A95B59" w:rsidP="00A95B59">
      <w:pPr>
        <w:numPr>
          <w:ilvl w:val="1"/>
          <w:numId w:val="3"/>
        </w:numPr>
      </w:pPr>
      <w:r w:rsidRPr="00A95B59">
        <w:t xml:space="preserve">Example: </w:t>
      </w:r>
    </w:p>
    <w:p w14:paraId="5BD3549D" w14:textId="77777777" w:rsidR="00A95B59" w:rsidRPr="00A95B59" w:rsidRDefault="00A95B59" w:rsidP="00A95B59">
      <w:pPr>
        <w:numPr>
          <w:ilvl w:val="1"/>
          <w:numId w:val="3"/>
        </w:numPr>
      </w:pPr>
      <w:proofErr w:type="gramStart"/>
      <w:r w:rsidRPr="00A95B59">
        <w:t>#!/</w:t>
      </w:r>
      <w:proofErr w:type="gramEnd"/>
      <w:r w:rsidRPr="00A95B59">
        <w:t>bin/bash</w:t>
      </w:r>
    </w:p>
    <w:p w14:paraId="5561F043" w14:textId="77777777" w:rsidR="00A95B59" w:rsidRPr="00A95B59" w:rsidRDefault="00A95B59" w:rsidP="00A95B59">
      <w:pPr>
        <w:numPr>
          <w:ilvl w:val="1"/>
          <w:numId w:val="3"/>
        </w:numPr>
      </w:pPr>
      <w:r w:rsidRPr="00A95B59">
        <w:t>echo "Hello, world!"</w:t>
      </w:r>
    </w:p>
    <w:p w14:paraId="294B2364" w14:textId="77777777" w:rsidR="00A95B59" w:rsidRPr="00A95B59" w:rsidRDefault="00A95B59" w:rsidP="00A95B59">
      <w:pPr>
        <w:numPr>
          <w:ilvl w:val="1"/>
          <w:numId w:val="3"/>
        </w:numPr>
      </w:pPr>
      <w:r w:rsidRPr="00A95B59">
        <w:t xml:space="preserve">Looks like: </w:t>
      </w:r>
    </w:p>
    <w:p w14:paraId="42998021" w14:textId="77777777" w:rsidR="00A95B59" w:rsidRPr="00A95B59" w:rsidRDefault="00A95B59" w:rsidP="00A95B59">
      <w:pPr>
        <w:numPr>
          <w:ilvl w:val="1"/>
          <w:numId w:val="3"/>
        </w:numPr>
      </w:pPr>
      <w:proofErr w:type="gramStart"/>
      <w:r w:rsidRPr="00A95B59">
        <w:t>#!/</w:t>
      </w:r>
      <w:proofErr w:type="gramEnd"/>
      <w:r w:rsidRPr="00A95B59">
        <w:t>bin/bash</w:t>
      </w:r>
    </w:p>
    <w:p w14:paraId="15D552CC" w14:textId="77777777" w:rsidR="00A95B59" w:rsidRPr="00A95B59" w:rsidRDefault="00A95B59" w:rsidP="00A95B59">
      <w:pPr>
        <w:numPr>
          <w:ilvl w:val="1"/>
          <w:numId w:val="3"/>
        </w:numPr>
      </w:pPr>
      <w:r w:rsidRPr="00A95B59">
        <w:t>echo "Hello, world!"</w:t>
      </w:r>
    </w:p>
    <w:p w14:paraId="33D629A9" w14:textId="77777777" w:rsidR="00A95B59" w:rsidRPr="00A95B59" w:rsidRDefault="00A95B59" w:rsidP="00A95B59">
      <w:pPr>
        <w:rPr>
          <w:b/>
          <w:bCs/>
        </w:rPr>
      </w:pPr>
      <w:r w:rsidRPr="00A95B59">
        <w:rPr>
          <w:b/>
          <w:bCs/>
        </w:rPr>
        <w:t>4. Headings</w:t>
      </w:r>
    </w:p>
    <w:p w14:paraId="3A091229" w14:textId="77777777" w:rsidR="00A95B59" w:rsidRPr="00A95B59" w:rsidRDefault="00A95B59" w:rsidP="00A95B59">
      <w:pPr>
        <w:numPr>
          <w:ilvl w:val="0"/>
          <w:numId w:val="4"/>
        </w:numPr>
      </w:pPr>
      <w:r w:rsidRPr="00A95B59">
        <w:t xml:space="preserve">For headings, use one to six hash symbols (#) at the beginning of a line. The number of hashes determines the heading level (H1 is #, H2 is ##, etc.). </w:t>
      </w:r>
    </w:p>
    <w:p w14:paraId="090A799A" w14:textId="77777777" w:rsidR="00A95B59" w:rsidRPr="00A95B59" w:rsidRDefault="00A95B59" w:rsidP="00A95B59">
      <w:pPr>
        <w:numPr>
          <w:ilvl w:val="1"/>
          <w:numId w:val="4"/>
        </w:numPr>
      </w:pPr>
      <w:r w:rsidRPr="00A95B59">
        <w:t xml:space="preserve">Example: </w:t>
      </w:r>
    </w:p>
    <w:p w14:paraId="71E7C017" w14:textId="77777777" w:rsidR="00A95B59" w:rsidRPr="00A95B59" w:rsidRDefault="00A95B59" w:rsidP="00A95B59">
      <w:pPr>
        <w:numPr>
          <w:ilvl w:val="1"/>
          <w:numId w:val="4"/>
        </w:numPr>
      </w:pPr>
      <w:r w:rsidRPr="00A95B59">
        <w:t># Main Title</w:t>
      </w:r>
    </w:p>
    <w:p w14:paraId="62C12691" w14:textId="77777777" w:rsidR="00A95B59" w:rsidRPr="00A95B59" w:rsidRDefault="00A95B59" w:rsidP="00A95B59">
      <w:pPr>
        <w:numPr>
          <w:ilvl w:val="1"/>
          <w:numId w:val="4"/>
        </w:numPr>
      </w:pPr>
      <w:r w:rsidRPr="00A95B59">
        <w:t>## Section Heading</w:t>
      </w:r>
    </w:p>
    <w:p w14:paraId="26F17E64" w14:textId="77777777" w:rsidR="00A95B59" w:rsidRPr="00A95B59" w:rsidRDefault="00A95B59" w:rsidP="00A95B59">
      <w:pPr>
        <w:numPr>
          <w:ilvl w:val="1"/>
          <w:numId w:val="4"/>
        </w:numPr>
      </w:pPr>
      <w:r w:rsidRPr="00A95B59">
        <w:t>### Sub-section</w:t>
      </w:r>
    </w:p>
    <w:p w14:paraId="198A8385" w14:textId="77777777" w:rsidR="00A95B59" w:rsidRPr="00A95B59" w:rsidRDefault="00A95B59" w:rsidP="00A95B59">
      <w:pPr>
        <w:numPr>
          <w:ilvl w:val="1"/>
          <w:numId w:val="4"/>
        </w:numPr>
      </w:pPr>
      <w:r w:rsidRPr="00A95B59">
        <w:t xml:space="preserve">Looks like: </w:t>
      </w:r>
    </w:p>
    <w:p w14:paraId="71E439D7" w14:textId="77777777" w:rsidR="00A95B59" w:rsidRPr="00A95B59" w:rsidRDefault="00A95B59" w:rsidP="00A95B59">
      <w:pPr>
        <w:rPr>
          <w:b/>
          <w:bCs/>
        </w:rPr>
      </w:pPr>
      <w:r w:rsidRPr="00A95B59">
        <w:rPr>
          <w:b/>
          <w:bCs/>
        </w:rPr>
        <w:t>Main Title</w:t>
      </w:r>
    </w:p>
    <w:p w14:paraId="5B8BD39B" w14:textId="77777777" w:rsidR="00A95B59" w:rsidRPr="00A95B59" w:rsidRDefault="00A95B59" w:rsidP="00A95B59">
      <w:pPr>
        <w:rPr>
          <w:b/>
          <w:bCs/>
        </w:rPr>
      </w:pPr>
      <w:r w:rsidRPr="00A95B59">
        <w:rPr>
          <w:b/>
          <w:bCs/>
        </w:rPr>
        <w:t>Section Heading</w:t>
      </w:r>
    </w:p>
    <w:p w14:paraId="1E41CDBB" w14:textId="77777777" w:rsidR="00A95B59" w:rsidRPr="00A95B59" w:rsidRDefault="00A95B59" w:rsidP="00A95B59">
      <w:pPr>
        <w:rPr>
          <w:b/>
          <w:bCs/>
        </w:rPr>
      </w:pPr>
      <w:r w:rsidRPr="00A95B59">
        <w:rPr>
          <w:b/>
          <w:bCs/>
        </w:rPr>
        <w:t>Sub-section</w:t>
      </w:r>
    </w:p>
    <w:p w14:paraId="5D7E5267" w14:textId="77777777" w:rsidR="00A95B59" w:rsidRPr="00A95B59" w:rsidRDefault="00A95B59" w:rsidP="00A95B59">
      <w:pPr>
        <w:rPr>
          <w:b/>
          <w:bCs/>
        </w:rPr>
      </w:pPr>
      <w:r w:rsidRPr="00A95B59">
        <w:rPr>
          <w:b/>
          <w:bCs/>
        </w:rPr>
        <w:t>5. Lists</w:t>
      </w:r>
    </w:p>
    <w:p w14:paraId="522C2098" w14:textId="77777777" w:rsidR="00A95B59" w:rsidRPr="00A95B59" w:rsidRDefault="00A95B59" w:rsidP="00A95B59">
      <w:pPr>
        <w:numPr>
          <w:ilvl w:val="0"/>
          <w:numId w:val="5"/>
        </w:numPr>
      </w:pPr>
      <w:r w:rsidRPr="00A95B59">
        <w:rPr>
          <w:b/>
          <w:bCs/>
        </w:rPr>
        <w:t>Unordered Lists:</w:t>
      </w:r>
      <w:r w:rsidRPr="00A95B59">
        <w:t xml:space="preserve"> Use a hyphen (-), asterisk (*), or plus sign (+) followed by a space.</w:t>
      </w:r>
    </w:p>
    <w:p w14:paraId="01EB45A2" w14:textId="77777777" w:rsidR="00A95B59" w:rsidRPr="00A95B59" w:rsidRDefault="00A95B59" w:rsidP="00A95B59">
      <w:pPr>
        <w:numPr>
          <w:ilvl w:val="1"/>
          <w:numId w:val="5"/>
        </w:numPr>
      </w:pPr>
      <w:r w:rsidRPr="00A95B59">
        <w:t xml:space="preserve">Example: </w:t>
      </w:r>
    </w:p>
    <w:p w14:paraId="39DB063C" w14:textId="77777777" w:rsidR="00A95B59" w:rsidRPr="00A95B59" w:rsidRDefault="00A95B59" w:rsidP="00A95B59">
      <w:pPr>
        <w:numPr>
          <w:ilvl w:val="1"/>
          <w:numId w:val="5"/>
        </w:numPr>
      </w:pPr>
      <w:r w:rsidRPr="00A95B59">
        <w:t>- Item one</w:t>
      </w:r>
    </w:p>
    <w:p w14:paraId="228AEFFC" w14:textId="77777777" w:rsidR="00A95B59" w:rsidRPr="00A95B59" w:rsidRDefault="00A95B59" w:rsidP="00A95B59">
      <w:pPr>
        <w:numPr>
          <w:ilvl w:val="1"/>
          <w:numId w:val="5"/>
        </w:numPr>
      </w:pPr>
      <w:r w:rsidRPr="00A95B59">
        <w:t>- Item two</w:t>
      </w:r>
    </w:p>
    <w:p w14:paraId="47256C44" w14:textId="77777777" w:rsidR="00A95B59" w:rsidRPr="00A95B59" w:rsidRDefault="00A95B59" w:rsidP="00A95B59">
      <w:pPr>
        <w:numPr>
          <w:ilvl w:val="1"/>
          <w:numId w:val="5"/>
        </w:numPr>
      </w:pPr>
      <w:r w:rsidRPr="00A95B59">
        <w:t xml:space="preserve">  * Sub-item A</w:t>
      </w:r>
    </w:p>
    <w:p w14:paraId="01B73EC1" w14:textId="77777777" w:rsidR="00A95B59" w:rsidRPr="00A95B59" w:rsidRDefault="00A95B59" w:rsidP="00A95B59">
      <w:pPr>
        <w:numPr>
          <w:ilvl w:val="1"/>
          <w:numId w:val="5"/>
        </w:numPr>
      </w:pPr>
      <w:r w:rsidRPr="00A95B59">
        <w:t xml:space="preserve">Looks like: </w:t>
      </w:r>
    </w:p>
    <w:p w14:paraId="6DEF219E" w14:textId="77777777" w:rsidR="00A95B59" w:rsidRPr="00A95B59" w:rsidRDefault="00A95B59" w:rsidP="00A95B59">
      <w:pPr>
        <w:numPr>
          <w:ilvl w:val="2"/>
          <w:numId w:val="5"/>
        </w:numPr>
      </w:pPr>
      <w:r w:rsidRPr="00A95B59">
        <w:t>Item one</w:t>
      </w:r>
    </w:p>
    <w:p w14:paraId="09E98A63" w14:textId="77777777" w:rsidR="00A95B59" w:rsidRPr="00A95B59" w:rsidRDefault="00A95B59" w:rsidP="00A95B59">
      <w:pPr>
        <w:numPr>
          <w:ilvl w:val="2"/>
          <w:numId w:val="5"/>
        </w:numPr>
      </w:pPr>
      <w:r w:rsidRPr="00A95B59">
        <w:t xml:space="preserve">Item two </w:t>
      </w:r>
    </w:p>
    <w:p w14:paraId="5F6EB63B" w14:textId="77777777" w:rsidR="00A95B59" w:rsidRPr="00A95B59" w:rsidRDefault="00A95B59" w:rsidP="00A95B59">
      <w:pPr>
        <w:numPr>
          <w:ilvl w:val="3"/>
          <w:numId w:val="5"/>
        </w:numPr>
      </w:pPr>
      <w:r w:rsidRPr="00A95B59">
        <w:t>Sub-item A</w:t>
      </w:r>
    </w:p>
    <w:p w14:paraId="3551CD1A" w14:textId="77777777" w:rsidR="00A95B59" w:rsidRPr="00A95B59" w:rsidRDefault="00A95B59" w:rsidP="00A95B59">
      <w:pPr>
        <w:numPr>
          <w:ilvl w:val="0"/>
          <w:numId w:val="5"/>
        </w:numPr>
      </w:pPr>
      <w:r w:rsidRPr="00A95B59">
        <w:rPr>
          <w:b/>
          <w:bCs/>
        </w:rPr>
        <w:t>Ordered Lists:</w:t>
      </w:r>
      <w:r w:rsidRPr="00A95B59">
        <w:t xml:space="preserve"> Use a number followed by a period (.) and a space.</w:t>
      </w:r>
    </w:p>
    <w:p w14:paraId="1E3625DB" w14:textId="77777777" w:rsidR="00A95B59" w:rsidRPr="00A95B59" w:rsidRDefault="00A95B59" w:rsidP="00A95B59">
      <w:pPr>
        <w:numPr>
          <w:ilvl w:val="1"/>
          <w:numId w:val="5"/>
        </w:numPr>
      </w:pPr>
      <w:r w:rsidRPr="00A95B59">
        <w:t xml:space="preserve">Example: </w:t>
      </w:r>
    </w:p>
    <w:p w14:paraId="1E56FA02" w14:textId="77777777" w:rsidR="00A95B59" w:rsidRPr="00A95B59" w:rsidRDefault="00A95B59" w:rsidP="00A95B59">
      <w:pPr>
        <w:numPr>
          <w:ilvl w:val="1"/>
          <w:numId w:val="5"/>
        </w:numPr>
      </w:pPr>
      <w:r w:rsidRPr="00A95B59">
        <w:t>1. First step</w:t>
      </w:r>
    </w:p>
    <w:p w14:paraId="09C1E217" w14:textId="77777777" w:rsidR="00A95B59" w:rsidRPr="00A95B59" w:rsidRDefault="00A95B59" w:rsidP="00A95B59">
      <w:pPr>
        <w:numPr>
          <w:ilvl w:val="1"/>
          <w:numId w:val="5"/>
        </w:numPr>
      </w:pPr>
      <w:r w:rsidRPr="00A95B59">
        <w:t>2. Second step</w:t>
      </w:r>
    </w:p>
    <w:p w14:paraId="6E0B4B25" w14:textId="77777777" w:rsidR="00A95B59" w:rsidRPr="00A95B59" w:rsidRDefault="00A95B59" w:rsidP="00A95B59">
      <w:pPr>
        <w:numPr>
          <w:ilvl w:val="1"/>
          <w:numId w:val="5"/>
        </w:numPr>
      </w:pPr>
      <w:r w:rsidRPr="00A95B59">
        <w:t xml:space="preserve">Looks like: </w:t>
      </w:r>
    </w:p>
    <w:p w14:paraId="424EAC86" w14:textId="77777777" w:rsidR="00A95B59" w:rsidRPr="00A95B59" w:rsidRDefault="00A95B59" w:rsidP="00A95B59">
      <w:pPr>
        <w:numPr>
          <w:ilvl w:val="2"/>
          <w:numId w:val="6"/>
        </w:numPr>
      </w:pPr>
      <w:r w:rsidRPr="00A95B59">
        <w:t>First step</w:t>
      </w:r>
    </w:p>
    <w:p w14:paraId="5F3D61AD" w14:textId="77777777" w:rsidR="00A95B59" w:rsidRPr="00A95B59" w:rsidRDefault="00A95B59" w:rsidP="00A95B59">
      <w:pPr>
        <w:numPr>
          <w:ilvl w:val="2"/>
          <w:numId w:val="6"/>
        </w:numPr>
      </w:pPr>
      <w:r w:rsidRPr="00A95B59">
        <w:t>Second step</w:t>
      </w:r>
    </w:p>
    <w:p w14:paraId="50D9113F" w14:textId="77777777" w:rsidR="00A95B59" w:rsidRPr="00A95B59" w:rsidRDefault="00A95B59" w:rsidP="00A95B59">
      <w:pPr>
        <w:rPr>
          <w:b/>
          <w:bCs/>
        </w:rPr>
      </w:pPr>
      <w:r w:rsidRPr="00A95B59">
        <w:rPr>
          <w:b/>
          <w:bCs/>
        </w:rPr>
        <w:t>6. Blockquotes</w:t>
      </w:r>
    </w:p>
    <w:p w14:paraId="32779134" w14:textId="77777777" w:rsidR="00A95B59" w:rsidRPr="00A95B59" w:rsidRDefault="00A95B59" w:rsidP="00A95B59">
      <w:pPr>
        <w:numPr>
          <w:ilvl w:val="0"/>
          <w:numId w:val="7"/>
        </w:numPr>
      </w:pPr>
      <w:r w:rsidRPr="00A95B59">
        <w:t xml:space="preserve">For quoting text, use a greater than sign (&gt;) at the beginning of the line. </w:t>
      </w:r>
    </w:p>
    <w:p w14:paraId="300A4046" w14:textId="77777777" w:rsidR="00A95B59" w:rsidRPr="00A95B59" w:rsidRDefault="00A95B59" w:rsidP="00A95B59">
      <w:pPr>
        <w:numPr>
          <w:ilvl w:val="1"/>
          <w:numId w:val="7"/>
        </w:numPr>
      </w:pPr>
      <w:r w:rsidRPr="00A95B59">
        <w:t xml:space="preserve">Example: </w:t>
      </w:r>
    </w:p>
    <w:p w14:paraId="145082BE" w14:textId="77777777" w:rsidR="00A95B59" w:rsidRPr="00A95B59" w:rsidRDefault="00A95B59" w:rsidP="00A95B59">
      <w:pPr>
        <w:numPr>
          <w:ilvl w:val="1"/>
          <w:numId w:val="7"/>
        </w:numPr>
      </w:pPr>
      <w:r w:rsidRPr="00A95B59">
        <w:t>&gt; This is a quote.</w:t>
      </w:r>
    </w:p>
    <w:p w14:paraId="6FB4672C" w14:textId="77777777" w:rsidR="00A95B59" w:rsidRPr="00A95B59" w:rsidRDefault="00A95B59" w:rsidP="00A95B59">
      <w:pPr>
        <w:numPr>
          <w:ilvl w:val="1"/>
          <w:numId w:val="7"/>
        </w:numPr>
      </w:pPr>
      <w:r w:rsidRPr="00A95B59">
        <w:t>&gt; It spans multiple lines.</w:t>
      </w:r>
    </w:p>
    <w:p w14:paraId="76E6ED01" w14:textId="77777777" w:rsidR="00A95B59" w:rsidRPr="00A95B59" w:rsidRDefault="00A95B59" w:rsidP="00A95B59">
      <w:pPr>
        <w:numPr>
          <w:ilvl w:val="1"/>
          <w:numId w:val="7"/>
        </w:numPr>
      </w:pPr>
      <w:r w:rsidRPr="00A95B59">
        <w:t xml:space="preserve">Looks like: </w:t>
      </w:r>
    </w:p>
    <w:p w14:paraId="141F4078" w14:textId="77777777" w:rsidR="00A95B59" w:rsidRPr="00A95B59" w:rsidRDefault="00A95B59" w:rsidP="00A95B59">
      <w:r w:rsidRPr="00A95B59">
        <w:t>This is a quote. It spans multiple lines.</w:t>
      </w:r>
    </w:p>
    <w:p w14:paraId="0DF8EDE0" w14:textId="77777777" w:rsidR="00A95B59" w:rsidRPr="00A95B59" w:rsidRDefault="00A95B59" w:rsidP="00A95B59">
      <w:r w:rsidRPr="00A95B59">
        <w:pict w14:anchorId="51C9584C">
          <v:rect id="_x0000_i1031" style="width:0;height:1.5pt" o:hralign="center" o:hrstd="t" o:hr="t" fillcolor="#a0a0a0" stroked="f"/>
        </w:pict>
      </w:r>
    </w:p>
    <w:p w14:paraId="21CA5948" w14:textId="77777777" w:rsidR="00A95B59" w:rsidRPr="00A95B59" w:rsidRDefault="00A95B59" w:rsidP="00A95B59">
      <w:r w:rsidRPr="00A95B59">
        <w:rPr>
          <w:b/>
          <w:bCs/>
        </w:rPr>
        <w:t>How to Use It:</w:t>
      </w:r>
    </w:p>
    <w:p w14:paraId="6ACFEDC1" w14:textId="77777777" w:rsidR="00A95B59" w:rsidRPr="00A95B59" w:rsidRDefault="00A95B59" w:rsidP="00A95B59">
      <w:r w:rsidRPr="00A95B59">
        <w:t>When you're typing your query or response, just type these symbols directly. The platform you're using (like this chat interface) will usually interpret the Markdown and format the text accordingly.</w:t>
      </w:r>
    </w:p>
    <w:p w14:paraId="45E0F3B5" w14:textId="77777777" w:rsidR="00A95B59" w:rsidRPr="00A95B59" w:rsidRDefault="00A95B59" w:rsidP="00A95B59">
      <w:r w:rsidRPr="00A95B59">
        <w:t>Give it a try next time! It makes your communication clearer and easier to read.</w:t>
      </w:r>
    </w:p>
    <w:p w14:paraId="3D305D31" w14:textId="77777777" w:rsidR="00BF799B" w:rsidRDefault="00BF799B"/>
    <w:sectPr w:rsidR="00BF79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60946"/>
    <w:multiLevelType w:val="multilevel"/>
    <w:tmpl w:val="07F0D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BB2EC9"/>
    <w:multiLevelType w:val="multilevel"/>
    <w:tmpl w:val="40882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A05A48"/>
    <w:multiLevelType w:val="multilevel"/>
    <w:tmpl w:val="72AE1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F1500C"/>
    <w:multiLevelType w:val="multilevel"/>
    <w:tmpl w:val="58A41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677010"/>
    <w:multiLevelType w:val="multilevel"/>
    <w:tmpl w:val="ED0C7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C768FB"/>
    <w:multiLevelType w:val="multilevel"/>
    <w:tmpl w:val="8ADA4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909699">
    <w:abstractNumId w:val="0"/>
  </w:num>
  <w:num w:numId="2" w16cid:durableId="550965484">
    <w:abstractNumId w:val="1"/>
  </w:num>
  <w:num w:numId="3" w16cid:durableId="10648075">
    <w:abstractNumId w:val="5"/>
  </w:num>
  <w:num w:numId="4" w16cid:durableId="45304927">
    <w:abstractNumId w:val="2"/>
  </w:num>
  <w:num w:numId="5" w16cid:durableId="1429109568">
    <w:abstractNumId w:val="4"/>
  </w:num>
  <w:num w:numId="6" w16cid:durableId="1793941480">
    <w:abstractNumId w:val="4"/>
    <w:lvlOverride w:ilvl="2">
      <w:lvl w:ilvl="2">
        <w:numFmt w:val="decimal"/>
        <w:lvlText w:val="%3."/>
        <w:lvlJc w:val="left"/>
      </w:lvl>
    </w:lvlOverride>
  </w:num>
  <w:num w:numId="7" w16cid:durableId="2603348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B59"/>
    <w:rsid w:val="000B57C1"/>
    <w:rsid w:val="00583BDB"/>
    <w:rsid w:val="00A95B59"/>
    <w:rsid w:val="00AE0197"/>
    <w:rsid w:val="00BF799B"/>
    <w:rsid w:val="00EA2D1B"/>
    <w:rsid w:val="00EB466F"/>
    <w:rsid w:val="00FF1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DBE56"/>
  <w15:chartTrackingRefBased/>
  <w15:docId w15:val="{107EA7BE-CE15-4A66-82F0-C07D14DD2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5B5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95B5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95B5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95B5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95B5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95B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B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B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B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B5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95B5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95B5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95B5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95B5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95B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5B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5B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5B59"/>
    <w:rPr>
      <w:rFonts w:eastAsiaTheme="majorEastAsia" w:cstheme="majorBidi"/>
      <w:color w:val="272727" w:themeColor="text1" w:themeTint="D8"/>
    </w:rPr>
  </w:style>
  <w:style w:type="paragraph" w:styleId="Title">
    <w:name w:val="Title"/>
    <w:basedOn w:val="Normal"/>
    <w:next w:val="Normal"/>
    <w:link w:val="TitleChar"/>
    <w:uiPriority w:val="10"/>
    <w:qFormat/>
    <w:rsid w:val="00A95B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B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B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B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B59"/>
    <w:pPr>
      <w:spacing w:before="160"/>
      <w:jc w:val="center"/>
    </w:pPr>
    <w:rPr>
      <w:i/>
      <w:iCs/>
      <w:color w:val="404040" w:themeColor="text1" w:themeTint="BF"/>
    </w:rPr>
  </w:style>
  <w:style w:type="character" w:customStyle="1" w:styleId="QuoteChar">
    <w:name w:val="Quote Char"/>
    <w:basedOn w:val="DefaultParagraphFont"/>
    <w:link w:val="Quote"/>
    <w:uiPriority w:val="29"/>
    <w:rsid w:val="00A95B59"/>
    <w:rPr>
      <w:i/>
      <w:iCs/>
      <w:color w:val="404040" w:themeColor="text1" w:themeTint="BF"/>
    </w:rPr>
  </w:style>
  <w:style w:type="paragraph" w:styleId="ListParagraph">
    <w:name w:val="List Paragraph"/>
    <w:basedOn w:val="Normal"/>
    <w:uiPriority w:val="34"/>
    <w:qFormat/>
    <w:rsid w:val="00A95B59"/>
    <w:pPr>
      <w:ind w:left="720"/>
      <w:contextualSpacing/>
    </w:pPr>
  </w:style>
  <w:style w:type="character" w:styleId="IntenseEmphasis">
    <w:name w:val="Intense Emphasis"/>
    <w:basedOn w:val="DefaultParagraphFont"/>
    <w:uiPriority w:val="21"/>
    <w:qFormat/>
    <w:rsid w:val="00A95B59"/>
    <w:rPr>
      <w:i/>
      <w:iCs/>
      <w:color w:val="2E74B5" w:themeColor="accent1" w:themeShade="BF"/>
    </w:rPr>
  </w:style>
  <w:style w:type="paragraph" w:styleId="IntenseQuote">
    <w:name w:val="Intense Quote"/>
    <w:basedOn w:val="Normal"/>
    <w:next w:val="Normal"/>
    <w:link w:val="IntenseQuoteChar"/>
    <w:uiPriority w:val="30"/>
    <w:qFormat/>
    <w:rsid w:val="00A95B5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95B59"/>
    <w:rPr>
      <w:i/>
      <w:iCs/>
      <w:color w:val="2E74B5" w:themeColor="accent1" w:themeShade="BF"/>
    </w:rPr>
  </w:style>
  <w:style w:type="character" w:styleId="IntenseReference">
    <w:name w:val="Intense Reference"/>
    <w:basedOn w:val="DefaultParagraphFont"/>
    <w:uiPriority w:val="32"/>
    <w:qFormat/>
    <w:rsid w:val="00A95B5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647238">
      <w:bodyDiv w:val="1"/>
      <w:marLeft w:val="0"/>
      <w:marRight w:val="0"/>
      <w:marTop w:val="0"/>
      <w:marBottom w:val="0"/>
      <w:divBdr>
        <w:top w:val="none" w:sz="0" w:space="0" w:color="auto"/>
        <w:left w:val="none" w:sz="0" w:space="0" w:color="auto"/>
        <w:bottom w:val="none" w:sz="0" w:space="0" w:color="auto"/>
        <w:right w:val="none" w:sz="0" w:space="0" w:color="auto"/>
      </w:divBdr>
      <w:divsChild>
        <w:div w:id="1871601566">
          <w:marLeft w:val="0"/>
          <w:marRight w:val="0"/>
          <w:marTop w:val="0"/>
          <w:marBottom w:val="0"/>
          <w:divBdr>
            <w:top w:val="none" w:sz="0" w:space="0" w:color="auto"/>
            <w:left w:val="none" w:sz="0" w:space="0" w:color="auto"/>
            <w:bottom w:val="none" w:sz="0" w:space="0" w:color="auto"/>
            <w:right w:val="none" w:sz="0" w:space="0" w:color="auto"/>
          </w:divBdr>
          <w:divsChild>
            <w:div w:id="1151408366">
              <w:marLeft w:val="0"/>
              <w:marRight w:val="0"/>
              <w:marTop w:val="0"/>
              <w:marBottom w:val="0"/>
              <w:divBdr>
                <w:top w:val="none" w:sz="0" w:space="0" w:color="auto"/>
                <w:left w:val="none" w:sz="0" w:space="0" w:color="auto"/>
                <w:bottom w:val="none" w:sz="0" w:space="0" w:color="auto"/>
                <w:right w:val="none" w:sz="0" w:space="0" w:color="auto"/>
              </w:divBdr>
              <w:divsChild>
                <w:div w:id="154802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703996">
          <w:marLeft w:val="0"/>
          <w:marRight w:val="0"/>
          <w:marTop w:val="0"/>
          <w:marBottom w:val="0"/>
          <w:divBdr>
            <w:top w:val="none" w:sz="0" w:space="0" w:color="auto"/>
            <w:left w:val="none" w:sz="0" w:space="0" w:color="auto"/>
            <w:bottom w:val="none" w:sz="0" w:space="0" w:color="auto"/>
            <w:right w:val="none" w:sz="0" w:space="0" w:color="auto"/>
          </w:divBdr>
          <w:divsChild>
            <w:div w:id="748306702">
              <w:marLeft w:val="0"/>
              <w:marRight w:val="0"/>
              <w:marTop w:val="0"/>
              <w:marBottom w:val="0"/>
              <w:divBdr>
                <w:top w:val="none" w:sz="0" w:space="0" w:color="auto"/>
                <w:left w:val="none" w:sz="0" w:space="0" w:color="auto"/>
                <w:bottom w:val="none" w:sz="0" w:space="0" w:color="auto"/>
                <w:right w:val="none" w:sz="0" w:space="0" w:color="auto"/>
              </w:divBdr>
              <w:divsChild>
                <w:div w:id="115664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439116">
          <w:marLeft w:val="0"/>
          <w:marRight w:val="0"/>
          <w:marTop w:val="0"/>
          <w:marBottom w:val="0"/>
          <w:divBdr>
            <w:top w:val="none" w:sz="0" w:space="0" w:color="auto"/>
            <w:left w:val="none" w:sz="0" w:space="0" w:color="auto"/>
            <w:bottom w:val="none" w:sz="0" w:space="0" w:color="auto"/>
            <w:right w:val="none" w:sz="0" w:space="0" w:color="auto"/>
          </w:divBdr>
          <w:divsChild>
            <w:div w:id="1396470892">
              <w:marLeft w:val="0"/>
              <w:marRight w:val="0"/>
              <w:marTop w:val="0"/>
              <w:marBottom w:val="0"/>
              <w:divBdr>
                <w:top w:val="none" w:sz="0" w:space="0" w:color="auto"/>
                <w:left w:val="none" w:sz="0" w:space="0" w:color="auto"/>
                <w:bottom w:val="none" w:sz="0" w:space="0" w:color="auto"/>
                <w:right w:val="none" w:sz="0" w:space="0" w:color="auto"/>
              </w:divBdr>
              <w:divsChild>
                <w:div w:id="45606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390981">
          <w:marLeft w:val="0"/>
          <w:marRight w:val="0"/>
          <w:marTop w:val="0"/>
          <w:marBottom w:val="0"/>
          <w:divBdr>
            <w:top w:val="none" w:sz="0" w:space="0" w:color="auto"/>
            <w:left w:val="none" w:sz="0" w:space="0" w:color="auto"/>
            <w:bottom w:val="none" w:sz="0" w:space="0" w:color="auto"/>
            <w:right w:val="none" w:sz="0" w:space="0" w:color="auto"/>
          </w:divBdr>
          <w:divsChild>
            <w:div w:id="2023630958">
              <w:marLeft w:val="0"/>
              <w:marRight w:val="0"/>
              <w:marTop w:val="0"/>
              <w:marBottom w:val="0"/>
              <w:divBdr>
                <w:top w:val="none" w:sz="0" w:space="0" w:color="auto"/>
                <w:left w:val="none" w:sz="0" w:space="0" w:color="auto"/>
                <w:bottom w:val="none" w:sz="0" w:space="0" w:color="auto"/>
                <w:right w:val="none" w:sz="0" w:space="0" w:color="auto"/>
              </w:divBdr>
              <w:divsChild>
                <w:div w:id="28640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503311">
          <w:marLeft w:val="0"/>
          <w:marRight w:val="0"/>
          <w:marTop w:val="0"/>
          <w:marBottom w:val="0"/>
          <w:divBdr>
            <w:top w:val="none" w:sz="0" w:space="0" w:color="auto"/>
            <w:left w:val="none" w:sz="0" w:space="0" w:color="auto"/>
            <w:bottom w:val="none" w:sz="0" w:space="0" w:color="auto"/>
            <w:right w:val="none" w:sz="0" w:space="0" w:color="auto"/>
          </w:divBdr>
          <w:divsChild>
            <w:div w:id="84152767">
              <w:marLeft w:val="0"/>
              <w:marRight w:val="0"/>
              <w:marTop w:val="0"/>
              <w:marBottom w:val="0"/>
              <w:divBdr>
                <w:top w:val="none" w:sz="0" w:space="0" w:color="auto"/>
                <w:left w:val="none" w:sz="0" w:space="0" w:color="auto"/>
                <w:bottom w:val="none" w:sz="0" w:space="0" w:color="auto"/>
                <w:right w:val="none" w:sz="0" w:space="0" w:color="auto"/>
              </w:divBdr>
              <w:divsChild>
                <w:div w:id="77224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438094">
          <w:marLeft w:val="0"/>
          <w:marRight w:val="0"/>
          <w:marTop w:val="0"/>
          <w:marBottom w:val="0"/>
          <w:divBdr>
            <w:top w:val="none" w:sz="0" w:space="0" w:color="auto"/>
            <w:left w:val="none" w:sz="0" w:space="0" w:color="auto"/>
            <w:bottom w:val="none" w:sz="0" w:space="0" w:color="auto"/>
            <w:right w:val="none" w:sz="0" w:space="0" w:color="auto"/>
          </w:divBdr>
          <w:divsChild>
            <w:div w:id="1009451808">
              <w:marLeft w:val="0"/>
              <w:marRight w:val="0"/>
              <w:marTop w:val="0"/>
              <w:marBottom w:val="0"/>
              <w:divBdr>
                <w:top w:val="none" w:sz="0" w:space="0" w:color="auto"/>
                <w:left w:val="none" w:sz="0" w:space="0" w:color="auto"/>
                <w:bottom w:val="none" w:sz="0" w:space="0" w:color="auto"/>
                <w:right w:val="none" w:sz="0" w:space="0" w:color="auto"/>
              </w:divBdr>
              <w:divsChild>
                <w:div w:id="129810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592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3811966">
      <w:bodyDiv w:val="1"/>
      <w:marLeft w:val="0"/>
      <w:marRight w:val="0"/>
      <w:marTop w:val="0"/>
      <w:marBottom w:val="0"/>
      <w:divBdr>
        <w:top w:val="none" w:sz="0" w:space="0" w:color="auto"/>
        <w:left w:val="none" w:sz="0" w:space="0" w:color="auto"/>
        <w:bottom w:val="none" w:sz="0" w:space="0" w:color="auto"/>
        <w:right w:val="none" w:sz="0" w:space="0" w:color="auto"/>
      </w:divBdr>
      <w:divsChild>
        <w:div w:id="751900940">
          <w:marLeft w:val="0"/>
          <w:marRight w:val="0"/>
          <w:marTop w:val="0"/>
          <w:marBottom w:val="0"/>
          <w:divBdr>
            <w:top w:val="none" w:sz="0" w:space="0" w:color="auto"/>
            <w:left w:val="none" w:sz="0" w:space="0" w:color="auto"/>
            <w:bottom w:val="none" w:sz="0" w:space="0" w:color="auto"/>
            <w:right w:val="none" w:sz="0" w:space="0" w:color="auto"/>
          </w:divBdr>
          <w:divsChild>
            <w:div w:id="1143279528">
              <w:marLeft w:val="0"/>
              <w:marRight w:val="0"/>
              <w:marTop w:val="0"/>
              <w:marBottom w:val="0"/>
              <w:divBdr>
                <w:top w:val="none" w:sz="0" w:space="0" w:color="auto"/>
                <w:left w:val="none" w:sz="0" w:space="0" w:color="auto"/>
                <w:bottom w:val="none" w:sz="0" w:space="0" w:color="auto"/>
                <w:right w:val="none" w:sz="0" w:space="0" w:color="auto"/>
              </w:divBdr>
              <w:divsChild>
                <w:div w:id="133287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217239">
          <w:marLeft w:val="0"/>
          <w:marRight w:val="0"/>
          <w:marTop w:val="0"/>
          <w:marBottom w:val="0"/>
          <w:divBdr>
            <w:top w:val="none" w:sz="0" w:space="0" w:color="auto"/>
            <w:left w:val="none" w:sz="0" w:space="0" w:color="auto"/>
            <w:bottom w:val="none" w:sz="0" w:space="0" w:color="auto"/>
            <w:right w:val="none" w:sz="0" w:space="0" w:color="auto"/>
          </w:divBdr>
          <w:divsChild>
            <w:div w:id="1370299452">
              <w:marLeft w:val="0"/>
              <w:marRight w:val="0"/>
              <w:marTop w:val="0"/>
              <w:marBottom w:val="0"/>
              <w:divBdr>
                <w:top w:val="none" w:sz="0" w:space="0" w:color="auto"/>
                <w:left w:val="none" w:sz="0" w:space="0" w:color="auto"/>
                <w:bottom w:val="none" w:sz="0" w:space="0" w:color="auto"/>
                <w:right w:val="none" w:sz="0" w:space="0" w:color="auto"/>
              </w:divBdr>
              <w:divsChild>
                <w:div w:id="210976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159042">
          <w:marLeft w:val="0"/>
          <w:marRight w:val="0"/>
          <w:marTop w:val="0"/>
          <w:marBottom w:val="0"/>
          <w:divBdr>
            <w:top w:val="none" w:sz="0" w:space="0" w:color="auto"/>
            <w:left w:val="none" w:sz="0" w:space="0" w:color="auto"/>
            <w:bottom w:val="none" w:sz="0" w:space="0" w:color="auto"/>
            <w:right w:val="none" w:sz="0" w:space="0" w:color="auto"/>
          </w:divBdr>
          <w:divsChild>
            <w:div w:id="1161503033">
              <w:marLeft w:val="0"/>
              <w:marRight w:val="0"/>
              <w:marTop w:val="0"/>
              <w:marBottom w:val="0"/>
              <w:divBdr>
                <w:top w:val="none" w:sz="0" w:space="0" w:color="auto"/>
                <w:left w:val="none" w:sz="0" w:space="0" w:color="auto"/>
                <w:bottom w:val="none" w:sz="0" w:space="0" w:color="auto"/>
                <w:right w:val="none" w:sz="0" w:space="0" w:color="auto"/>
              </w:divBdr>
              <w:divsChild>
                <w:div w:id="159305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575178">
          <w:marLeft w:val="0"/>
          <w:marRight w:val="0"/>
          <w:marTop w:val="0"/>
          <w:marBottom w:val="0"/>
          <w:divBdr>
            <w:top w:val="none" w:sz="0" w:space="0" w:color="auto"/>
            <w:left w:val="none" w:sz="0" w:space="0" w:color="auto"/>
            <w:bottom w:val="none" w:sz="0" w:space="0" w:color="auto"/>
            <w:right w:val="none" w:sz="0" w:space="0" w:color="auto"/>
          </w:divBdr>
          <w:divsChild>
            <w:div w:id="993068183">
              <w:marLeft w:val="0"/>
              <w:marRight w:val="0"/>
              <w:marTop w:val="0"/>
              <w:marBottom w:val="0"/>
              <w:divBdr>
                <w:top w:val="none" w:sz="0" w:space="0" w:color="auto"/>
                <w:left w:val="none" w:sz="0" w:space="0" w:color="auto"/>
                <w:bottom w:val="none" w:sz="0" w:space="0" w:color="auto"/>
                <w:right w:val="none" w:sz="0" w:space="0" w:color="auto"/>
              </w:divBdr>
              <w:divsChild>
                <w:div w:id="160414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38489">
          <w:marLeft w:val="0"/>
          <w:marRight w:val="0"/>
          <w:marTop w:val="0"/>
          <w:marBottom w:val="0"/>
          <w:divBdr>
            <w:top w:val="none" w:sz="0" w:space="0" w:color="auto"/>
            <w:left w:val="none" w:sz="0" w:space="0" w:color="auto"/>
            <w:bottom w:val="none" w:sz="0" w:space="0" w:color="auto"/>
            <w:right w:val="none" w:sz="0" w:space="0" w:color="auto"/>
          </w:divBdr>
          <w:divsChild>
            <w:div w:id="292249590">
              <w:marLeft w:val="0"/>
              <w:marRight w:val="0"/>
              <w:marTop w:val="0"/>
              <w:marBottom w:val="0"/>
              <w:divBdr>
                <w:top w:val="none" w:sz="0" w:space="0" w:color="auto"/>
                <w:left w:val="none" w:sz="0" w:space="0" w:color="auto"/>
                <w:bottom w:val="none" w:sz="0" w:space="0" w:color="auto"/>
                <w:right w:val="none" w:sz="0" w:space="0" w:color="auto"/>
              </w:divBdr>
              <w:divsChild>
                <w:div w:id="3246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638615">
          <w:marLeft w:val="0"/>
          <w:marRight w:val="0"/>
          <w:marTop w:val="0"/>
          <w:marBottom w:val="0"/>
          <w:divBdr>
            <w:top w:val="none" w:sz="0" w:space="0" w:color="auto"/>
            <w:left w:val="none" w:sz="0" w:space="0" w:color="auto"/>
            <w:bottom w:val="none" w:sz="0" w:space="0" w:color="auto"/>
            <w:right w:val="none" w:sz="0" w:space="0" w:color="auto"/>
          </w:divBdr>
          <w:divsChild>
            <w:div w:id="726805335">
              <w:marLeft w:val="0"/>
              <w:marRight w:val="0"/>
              <w:marTop w:val="0"/>
              <w:marBottom w:val="0"/>
              <w:divBdr>
                <w:top w:val="none" w:sz="0" w:space="0" w:color="auto"/>
                <w:left w:val="none" w:sz="0" w:space="0" w:color="auto"/>
                <w:bottom w:val="none" w:sz="0" w:space="0" w:color="auto"/>
                <w:right w:val="none" w:sz="0" w:space="0" w:color="auto"/>
              </w:divBdr>
              <w:divsChild>
                <w:div w:id="67928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295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1</Pages>
  <Words>315</Words>
  <Characters>1800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2</cp:revision>
  <dcterms:created xsi:type="dcterms:W3CDTF">2025-06-11T02:29:00Z</dcterms:created>
  <dcterms:modified xsi:type="dcterms:W3CDTF">2025-06-12T06:57:00Z</dcterms:modified>
</cp:coreProperties>
</file>