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FFFFE" w14:textId="77777777" w:rsidR="0093008F" w:rsidRDefault="00000000">
      <w:pPr>
        <w:spacing w:after="141" w:line="259" w:lineRule="auto"/>
        <w:ind w:left="0" w:firstLine="0"/>
      </w:pPr>
      <w:r>
        <w:rPr>
          <w:rFonts w:ascii="Arial" w:eastAsia="Arial" w:hAnsi="Arial" w:cs="Arial"/>
        </w:rPr>
        <w:t xml:space="preserve"> </w:t>
      </w:r>
    </w:p>
    <w:p w14:paraId="4FACA1F1" w14:textId="77777777" w:rsidR="0093008F" w:rsidRDefault="00000000">
      <w:pPr>
        <w:spacing w:after="0" w:line="259" w:lineRule="auto"/>
        <w:ind w:left="-720" w:right="-454" w:firstLine="0"/>
      </w:pPr>
      <w:r>
        <w:rPr>
          <w:rFonts w:ascii="Calibri" w:eastAsia="Calibri" w:hAnsi="Calibri" w:cs="Calibri"/>
          <w:noProof/>
          <w:sz w:val="22"/>
        </w:rPr>
        <mc:AlternateContent>
          <mc:Choice Requires="wpg">
            <w:drawing>
              <wp:inline distT="0" distB="0" distL="0" distR="0" wp14:anchorId="5F462E88" wp14:editId="227406FA">
                <wp:extent cx="6686550" cy="647700"/>
                <wp:effectExtent l="0" t="0" r="0" b="0"/>
                <wp:docPr id="11906" name="Group 11906"/>
                <wp:cNvGraphicFramePr/>
                <a:graphic xmlns:a="http://schemas.openxmlformats.org/drawingml/2006/main">
                  <a:graphicData uri="http://schemas.microsoft.com/office/word/2010/wordprocessingGroup">
                    <wpg:wgp>
                      <wpg:cNvGrpSpPr/>
                      <wpg:grpSpPr>
                        <a:xfrm>
                          <a:off x="0" y="0"/>
                          <a:ext cx="6686550" cy="647700"/>
                          <a:chOff x="0" y="0"/>
                          <a:chExt cx="6686550" cy="647700"/>
                        </a:xfrm>
                      </wpg:grpSpPr>
                      <pic:pic xmlns:pic="http://schemas.openxmlformats.org/drawingml/2006/picture">
                        <pic:nvPicPr>
                          <pic:cNvPr id="99" name="Picture 99"/>
                          <pic:cNvPicPr/>
                        </pic:nvPicPr>
                        <pic:blipFill>
                          <a:blip r:embed="rId7"/>
                          <a:stretch>
                            <a:fillRect/>
                          </a:stretch>
                        </pic:blipFill>
                        <pic:spPr>
                          <a:xfrm>
                            <a:off x="0" y="0"/>
                            <a:ext cx="1885950" cy="647700"/>
                          </a:xfrm>
                          <a:prstGeom prst="rect">
                            <a:avLst/>
                          </a:prstGeom>
                        </pic:spPr>
                      </pic:pic>
                      <pic:pic xmlns:pic="http://schemas.openxmlformats.org/drawingml/2006/picture">
                        <pic:nvPicPr>
                          <pic:cNvPr id="101" name="Picture 101"/>
                          <pic:cNvPicPr/>
                        </pic:nvPicPr>
                        <pic:blipFill>
                          <a:blip r:embed="rId8"/>
                          <a:stretch>
                            <a:fillRect/>
                          </a:stretch>
                        </pic:blipFill>
                        <pic:spPr>
                          <a:xfrm>
                            <a:off x="5391150" y="152400"/>
                            <a:ext cx="1295400" cy="342900"/>
                          </a:xfrm>
                          <a:prstGeom prst="rect">
                            <a:avLst/>
                          </a:prstGeom>
                        </pic:spPr>
                      </pic:pic>
                    </wpg:wgp>
                  </a:graphicData>
                </a:graphic>
              </wp:inline>
            </w:drawing>
          </mc:Choice>
          <mc:Fallback>
            <w:pict>
              <v:group w14:anchorId="036EF70F" id="Group 11906" o:spid="_x0000_s1026" style="width:526.5pt;height:51pt;mso-position-horizontal-relative:char;mso-position-vertical-relative:line" coordsize="66865,64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9" o:spid="_x0000_s1027" type="#_x0000_t75" style="position:absolute;width:18859;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">
                  <v:imagedata r:id="rId9" o:title=""/>
                </v:shape>
                <v:shape id="Picture 101" o:spid="_x0000_s1028" type="#_x0000_t75" style="position:absolute;left:53911;top:1524;width:12954;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">
                  <v:imagedata r:id="rId10" o:title=""/>
                </v:shape>
                <w10:anchorlock/>
              </v:group>
            </w:pict>
          </mc:Fallback>
        </mc:AlternateContent>
      </w:r>
    </w:p>
    <w:p w14:paraId="2CCD7F55" w14:textId="77777777" w:rsidR="0093008F" w:rsidRDefault="00000000">
      <w:pPr>
        <w:spacing w:after="159" w:line="414" w:lineRule="auto"/>
        <w:ind w:left="4680" w:right="3401" w:firstLine="0"/>
      </w:pPr>
      <w:r>
        <w:t xml:space="preserve">  </w:t>
      </w:r>
    </w:p>
    <w:p w14:paraId="629A9F1E" w14:textId="77777777" w:rsidR="0093008F" w:rsidRDefault="00000000">
      <w:pPr>
        <w:spacing w:after="160" w:line="276" w:lineRule="auto"/>
        <w:ind w:left="0" w:firstLine="0"/>
        <w:jc w:val="center"/>
      </w:pPr>
      <w:r>
        <w:rPr>
          <w:b/>
          <w:sz w:val="41"/>
        </w:rPr>
        <w:t xml:space="preserve">Yenepoya Institute Of Arts, Science, Commerce &amp; Management  </w:t>
      </w:r>
    </w:p>
    <w:p w14:paraId="60D7276D" w14:textId="77777777" w:rsidR="0093008F" w:rsidRDefault="00000000">
      <w:pPr>
        <w:spacing w:after="29" w:line="357" w:lineRule="auto"/>
        <w:ind w:left="4680" w:right="4574" w:firstLine="0"/>
        <w:jc w:val="center"/>
      </w:pPr>
      <w:r>
        <w:rPr>
          <w:b/>
          <w:sz w:val="41"/>
        </w:rPr>
        <w:t xml:space="preserve">  </w:t>
      </w:r>
    </w:p>
    <w:p w14:paraId="39105F28" w14:textId="77777777" w:rsidR="0093008F" w:rsidRDefault="00000000">
      <w:pPr>
        <w:spacing w:after="199" w:line="259" w:lineRule="auto"/>
        <w:ind w:left="2116"/>
      </w:pPr>
      <w:r>
        <w:rPr>
          <w:b/>
          <w:sz w:val="44"/>
        </w:rPr>
        <w:t xml:space="preserve">Project – Low Level Design </w:t>
      </w:r>
      <w:r>
        <w:rPr>
          <w:b/>
          <w:sz w:val="36"/>
        </w:rPr>
        <w:t xml:space="preserve"> </w:t>
      </w:r>
    </w:p>
    <w:p w14:paraId="441F6436" w14:textId="77777777" w:rsidR="0093008F" w:rsidRDefault="00000000">
      <w:pPr>
        <w:spacing w:after="198" w:line="259" w:lineRule="auto"/>
        <w:ind w:left="4" w:firstLine="0"/>
        <w:jc w:val="center"/>
      </w:pPr>
      <w:r>
        <w:rPr>
          <w:b/>
          <w:sz w:val="44"/>
        </w:rPr>
        <w:t xml:space="preserve">on </w:t>
      </w:r>
      <w:r>
        <w:rPr>
          <w:b/>
          <w:sz w:val="36"/>
        </w:rPr>
        <w:t xml:space="preserve"> </w:t>
      </w:r>
    </w:p>
    <w:p w14:paraId="03544DED" w14:textId="77777777" w:rsidR="0093008F" w:rsidRDefault="00000000">
      <w:pPr>
        <w:spacing w:after="199" w:line="259" w:lineRule="auto"/>
        <w:ind w:left="380"/>
      </w:pPr>
      <w:r>
        <w:rPr>
          <w:b/>
          <w:sz w:val="44"/>
        </w:rPr>
        <w:t xml:space="preserve">Cloud Cost Intelligence Platform For Finance </w:t>
      </w:r>
    </w:p>
    <w:p w14:paraId="543E3C90" w14:textId="77777777" w:rsidR="0093008F" w:rsidRDefault="00000000">
      <w:pPr>
        <w:spacing w:after="195" w:line="259" w:lineRule="auto"/>
        <w:ind w:left="114" w:firstLine="0"/>
        <w:jc w:val="center"/>
      </w:pPr>
      <w:r>
        <w:rPr>
          <w:b/>
          <w:sz w:val="44"/>
        </w:rPr>
        <w:t xml:space="preserve"> </w:t>
      </w:r>
    </w:p>
    <w:p w14:paraId="72A63462" w14:textId="77777777" w:rsidR="0093008F" w:rsidRDefault="00000000">
      <w:pPr>
        <w:spacing w:after="195" w:line="259" w:lineRule="auto"/>
        <w:ind w:left="114" w:firstLine="0"/>
        <w:jc w:val="center"/>
      </w:pPr>
      <w:r>
        <w:rPr>
          <w:b/>
          <w:sz w:val="44"/>
        </w:rPr>
        <w:t xml:space="preserve"> </w:t>
      </w:r>
    </w:p>
    <w:p w14:paraId="6D347CCC" w14:textId="77777777" w:rsidR="0093008F" w:rsidRDefault="00000000">
      <w:pPr>
        <w:spacing w:after="51" w:line="259" w:lineRule="auto"/>
        <w:ind w:left="114" w:firstLine="0"/>
        <w:jc w:val="center"/>
      </w:pPr>
      <w:r>
        <w:rPr>
          <w:b/>
          <w:sz w:val="44"/>
        </w:rPr>
        <w:t xml:space="preserve"> </w:t>
      </w:r>
    </w:p>
    <w:p w14:paraId="11A49F37" w14:textId="0D754447" w:rsidR="0093008F" w:rsidRDefault="00000000">
      <w:pPr>
        <w:spacing w:after="257" w:line="259" w:lineRule="auto"/>
        <w:ind w:left="0" w:firstLine="0"/>
      </w:pPr>
      <w:r>
        <w:rPr>
          <w:b/>
          <w:sz w:val="28"/>
          <w:u w:val="single" w:color="000000"/>
        </w:rPr>
        <w:t>Student Name:</w:t>
      </w:r>
      <w:r>
        <w:rPr>
          <w:sz w:val="28"/>
        </w:rPr>
        <w:t xml:space="preserve"> </w:t>
      </w:r>
      <w:r w:rsidR="003639F0">
        <w:rPr>
          <w:b/>
          <w:sz w:val="28"/>
        </w:rPr>
        <w:t>NEERAJ PV</w:t>
      </w:r>
    </w:p>
    <w:p w14:paraId="737CB341" w14:textId="77777777" w:rsidR="0093008F" w:rsidRDefault="00000000">
      <w:pPr>
        <w:spacing w:after="189" w:line="259" w:lineRule="auto"/>
        <w:ind w:left="0" w:firstLine="0"/>
      </w:pPr>
      <w:r>
        <w:rPr>
          <w:b/>
          <w:sz w:val="36"/>
        </w:rPr>
        <w:t xml:space="preserve"> </w:t>
      </w:r>
    </w:p>
    <w:p w14:paraId="11F5C040" w14:textId="77777777" w:rsidR="0093008F" w:rsidRDefault="00000000">
      <w:pPr>
        <w:spacing w:after="189" w:line="259" w:lineRule="auto"/>
        <w:ind w:left="0" w:firstLine="0"/>
      </w:pPr>
      <w:r>
        <w:rPr>
          <w:b/>
          <w:sz w:val="36"/>
        </w:rPr>
        <w:t xml:space="preserve"> </w:t>
      </w:r>
    </w:p>
    <w:p w14:paraId="1BDCFFA4" w14:textId="77777777" w:rsidR="0093008F" w:rsidRDefault="00000000">
      <w:pPr>
        <w:spacing w:after="153" w:line="259" w:lineRule="auto"/>
        <w:ind w:left="0" w:firstLine="0"/>
      </w:pPr>
      <w:r>
        <w:rPr>
          <w:b/>
          <w:sz w:val="36"/>
        </w:rPr>
        <w:t xml:space="preserve"> </w:t>
      </w:r>
    </w:p>
    <w:p w14:paraId="0847E663" w14:textId="6F7A6341" w:rsidR="0093008F" w:rsidRDefault="00000000">
      <w:pPr>
        <w:tabs>
          <w:tab w:val="center" w:pos="7077"/>
        </w:tabs>
        <w:spacing w:after="54" w:line="259" w:lineRule="auto"/>
        <w:ind w:left="0" w:firstLine="0"/>
      </w:pPr>
      <w:r>
        <w:rPr>
          <w:b/>
          <w:sz w:val="28"/>
        </w:rPr>
        <w:t xml:space="preserve">Industry Mentor:  Mr Sumit Kumar </w:t>
      </w:r>
      <w:r>
        <w:rPr>
          <w:b/>
          <w:sz w:val="28"/>
        </w:rPr>
        <w:tab/>
        <w:t xml:space="preserve"> Guided by:  Ms </w:t>
      </w:r>
      <w:r w:rsidR="003639F0">
        <w:rPr>
          <w:b/>
          <w:sz w:val="28"/>
        </w:rPr>
        <w:t>Sindhu</w:t>
      </w:r>
      <w:r>
        <w:rPr>
          <w:b/>
          <w:sz w:val="28"/>
        </w:rPr>
        <w:t xml:space="preserve"> </w:t>
      </w:r>
    </w:p>
    <w:p w14:paraId="495E1318" w14:textId="77777777" w:rsidR="0093008F" w:rsidRDefault="00000000">
      <w:pPr>
        <w:spacing w:after="189" w:line="259" w:lineRule="auto"/>
        <w:ind w:left="0" w:firstLine="0"/>
      </w:pPr>
      <w:r>
        <w:rPr>
          <w:b/>
          <w:sz w:val="36"/>
        </w:rPr>
        <w:t xml:space="preserve"> </w:t>
      </w:r>
    </w:p>
    <w:p w14:paraId="390F6339" w14:textId="77777777" w:rsidR="0093008F" w:rsidRDefault="00000000">
      <w:pPr>
        <w:spacing w:after="363" w:line="259" w:lineRule="auto"/>
        <w:ind w:left="0" w:firstLine="0"/>
      </w:pPr>
      <w:r>
        <w:rPr>
          <w:b/>
          <w:sz w:val="36"/>
        </w:rPr>
        <w:t xml:space="preserve"> </w:t>
      </w:r>
    </w:p>
    <w:p w14:paraId="1E5E63F1" w14:textId="77777777" w:rsidR="0093008F" w:rsidRDefault="00000000">
      <w:pPr>
        <w:spacing w:after="0" w:line="259" w:lineRule="auto"/>
        <w:ind w:left="0" w:firstLine="0"/>
      </w:pPr>
      <w:r>
        <w:rPr>
          <w:rFonts w:ascii="Arial" w:eastAsia="Arial" w:hAnsi="Arial" w:cs="Arial"/>
        </w:rPr>
        <w:t xml:space="preserve"> </w:t>
      </w:r>
    </w:p>
    <w:p w14:paraId="262CCD0C" w14:textId="77777777" w:rsidR="0093008F" w:rsidRDefault="00000000">
      <w:pPr>
        <w:spacing w:after="0" w:line="368" w:lineRule="auto"/>
        <w:ind w:left="0" w:right="6806" w:firstLine="0"/>
        <w:jc w:val="both"/>
      </w:pPr>
      <w:r>
        <w:rPr>
          <w:b/>
          <w:sz w:val="36"/>
        </w:rPr>
        <w:t xml:space="preserve">  </w:t>
      </w:r>
    </w:p>
    <w:p w14:paraId="1FC31D8D" w14:textId="77777777" w:rsidR="0093008F" w:rsidRDefault="00000000">
      <w:pPr>
        <w:spacing w:after="189" w:line="259" w:lineRule="auto"/>
        <w:ind w:left="0" w:firstLine="0"/>
      </w:pPr>
      <w:r>
        <w:rPr>
          <w:b/>
          <w:sz w:val="36"/>
        </w:rPr>
        <w:t xml:space="preserve"> </w:t>
      </w:r>
    </w:p>
    <w:p w14:paraId="1B517C0C" w14:textId="77777777" w:rsidR="0093008F" w:rsidRDefault="00000000">
      <w:pPr>
        <w:spacing w:after="189" w:line="259" w:lineRule="auto"/>
        <w:ind w:left="0" w:firstLine="0"/>
      </w:pPr>
      <w:r>
        <w:rPr>
          <w:b/>
          <w:sz w:val="36"/>
        </w:rPr>
        <w:t xml:space="preserve"> </w:t>
      </w:r>
    </w:p>
    <w:p w14:paraId="342DD8AB" w14:textId="77777777" w:rsidR="003639F0" w:rsidRDefault="003639F0">
      <w:pPr>
        <w:spacing w:after="292" w:line="259" w:lineRule="auto"/>
        <w:ind w:left="0" w:right="3323" w:firstLine="0"/>
        <w:jc w:val="right"/>
        <w:rPr>
          <w:b/>
          <w:sz w:val="36"/>
          <w:u w:val="single" w:color="000000"/>
        </w:rPr>
      </w:pPr>
    </w:p>
    <w:p w14:paraId="26C639F9" w14:textId="77777777" w:rsidR="003639F0" w:rsidRDefault="003639F0">
      <w:pPr>
        <w:spacing w:after="292" w:line="259" w:lineRule="auto"/>
        <w:ind w:left="0" w:right="3323" w:firstLine="0"/>
        <w:jc w:val="right"/>
        <w:rPr>
          <w:b/>
          <w:sz w:val="36"/>
          <w:u w:val="single" w:color="000000"/>
        </w:rPr>
      </w:pPr>
    </w:p>
    <w:p w14:paraId="3B1228A6" w14:textId="77777777" w:rsidR="003639F0" w:rsidRDefault="003639F0">
      <w:pPr>
        <w:spacing w:after="292" w:line="259" w:lineRule="auto"/>
        <w:ind w:left="0" w:right="3323" w:firstLine="0"/>
        <w:jc w:val="right"/>
        <w:rPr>
          <w:b/>
          <w:sz w:val="36"/>
          <w:u w:val="single" w:color="000000"/>
        </w:rPr>
      </w:pPr>
    </w:p>
    <w:p w14:paraId="331DCC40" w14:textId="77777777" w:rsidR="003639F0" w:rsidRDefault="003639F0">
      <w:pPr>
        <w:spacing w:after="292" w:line="259" w:lineRule="auto"/>
        <w:ind w:left="0" w:right="3323" w:firstLine="0"/>
        <w:jc w:val="right"/>
        <w:rPr>
          <w:b/>
          <w:sz w:val="36"/>
          <w:u w:val="single" w:color="000000"/>
        </w:rPr>
      </w:pPr>
    </w:p>
    <w:p w14:paraId="1CCABF5C" w14:textId="77777777" w:rsidR="003639F0" w:rsidRDefault="003639F0">
      <w:pPr>
        <w:spacing w:after="292" w:line="259" w:lineRule="auto"/>
        <w:ind w:left="0" w:right="3323" w:firstLine="0"/>
        <w:jc w:val="right"/>
        <w:rPr>
          <w:b/>
          <w:sz w:val="36"/>
          <w:u w:val="single" w:color="000000"/>
        </w:rPr>
      </w:pPr>
    </w:p>
    <w:p w14:paraId="20109953" w14:textId="19318BBE" w:rsidR="0093008F" w:rsidRDefault="00000000">
      <w:pPr>
        <w:spacing w:after="292" w:line="259" w:lineRule="auto"/>
        <w:ind w:left="0" w:right="3323" w:firstLine="0"/>
        <w:jc w:val="right"/>
      </w:pPr>
      <w:r>
        <w:rPr>
          <w:b/>
          <w:sz w:val="36"/>
          <w:u w:val="single" w:color="000000"/>
        </w:rPr>
        <w:t>Table of Contents</w:t>
      </w:r>
      <w:r>
        <w:rPr>
          <w:b/>
          <w:sz w:val="36"/>
        </w:rPr>
        <w:t xml:space="preserve"> </w:t>
      </w:r>
    </w:p>
    <w:p w14:paraId="37D6CB23" w14:textId="77777777" w:rsidR="0093008F" w:rsidRDefault="00000000">
      <w:pPr>
        <w:spacing w:after="0" w:line="259" w:lineRule="auto"/>
        <w:ind w:left="0" w:firstLine="0"/>
      </w:pPr>
      <w:r>
        <w:rPr>
          <w:b/>
          <w:sz w:val="36"/>
        </w:rPr>
        <w:t xml:space="preserve"> </w:t>
      </w:r>
    </w:p>
    <w:tbl>
      <w:tblPr>
        <w:tblStyle w:val="TableGrid"/>
        <w:tblW w:w="9000" w:type="dxa"/>
        <w:tblInd w:w="370" w:type="dxa"/>
        <w:tblCellMar>
          <w:top w:w="166" w:type="dxa"/>
          <w:left w:w="1590" w:type="dxa"/>
          <w:bottom w:w="0" w:type="dxa"/>
          <w:right w:w="115" w:type="dxa"/>
        </w:tblCellMar>
        <w:tblLook w:val="04A0" w:firstRow="1" w:lastRow="0" w:firstColumn="1" w:lastColumn="0" w:noHBand="0" w:noVBand="1"/>
      </w:tblPr>
      <w:tblGrid>
        <w:gridCol w:w="4560"/>
        <w:gridCol w:w="4440"/>
      </w:tblGrid>
      <w:tr w:rsidR="0093008F" w14:paraId="14F100D5" w14:textId="77777777">
        <w:trPr>
          <w:trHeight w:val="500"/>
        </w:trPr>
        <w:tc>
          <w:tcPr>
            <w:tcW w:w="4560" w:type="dxa"/>
            <w:tcBorders>
              <w:top w:val="single" w:sz="8" w:space="0" w:color="000000"/>
              <w:left w:val="single" w:sz="8" w:space="0" w:color="000000"/>
              <w:bottom w:val="single" w:sz="8" w:space="0" w:color="000000"/>
              <w:right w:val="single" w:sz="8" w:space="0" w:color="000000"/>
            </w:tcBorders>
            <w:vAlign w:val="center"/>
          </w:tcPr>
          <w:p w14:paraId="463BCA37" w14:textId="77777777" w:rsidR="0093008F" w:rsidRDefault="00000000">
            <w:pPr>
              <w:spacing w:after="0" w:line="259" w:lineRule="auto"/>
              <w:ind w:left="0" w:right="1120" w:firstLine="0"/>
              <w:jc w:val="center"/>
            </w:pPr>
            <w:r>
              <w:rPr>
                <w:sz w:val="23"/>
              </w:rPr>
              <w:t xml:space="preserve">CONTENT </w:t>
            </w:r>
          </w:p>
        </w:tc>
        <w:tc>
          <w:tcPr>
            <w:tcW w:w="4440" w:type="dxa"/>
            <w:tcBorders>
              <w:top w:val="single" w:sz="8" w:space="0" w:color="000000"/>
              <w:left w:val="single" w:sz="8" w:space="0" w:color="000000"/>
              <w:bottom w:val="single" w:sz="8" w:space="0" w:color="000000"/>
              <w:right w:val="single" w:sz="8" w:space="0" w:color="000000"/>
            </w:tcBorders>
            <w:vAlign w:val="center"/>
          </w:tcPr>
          <w:p w14:paraId="7EC98B46" w14:textId="77777777" w:rsidR="0093008F" w:rsidRDefault="00000000">
            <w:pPr>
              <w:spacing w:after="0" w:line="259" w:lineRule="auto"/>
              <w:ind w:left="0" w:right="1480" w:firstLine="0"/>
              <w:jc w:val="center"/>
            </w:pPr>
            <w:r>
              <w:rPr>
                <w:sz w:val="23"/>
              </w:rPr>
              <w:t xml:space="preserve">PAGE NO </w:t>
            </w:r>
          </w:p>
        </w:tc>
      </w:tr>
      <w:tr w:rsidR="0093008F" w14:paraId="7CBEB028" w14:textId="77777777">
        <w:trPr>
          <w:trHeight w:val="480"/>
        </w:trPr>
        <w:tc>
          <w:tcPr>
            <w:tcW w:w="4560" w:type="dxa"/>
            <w:tcBorders>
              <w:top w:val="single" w:sz="8" w:space="0" w:color="000000"/>
              <w:left w:val="single" w:sz="8" w:space="0" w:color="000000"/>
              <w:bottom w:val="single" w:sz="8" w:space="0" w:color="000000"/>
              <w:right w:val="single" w:sz="8" w:space="0" w:color="000000"/>
            </w:tcBorders>
            <w:vAlign w:val="center"/>
          </w:tcPr>
          <w:p w14:paraId="7CB99D5A" w14:textId="77777777" w:rsidR="0093008F" w:rsidRDefault="00000000">
            <w:pPr>
              <w:spacing w:after="0" w:line="259" w:lineRule="auto"/>
              <w:ind w:left="0" w:right="760" w:firstLine="0"/>
              <w:jc w:val="center"/>
            </w:pPr>
            <w:r>
              <w:rPr>
                <w:sz w:val="23"/>
              </w:rPr>
              <w:t xml:space="preserve">Introduction </w:t>
            </w:r>
          </w:p>
        </w:tc>
        <w:tc>
          <w:tcPr>
            <w:tcW w:w="4440" w:type="dxa"/>
            <w:tcBorders>
              <w:top w:val="single" w:sz="8" w:space="0" w:color="000000"/>
              <w:left w:val="single" w:sz="8" w:space="0" w:color="000000"/>
              <w:bottom w:val="single" w:sz="8" w:space="0" w:color="000000"/>
              <w:right w:val="single" w:sz="8" w:space="0" w:color="000000"/>
            </w:tcBorders>
            <w:vAlign w:val="center"/>
          </w:tcPr>
          <w:p w14:paraId="77D68BD0" w14:textId="77777777" w:rsidR="0093008F" w:rsidRDefault="00000000">
            <w:pPr>
              <w:spacing w:after="0" w:line="259" w:lineRule="auto"/>
              <w:ind w:left="0" w:right="1480" w:firstLine="0"/>
              <w:jc w:val="center"/>
            </w:pPr>
            <w:r>
              <w:rPr>
                <w:sz w:val="23"/>
              </w:rPr>
              <w:t xml:space="preserve">2 </w:t>
            </w:r>
          </w:p>
        </w:tc>
      </w:tr>
      <w:tr w:rsidR="0093008F" w14:paraId="069B89CB" w14:textId="77777777">
        <w:trPr>
          <w:trHeight w:val="500"/>
        </w:trPr>
        <w:tc>
          <w:tcPr>
            <w:tcW w:w="4560" w:type="dxa"/>
            <w:tcBorders>
              <w:top w:val="single" w:sz="8" w:space="0" w:color="000000"/>
              <w:left w:val="single" w:sz="8" w:space="0" w:color="000000"/>
              <w:bottom w:val="single" w:sz="8" w:space="0" w:color="000000"/>
              <w:right w:val="single" w:sz="8" w:space="0" w:color="000000"/>
            </w:tcBorders>
            <w:vAlign w:val="center"/>
          </w:tcPr>
          <w:p w14:paraId="3A78E9A4" w14:textId="77777777" w:rsidR="0093008F" w:rsidRDefault="00000000">
            <w:pPr>
              <w:spacing w:after="0" w:line="259" w:lineRule="auto"/>
              <w:ind w:left="0" w:right="760" w:firstLine="0"/>
              <w:jc w:val="center"/>
            </w:pPr>
            <w:r>
              <w:rPr>
                <w:sz w:val="23"/>
              </w:rPr>
              <w:t xml:space="preserve">Project Goal </w:t>
            </w:r>
          </w:p>
        </w:tc>
        <w:tc>
          <w:tcPr>
            <w:tcW w:w="4440" w:type="dxa"/>
            <w:tcBorders>
              <w:top w:val="single" w:sz="8" w:space="0" w:color="000000"/>
              <w:left w:val="single" w:sz="8" w:space="0" w:color="000000"/>
              <w:bottom w:val="single" w:sz="8" w:space="0" w:color="000000"/>
              <w:right w:val="single" w:sz="8" w:space="0" w:color="000000"/>
            </w:tcBorders>
            <w:vAlign w:val="center"/>
          </w:tcPr>
          <w:p w14:paraId="4BA7FCD6" w14:textId="77777777" w:rsidR="0093008F" w:rsidRDefault="00000000">
            <w:pPr>
              <w:spacing w:after="0" w:line="259" w:lineRule="auto"/>
              <w:ind w:left="0" w:right="1480" w:firstLine="0"/>
              <w:jc w:val="center"/>
            </w:pPr>
            <w:r>
              <w:rPr>
                <w:sz w:val="23"/>
              </w:rPr>
              <w:t xml:space="preserve">3 </w:t>
            </w:r>
          </w:p>
        </w:tc>
      </w:tr>
      <w:tr w:rsidR="0093008F" w14:paraId="19E21AC9" w14:textId="77777777">
        <w:trPr>
          <w:trHeight w:val="480"/>
        </w:trPr>
        <w:tc>
          <w:tcPr>
            <w:tcW w:w="4560" w:type="dxa"/>
            <w:tcBorders>
              <w:top w:val="single" w:sz="8" w:space="0" w:color="000000"/>
              <w:left w:val="single" w:sz="8" w:space="0" w:color="000000"/>
              <w:bottom w:val="single" w:sz="8" w:space="0" w:color="000000"/>
              <w:right w:val="single" w:sz="8" w:space="0" w:color="000000"/>
            </w:tcBorders>
            <w:vAlign w:val="center"/>
          </w:tcPr>
          <w:p w14:paraId="1801E161" w14:textId="77777777" w:rsidR="0093008F" w:rsidRDefault="00000000">
            <w:pPr>
              <w:spacing w:after="0" w:line="259" w:lineRule="auto"/>
              <w:ind w:left="0" w:right="760" w:firstLine="0"/>
              <w:jc w:val="center"/>
            </w:pPr>
            <w:r>
              <w:rPr>
                <w:sz w:val="23"/>
              </w:rPr>
              <w:t xml:space="preserve">Model Development </w:t>
            </w:r>
          </w:p>
        </w:tc>
        <w:tc>
          <w:tcPr>
            <w:tcW w:w="4440" w:type="dxa"/>
            <w:tcBorders>
              <w:top w:val="single" w:sz="8" w:space="0" w:color="000000"/>
              <w:left w:val="single" w:sz="8" w:space="0" w:color="000000"/>
              <w:bottom w:val="single" w:sz="8" w:space="0" w:color="000000"/>
              <w:right w:val="single" w:sz="8" w:space="0" w:color="000000"/>
            </w:tcBorders>
            <w:vAlign w:val="center"/>
          </w:tcPr>
          <w:p w14:paraId="1B2FF54C" w14:textId="77777777" w:rsidR="0093008F" w:rsidRDefault="00000000">
            <w:pPr>
              <w:spacing w:after="0" w:line="259" w:lineRule="auto"/>
              <w:ind w:left="0" w:right="1480" w:firstLine="0"/>
              <w:jc w:val="center"/>
            </w:pPr>
            <w:r>
              <w:rPr>
                <w:sz w:val="23"/>
              </w:rPr>
              <w:t xml:space="preserve">3 </w:t>
            </w:r>
          </w:p>
        </w:tc>
      </w:tr>
      <w:tr w:rsidR="0093008F" w14:paraId="53462B54" w14:textId="77777777">
        <w:trPr>
          <w:trHeight w:val="500"/>
        </w:trPr>
        <w:tc>
          <w:tcPr>
            <w:tcW w:w="4560" w:type="dxa"/>
            <w:tcBorders>
              <w:top w:val="single" w:sz="8" w:space="0" w:color="000000"/>
              <w:left w:val="single" w:sz="8" w:space="0" w:color="000000"/>
              <w:bottom w:val="single" w:sz="8" w:space="0" w:color="000000"/>
              <w:right w:val="single" w:sz="8" w:space="0" w:color="000000"/>
            </w:tcBorders>
            <w:vAlign w:val="center"/>
          </w:tcPr>
          <w:p w14:paraId="122A5103" w14:textId="77777777" w:rsidR="0093008F" w:rsidRDefault="00000000">
            <w:pPr>
              <w:spacing w:after="0" w:line="259" w:lineRule="auto"/>
              <w:ind w:left="0" w:firstLine="0"/>
            </w:pPr>
            <w:r>
              <w:rPr>
                <w:sz w:val="23"/>
              </w:rPr>
              <w:t xml:space="preserve">Process Flow Diagram </w:t>
            </w:r>
          </w:p>
        </w:tc>
        <w:tc>
          <w:tcPr>
            <w:tcW w:w="4440" w:type="dxa"/>
            <w:tcBorders>
              <w:top w:val="single" w:sz="8" w:space="0" w:color="000000"/>
              <w:left w:val="single" w:sz="8" w:space="0" w:color="000000"/>
              <w:bottom w:val="single" w:sz="8" w:space="0" w:color="000000"/>
              <w:right w:val="single" w:sz="8" w:space="0" w:color="000000"/>
            </w:tcBorders>
            <w:vAlign w:val="center"/>
          </w:tcPr>
          <w:p w14:paraId="7C729835" w14:textId="77777777" w:rsidR="0093008F" w:rsidRDefault="00000000">
            <w:pPr>
              <w:spacing w:after="0" w:line="259" w:lineRule="auto"/>
              <w:ind w:left="0" w:right="1480" w:firstLine="0"/>
              <w:jc w:val="center"/>
            </w:pPr>
            <w:r>
              <w:rPr>
                <w:sz w:val="23"/>
              </w:rPr>
              <w:t xml:space="preserve">4 </w:t>
            </w:r>
          </w:p>
        </w:tc>
      </w:tr>
      <w:tr w:rsidR="0093008F" w14:paraId="40D247F4" w14:textId="77777777">
        <w:trPr>
          <w:trHeight w:val="480"/>
        </w:trPr>
        <w:tc>
          <w:tcPr>
            <w:tcW w:w="4560" w:type="dxa"/>
            <w:tcBorders>
              <w:top w:val="single" w:sz="8" w:space="0" w:color="000000"/>
              <w:left w:val="single" w:sz="8" w:space="0" w:color="000000"/>
              <w:bottom w:val="single" w:sz="8" w:space="0" w:color="000000"/>
              <w:right w:val="single" w:sz="8" w:space="0" w:color="000000"/>
            </w:tcBorders>
            <w:vAlign w:val="center"/>
          </w:tcPr>
          <w:p w14:paraId="45F91BF1" w14:textId="77777777" w:rsidR="0093008F" w:rsidRDefault="00000000">
            <w:pPr>
              <w:spacing w:after="0" w:line="259" w:lineRule="auto"/>
              <w:ind w:left="0" w:right="760" w:firstLine="0"/>
              <w:jc w:val="center"/>
            </w:pPr>
            <w:r>
              <w:rPr>
                <w:sz w:val="23"/>
              </w:rPr>
              <w:t xml:space="preserve">Working </w:t>
            </w:r>
          </w:p>
        </w:tc>
        <w:tc>
          <w:tcPr>
            <w:tcW w:w="4440" w:type="dxa"/>
            <w:tcBorders>
              <w:top w:val="single" w:sz="8" w:space="0" w:color="000000"/>
              <w:left w:val="single" w:sz="8" w:space="0" w:color="000000"/>
              <w:bottom w:val="single" w:sz="8" w:space="0" w:color="000000"/>
              <w:right w:val="single" w:sz="8" w:space="0" w:color="000000"/>
            </w:tcBorders>
            <w:vAlign w:val="center"/>
          </w:tcPr>
          <w:p w14:paraId="00B1D202" w14:textId="77777777" w:rsidR="0093008F" w:rsidRDefault="00000000">
            <w:pPr>
              <w:spacing w:after="0" w:line="259" w:lineRule="auto"/>
              <w:ind w:left="0" w:right="1480" w:firstLine="0"/>
              <w:jc w:val="center"/>
            </w:pPr>
            <w:r>
              <w:rPr>
                <w:sz w:val="23"/>
              </w:rPr>
              <w:t xml:space="preserve">5 </w:t>
            </w:r>
          </w:p>
        </w:tc>
      </w:tr>
      <w:tr w:rsidR="0093008F" w14:paraId="1BE3B4C0" w14:textId="77777777">
        <w:trPr>
          <w:trHeight w:val="500"/>
        </w:trPr>
        <w:tc>
          <w:tcPr>
            <w:tcW w:w="4560" w:type="dxa"/>
            <w:tcBorders>
              <w:top w:val="single" w:sz="8" w:space="0" w:color="000000"/>
              <w:left w:val="single" w:sz="8" w:space="0" w:color="000000"/>
              <w:bottom w:val="single" w:sz="8" w:space="0" w:color="000000"/>
              <w:right w:val="single" w:sz="8" w:space="0" w:color="000000"/>
            </w:tcBorders>
            <w:vAlign w:val="center"/>
          </w:tcPr>
          <w:p w14:paraId="5E1F4271" w14:textId="77777777" w:rsidR="0093008F" w:rsidRDefault="00000000">
            <w:pPr>
              <w:spacing w:after="0" w:line="259" w:lineRule="auto"/>
              <w:ind w:left="0" w:right="760" w:firstLine="0"/>
              <w:jc w:val="center"/>
            </w:pPr>
            <w:r>
              <w:rPr>
                <w:sz w:val="23"/>
              </w:rPr>
              <w:t xml:space="preserve">Data Design </w:t>
            </w:r>
          </w:p>
        </w:tc>
        <w:tc>
          <w:tcPr>
            <w:tcW w:w="4440" w:type="dxa"/>
            <w:tcBorders>
              <w:top w:val="single" w:sz="8" w:space="0" w:color="000000"/>
              <w:left w:val="single" w:sz="8" w:space="0" w:color="000000"/>
              <w:bottom w:val="single" w:sz="8" w:space="0" w:color="000000"/>
              <w:right w:val="single" w:sz="8" w:space="0" w:color="000000"/>
            </w:tcBorders>
            <w:vAlign w:val="center"/>
          </w:tcPr>
          <w:p w14:paraId="7044D672" w14:textId="77777777" w:rsidR="0093008F" w:rsidRDefault="00000000">
            <w:pPr>
              <w:spacing w:after="0" w:line="259" w:lineRule="auto"/>
              <w:ind w:left="0" w:right="1480" w:firstLine="0"/>
              <w:jc w:val="center"/>
            </w:pPr>
            <w:r>
              <w:rPr>
                <w:sz w:val="23"/>
              </w:rPr>
              <w:t xml:space="preserve">5 </w:t>
            </w:r>
          </w:p>
        </w:tc>
      </w:tr>
      <w:tr w:rsidR="0093008F" w14:paraId="51A32409" w14:textId="77777777">
        <w:trPr>
          <w:trHeight w:val="480"/>
        </w:trPr>
        <w:tc>
          <w:tcPr>
            <w:tcW w:w="4560" w:type="dxa"/>
            <w:tcBorders>
              <w:top w:val="single" w:sz="8" w:space="0" w:color="000000"/>
              <w:left w:val="single" w:sz="8" w:space="0" w:color="000000"/>
              <w:bottom w:val="single" w:sz="8" w:space="0" w:color="000000"/>
              <w:right w:val="single" w:sz="8" w:space="0" w:color="000000"/>
            </w:tcBorders>
            <w:vAlign w:val="center"/>
          </w:tcPr>
          <w:p w14:paraId="0999DB6E" w14:textId="77777777" w:rsidR="0093008F" w:rsidRDefault="00000000">
            <w:pPr>
              <w:spacing w:after="0" w:line="259" w:lineRule="auto"/>
              <w:ind w:left="0" w:right="760" w:firstLine="0"/>
              <w:jc w:val="center"/>
            </w:pPr>
            <w:r>
              <w:rPr>
                <w:sz w:val="23"/>
              </w:rPr>
              <w:t xml:space="preserve">Challenges </w:t>
            </w:r>
          </w:p>
        </w:tc>
        <w:tc>
          <w:tcPr>
            <w:tcW w:w="4440" w:type="dxa"/>
            <w:tcBorders>
              <w:top w:val="single" w:sz="8" w:space="0" w:color="000000"/>
              <w:left w:val="single" w:sz="8" w:space="0" w:color="000000"/>
              <w:bottom w:val="single" w:sz="8" w:space="0" w:color="000000"/>
              <w:right w:val="single" w:sz="8" w:space="0" w:color="000000"/>
            </w:tcBorders>
            <w:vAlign w:val="center"/>
          </w:tcPr>
          <w:p w14:paraId="6E83CED8" w14:textId="77777777" w:rsidR="0093008F" w:rsidRDefault="00000000">
            <w:pPr>
              <w:spacing w:after="0" w:line="259" w:lineRule="auto"/>
              <w:ind w:left="0" w:right="1480" w:firstLine="0"/>
              <w:jc w:val="center"/>
            </w:pPr>
            <w:r>
              <w:rPr>
                <w:sz w:val="23"/>
              </w:rPr>
              <w:t xml:space="preserve">6 </w:t>
            </w:r>
          </w:p>
        </w:tc>
      </w:tr>
      <w:tr w:rsidR="0093008F" w14:paraId="7B607FD5" w14:textId="77777777">
        <w:trPr>
          <w:trHeight w:val="480"/>
        </w:trPr>
        <w:tc>
          <w:tcPr>
            <w:tcW w:w="4560" w:type="dxa"/>
            <w:tcBorders>
              <w:top w:val="single" w:sz="8" w:space="0" w:color="000000"/>
              <w:left w:val="single" w:sz="8" w:space="0" w:color="000000"/>
              <w:bottom w:val="single" w:sz="8" w:space="0" w:color="000000"/>
              <w:right w:val="single" w:sz="8" w:space="0" w:color="000000"/>
            </w:tcBorders>
          </w:tcPr>
          <w:p w14:paraId="7AAA58F0" w14:textId="77777777" w:rsidR="0093008F" w:rsidRDefault="00000000">
            <w:pPr>
              <w:spacing w:after="0" w:line="259" w:lineRule="auto"/>
              <w:ind w:left="0" w:right="760" w:firstLine="0"/>
              <w:jc w:val="center"/>
            </w:pPr>
            <w:r>
              <w:rPr>
                <w:sz w:val="23"/>
              </w:rPr>
              <w:t xml:space="preserve">References </w:t>
            </w:r>
          </w:p>
        </w:tc>
        <w:tc>
          <w:tcPr>
            <w:tcW w:w="4440" w:type="dxa"/>
            <w:tcBorders>
              <w:top w:val="single" w:sz="8" w:space="0" w:color="000000"/>
              <w:left w:val="single" w:sz="8" w:space="0" w:color="000000"/>
              <w:bottom w:val="single" w:sz="8" w:space="0" w:color="000000"/>
              <w:right w:val="single" w:sz="8" w:space="0" w:color="000000"/>
            </w:tcBorders>
          </w:tcPr>
          <w:p w14:paraId="7422F010" w14:textId="77777777" w:rsidR="0093008F" w:rsidRDefault="00000000">
            <w:pPr>
              <w:spacing w:after="0" w:line="259" w:lineRule="auto"/>
              <w:ind w:left="0" w:right="1480" w:firstLine="0"/>
              <w:jc w:val="center"/>
            </w:pPr>
            <w:r>
              <w:rPr>
                <w:sz w:val="23"/>
              </w:rPr>
              <w:t xml:space="preserve">6 </w:t>
            </w:r>
          </w:p>
        </w:tc>
      </w:tr>
    </w:tbl>
    <w:p w14:paraId="40150F7B" w14:textId="77777777" w:rsidR="0093008F" w:rsidRDefault="00000000">
      <w:pPr>
        <w:spacing w:after="189" w:line="259" w:lineRule="auto"/>
        <w:ind w:left="0" w:firstLine="0"/>
      </w:pPr>
      <w:r>
        <w:rPr>
          <w:b/>
          <w:sz w:val="36"/>
        </w:rPr>
        <w:t xml:space="preserve"> </w:t>
      </w:r>
    </w:p>
    <w:p w14:paraId="02FFBA54" w14:textId="77777777" w:rsidR="0093008F" w:rsidRDefault="00000000">
      <w:pPr>
        <w:spacing w:after="189" w:line="259" w:lineRule="auto"/>
        <w:ind w:left="0" w:firstLine="0"/>
      </w:pPr>
      <w:r>
        <w:rPr>
          <w:b/>
          <w:sz w:val="36"/>
        </w:rPr>
        <w:t xml:space="preserve"> </w:t>
      </w:r>
    </w:p>
    <w:p w14:paraId="279BD76C" w14:textId="77777777" w:rsidR="0093008F" w:rsidRDefault="00000000">
      <w:pPr>
        <w:spacing w:after="29" w:line="259" w:lineRule="auto"/>
        <w:ind w:left="94" w:firstLine="0"/>
        <w:jc w:val="center"/>
      </w:pPr>
      <w:r>
        <w:rPr>
          <w:b/>
          <w:sz w:val="36"/>
        </w:rPr>
        <w:t xml:space="preserve"> </w:t>
      </w:r>
    </w:p>
    <w:p w14:paraId="20A418D7" w14:textId="77777777" w:rsidR="0093008F" w:rsidRDefault="00000000">
      <w:pPr>
        <w:spacing w:after="189" w:line="259" w:lineRule="auto"/>
        <w:ind w:left="94" w:firstLine="0"/>
        <w:jc w:val="center"/>
      </w:pPr>
      <w:r>
        <w:rPr>
          <w:b/>
          <w:sz w:val="36"/>
        </w:rPr>
        <w:t xml:space="preserve"> </w:t>
      </w:r>
    </w:p>
    <w:p w14:paraId="5259A8FA" w14:textId="77777777" w:rsidR="0093008F" w:rsidRDefault="00000000">
      <w:pPr>
        <w:spacing w:after="189" w:line="259" w:lineRule="auto"/>
        <w:ind w:left="94" w:firstLine="0"/>
        <w:jc w:val="center"/>
      </w:pPr>
      <w:r>
        <w:rPr>
          <w:b/>
          <w:sz w:val="36"/>
        </w:rPr>
        <w:t xml:space="preserve"> </w:t>
      </w:r>
    </w:p>
    <w:p w14:paraId="54B4537D" w14:textId="77777777" w:rsidR="0093008F" w:rsidRDefault="00000000">
      <w:pPr>
        <w:spacing w:after="189" w:line="259" w:lineRule="auto"/>
        <w:ind w:left="94" w:firstLine="0"/>
        <w:jc w:val="center"/>
      </w:pPr>
      <w:r>
        <w:rPr>
          <w:b/>
          <w:sz w:val="36"/>
        </w:rPr>
        <w:t xml:space="preserve"> </w:t>
      </w:r>
    </w:p>
    <w:p w14:paraId="24F3C5FE" w14:textId="77777777" w:rsidR="0093008F" w:rsidRDefault="00000000">
      <w:pPr>
        <w:spacing w:after="189" w:line="259" w:lineRule="auto"/>
        <w:ind w:left="94" w:firstLine="0"/>
        <w:jc w:val="center"/>
      </w:pPr>
      <w:r>
        <w:rPr>
          <w:b/>
          <w:sz w:val="36"/>
        </w:rPr>
        <w:t xml:space="preserve"> </w:t>
      </w:r>
    </w:p>
    <w:p w14:paraId="36FF641C" w14:textId="77777777" w:rsidR="0093008F" w:rsidRDefault="00000000">
      <w:pPr>
        <w:spacing w:after="0" w:line="259" w:lineRule="auto"/>
        <w:ind w:left="0" w:firstLine="0"/>
      </w:pPr>
      <w:r>
        <w:rPr>
          <w:b/>
          <w:sz w:val="36"/>
        </w:rPr>
        <w:lastRenderedPageBreak/>
        <w:t xml:space="preserve"> </w:t>
      </w:r>
    </w:p>
    <w:p w14:paraId="7EB060E8" w14:textId="77777777" w:rsidR="0093008F" w:rsidRDefault="00000000">
      <w:pPr>
        <w:spacing w:after="189" w:line="259" w:lineRule="auto"/>
        <w:ind w:left="2460" w:firstLine="0"/>
      </w:pPr>
      <w:r>
        <w:rPr>
          <w:b/>
          <w:sz w:val="36"/>
        </w:rPr>
        <w:t xml:space="preserve"> </w:t>
      </w:r>
    </w:p>
    <w:p w14:paraId="4F82A336" w14:textId="77777777" w:rsidR="0093008F" w:rsidRDefault="00000000">
      <w:pPr>
        <w:spacing w:after="152" w:line="259" w:lineRule="auto"/>
        <w:ind w:left="0" w:firstLine="0"/>
      </w:pPr>
      <w:r>
        <w:rPr>
          <w:b/>
          <w:sz w:val="36"/>
        </w:rPr>
        <w:t xml:space="preserve"> </w:t>
      </w:r>
    </w:p>
    <w:p w14:paraId="0D9256F4" w14:textId="77777777" w:rsidR="003639F0" w:rsidRDefault="003639F0">
      <w:pPr>
        <w:pStyle w:val="Heading1"/>
      </w:pPr>
    </w:p>
    <w:p w14:paraId="2AAB8575" w14:textId="77777777" w:rsidR="003639F0" w:rsidRDefault="003639F0">
      <w:pPr>
        <w:pStyle w:val="Heading1"/>
      </w:pPr>
    </w:p>
    <w:p w14:paraId="61BC1D11" w14:textId="72A80E17" w:rsidR="0093008F" w:rsidRDefault="00000000">
      <w:pPr>
        <w:pStyle w:val="Heading1"/>
      </w:pPr>
      <w:r>
        <w:t>INTRODUCTION</w:t>
      </w:r>
      <w:r>
        <w:rPr>
          <w:u w:val="none"/>
        </w:rPr>
        <w:t xml:space="preserve"> </w:t>
      </w:r>
    </w:p>
    <w:p w14:paraId="08B3F5D6" w14:textId="77777777" w:rsidR="0093008F" w:rsidRDefault="00000000">
      <w:pPr>
        <w:spacing w:after="186" w:line="259" w:lineRule="auto"/>
        <w:ind w:left="0" w:firstLine="0"/>
      </w:pPr>
      <w:r>
        <w:rPr>
          <w:b/>
          <w:sz w:val="32"/>
        </w:rPr>
        <w:t xml:space="preserve"> </w:t>
      </w:r>
    </w:p>
    <w:p w14:paraId="7AEAD25A" w14:textId="77777777" w:rsidR="0093008F" w:rsidRDefault="00000000">
      <w:pPr>
        <w:spacing w:after="111" w:line="259" w:lineRule="auto"/>
        <w:ind w:left="0" w:firstLine="0"/>
      </w:pPr>
      <w:r>
        <w:rPr>
          <w:b/>
          <w:sz w:val="32"/>
        </w:rPr>
        <w:t xml:space="preserve"> </w:t>
      </w:r>
    </w:p>
    <w:p w14:paraId="1D94CF11" w14:textId="77777777" w:rsidR="0093008F" w:rsidRDefault="00000000">
      <w:r>
        <w:t xml:space="preserve">The rapid adoption of cloud computing has transformed how modern organizations manage their </w:t>
      </w:r>
    </w:p>
    <w:p w14:paraId="70D88921" w14:textId="77777777" w:rsidR="0093008F" w:rsidRDefault="00000000">
      <w:pPr>
        <w:spacing w:after="168"/>
      </w:pPr>
      <w:r>
        <w:t xml:space="preserve">IT infrastructure and services. Cloud platforms such as Amazon Web Services (AWS), Microsoft Azure, and Google Cloud provide scalable, flexible, and cost-effective solutions compared to traditional on-premise systems. However, while cloud computing offers numerous advantages, it also introduces significant challenges in cost management. Organizations often face difficulties in tracking, controlling, and optimizing their cloud expenditures due to complex pricing models, dynamic resource usage, and lack of real-time visibility. </w:t>
      </w:r>
    </w:p>
    <w:p w14:paraId="3E119B8B" w14:textId="77777777" w:rsidR="0093008F" w:rsidRDefault="00000000">
      <w:pPr>
        <w:spacing w:after="248"/>
      </w:pPr>
      <w:r>
        <w:t xml:space="preserve">Cloud Cost Intelligence Platform is designed to help organizations monitor, analyze, and optimize their cloud spending. With the increasing adoption of cloud services, managing costs efficiently has become a critical challenge. This platform provides insights into usage patterns, cost distribution, and optimization opportunities using data analytics and visualization techniques. </w:t>
      </w:r>
    </w:p>
    <w:p w14:paraId="4488F458" w14:textId="77777777" w:rsidR="0093008F" w:rsidRDefault="00000000">
      <w:pPr>
        <w:spacing w:after="248"/>
      </w:pPr>
      <w:r>
        <w:t xml:space="preserve">This platform aims to address these challenges by providing a centralized system where cloud billing data can be uploaded, processed, and analyzed to generate actionable insights. The system leverages technologies like Python, Pandas, and visualization tools to transform raw billing data into meaningful financial intelligence. </w:t>
      </w:r>
    </w:p>
    <w:p w14:paraId="5512AD6F" w14:textId="77777777" w:rsidR="0093008F" w:rsidRDefault="00000000">
      <w:pPr>
        <w:spacing w:after="248"/>
      </w:pPr>
      <w:r>
        <w:t xml:space="preserve">The platform is particularly useful for finance teams, cloud administrators, and decision-makers who need to track cost trends, identify anomalies, and optimize resource usage. It simplifies complex billing structures into easy-to-understand dashboards and reports. </w:t>
      </w:r>
    </w:p>
    <w:p w14:paraId="48945084" w14:textId="77777777" w:rsidR="0093008F" w:rsidRDefault="00000000">
      <w:pPr>
        <w:spacing w:after="248"/>
      </w:pPr>
      <w:r>
        <w:t xml:space="preserve">By automating cost analysis and visualization, the platform reduces manual effort and improves accuracy. It also supports better budgeting, forecasting, and strategic planning, making it a valuable tool for organizations aiming to control cloud expenses effectively. </w:t>
      </w:r>
    </w:p>
    <w:p w14:paraId="7CE1C5F2" w14:textId="77777777" w:rsidR="0093008F" w:rsidRDefault="00000000">
      <w:pPr>
        <w:spacing w:after="179" w:line="259" w:lineRule="auto"/>
        <w:ind w:left="0" w:firstLine="0"/>
      </w:pPr>
      <w:r>
        <w:t xml:space="preserve"> </w:t>
      </w:r>
    </w:p>
    <w:p w14:paraId="7C73C7A0" w14:textId="77777777" w:rsidR="0093008F" w:rsidRDefault="00000000">
      <w:pPr>
        <w:spacing w:after="179" w:line="259" w:lineRule="auto"/>
        <w:ind w:left="0" w:firstLine="0"/>
      </w:pPr>
      <w:r>
        <w:t xml:space="preserve"> </w:t>
      </w:r>
    </w:p>
    <w:p w14:paraId="00BE48EE" w14:textId="77777777" w:rsidR="0093008F" w:rsidRDefault="00000000">
      <w:pPr>
        <w:spacing w:after="179" w:line="259" w:lineRule="auto"/>
        <w:ind w:left="0" w:firstLine="0"/>
      </w:pPr>
      <w:r>
        <w:t xml:space="preserve"> </w:t>
      </w:r>
    </w:p>
    <w:p w14:paraId="1F00730F" w14:textId="77777777" w:rsidR="0093008F" w:rsidRDefault="00000000">
      <w:pPr>
        <w:spacing w:after="0" w:line="259" w:lineRule="auto"/>
        <w:ind w:left="0" w:firstLine="0"/>
      </w:pPr>
      <w:r>
        <w:lastRenderedPageBreak/>
        <w:t xml:space="preserve"> </w:t>
      </w:r>
    </w:p>
    <w:p w14:paraId="6F4ABA73" w14:textId="77777777" w:rsidR="0093008F" w:rsidRDefault="00000000">
      <w:pPr>
        <w:spacing w:after="179" w:line="259" w:lineRule="auto"/>
        <w:ind w:left="0" w:firstLine="0"/>
      </w:pPr>
      <w:r>
        <w:t xml:space="preserve"> </w:t>
      </w:r>
    </w:p>
    <w:p w14:paraId="20DFB55E" w14:textId="77777777" w:rsidR="0093008F" w:rsidRDefault="00000000">
      <w:pPr>
        <w:spacing w:after="254" w:line="259" w:lineRule="auto"/>
        <w:ind w:left="0" w:firstLine="0"/>
      </w:pPr>
      <w:r>
        <w:t xml:space="preserve"> </w:t>
      </w:r>
    </w:p>
    <w:p w14:paraId="413DA274" w14:textId="77777777" w:rsidR="0093008F" w:rsidRDefault="00000000">
      <w:pPr>
        <w:spacing w:after="186" w:line="259" w:lineRule="auto"/>
        <w:ind w:left="0" w:firstLine="0"/>
      </w:pPr>
      <w:r>
        <w:rPr>
          <w:b/>
          <w:sz w:val="32"/>
        </w:rPr>
        <w:t xml:space="preserve"> </w:t>
      </w:r>
    </w:p>
    <w:p w14:paraId="748E04AB" w14:textId="77777777" w:rsidR="0093008F" w:rsidRDefault="00000000">
      <w:pPr>
        <w:pStyle w:val="Heading1"/>
      </w:pPr>
      <w:r>
        <w:t>PROJECT GOAL</w:t>
      </w:r>
      <w:r>
        <w:rPr>
          <w:u w:val="none"/>
        </w:rPr>
        <w:t xml:space="preserve"> </w:t>
      </w:r>
    </w:p>
    <w:p w14:paraId="07560DBC" w14:textId="77777777" w:rsidR="0093008F" w:rsidRDefault="00000000">
      <w:pPr>
        <w:spacing w:after="200" w:line="259" w:lineRule="auto"/>
        <w:ind w:left="84" w:firstLine="0"/>
        <w:jc w:val="center"/>
      </w:pPr>
      <w:r>
        <w:rPr>
          <w:b/>
          <w:sz w:val="32"/>
        </w:rPr>
        <w:t xml:space="preserve"> </w:t>
      </w:r>
    </w:p>
    <w:p w14:paraId="0B599149" w14:textId="77777777" w:rsidR="0093008F" w:rsidRDefault="00000000">
      <w:pPr>
        <w:numPr>
          <w:ilvl w:val="0"/>
          <w:numId w:val="1"/>
        </w:numPr>
        <w:ind w:hanging="360"/>
      </w:pPr>
      <w:r>
        <w:t xml:space="preserve">The primary goal of the Cloud Cost Intelligence Platform is to provide a comprehensive solution for analyzing and managing cloud costs in an efficient and user-friendly manner. The platform is designed to bridge the gap between technical cloud usage and financial decision-making. </w:t>
      </w:r>
    </w:p>
    <w:p w14:paraId="0627428A" w14:textId="77777777" w:rsidR="0093008F" w:rsidRDefault="00000000">
      <w:pPr>
        <w:numPr>
          <w:ilvl w:val="0"/>
          <w:numId w:val="1"/>
        </w:numPr>
        <w:ind w:hanging="360"/>
      </w:pPr>
      <w:r>
        <w:t xml:space="preserve">One of the key objectives is to enable users to upload cloud billing datasets and instantly generate insights about their spending patterns. The system aims to break down costs based on various dimensions such as services, regions, and time periods, allowing users to identify which components contribute the most to overall expenses. </w:t>
      </w:r>
    </w:p>
    <w:p w14:paraId="2B305145" w14:textId="77777777" w:rsidR="0093008F" w:rsidRDefault="00000000">
      <w:pPr>
        <w:numPr>
          <w:ilvl w:val="0"/>
          <w:numId w:val="1"/>
        </w:numPr>
        <w:ind w:hanging="360"/>
      </w:pPr>
      <w:r>
        <w:t xml:space="preserve">Another goal is to provide visual representations of cost data through charts and dashboards. These visualizations make it easier for non-technical stakeholders to understand complex data and make informed decisions. </w:t>
      </w:r>
    </w:p>
    <w:p w14:paraId="77AA9330" w14:textId="77777777" w:rsidR="0093008F" w:rsidRDefault="00000000">
      <w:pPr>
        <w:numPr>
          <w:ilvl w:val="0"/>
          <w:numId w:val="1"/>
        </w:numPr>
        <w:spacing w:after="323"/>
        <w:ind w:hanging="360"/>
      </w:pPr>
      <w:r>
        <w:t xml:space="preserve">Additionally, the system is designed with scalability in mind, allowing it to handle large datasets and integrate with future enhancements such as predictive analytics and real-time monitoring. Overall, the project seeks to improve financial transparency, accountability, and efficiency in cloud cost management. </w:t>
      </w:r>
    </w:p>
    <w:p w14:paraId="65DD9172" w14:textId="77777777" w:rsidR="0093008F" w:rsidRDefault="00000000">
      <w:pPr>
        <w:spacing w:after="186" w:line="259" w:lineRule="auto"/>
        <w:ind w:left="0" w:firstLine="0"/>
      </w:pPr>
      <w:r>
        <w:rPr>
          <w:sz w:val="32"/>
        </w:rPr>
        <w:t xml:space="preserve"> </w:t>
      </w:r>
    </w:p>
    <w:p w14:paraId="0021A9BF" w14:textId="77777777" w:rsidR="0093008F" w:rsidRDefault="00000000">
      <w:pPr>
        <w:pStyle w:val="Heading1"/>
        <w:spacing w:after="250"/>
      </w:pPr>
      <w:r>
        <w:t>MODEL DEVELOPMENT</w:t>
      </w:r>
      <w:r>
        <w:rPr>
          <w:u w:val="none"/>
        </w:rPr>
        <w:t xml:space="preserve"> </w:t>
      </w:r>
    </w:p>
    <w:p w14:paraId="2679A402" w14:textId="77777777" w:rsidR="0093008F" w:rsidRDefault="00000000">
      <w:pPr>
        <w:spacing w:after="254" w:line="259" w:lineRule="auto"/>
        <w:ind w:left="0" w:firstLine="0"/>
      </w:pPr>
      <w:r>
        <w:rPr>
          <w:b/>
          <w:sz w:val="26"/>
        </w:rPr>
        <w:t xml:space="preserve">Components: </w:t>
      </w:r>
    </w:p>
    <w:p w14:paraId="2395AD3B" w14:textId="77777777" w:rsidR="0093008F" w:rsidRDefault="00000000">
      <w:pPr>
        <w:numPr>
          <w:ilvl w:val="0"/>
          <w:numId w:val="2"/>
        </w:numPr>
        <w:spacing w:after="29" w:line="259" w:lineRule="auto"/>
        <w:ind w:hanging="360"/>
      </w:pPr>
      <w:r>
        <w:rPr>
          <w:b/>
        </w:rPr>
        <w:t xml:space="preserve">Data Preprocessing </w:t>
      </w:r>
    </w:p>
    <w:p w14:paraId="402383C1" w14:textId="77777777" w:rsidR="0093008F" w:rsidRDefault="00000000">
      <w:pPr>
        <w:numPr>
          <w:ilvl w:val="1"/>
          <w:numId w:val="2"/>
        </w:numPr>
        <w:ind w:hanging="360"/>
      </w:pPr>
      <w:r>
        <w:t xml:space="preserve">Cleaning missing or inconsistent values </w:t>
      </w:r>
    </w:p>
    <w:p w14:paraId="2D825C5B" w14:textId="77777777" w:rsidR="0093008F" w:rsidRDefault="00000000">
      <w:pPr>
        <w:ind w:left="1090"/>
      </w:pPr>
      <w:r>
        <w:rPr>
          <w:rFonts w:ascii="Arial" w:eastAsia="Arial" w:hAnsi="Arial" w:cs="Arial"/>
        </w:rPr>
        <w:t xml:space="preserve">○ </w:t>
      </w:r>
      <w:r>
        <w:t xml:space="preserve">Formatting cost and usage data </w:t>
      </w:r>
    </w:p>
    <w:p w14:paraId="7D1DCF58" w14:textId="77777777" w:rsidR="0093008F" w:rsidRDefault="00000000">
      <w:pPr>
        <w:numPr>
          <w:ilvl w:val="0"/>
          <w:numId w:val="2"/>
        </w:numPr>
        <w:spacing w:after="260" w:line="259" w:lineRule="auto"/>
        <w:ind w:hanging="360"/>
      </w:pPr>
      <w:r>
        <w:rPr>
          <w:b/>
        </w:rPr>
        <w:t xml:space="preserve">Cost Analysis Model </w:t>
      </w:r>
    </w:p>
    <w:p w14:paraId="7BA85D53" w14:textId="77777777" w:rsidR="0093008F" w:rsidRDefault="00000000">
      <w:pPr>
        <w:spacing w:after="259"/>
        <w:ind w:left="730"/>
      </w:pPr>
      <w:r>
        <w:t xml:space="preserve">Aggregation of costs by: </w:t>
      </w:r>
    </w:p>
    <w:p w14:paraId="05112AD3" w14:textId="77777777" w:rsidR="0093008F" w:rsidRDefault="00000000">
      <w:pPr>
        <w:numPr>
          <w:ilvl w:val="1"/>
          <w:numId w:val="2"/>
        </w:numPr>
        <w:ind w:hanging="360"/>
      </w:pPr>
      <w:r>
        <w:t xml:space="preserve">Service </w:t>
      </w:r>
    </w:p>
    <w:p w14:paraId="7EA482E4" w14:textId="77777777" w:rsidR="0093008F" w:rsidRDefault="00000000">
      <w:pPr>
        <w:ind w:left="1090"/>
      </w:pPr>
      <w:r>
        <w:rPr>
          <w:rFonts w:ascii="Arial" w:eastAsia="Arial" w:hAnsi="Arial" w:cs="Arial"/>
        </w:rPr>
        <w:t xml:space="preserve">○ </w:t>
      </w:r>
      <w:r>
        <w:t xml:space="preserve">Time (daily/monthly) </w:t>
      </w:r>
    </w:p>
    <w:p w14:paraId="083E6569" w14:textId="77777777" w:rsidR="0093008F" w:rsidRDefault="00000000">
      <w:pPr>
        <w:spacing w:after="259" w:line="259" w:lineRule="auto"/>
        <w:ind w:left="1440" w:firstLine="0"/>
      </w:pPr>
      <w:r>
        <w:t xml:space="preserve"> </w:t>
      </w:r>
    </w:p>
    <w:p w14:paraId="5CC514EE" w14:textId="77777777" w:rsidR="0093008F" w:rsidRDefault="00000000">
      <w:pPr>
        <w:spacing w:after="259" w:line="259" w:lineRule="auto"/>
        <w:ind w:left="0" w:firstLine="0"/>
      </w:pPr>
      <w:r>
        <w:t xml:space="preserve"> </w:t>
      </w:r>
    </w:p>
    <w:p w14:paraId="0FC0D99D" w14:textId="77777777" w:rsidR="0093008F" w:rsidRDefault="00000000">
      <w:pPr>
        <w:spacing w:after="338" w:line="259" w:lineRule="auto"/>
        <w:ind w:left="0" w:firstLine="0"/>
      </w:pPr>
      <w:r>
        <w:lastRenderedPageBreak/>
        <w:t xml:space="preserve"> </w:t>
      </w:r>
    </w:p>
    <w:p w14:paraId="2CF65167" w14:textId="77777777" w:rsidR="003639F0" w:rsidRDefault="00000000">
      <w:pPr>
        <w:pStyle w:val="Heading1"/>
        <w:spacing w:after="266"/>
        <w:ind w:left="1450"/>
        <w:jc w:val="left"/>
        <w:rPr>
          <w:b w:val="0"/>
          <w:u w:val="none"/>
        </w:rPr>
      </w:pPr>
      <w:r>
        <w:rPr>
          <w:b w:val="0"/>
          <w:u w:val="none"/>
        </w:rPr>
        <w:t xml:space="preserve">               </w:t>
      </w:r>
    </w:p>
    <w:p w14:paraId="3949C2FB" w14:textId="77777777" w:rsidR="003639F0" w:rsidRDefault="003639F0">
      <w:pPr>
        <w:pStyle w:val="Heading1"/>
        <w:spacing w:after="266"/>
        <w:ind w:left="1450"/>
        <w:jc w:val="left"/>
        <w:rPr>
          <w:b w:val="0"/>
          <w:u w:val="none"/>
        </w:rPr>
      </w:pPr>
    </w:p>
    <w:p w14:paraId="28F0BC24" w14:textId="77777777" w:rsidR="003639F0" w:rsidRDefault="003639F0">
      <w:pPr>
        <w:pStyle w:val="Heading1"/>
        <w:spacing w:after="266"/>
        <w:ind w:left="1450"/>
        <w:jc w:val="left"/>
        <w:rPr>
          <w:b w:val="0"/>
          <w:u w:val="none"/>
        </w:rPr>
      </w:pPr>
    </w:p>
    <w:p w14:paraId="746905C4" w14:textId="03726C7F" w:rsidR="0093008F" w:rsidRDefault="003639F0">
      <w:pPr>
        <w:pStyle w:val="Heading1"/>
        <w:spacing w:after="266"/>
        <w:ind w:left="1450"/>
        <w:jc w:val="left"/>
      </w:pPr>
      <w:r>
        <w:rPr>
          <w:b w:val="0"/>
          <w:u w:val="none"/>
        </w:rPr>
        <w:t xml:space="preserve">                </w:t>
      </w:r>
      <w:r w:rsidR="00000000">
        <w:t>PROCESS FLOW DIAGRAM</w:t>
      </w:r>
      <w:r w:rsidR="00000000">
        <w:rPr>
          <w:u w:val="none"/>
        </w:rPr>
        <w:t xml:space="preserve"> </w:t>
      </w:r>
    </w:p>
    <w:p w14:paraId="7C0F3712" w14:textId="77777777" w:rsidR="0093008F" w:rsidRDefault="00000000">
      <w:pPr>
        <w:spacing w:after="191" w:line="259" w:lineRule="auto"/>
        <w:ind w:left="1440" w:firstLine="0"/>
      </w:pPr>
      <w:r>
        <w:rPr>
          <w:b/>
          <w:sz w:val="32"/>
        </w:rPr>
        <w:t xml:space="preserve"> </w:t>
      </w:r>
    </w:p>
    <w:p w14:paraId="6EC0ABF1" w14:textId="77777777" w:rsidR="0093008F" w:rsidRDefault="00000000">
      <w:pPr>
        <w:numPr>
          <w:ilvl w:val="0"/>
          <w:numId w:val="3"/>
        </w:numPr>
        <w:ind w:hanging="360"/>
      </w:pPr>
      <w:r>
        <w:t xml:space="preserve">User uploads cloud billing dataset (CSV/Excel) </w:t>
      </w:r>
    </w:p>
    <w:p w14:paraId="709126DF" w14:textId="77777777" w:rsidR="0093008F" w:rsidRDefault="00000000">
      <w:pPr>
        <w:numPr>
          <w:ilvl w:val="0"/>
          <w:numId w:val="3"/>
        </w:numPr>
        <w:ind w:hanging="360"/>
      </w:pPr>
      <w:r>
        <w:t xml:space="preserve">Data preprocessing module cleans data </w:t>
      </w:r>
    </w:p>
    <w:p w14:paraId="0B8D2FA0" w14:textId="77777777" w:rsidR="0093008F" w:rsidRDefault="00000000">
      <w:pPr>
        <w:numPr>
          <w:ilvl w:val="0"/>
          <w:numId w:val="3"/>
        </w:numPr>
        <w:ind w:hanging="360"/>
      </w:pPr>
      <w:r>
        <w:t xml:space="preserve">Data is stored in database </w:t>
      </w:r>
    </w:p>
    <w:p w14:paraId="4268D548" w14:textId="77777777" w:rsidR="0093008F" w:rsidRDefault="00000000">
      <w:pPr>
        <w:numPr>
          <w:ilvl w:val="0"/>
          <w:numId w:val="3"/>
        </w:numPr>
        <w:ind w:hanging="360"/>
      </w:pPr>
      <w:r>
        <w:t xml:space="preserve">Backend processes cost calculations </w:t>
      </w:r>
    </w:p>
    <w:p w14:paraId="4ACB01EC" w14:textId="77777777" w:rsidR="0093008F" w:rsidRDefault="00000000">
      <w:pPr>
        <w:numPr>
          <w:ilvl w:val="0"/>
          <w:numId w:val="3"/>
        </w:numPr>
        <w:ind w:hanging="360"/>
      </w:pPr>
      <w:r>
        <w:t xml:space="preserve">Analytical models generate insights </w:t>
      </w:r>
    </w:p>
    <w:p w14:paraId="6915A19C" w14:textId="77777777" w:rsidR="0093008F" w:rsidRDefault="00000000">
      <w:pPr>
        <w:numPr>
          <w:ilvl w:val="0"/>
          <w:numId w:val="3"/>
        </w:numPr>
        <w:spacing w:after="251"/>
        <w:ind w:hanging="360"/>
      </w:pPr>
      <w:r>
        <w:t xml:space="preserve">Dashboard displays charts and reports </w:t>
      </w:r>
    </w:p>
    <w:p w14:paraId="7DE5C691" w14:textId="77777777" w:rsidR="0093008F" w:rsidRDefault="00000000">
      <w:pPr>
        <w:spacing w:after="259" w:line="259" w:lineRule="auto"/>
        <w:ind w:left="0" w:firstLine="0"/>
      </w:pPr>
      <w:r>
        <w:rPr>
          <w:b/>
        </w:rPr>
        <w:t xml:space="preserve"> </w:t>
      </w:r>
    </w:p>
    <w:p w14:paraId="72FFB444" w14:textId="77777777" w:rsidR="0093008F" w:rsidRDefault="00000000">
      <w:pPr>
        <w:spacing w:after="248"/>
      </w:pPr>
      <w:r>
        <w:t xml:space="preserve">The process flow of the Cloud Cost Intelligence Platform describes how data moves through the system from input to output. It ensures a structured and systematic approach to data processing and analysis. </w:t>
      </w:r>
    </w:p>
    <w:p w14:paraId="56B37DD4" w14:textId="77777777" w:rsidR="0093008F" w:rsidRDefault="00000000">
      <w:pPr>
        <w:spacing w:after="248"/>
      </w:pPr>
      <w:r>
        <w:t xml:space="preserve">The process begins with the user uploading a cloud billing dataset in CSV or Excel format through the user interface. Once the file is uploaded, it is sent to the backend server for processing. </w:t>
      </w:r>
    </w:p>
    <w:p w14:paraId="3EEF01DC" w14:textId="77777777" w:rsidR="0093008F" w:rsidRDefault="00000000">
      <w:pPr>
        <w:spacing w:after="248"/>
      </w:pPr>
      <w:r>
        <w:t xml:space="preserve">The next step involves data preprocessing, where the system cleans and validates the dataset. This includes handling missing values, correcting data types, and ensuring consistency across all fields. After preprocessing, the cleaned data is stored temporarily in memory or in a database for further analysis. </w:t>
      </w:r>
    </w:p>
    <w:p w14:paraId="72273893" w14:textId="77777777" w:rsidR="0093008F" w:rsidRDefault="00000000">
      <w:pPr>
        <w:spacing w:after="248"/>
      </w:pPr>
      <w:r>
        <w:t xml:space="preserve">The cost analysis engine then processes the data. It performs calculations such as total cost, service-wise cost distribution, and monthly trends. If predictive analytics is enabled, the system also generates cost forecasts. </w:t>
      </w:r>
    </w:p>
    <w:p w14:paraId="65B24F91" w14:textId="77777777" w:rsidR="0093008F" w:rsidRDefault="00000000">
      <w:pPr>
        <w:spacing w:after="179" w:line="259" w:lineRule="auto"/>
        <w:ind w:left="0" w:firstLine="0"/>
      </w:pPr>
      <w:r>
        <w:t xml:space="preserve"> </w:t>
      </w:r>
    </w:p>
    <w:p w14:paraId="04A36ABC" w14:textId="77777777" w:rsidR="0093008F" w:rsidRDefault="00000000">
      <w:pPr>
        <w:spacing w:after="179" w:line="259" w:lineRule="auto"/>
        <w:ind w:left="0" w:firstLine="0"/>
      </w:pPr>
      <w:r>
        <w:t xml:space="preserve"> </w:t>
      </w:r>
    </w:p>
    <w:p w14:paraId="0C4267D8" w14:textId="77777777" w:rsidR="0093008F" w:rsidRDefault="00000000">
      <w:pPr>
        <w:spacing w:after="0" w:line="259" w:lineRule="auto"/>
        <w:ind w:left="0" w:firstLine="0"/>
      </w:pPr>
      <w:r>
        <w:t xml:space="preserve"> </w:t>
      </w:r>
    </w:p>
    <w:p w14:paraId="6A969020" w14:textId="77777777" w:rsidR="0093008F" w:rsidRDefault="00000000">
      <w:pPr>
        <w:spacing w:after="179" w:line="259" w:lineRule="auto"/>
        <w:ind w:left="0" w:firstLine="0"/>
      </w:pPr>
      <w:r>
        <w:t xml:space="preserve"> </w:t>
      </w:r>
    </w:p>
    <w:p w14:paraId="2D24007B" w14:textId="77777777" w:rsidR="0093008F" w:rsidRDefault="00000000">
      <w:pPr>
        <w:spacing w:after="254" w:line="259" w:lineRule="auto"/>
        <w:ind w:left="0" w:firstLine="0"/>
      </w:pPr>
      <w:r>
        <w:lastRenderedPageBreak/>
        <w:t xml:space="preserve"> </w:t>
      </w:r>
    </w:p>
    <w:p w14:paraId="6F5EC3ED" w14:textId="77777777" w:rsidR="003639F0" w:rsidRDefault="003639F0">
      <w:pPr>
        <w:spacing w:after="254" w:line="259" w:lineRule="auto"/>
        <w:ind w:left="0" w:firstLine="0"/>
      </w:pPr>
    </w:p>
    <w:p w14:paraId="0228C9D5" w14:textId="77777777" w:rsidR="003639F0" w:rsidRDefault="003639F0">
      <w:pPr>
        <w:spacing w:after="254" w:line="259" w:lineRule="auto"/>
        <w:ind w:left="0" w:firstLine="0"/>
      </w:pPr>
    </w:p>
    <w:p w14:paraId="593334E4" w14:textId="77777777" w:rsidR="0093008F" w:rsidRDefault="00000000">
      <w:pPr>
        <w:pStyle w:val="Heading1"/>
      </w:pPr>
      <w:r>
        <w:t>WORKING</w:t>
      </w:r>
      <w:r>
        <w:rPr>
          <w:u w:val="none"/>
        </w:rPr>
        <w:t xml:space="preserve"> </w:t>
      </w:r>
    </w:p>
    <w:p w14:paraId="1C80F03D" w14:textId="77777777" w:rsidR="0093008F" w:rsidRDefault="00000000">
      <w:pPr>
        <w:spacing w:after="111" w:line="259" w:lineRule="auto"/>
        <w:ind w:left="84" w:firstLine="0"/>
        <w:jc w:val="center"/>
      </w:pPr>
      <w:r>
        <w:rPr>
          <w:b/>
          <w:sz w:val="32"/>
        </w:rPr>
        <w:t xml:space="preserve"> </w:t>
      </w:r>
    </w:p>
    <w:p w14:paraId="198D0CBC" w14:textId="77777777" w:rsidR="0093008F" w:rsidRDefault="00000000">
      <w:pPr>
        <w:numPr>
          <w:ilvl w:val="0"/>
          <w:numId w:val="4"/>
        </w:numPr>
        <w:ind w:hanging="360"/>
      </w:pPr>
      <w:r>
        <w:t xml:space="preserve">User uploads dataset </w:t>
      </w:r>
    </w:p>
    <w:p w14:paraId="532E4117" w14:textId="77777777" w:rsidR="0093008F" w:rsidRDefault="00000000">
      <w:pPr>
        <w:numPr>
          <w:ilvl w:val="0"/>
          <w:numId w:val="4"/>
        </w:numPr>
        <w:ind w:hanging="360"/>
      </w:pPr>
      <w:r>
        <w:t xml:space="preserve">System processes data  </w:t>
      </w:r>
    </w:p>
    <w:p w14:paraId="3084036C" w14:textId="77777777" w:rsidR="0093008F" w:rsidRDefault="00000000">
      <w:pPr>
        <w:numPr>
          <w:ilvl w:val="0"/>
          <w:numId w:val="4"/>
        </w:numPr>
        <w:ind w:hanging="360"/>
      </w:pPr>
      <w:r>
        <w:t xml:space="preserve">Dashboard updates dynamically </w:t>
      </w:r>
    </w:p>
    <w:p w14:paraId="53840792" w14:textId="77777777" w:rsidR="0093008F" w:rsidRDefault="00000000">
      <w:pPr>
        <w:numPr>
          <w:ilvl w:val="0"/>
          <w:numId w:val="4"/>
        </w:numPr>
        <w:spacing w:after="171"/>
        <w:ind w:hanging="360"/>
      </w:pPr>
      <w:r>
        <w:t xml:space="preserve">User interacts with filters for deeper insights </w:t>
      </w:r>
    </w:p>
    <w:p w14:paraId="0B2354DE" w14:textId="77777777" w:rsidR="0093008F" w:rsidRDefault="00000000">
      <w:pPr>
        <w:spacing w:after="259" w:line="259" w:lineRule="auto"/>
        <w:ind w:left="0" w:firstLine="0"/>
      </w:pPr>
      <w:r>
        <w:t xml:space="preserve"> </w:t>
      </w:r>
    </w:p>
    <w:p w14:paraId="657B808B" w14:textId="77777777" w:rsidR="0093008F" w:rsidRDefault="00000000">
      <w:pPr>
        <w:spacing w:after="248"/>
      </w:pPr>
      <w:r>
        <w:t xml:space="preserve">The dashboard is the core component of the UI. It displays key metrics such as total cloud cost, service-wise cost distribution, and monthly spending trends. These metrics are presented using interactive charts and graphs, making it easy for users to understand the data. </w:t>
      </w:r>
    </w:p>
    <w:p w14:paraId="4DFF41AB" w14:textId="77777777" w:rsidR="0093008F" w:rsidRDefault="00000000">
      <w:pPr>
        <w:spacing w:after="248"/>
      </w:pPr>
      <w:r>
        <w:t xml:space="preserve">The UI also includes filtering options that allow users to customize their view. For example, users can filter data by date range, region, or service type to focus on specific aspects of their cloud usage. </w:t>
      </w:r>
    </w:p>
    <w:p w14:paraId="5487098C" w14:textId="77777777" w:rsidR="0093008F" w:rsidRDefault="00000000">
      <w:pPr>
        <w:spacing w:after="323"/>
      </w:pPr>
      <w:r>
        <w:t xml:space="preserve">In terms of working, the system follows a seamless flow. After uploading the dataset, the backend processes the data and sends the results to the frontend. The dashboard is then updated dynamically to reflect the latest insights. Users can interact with the dashboard to explore different perspectives and gain deeper insights into their cloud costs. </w:t>
      </w:r>
    </w:p>
    <w:p w14:paraId="5B862430" w14:textId="77777777" w:rsidR="0093008F" w:rsidRDefault="00000000">
      <w:pPr>
        <w:spacing w:after="186" w:line="259" w:lineRule="auto"/>
        <w:ind w:left="0" w:firstLine="0"/>
      </w:pPr>
      <w:r>
        <w:rPr>
          <w:b/>
          <w:sz w:val="32"/>
        </w:rPr>
        <w:t xml:space="preserve"> </w:t>
      </w:r>
    </w:p>
    <w:p w14:paraId="44272798" w14:textId="77777777" w:rsidR="0093008F" w:rsidRDefault="00000000">
      <w:pPr>
        <w:pStyle w:val="Heading1"/>
        <w:spacing w:after="111"/>
      </w:pPr>
      <w:r>
        <w:t>DATA DESIGN</w:t>
      </w:r>
      <w:r>
        <w:rPr>
          <w:u w:val="none"/>
        </w:rPr>
        <w:t xml:space="preserve"> </w:t>
      </w:r>
    </w:p>
    <w:p w14:paraId="2D26CA1C" w14:textId="77777777" w:rsidR="0093008F" w:rsidRDefault="00000000">
      <w:pPr>
        <w:spacing w:after="178"/>
      </w:pPr>
      <w:r>
        <w:t xml:space="preserve">Dataset Fields: </w:t>
      </w:r>
    </w:p>
    <w:p w14:paraId="4424707C" w14:textId="77777777" w:rsidR="0093008F" w:rsidRDefault="00000000">
      <w:pPr>
        <w:numPr>
          <w:ilvl w:val="0"/>
          <w:numId w:val="5"/>
        </w:numPr>
        <w:ind w:hanging="360"/>
      </w:pPr>
      <w:r>
        <w:t xml:space="preserve">Month </w:t>
      </w:r>
    </w:p>
    <w:p w14:paraId="44FC167E" w14:textId="77777777" w:rsidR="0093008F" w:rsidRDefault="00000000">
      <w:pPr>
        <w:numPr>
          <w:ilvl w:val="0"/>
          <w:numId w:val="5"/>
        </w:numPr>
        <w:ind w:hanging="360"/>
      </w:pPr>
      <w:r>
        <w:t xml:space="preserve">Cloud Provider  </w:t>
      </w:r>
    </w:p>
    <w:p w14:paraId="15F7CAA0" w14:textId="77777777" w:rsidR="0093008F" w:rsidRDefault="00000000">
      <w:pPr>
        <w:numPr>
          <w:ilvl w:val="0"/>
          <w:numId w:val="5"/>
        </w:numPr>
        <w:ind w:hanging="360"/>
      </w:pPr>
      <w:r>
        <w:t xml:space="preserve">Service Type </w:t>
      </w:r>
    </w:p>
    <w:p w14:paraId="5E251059" w14:textId="77777777" w:rsidR="0093008F" w:rsidRDefault="00000000">
      <w:pPr>
        <w:numPr>
          <w:ilvl w:val="0"/>
          <w:numId w:val="5"/>
        </w:numPr>
        <w:ind w:hanging="360"/>
      </w:pPr>
      <w:r>
        <w:t xml:space="preserve">Region </w:t>
      </w:r>
    </w:p>
    <w:p w14:paraId="4EF11753" w14:textId="77777777" w:rsidR="0093008F" w:rsidRDefault="00000000">
      <w:pPr>
        <w:numPr>
          <w:ilvl w:val="0"/>
          <w:numId w:val="5"/>
        </w:numPr>
        <w:ind w:hanging="360"/>
      </w:pPr>
      <w:r>
        <w:t xml:space="preserve">Usage Hours </w:t>
      </w:r>
    </w:p>
    <w:p w14:paraId="1218A1B3" w14:textId="77777777" w:rsidR="0093008F" w:rsidRDefault="00000000">
      <w:pPr>
        <w:numPr>
          <w:ilvl w:val="0"/>
          <w:numId w:val="5"/>
        </w:numPr>
        <w:spacing w:after="58"/>
        <w:ind w:hanging="360"/>
      </w:pPr>
      <w:r>
        <w:t xml:space="preserve">StorageGB </w:t>
      </w:r>
    </w:p>
    <w:p w14:paraId="55FFFBA2" w14:textId="77777777" w:rsidR="0093008F" w:rsidRDefault="00000000">
      <w:pPr>
        <w:numPr>
          <w:ilvl w:val="0"/>
          <w:numId w:val="5"/>
        </w:numPr>
        <w:spacing w:after="162"/>
        <w:ind w:hanging="360"/>
      </w:pPr>
      <w:r>
        <w:t>CostUSD</w:t>
      </w:r>
      <w:r>
        <w:rPr>
          <w:b/>
          <w:sz w:val="32"/>
        </w:rPr>
        <w:t xml:space="preserve"> </w:t>
      </w:r>
    </w:p>
    <w:p w14:paraId="58656B1D" w14:textId="77777777" w:rsidR="0093008F" w:rsidRDefault="00000000">
      <w:pPr>
        <w:spacing w:after="0" w:line="259" w:lineRule="auto"/>
        <w:ind w:left="720" w:firstLine="0"/>
      </w:pPr>
      <w:r>
        <w:rPr>
          <w:b/>
          <w:sz w:val="32"/>
        </w:rPr>
        <w:t xml:space="preserve"> </w:t>
      </w:r>
    </w:p>
    <w:p w14:paraId="45CB1BA4" w14:textId="77777777" w:rsidR="0093008F" w:rsidRDefault="00000000">
      <w:pPr>
        <w:spacing w:after="186" w:line="259" w:lineRule="auto"/>
        <w:ind w:left="2460" w:firstLine="0"/>
      </w:pPr>
      <w:r>
        <w:rPr>
          <w:sz w:val="32"/>
        </w:rPr>
        <w:t xml:space="preserve">                                      </w:t>
      </w:r>
    </w:p>
    <w:p w14:paraId="1BF02FD5" w14:textId="77777777" w:rsidR="0093008F" w:rsidRDefault="00000000">
      <w:pPr>
        <w:spacing w:after="188" w:line="259" w:lineRule="auto"/>
        <w:ind w:left="0" w:firstLine="0"/>
      </w:pPr>
      <w:r>
        <w:rPr>
          <w:b/>
          <w:sz w:val="32"/>
        </w:rPr>
        <w:lastRenderedPageBreak/>
        <w:t xml:space="preserve"> </w:t>
      </w:r>
    </w:p>
    <w:p w14:paraId="601F3046" w14:textId="77777777" w:rsidR="003639F0" w:rsidRDefault="00000000">
      <w:pPr>
        <w:pStyle w:val="Heading1"/>
        <w:spacing w:after="167"/>
        <w:ind w:left="715"/>
        <w:jc w:val="left"/>
        <w:rPr>
          <w:b w:val="0"/>
          <w:u w:val="none"/>
        </w:rPr>
      </w:pPr>
      <w:r>
        <w:rPr>
          <w:b w:val="0"/>
          <w:u w:val="none"/>
        </w:rPr>
        <w:t xml:space="preserve">                        </w:t>
      </w:r>
    </w:p>
    <w:p w14:paraId="3A3A1ECA" w14:textId="77777777" w:rsidR="003639F0" w:rsidRDefault="003639F0">
      <w:pPr>
        <w:pStyle w:val="Heading1"/>
        <w:spacing w:after="167"/>
        <w:ind w:left="715"/>
        <w:jc w:val="left"/>
        <w:rPr>
          <w:b w:val="0"/>
          <w:u w:val="none"/>
        </w:rPr>
      </w:pPr>
    </w:p>
    <w:p w14:paraId="5FBFC8CB" w14:textId="77777777" w:rsidR="003639F0" w:rsidRDefault="003639F0">
      <w:pPr>
        <w:pStyle w:val="Heading1"/>
        <w:spacing w:after="167"/>
        <w:ind w:left="715"/>
        <w:jc w:val="left"/>
        <w:rPr>
          <w:b w:val="0"/>
          <w:u w:val="none"/>
        </w:rPr>
      </w:pPr>
    </w:p>
    <w:p w14:paraId="6867BC44" w14:textId="349B957C" w:rsidR="0093008F" w:rsidRDefault="003639F0">
      <w:pPr>
        <w:pStyle w:val="Heading1"/>
        <w:spacing w:after="167"/>
        <w:ind w:left="715"/>
        <w:jc w:val="left"/>
      </w:pPr>
      <w:r>
        <w:rPr>
          <w:b w:val="0"/>
          <w:u w:val="none"/>
        </w:rPr>
        <w:t xml:space="preserve">                      </w:t>
      </w:r>
      <w:r w:rsidR="00000000">
        <w:rPr>
          <w:b w:val="0"/>
          <w:u w:val="none"/>
        </w:rPr>
        <w:t xml:space="preserve">            </w:t>
      </w:r>
      <w:r w:rsidR="00000000">
        <w:t>CHALLENGES</w:t>
      </w:r>
      <w:r w:rsidR="00000000">
        <w:rPr>
          <w:u w:val="none"/>
        </w:rPr>
        <w:t xml:space="preserve"> </w:t>
      </w:r>
    </w:p>
    <w:p w14:paraId="6EAE7E40" w14:textId="77777777" w:rsidR="0093008F" w:rsidRDefault="00000000">
      <w:pPr>
        <w:spacing w:after="191" w:line="259" w:lineRule="auto"/>
        <w:ind w:left="720" w:firstLine="0"/>
      </w:pPr>
      <w:r>
        <w:rPr>
          <w:b/>
          <w:sz w:val="32"/>
        </w:rPr>
        <w:t xml:space="preserve"> </w:t>
      </w:r>
    </w:p>
    <w:p w14:paraId="372E5FA0" w14:textId="77777777" w:rsidR="0093008F" w:rsidRDefault="00000000">
      <w:pPr>
        <w:spacing w:after="248"/>
      </w:pPr>
      <w:r>
        <w:t xml:space="preserve">Developing a Cloud Cost Intelligence Platform involves several challenges. One of the main challenges is handling large datasets efficiently. Cloud billing data can be extensive, and processing it requires optimized algorithms and efficient data structures. </w:t>
      </w:r>
    </w:p>
    <w:p w14:paraId="09175911" w14:textId="77777777" w:rsidR="0093008F" w:rsidRDefault="00000000">
      <w:pPr>
        <w:spacing w:after="248"/>
      </w:pPr>
      <w:r>
        <w:t xml:space="preserve">Another challenge is dealing with inconsistent data formats. Different cloud providers use different billing formats, which can complicate data processing and analysis. </w:t>
      </w:r>
    </w:p>
    <w:p w14:paraId="5FC08FC8" w14:textId="77777777" w:rsidR="0093008F" w:rsidRDefault="00000000">
      <w:pPr>
        <w:spacing w:after="248"/>
      </w:pPr>
      <w:r>
        <w:t xml:space="preserve">Real-time processing is also a challenge, especially when dealing with large volumes of data. Ensuring fast and responsive performance requires careful system design and optimization. </w:t>
      </w:r>
    </w:p>
    <w:p w14:paraId="7958C4BE" w14:textId="77777777" w:rsidR="0093008F" w:rsidRDefault="00000000">
      <w:pPr>
        <w:spacing w:after="248"/>
      </w:pPr>
      <w:r>
        <w:t xml:space="preserve">Accurate cost prediction is another difficult aspect. Predictive models must account for various factors such as usage patterns and pricing changes, which can be complex. </w:t>
      </w:r>
    </w:p>
    <w:p w14:paraId="5D80AC1A" w14:textId="77777777" w:rsidR="0093008F" w:rsidRDefault="00000000">
      <w:pPr>
        <w:spacing w:after="248"/>
      </w:pPr>
      <w:r>
        <w:t xml:space="preserve">Security and data privacy are critical concerns, as the platform deals with sensitive financial data. Proper measures must be taken to protect user data and prevent unauthorized access. </w:t>
      </w:r>
    </w:p>
    <w:p w14:paraId="2C573DAF" w14:textId="77777777" w:rsidR="0093008F" w:rsidRDefault="00000000">
      <w:pPr>
        <w:spacing w:after="248"/>
      </w:pPr>
      <w:r>
        <w:t>Despite these challenges, the platform can be successfully implemented with careful planning, robust design, and the use of appropriate technologies.</w:t>
      </w:r>
      <w:r>
        <w:rPr>
          <w:b/>
        </w:rPr>
        <w:t xml:space="preserve"> </w:t>
      </w:r>
    </w:p>
    <w:p w14:paraId="29E62D0E" w14:textId="77777777" w:rsidR="0093008F" w:rsidRDefault="00000000">
      <w:pPr>
        <w:spacing w:after="254" w:line="259" w:lineRule="auto"/>
        <w:ind w:left="0" w:firstLine="0"/>
      </w:pPr>
      <w:r>
        <w:t xml:space="preserve"> </w:t>
      </w:r>
    </w:p>
    <w:p w14:paraId="7E5B3AB0" w14:textId="77777777" w:rsidR="0093008F" w:rsidRDefault="00000000">
      <w:pPr>
        <w:spacing w:after="188" w:line="259" w:lineRule="auto"/>
        <w:ind w:left="720" w:firstLine="0"/>
      </w:pPr>
      <w:r>
        <w:rPr>
          <w:sz w:val="32"/>
        </w:rPr>
        <w:t xml:space="preserve">                                   </w:t>
      </w:r>
    </w:p>
    <w:p w14:paraId="0CE77285" w14:textId="77777777" w:rsidR="0093008F" w:rsidRDefault="00000000">
      <w:pPr>
        <w:pStyle w:val="Heading1"/>
        <w:spacing w:after="167"/>
        <w:ind w:left="715"/>
        <w:jc w:val="left"/>
      </w:pPr>
      <w:r>
        <w:rPr>
          <w:b w:val="0"/>
          <w:u w:val="none"/>
        </w:rPr>
        <w:t xml:space="preserve">                                  </w:t>
      </w:r>
      <w:r>
        <w:t>REFERENCES</w:t>
      </w:r>
      <w:r>
        <w:rPr>
          <w:u w:val="none"/>
        </w:rPr>
        <w:t xml:space="preserve"> </w:t>
      </w:r>
    </w:p>
    <w:p w14:paraId="2621001B" w14:textId="77777777" w:rsidR="0093008F" w:rsidRDefault="00000000">
      <w:pPr>
        <w:spacing w:after="128" w:line="259" w:lineRule="auto"/>
        <w:ind w:left="720" w:firstLine="0"/>
      </w:pPr>
      <w:r>
        <w:rPr>
          <w:sz w:val="30"/>
        </w:rPr>
        <w:t xml:space="preserve"> </w:t>
      </w:r>
    </w:p>
    <w:p w14:paraId="5B0DD097" w14:textId="77777777" w:rsidR="0093008F" w:rsidRDefault="00000000">
      <w:pPr>
        <w:spacing w:after="75" w:line="414" w:lineRule="auto"/>
        <w:ind w:left="720" w:right="6363" w:firstLine="0"/>
      </w:pPr>
      <w:hyperlink r:id="rId11">
        <w:r>
          <w:rPr>
            <w:color w:val="1155CC"/>
            <w:u w:val="single" w:color="1155CC"/>
          </w:rPr>
          <w:t>google.com</w:t>
        </w:r>
      </w:hyperlink>
      <w:r>
        <w:t xml:space="preserve"> </w:t>
      </w:r>
      <w:hyperlink r:id="rId12">
        <w:r>
          <w:rPr>
            <w:color w:val="1155CC"/>
            <w:u w:val="single" w:color="1155CC"/>
          </w:rPr>
          <w:t>github.com</w:t>
        </w:r>
      </w:hyperlink>
      <w:r>
        <w:t xml:space="preserve"> </w:t>
      </w:r>
    </w:p>
    <w:p w14:paraId="3C082751" w14:textId="77777777" w:rsidR="0093008F" w:rsidRDefault="00000000">
      <w:pPr>
        <w:spacing w:after="186" w:line="259" w:lineRule="auto"/>
        <w:ind w:left="0" w:firstLine="0"/>
      </w:pPr>
      <w:r>
        <w:rPr>
          <w:b/>
          <w:sz w:val="32"/>
        </w:rPr>
        <w:t xml:space="preserve"> </w:t>
      </w:r>
    </w:p>
    <w:p w14:paraId="1FD92EF0" w14:textId="77777777" w:rsidR="0093008F" w:rsidRDefault="00000000">
      <w:pPr>
        <w:spacing w:after="186" w:line="259" w:lineRule="auto"/>
        <w:ind w:left="804" w:firstLine="0"/>
        <w:jc w:val="center"/>
      </w:pPr>
      <w:r>
        <w:rPr>
          <w:b/>
          <w:sz w:val="32"/>
        </w:rPr>
        <w:t xml:space="preserve"> </w:t>
      </w:r>
    </w:p>
    <w:p w14:paraId="69EA5EDD" w14:textId="77777777" w:rsidR="0093008F" w:rsidRDefault="00000000">
      <w:pPr>
        <w:spacing w:after="0" w:line="259" w:lineRule="auto"/>
        <w:ind w:left="804" w:firstLine="0"/>
        <w:jc w:val="center"/>
      </w:pPr>
      <w:r>
        <w:rPr>
          <w:b/>
          <w:sz w:val="32"/>
        </w:rPr>
        <w:t xml:space="preserve"> </w:t>
      </w:r>
    </w:p>
    <w:sectPr w:rsidR="0093008F">
      <w:headerReference w:type="even" r:id="rId13"/>
      <w:headerReference w:type="default" r:id="rId14"/>
      <w:footerReference w:type="even" r:id="rId15"/>
      <w:footerReference w:type="default" r:id="rId16"/>
      <w:headerReference w:type="first" r:id="rId17"/>
      <w:footerReference w:type="first" r:id="rId18"/>
      <w:pgSz w:w="12240" w:h="15840"/>
      <w:pgMar w:top="776" w:right="1444" w:bottom="727"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E8638" w14:textId="77777777" w:rsidR="001F0587" w:rsidRDefault="001F0587">
      <w:pPr>
        <w:spacing w:after="0" w:line="240" w:lineRule="auto"/>
      </w:pPr>
      <w:r>
        <w:separator/>
      </w:r>
    </w:p>
  </w:endnote>
  <w:endnote w:type="continuationSeparator" w:id="0">
    <w:p w14:paraId="26F90476" w14:textId="77777777" w:rsidR="001F0587" w:rsidRDefault="001F0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6079" w14:textId="77777777" w:rsidR="0093008F" w:rsidRDefault="00000000">
    <w:pPr>
      <w:spacing w:after="0" w:line="259" w:lineRule="auto"/>
      <w:ind w:left="0" w:firstLine="0"/>
    </w:pPr>
    <w:r>
      <w:rPr>
        <w:sz w:val="20"/>
      </w:rPr>
      <w:t xml:space="preserve"> </w:t>
    </w:r>
  </w:p>
  <w:p w14:paraId="06B1CBD7" w14:textId="77777777" w:rsidR="0093008F" w:rsidRDefault="00000000">
    <w:pPr>
      <w:spacing w:after="0" w:line="259" w:lineRule="auto"/>
      <w:ind w:left="0" w:firstLine="0"/>
    </w:pPr>
    <w:r>
      <w:rPr>
        <w:rFonts w:ascii="Arial" w:eastAsia="Arial" w:hAnsi="Arial" w:cs="Arial"/>
      </w:rPr>
      <w:t xml:space="preserve"> </w:t>
    </w:r>
  </w:p>
  <w:p w14:paraId="6DE5AE53" w14:textId="77777777" w:rsidR="0093008F" w:rsidRDefault="00000000">
    <w:pPr>
      <w:spacing w:after="0" w:line="259" w:lineRule="auto"/>
      <w:ind w:left="0" w:right="-4" w:firstLine="0"/>
      <w:jc w:val="right"/>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32B65" w14:textId="77777777" w:rsidR="0093008F" w:rsidRDefault="00000000">
    <w:pPr>
      <w:spacing w:after="0" w:line="259" w:lineRule="auto"/>
      <w:ind w:left="0" w:firstLine="0"/>
    </w:pPr>
    <w:r>
      <w:rPr>
        <w:sz w:val="20"/>
      </w:rPr>
      <w:t xml:space="preserve"> </w:t>
    </w:r>
  </w:p>
  <w:p w14:paraId="22A4A2A7" w14:textId="77777777" w:rsidR="0093008F" w:rsidRDefault="00000000">
    <w:pPr>
      <w:spacing w:after="0" w:line="259" w:lineRule="auto"/>
      <w:ind w:left="0" w:firstLine="0"/>
    </w:pPr>
    <w:r>
      <w:rPr>
        <w:rFonts w:ascii="Arial" w:eastAsia="Arial" w:hAnsi="Arial" w:cs="Arial"/>
      </w:rPr>
      <w:t xml:space="preserve"> </w:t>
    </w:r>
  </w:p>
  <w:p w14:paraId="210095CB" w14:textId="77777777" w:rsidR="0093008F" w:rsidRDefault="00000000">
    <w:pPr>
      <w:spacing w:after="0" w:line="259" w:lineRule="auto"/>
      <w:ind w:left="0" w:right="-4" w:firstLine="0"/>
      <w:jc w:val="right"/>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AA605" w14:textId="77777777" w:rsidR="0093008F" w:rsidRDefault="0093008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737B2" w14:textId="77777777" w:rsidR="001F0587" w:rsidRDefault="001F0587">
      <w:pPr>
        <w:spacing w:after="0" w:line="240" w:lineRule="auto"/>
      </w:pPr>
      <w:r>
        <w:separator/>
      </w:r>
    </w:p>
  </w:footnote>
  <w:footnote w:type="continuationSeparator" w:id="0">
    <w:p w14:paraId="1B79DB13" w14:textId="77777777" w:rsidR="001F0587" w:rsidRDefault="001F05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2DE75" w14:textId="77777777" w:rsidR="0093008F" w:rsidRDefault="00000000">
    <w:pPr>
      <w:spacing w:after="0" w:line="259" w:lineRule="auto"/>
      <w:ind w:left="-690" w:firstLine="0"/>
    </w:pPr>
    <w:r>
      <w:rPr>
        <w:noProof/>
      </w:rPr>
      <w:drawing>
        <wp:anchor distT="0" distB="0" distL="114300" distR="114300" simplePos="0" relativeHeight="251658240" behindDoc="0" locked="0" layoutInCell="1" allowOverlap="0" wp14:anchorId="2F8C9BC0" wp14:editId="403FE73F">
          <wp:simplePos x="0" y="0"/>
          <wp:positionH relativeFrom="page">
            <wp:posOffset>5895975</wp:posOffset>
          </wp:positionH>
          <wp:positionV relativeFrom="page">
            <wp:posOffset>647700</wp:posOffset>
          </wp:positionV>
          <wp:extent cx="1295400" cy="342900"/>
          <wp:effectExtent l="0" t="0" r="0" b="0"/>
          <wp:wrapSquare wrapText="bothSides"/>
          <wp:docPr id="707" name="Picture 707"/>
          <wp:cNvGraphicFramePr/>
          <a:graphic xmlns:a="http://schemas.openxmlformats.org/drawingml/2006/main">
            <a:graphicData uri="http://schemas.openxmlformats.org/drawingml/2006/picture">
              <pic:pic xmlns:pic="http://schemas.openxmlformats.org/drawingml/2006/picture">
                <pic:nvPicPr>
                  <pic:cNvPr id="707" name="Picture 707"/>
                  <pic:cNvPicPr/>
                </pic:nvPicPr>
                <pic:blipFill>
                  <a:blip r:embed="rId1"/>
                  <a:stretch>
                    <a:fillRect/>
                  </a:stretch>
                </pic:blipFill>
                <pic:spPr>
                  <a:xfrm>
                    <a:off x="0" y="0"/>
                    <a:ext cx="1295400" cy="342900"/>
                  </a:xfrm>
                  <a:prstGeom prst="rect">
                    <a:avLst/>
                  </a:prstGeom>
                </pic:spPr>
              </pic:pic>
            </a:graphicData>
          </a:graphic>
        </wp:anchor>
      </w:drawing>
    </w:r>
    <w:r>
      <w:rPr>
        <w:noProof/>
      </w:rPr>
      <w:drawing>
        <wp:anchor distT="0" distB="0" distL="114300" distR="114300" simplePos="0" relativeHeight="251659264" behindDoc="0" locked="0" layoutInCell="1" allowOverlap="0" wp14:anchorId="6E973533" wp14:editId="39E0D326">
          <wp:simplePos x="0" y="0"/>
          <wp:positionH relativeFrom="page">
            <wp:posOffset>476250</wp:posOffset>
          </wp:positionH>
          <wp:positionV relativeFrom="page">
            <wp:posOffset>466725</wp:posOffset>
          </wp:positionV>
          <wp:extent cx="1885950" cy="647700"/>
          <wp:effectExtent l="0" t="0" r="0" b="0"/>
          <wp:wrapSquare wrapText="bothSides"/>
          <wp:docPr id="705" name="Picture 705"/>
          <wp:cNvGraphicFramePr/>
          <a:graphic xmlns:a="http://schemas.openxmlformats.org/drawingml/2006/main">
            <a:graphicData uri="http://schemas.openxmlformats.org/drawingml/2006/picture">
              <pic:pic xmlns:pic="http://schemas.openxmlformats.org/drawingml/2006/picture">
                <pic:nvPicPr>
                  <pic:cNvPr id="705" name="Picture 705"/>
                  <pic:cNvPicPr/>
                </pic:nvPicPr>
                <pic:blipFill>
                  <a:blip r:embed="rId2"/>
                  <a:stretch>
                    <a:fillRect/>
                  </a:stretch>
                </pic:blipFill>
                <pic:spPr>
                  <a:xfrm>
                    <a:off x="0" y="0"/>
                    <a:ext cx="1885950" cy="647700"/>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40288" w14:textId="77777777" w:rsidR="0093008F" w:rsidRDefault="00000000">
    <w:pPr>
      <w:spacing w:after="0" w:line="259" w:lineRule="auto"/>
      <w:ind w:left="-690" w:firstLine="0"/>
    </w:pPr>
    <w:r>
      <w:rPr>
        <w:noProof/>
      </w:rPr>
      <w:drawing>
        <wp:anchor distT="0" distB="0" distL="114300" distR="114300" simplePos="0" relativeHeight="251660288" behindDoc="0" locked="0" layoutInCell="1" allowOverlap="0" wp14:anchorId="011128C2" wp14:editId="0A5546B0">
          <wp:simplePos x="0" y="0"/>
          <wp:positionH relativeFrom="page">
            <wp:posOffset>5895975</wp:posOffset>
          </wp:positionH>
          <wp:positionV relativeFrom="page">
            <wp:posOffset>647700</wp:posOffset>
          </wp:positionV>
          <wp:extent cx="1295400" cy="342900"/>
          <wp:effectExtent l="0" t="0" r="0" b="0"/>
          <wp:wrapSquare wrapText="bothSides"/>
          <wp:docPr id="505045737" name="Picture 505045737"/>
          <wp:cNvGraphicFramePr/>
          <a:graphic xmlns:a="http://schemas.openxmlformats.org/drawingml/2006/main">
            <a:graphicData uri="http://schemas.openxmlformats.org/drawingml/2006/picture">
              <pic:pic xmlns:pic="http://schemas.openxmlformats.org/drawingml/2006/picture">
                <pic:nvPicPr>
                  <pic:cNvPr id="707" name="Picture 707"/>
                  <pic:cNvPicPr/>
                </pic:nvPicPr>
                <pic:blipFill>
                  <a:blip r:embed="rId1"/>
                  <a:stretch>
                    <a:fillRect/>
                  </a:stretch>
                </pic:blipFill>
                <pic:spPr>
                  <a:xfrm>
                    <a:off x="0" y="0"/>
                    <a:ext cx="1295400" cy="342900"/>
                  </a:xfrm>
                  <a:prstGeom prst="rect">
                    <a:avLst/>
                  </a:prstGeom>
                </pic:spPr>
              </pic:pic>
            </a:graphicData>
          </a:graphic>
        </wp:anchor>
      </w:drawing>
    </w:r>
    <w:r>
      <w:rPr>
        <w:noProof/>
      </w:rPr>
      <w:drawing>
        <wp:anchor distT="0" distB="0" distL="114300" distR="114300" simplePos="0" relativeHeight="251661312" behindDoc="0" locked="0" layoutInCell="1" allowOverlap="0" wp14:anchorId="048587DD" wp14:editId="11B9D190">
          <wp:simplePos x="0" y="0"/>
          <wp:positionH relativeFrom="page">
            <wp:posOffset>476250</wp:posOffset>
          </wp:positionH>
          <wp:positionV relativeFrom="page">
            <wp:posOffset>466725</wp:posOffset>
          </wp:positionV>
          <wp:extent cx="1885950" cy="647700"/>
          <wp:effectExtent l="0" t="0" r="0" b="0"/>
          <wp:wrapSquare wrapText="bothSides"/>
          <wp:docPr id="1497046941" name="Picture 1497046941"/>
          <wp:cNvGraphicFramePr/>
          <a:graphic xmlns:a="http://schemas.openxmlformats.org/drawingml/2006/main">
            <a:graphicData uri="http://schemas.openxmlformats.org/drawingml/2006/picture">
              <pic:pic xmlns:pic="http://schemas.openxmlformats.org/drawingml/2006/picture">
                <pic:nvPicPr>
                  <pic:cNvPr id="705" name="Picture 705"/>
                  <pic:cNvPicPr/>
                </pic:nvPicPr>
                <pic:blipFill>
                  <a:blip r:embed="rId2"/>
                  <a:stretch>
                    <a:fillRect/>
                  </a:stretch>
                </pic:blipFill>
                <pic:spPr>
                  <a:xfrm>
                    <a:off x="0" y="0"/>
                    <a:ext cx="1885950" cy="647700"/>
                  </a:xfrm>
                  <a:prstGeom prst="rect">
                    <a:avLst/>
                  </a:prstGeom>
                </pic:spPr>
              </pic:pic>
            </a:graphicData>
          </a:graphic>
        </wp:anchor>
      </w:drawing>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4884" w14:textId="77777777" w:rsidR="0093008F" w:rsidRDefault="0093008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2DA"/>
    <w:multiLevelType w:val="hybridMultilevel"/>
    <w:tmpl w:val="7AA442BC"/>
    <w:lvl w:ilvl="0" w:tplc="84C285C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7045EE">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9E066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CC7F0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2C072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800E4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24B79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CEA65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B0EBB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745853"/>
    <w:multiLevelType w:val="hybridMultilevel"/>
    <w:tmpl w:val="7AE64FB0"/>
    <w:lvl w:ilvl="0" w:tplc="65863EF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F63CE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0413A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BEA17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9421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289A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84215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28864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A8A36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1361421"/>
    <w:multiLevelType w:val="hybridMultilevel"/>
    <w:tmpl w:val="EAF0BC14"/>
    <w:lvl w:ilvl="0" w:tplc="F94C654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180F8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16573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87E30B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36DD8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B41F7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76962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48A8F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64616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3B76A04"/>
    <w:multiLevelType w:val="hybridMultilevel"/>
    <w:tmpl w:val="D9C01A7E"/>
    <w:lvl w:ilvl="0" w:tplc="BFC2054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4655F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E7F8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A6DB1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80E6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E0B3F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4464A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2E85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F6D2B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39E38B1"/>
    <w:multiLevelType w:val="hybridMultilevel"/>
    <w:tmpl w:val="C0C00414"/>
    <w:lvl w:ilvl="0" w:tplc="C60C3E6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38ECA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444B7D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3AD7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52B05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50D04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1CE29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F8952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E5838F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434132557">
    <w:abstractNumId w:val="4"/>
  </w:num>
  <w:num w:numId="2" w16cid:durableId="609171025">
    <w:abstractNumId w:val="0"/>
  </w:num>
  <w:num w:numId="3" w16cid:durableId="1447507578">
    <w:abstractNumId w:val="3"/>
  </w:num>
  <w:num w:numId="4" w16cid:durableId="622034598">
    <w:abstractNumId w:val="1"/>
  </w:num>
  <w:num w:numId="5" w16cid:durableId="456536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08F"/>
    <w:rsid w:val="001F0587"/>
    <w:rsid w:val="003639F0"/>
    <w:rsid w:val="00886AF6"/>
    <w:rsid w:val="0093008F"/>
    <w:rsid w:val="00C6659C"/>
    <w:rsid w:val="00D63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D0254"/>
  <w15:docId w15:val="{6FDFC739-DC16-4D04-AF62-22DAB02EE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6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6" w:line="259" w:lineRule="auto"/>
      <w:ind w:left="14" w:hanging="10"/>
      <w:jc w:val="center"/>
      <w:outlineLvl w:val="0"/>
    </w:pPr>
    <w:rPr>
      <w:rFonts w:ascii="Times New Roman" w:eastAsia="Times New Roman" w:hAnsi="Times New Roman" w:cs="Times New Roman"/>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github.com/"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oogle.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1120</Words>
  <Characters>6388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LLD- IBM</vt:lpstr>
    </vt:vector>
  </TitlesOfParts>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LLD- IBM</dc:title>
  <dc:subject/>
  <dc:creator>NEERAJ PV</dc:creator>
  <cp:keywords/>
  <dc:description/>
  <cp:lastModifiedBy>NEERAJ PV</cp:lastModifiedBy>
  <cp:revision>1</cp:revision>
  <dcterms:created xsi:type="dcterms:W3CDTF">2026-04-16T17:58:00Z</dcterms:created>
  <dcterms:modified xsi:type="dcterms:W3CDTF">2026-04-17T06:12:00Z</dcterms:modified>
</cp:coreProperties>
</file>