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357F" w14:textId="71EC7D52" w:rsidR="00601893" w:rsidRPr="00601893" w:rsidRDefault="00601893">
      <w:pPr>
        <w:rPr>
          <w:b/>
          <w:bCs/>
        </w:rPr>
      </w:pPr>
      <w:proofErr w:type="spellStart"/>
      <w:r>
        <w:rPr>
          <w:b/>
          <w:bCs/>
        </w:rPr>
        <w:t>Pytest</w:t>
      </w:r>
      <w:proofErr w:type="spellEnd"/>
      <w:r>
        <w:rPr>
          <w:b/>
          <w:bCs/>
        </w:rPr>
        <w:t xml:space="preserve"> command line 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2166"/>
      </w:tblGrid>
      <w:tr w:rsidR="00601893" w:rsidRPr="00601893" w14:paraId="3F364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33960" w14:textId="77777777" w:rsidR="00601893" w:rsidRPr="00601893" w:rsidRDefault="00601893" w:rsidP="00601893">
            <w:pPr>
              <w:spacing w:after="0"/>
              <w:rPr>
                <w:b/>
                <w:bCs/>
                <w:sz w:val="20"/>
                <w:szCs w:val="20"/>
              </w:rPr>
            </w:pPr>
            <w:r w:rsidRPr="00601893">
              <w:rPr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C9D0785" w14:textId="77777777" w:rsidR="00601893" w:rsidRPr="00601893" w:rsidRDefault="00601893" w:rsidP="00601893">
            <w:pPr>
              <w:spacing w:after="0"/>
              <w:rPr>
                <w:b/>
                <w:bCs/>
                <w:sz w:val="20"/>
                <w:szCs w:val="20"/>
              </w:rPr>
            </w:pPr>
            <w:r w:rsidRPr="00601893">
              <w:rPr>
                <w:b/>
                <w:bCs/>
                <w:sz w:val="20"/>
                <w:szCs w:val="20"/>
              </w:rPr>
              <w:t>Comment</w:t>
            </w:r>
          </w:p>
        </w:tc>
      </w:tr>
      <w:tr w:rsidR="00601893" w:rsidRPr="00601893" w14:paraId="1B83B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B8E7C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5EAF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all tests</w:t>
            </w:r>
          </w:p>
        </w:tc>
      </w:tr>
      <w:tr w:rsidR="00601893" w:rsidRPr="00601893" w14:paraId="04E28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DBF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0145E1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tests with verbose output</w:t>
            </w:r>
          </w:p>
        </w:tc>
      </w:tr>
      <w:tr w:rsidR="00601893" w:rsidRPr="00601893" w14:paraId="6F30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C18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-q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F53CF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tests with minimal output</w:t>
            </w:r>
          </w:p>
        </w:tc>
      </w:tr>
      <w:tr w:rsidR="00601893" w:rsidRPr="00601893" w14:paraId="64417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E024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C69B52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 xml:space="preserve">Display </w:t>
            </w:r>
            <w:proofErr w:type="gramStart"/>
            <w:r w:rsidRPr="00601893">
              <w:rPr>
                <w:sz w:val="20"/>
                <w:szCs w:val="20"/>
              </w:rPr>
              <w:t>print(</w:t>
            </w:r>
            <w:proofErr w:type="gramEnd"/>
            <w:r w:rsidRPr="00601893">
              <w:rPr>
                <w:sz w:val="20"/>
                <w:szCs w:val="20"/>
              </w:rPr>
              <w:t>) output</w:t>
            </w:r>
          </w:p>
        </w:tc>
      </w:tr>
      <w:tr w:rsidR="00601893" w:rsidRPr="00601893" w14:paraId="6724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F7A2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-vs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97E47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Verbose + display print output</w:t>
            </w:r>
          </w:p>
        </w:tc>
      </w:tr>
      <w:tr w:rsidR="00601893" w:rsidRPr="00601893" w14:paraId="50D5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1D0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8A75C7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Stop after first failure</w:t>
            </w:r>
          </w:p>
        </w:tc>
      </w:tr>
      <w:tr w:rsidR="00601893" w:rsidRPr="00601893" w14:paraId="156D9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C7D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maxfail</w:t>
            </w:r>
            <w:proofErr w:type="spellEnd"/>
            <w:r w:rsidRPr="00601893">
              <w:rPr>
                <w:sz w:val="20"/>
                <w:szCs w:val="20"/>
              </w:rPr>
              <w:t>=2</w:t>
            </w:r>
          </w:p>
        </w:tc>
        <w:tc>
          <w:tcPr>
            <w:tcW w:w="0" w:type="auto"/>
            <w:vAlign w:val="center"/>
            <w:hideMark/>
          </w:tcPr>
          <w:p w14:paraId="4FE1685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Stop after 2 failures</w:t>
            </w:r>
          </w:p>
        </w:tc>
      </w:tr>
      <w:tr w:rsidR="00601893" w:rsidRPr="00601893" w14:paraId="4B801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74A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test_login.py</w:t>
            </w:r>
          </w:p>
        </w:tc>
        <w:tc>
          <w:tcPr>
            <w:tcW w:w="0" w:type="auto"/>
            <w:vAlign w:val="center"/>
            <w:hideMark/>
          </w:tcPr>
          <w:p w14:paraId="1C8C4001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a specific test file</w:t>
            </w:r>
          </w:p>
        </w:tc>
      </w:tr>
      <w:tr w:rsidR="00601893" w:rsidRPr="00601893" w14:paraId="54904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A7E22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</w:t>
            </w:r>
            <w:proofErr w:type="gramStart"/>
            <w:r w:rsidRPr="00601893">
              <w:rPr>
                <w:sz w:val="20"/>
                <w:szCs w:val="20"/>
              </w:rPr>
              <w:t>test_login.py::</w:t>
            </w:r>
            <w:proofErr w:type="spellStart"/>
            <w:proofErr w:type="gramEnd"/>
            <w:r w:rsidRPr="00601893">
              <w:rPr>
                <w:sz w:val="20"/>
                <w:szCs w:val="20"/>
              </w:rPr>
              <w:t>test_login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5A323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a specific test function</w:t>
            </w:r>
          </w:p>
        </w:tc>
      </w:tr>
      <w:tr w:rsidR="00601893" w:rsidRPr="00601893" w14:paraId="486E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1D12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</w:t>
            </w:r>
            <w:proofErr w:type="gramStart"/>
            <w:r w:rsidRPr="00601893">
              <w:rPr>
                <w:sz w:val="20"/>
                <w:szCs w:val="20"/>
              </w:rPr>
              <w:t>test_login.py::</w:t>
            </w:r>
            <w:proofErr w:type="spellStart"/>
            <w:proofErr w:type="gramEnd"/>
            <w:r w:rsidRPr="00601893">
              <w:rPr>
                <w:sz w:val="20"/>
                <w:szCs w:val="20"/>
              </w:rPr>
              <w:t>TestLogin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F1394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a specific test class</w:t>
            </w:r>
          </w:p>
        </w:tc>
      </w:tr>
      <w:tr w:rsidR="00601893" w:rsidRPr="00601893" w14:paraId="2ACA9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A05A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</w:t>
            </w:r>
            <w:proofErr w:type="gramStart"/>
            <w:r w:rsidRPr="00601893">
              <w:rPr>
                <w:sz w:val="20"/>
                <w:szCs w:val="20"/>
              </w:rPr>
              <w:t>test_login.py::</w:t>
            </w:r>
            <w:proofErr w:type="spellStart"/>
            <w:r w:rsidRPr="00601893">
              <w:rPr>
                <w:sz w:val="20"/>
                <w:szCs w:val="20"/>
              </w:rPr>
              <w:t>TestLogin</w:t>
            </w:r>
            <w:proofErr w:type="spellEnd"/>
            <w:r w:rsidRPr="00601893">
              <w:rPr>
                <w:sz w:val="20"/>
                <w:szCs w:val="20"/>
              </w:rPr>
              <w:t>::</w:t>
            </w:r>
            <w:proofErr w:type="spellStart"/>
            <w:proofErr w:type="gramEnd"/>
            <w:r w:rsidRPr="00601893">
              <w:rPr>
                <w:sz w:val="20"/>
                <w:szCs w:val="20"/>
              </w:rPr>
              <w:t>test_login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7E9A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a specific class method</w:t>
            </w:r>
          </w:p>
        </w:tc>
      </w:tr>
      <w:tr w:rsidR="00601893" w:rsidRPr="00601893" w14:paraId="14141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B62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-k login</w:t>
            </w:r>
          </w:p>
        </w:tc>
        <w:tc>
          <w:tcPr>
            <w:tcW w:w="0" w:type="auto"/>
            <w:vAlign w:val="center"/>
            <w:hideMark/>
          </w:tcPr>
          <w:p w14:paraId="5B20CAE1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tests matching keyword</w:t>
            </w:r>
          </w:p>
        </w:tc>
      </w:tr>
      <w:tr w:rsidR="00601893" w:rsidRPr="00601893" w14:paraId="174C0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D37B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-k "login or logout"</w:t>
            </w:r>
          </w:p>
        </w:tc>
        <w:tc>
          <w:tcPr>
            <w:tcW w:w="0" w:type="auto"/>
            <w:vAlign w:val="center"/>
            <w:hideMark/>
          </w:tcPr>
          <w:p w14:paraId="2C1E090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tests matching multiple keywords</w:t>
            </w:r>
          </w:p>
        </w:tc>
      </w:tr>
      <w:tr w:rsidR="00601893" w:rsidRPr="00601893" w14:paraId="4181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2DE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-k "login and not </w:t>
            </w:r>
            <w:proofErr w:type="spellStart"/>
            <w:r w:rsidRPr="00601893">
              <w:rPr>
                <w:sz w:val="20"/>
                <w:szCs w:val="20"/>
              </w:rPr>
              <w:t>api</w:t>
            </w:r>
            <w:proofErr w:type="spellEnd"/>
            <w:r w:rsidRPr="00601893">
              <w:rPr>
                <w:sz w:val="20"/>
                <w:szCs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2AB01E2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Include/exclude tests using keywords</w:t>
            </w:r>
          </w:p>
        </w:tc>
      </w:tr>
      <w:tr w:rsidR="00601893" w:rsidRPr="00601893" w14:paraId="1F20D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F84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-m smoke</w:t>
            </w:r>
          </w:p>
        </w:tc>
        <w:tc>
          <w:tcPr>
            <w:tcW w:w="0" w:type="auto"/>
            <w:vAlign w:val="center"/>
            <w:hideMark/>
          </w:tcPr>
          <w:p w14:paraId="7D8980D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tests with smoke marker</w:t>
            </w:r>
          </w:p>
        </w:tc>
      </w:tr>
      <w:tr w:rsidR="00601893" w:rsidRPr="00601893" w14:paraId="7108F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AAF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-m regression</w:t>
            </w:r>
          </w:p>
        </w:tc>
        <w:tc>
          <w:tcPr>
            <w:tcW w:w="0" w:type="auto"/>
            <w:vAlign w:val="center"/>
            <w:hideMark/>
          </w:tcPr>
          <w:p w14:paraId="64216ABE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regression tests</w:t>
            </w:r>
          </w:p>
        </w:tc>
      </w:tr>
      <w:tr w:rsidR="00601893" w:rsidRPr="00601893" w14:paraId="114A3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039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-m "smoke or regression"</w:t>
            </w:r>
          </w:p>
        </w:tc>
        <w:tc>
          <w:tcPr>
            <w:tcW w:w="0" w:type="auto"/>
            <w:vAlign w:val="center"/>
            <w:hideMark/>
          </w:tcPr>
          <w:p w14:paraId="57AC8A8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multiple markers</w:t>
            </w:r>
          </w:p>
        </w:tc>
      </w:tr>
      <w:tr w:rsidR="00601893" w:rsidRPr="00601893" w14:paraId="69116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85F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-m "not regression"</w:t>
            </w:r>
          </w:p>
        </w:tc>
        <w:tc>
          <w:tcPr>
            <w:tcW w:w="0" w:type="auto"/>
            <w:vAlign w:val="center"/>
            <w:hideMark/>
          </w:tcPr>
          <w:p w14:paraId="7DBD7A8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Exclude a marker</w:t>
            </w:r>
          </w:p>
        </w:tc>
      </w:tr>
      <w:tr w:rsidR="00601893" w:rsidRPr="00601893" w14:paraId="7C41F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4F25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--collect-only</w:t>
            </w:r>
          </w:p>
        </w:tc>
        <w:tc>
          <w:tcPr>
            <w:tcW w:w="0" w:type="auto"/>
            <w:vAlign w:val="center"/>
            <w:hideMark/>
          </w:tcPr>
          <w:p w14:paraId="1C2616B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Display collected tests without running</w:t>
            </w:r>
          </w:p>
        </w:tc>
      </w:tr>
      <w:tr w:rsidR="00601893" w:rsidRPr="00601893" w14:paraId="51016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15B4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--fixtures</w:t>
            </w:r>
          </w:p>
        </w:tc>
        <w:tc>
          <w:tcPr>
            <w:tcW w:w="0" w:type="auto"/>
            <w:vAlign w:val="center"/>
            <w:hideMark/>
          </w:tcPr>
          <w:p w14:paraId="43F960C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Display available fixtures</w:t>
            </w:r>
          </w:p>
        </w:tc>
      </w:tr>
      <w:tr w:rsidR="00601893" w:rsidRPr="00601893" w14:paraId="6E453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D2A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--markers</w:t>
            </w:r>
          </w:p>
        </w:tc>
        <w:tc>
          <w:tcPr>
            <w:tcW w:w="0" w:type="auto"/>
            <w:vAlign w:val="center"/>
            <w:hideMark/>
          </w:tcPr>
          <w:p w14:paraId="43FA240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Display registered markers</w:t>
            </w:r>
          </w:p>
        </w:tc>
      </w:tr>
      <w:tr w:rsidR="00601893" w:rsidRPr="00601893" w14:paraId="3CDF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EFF3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--help</w:t>
            </w:r>
          </w:p>
        </w:tc>
        <w:tc>
          <w:tcPr>
            <w:tcW w:w="0" w:type="auto"/>
            <w:vAlign w:val="center"/>
            <w:hideMark/>
          </w:tcPr>
          <w:p w14:paraId="633329F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 xml:space="preserve">Display all </w:t>
            </w: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CLI options</w:t>
            </w:r>
          </w:p>
        </w:tc>
      </w:tr>
      <w:tr w:rsidR="00601893" w:rsidRPr="00601893" w14:paraId="77B79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F5B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14:paraId="535B7C2C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 xml:space="preserve">Display </w:t>
            </w: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version</w:t>
            </w:r>
          </w:p>
        </w:tc>
      </w:tr>
      <w:tr w:rsidR="00601893" w:rsidRPr="00601893" w14:paraId="7CC92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1792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21415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only last failed tests</w:t>
            </w:r>
          </w:p>
        </w:tc>
      </w:tr>
      <w:tr w:rsidR="00601893" w:rsidRPr="00601893" w14:paraId="7864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EA2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--ff</w:t>
            </w:r>
          </w:p>
        </w:tc>
        <w:tc>
          <w:tcPr>
            <w:tcW w:w="0" w:type="auto"/>
            <w:vAlign w:val="center"/>
            <w:hideMark/>
          </w:tcPr>
          <w:p w14:paraId="5E9AEC34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failed tests first</w:t>
            </w:r>
          </w:p>
        </w:tc>
      </w:tr>
      <w:tr w:rsidR="00601893" w:rsidRPr="00601893" w14:paraId="3787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99671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--tb=short</w:t>
            </w:r>
          </w:p>
        </w:tc>
        <w:tc>
          <w:tcPr>
            <w:tcW w:w="0" w:type="auto"/>
            <w:vAlign w:val="center"/>
            <w:hideMark/>
          </w:tcPr>
          <w:p w14:paraId="2B0D47CA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Show short traceback</w:t>
            </w:r>
          </w:p>
        </w:tc>
      </w:tr>
      <w:tr w:rsidR="00601893" w:rsidRPr="00601893" w14:paraId="1BBB0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8093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--tb=long</w:t>
            </w:r>
          </w:p>
        </w:tc>
        <w:tc>
          <w:tcPr>
            <w:tcW w:w="0" w:type="auto"/>
            <w:vAlign w:val="center"/>
            <w:hideMark/>
          </w:tcPr>
          <w:p w14:paraId="5251807C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Show detailed traceback</w:t>
            </w:r>
          </w:p>
        </w:tc>
      </w:tr>
      <w:tr w:rsidR="00601893" w:rsidRPr="00601893" w14:paraId="75A37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28F5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--tb=line</w:t>
            </w:r>
          </w:p>
        </w:tc>
        <w:tc>
          <w:tcPr>
            <w:tcW w:w="0" w:type="auto"/>
            <w:vAlign w:val="center"/>
            <w:hideMark/>
          </w:tcPr>
          <w:p w14:paraId="7325365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Show traceback in one line</w:t>
            </w:r>
          </w:p>
        </w:tc>
      </w:tr>
      <w:tr w:rsidR="00601893" w:rsidRPr="00601893" w14:paraId="7ABD9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5F5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--tb=no</w:t>
            </w:r>
          </w:p>
        </w:tc>
        <w:tc>
          <w:tcPr>
            <w:tcW w:w="0" w:type="auto"/>
            <w:vAlign w:val="center"/>
            <w:hideMark/>
          </w:tcPr>
          <w:p w14:paraId="2D14318C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Disable traceback</w:t>
            </w:r>
          </w:p>
        </w:tc>
      </w:tr>
      <w:tr w:rsidR="00601893" w:rsidRPr="00601893" w14:paraId="12E4B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1F93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1D1CB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Show local variables in traceback</w:t>
            </w:r>
          </w:p>
        </w:tc>
      </w:tr>
      <w:tr w:rsidR="00601893" w:rsidRPr="00601893" w14:paraId="589FB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6A7C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showlocals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A0C8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Show local variables</w:t>
            </w:r>
          </w:p>
        </w:tc>
      </w:tr>
      <w:tr w:rsidR="00601893" w:rsidRPr="00601893" w14:paraId="3863B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E7C3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-W error</w:t>
            </w:r>
          </w:p>
        </w:tc>
        <w:tc>
          <w:tcPr>
            <w:tcW w:w="0" w:type="auto"/>
            <w:vAlign w:val="center"/>
            <w:hideMark/>
          </w:tcPr>
          <w:p w14:paraId="0338E2DC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Treat warnings as errors</w:t>
            </w:r>
          </w:p>
        </w:tc>
      </w:tr>
      <w:tr w:rsidR="00601893" w:rsidRPr="00601893" w14:paraId="7F4B4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732A1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--disable-warnings</w:t>
            </w:r>
          </w:p>
        </w:tc>
        <w:tc>
          <w:tcPr>
            <w:tcW w:w="0" w:type="auto"/>
            <w:vAlign w:val="center"/>
            <w:hideMark/>
          </w:tcPr>
          <w:p w14:paraId="119E41B4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Disable warnings summary</w:t>
            </w:r>
          </w:p>
        </w:tc>
      </w:tr>
      <w:tr w:rsidR="00601893" w:rsidRPr="00601893" w14:paraId="5DDA6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3BF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-n 4</w:t>
            </w:r>
          </w:p>
        </w:tc>
        <w:tc>
          <w:tcPr>
            <w:tcW w:w="0" w:type="auto"/>
            <w:vAlign w:val="center"/>
            <w:hideMark/>
          </w:tcPr>
          <w:p w14:paraId="28BC60C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Run tests using 4 parallel workers</w:t>
            </w:r>
          </w:p>
        </w:tc>
      </w:tr>
      <w:tr w:rsidR="00601893" w:rsidRPr="00601893" w14:paraId="2DC0B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23F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-n auto</w:t>
            </w:r>
          </w:p>
        </w:tc>
        <w:tc>
          <w:tcPr>
            <w:tcW w:w="0" w:type="auto"/>
            <w:vAlign w:val="center"/>
            <w:hideMark/>
          </w:tcPr>
          <w:p w14:paraId="2C7F6133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Automatically determine parallel workers</w:t>
            </w:r>
          </w:p>
        </w:tc>
      </w:tr>
      <w:tr w:rsidR="00601893" w:rsidRPr="00601893" w14:paraId="228B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A0E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-c</w:t>
            </w:r>
            <w:proofErr w:type="gramEnd"/>
            <w:r w:rsidRPr="00601893">
              <w:rPr>
                <w:sz w:val="20"/>
                <w:szCs w:val="20"/>
              </w:rPr>
              <w:t xml:space="preserve"> pytest.ini</w:t>
            </w:r>
          </w:p>
        </w:tc>
        <w:tc>
          <w:tcPr>
            <w:tcW w:w="0" w:type="auto"/>
            <w:vAlign w:val="center"/>
            <w:hideMark/>
          </w:tcPr>
          <w:p w14:paraId="1429CC3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Use a specific configuration file</w:t>
            </w:r>
          </w:p>
        </w:tc>
      </w:tr>
      <w:tr w:rsidR="00601893" w:rsidRPr="00601893" w14:paraId="7B652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79A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--html=report.html</w:t>
            </w:r>
          </w:p>
        </w:tc>
        <w:tc>
          <w:tcPr>
            <w:tcW w:w="0" w:type="auto"/>
            <w:vAlign w:val="center"/>
            <w:hideMark/>
          </w:tcPr>
          <w:p w14:paraId="6B1E1053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Generate HTML report</w:t>
            </w:r>
          </w:p>
        </w:tc>
      </w:tr>
      <w:tr w:rsidR="00601893" w:rsidRPr="00601893" w14:paraId="7754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DE3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--html=report.html --self-contained-html</w:t>
            </w:r>
          </w:p>
        </w:tc>
        <w:tc>
          <w:tcPr>
            <w:tcW w:w="0" w:type="auto"/>
            <w:vAlign w:val="center"/>
            <w:hideMark/>
          </w:tcPr>
          <w:p w14:paraId="6BBAC641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Generate standalone HTML report</w:t>
            </w:r>
          </w:p>
        </w:tc>
      </w:tr>
      <w:tr w:rsidR="00601893" w:rsidRPr="00601893" w14:paraId="56F3C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D9F5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--junitxml=report.xml</w:t>
            </w:r>
          </w:p>
        </w:tc>
        <w:tc>
          <w:tcPr>
            <w:tcW w:w="0" w:type="auto"/>
            <w:vAlign w:val="center"/>
            <w:hideMark/>
          </w:tcPr>
          <w:p w14:paraId="46982C9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Generate JUnit XML report</w:t>
            </w:r>
          </w:p>
        </w:tc>
      </w:tr>
      <w:tr w:rsidR="00601893" w:rsidRPr="00601893" w14:paraId="32B69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0F70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cov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09DE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Generate code coverage</w:t>
            </w:r>
          </w:p>
        </w:tc>
      </w:tr>
      <w:tr w:rsidR="00601893" w:rsidRPr="00601893" w14:paraId="2F270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3175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cov</w:t>
            </w:r>
            <w:proofErr w:type="spellEnd"/>
            <w:r w:rsidRPr="00601893">
              <w:rPr>
                <w:sz w:val="20"/>
                <w:szCs w:val="20"/>
              </w:rPr>
              <w:t>=</w:t>
            </w:r>
            <w:proofErr w:type="spellStart"/>
            <w:r w:rsidRPr="00601893">
              <w:rPr>
                <w:sz w:val="20"/>
                <w:szCs w:val="20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F122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Generate coverage for specific source</w:t>
            </w:r>
          </w:p>
        </w:tc>
      </w:tr>
      <w:tr w:rsidR="00601893" w:rsidRPr="00601893" w14:paraId="206E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5F9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cov</w:t>
            </w:r>
            <w:proofErr w:type="spellEnd"/>
            <w:r w:rsidRPr="00601893">
              <w:rPr>
                <w:sz w:val="20"/>
                <w:szCs w:val="20"/>
              </w:rPr>
              <w:t>=</w:t>
            </w:r>
            <w:proofErr w:type="spellStart"/>
            <w:r w:rsidRPr="00601893">
              <w:rPr>
                <w:sz w:val="20"/>
                <w:szCs w:val="20"/>
              </w:rPr>
              <w:t>src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cov</w:t>
            </w:r>
            <w:proofErr w:type="spellEnd"/>
            <w:r w:rsidRPr="00601893">
              <w:rPr>
                <w:sz w:val="20"/>
                <w:szCs w:val="20"/>
              </w:rPr>
              <w:t>-report=html</w:t>
            </w:r>
          </w:p>
        </w:tc>
        <w:tc>
          <w:tcPr>
            <w:tcW w:w="0" w:type="auto"/>
            <w:vAlign w:val="center"/>
            <w:hideMark/>
          </w:tcPr>
          <w:p w14:paraId="582BB93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Generate HTML coverage report</w:t>
            </w:r>
          </w:p>
        </w:tc>
      </w:tr>
      <w:tr w:rsidR="00601893" w:rsidRPr="00601893" w14:paraId="7559C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7BF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cov</w:t>
            </w:r>
            <w:proofErr w:type="spellEnd"/>
            <w:r w:rsidRPr="00601893">
              <w:rPr>
                <w:sz w:val="20"/>
                <w:szCs w:val="20"/>
              </w:rPr>
              <w:t>=</w:t>
            </w:r>
            <w:proofErr w:type="spellStart"/>
            <w:r w:rsidRPr="00601893">
              <w:rPr>
                <w:sz w:val="20"/>
                <w:szCs w:val="20"/>
              </w:rPr>
              <w:t>src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cov</w:t>
            </w:r>
            <w:proofErr w:type="spellEnd"/>
            <w:r w:rsidRPr="00601893">
              <w:rPr>
                <w:sz w:val="20"/>
                <w:szCs w:val="20"/>
              </w:rPr>
              <w:t>-report=term-missing</w:t>
            </w:r>
          </w:p>
        </w:tc>
        <w:tc>
          <w:tcPr>
            <w:tcW w:w="0" w:type="auto"/>
            <w:vAlign w:val="center"/>
            <w:hideMark/>
          </w:tcPr>
          <w:p w14:paraId="56116B9A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Show missing coverage in terminal</w:t>
            </w:r>
          </w:p>
        </w:tc>
      </w:tr>
      <w:tr w:rsidR="00601893" w:rsidRPr="00601893" w14:paraId="1B078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BB59E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--log-cli-level=INFO</w:t>
            </w:r>
          </w:p>
        </w:tc>
        <w:tc>
          <w:tcPr>
            <w:tcW w:w="0" w:type="auto"/>
            <w:vAlign w:val="center"/>
            <w:hideMark/>
          </w:tcPr>
          <w:p w14:paraId="4383314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Display INFO logs during execution</w:t>
            </w:r>
          </w:p>
        </w:tc>
      </w:tr>
      <w:tr w:rsidR="00601893" w:rsidRPr="00601893" w14:paraId="02716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BB3B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doctest</w:t>
            </w:r>
            <w:proofErr w:type="spellEnd"/>
            <w:r w:rsidRPr="00601893">
              <w:rPr>
                <w:sz w:val="20"/>
                <w:szCs w:val="20"/>
              </w:rPr>
              <w:t>-modules</w:t>
            </w:r>
          </w:p>
        </w:tc>
        <w:tc>
          <w:tcPr>
            <w:tcW w:w="0" w:type="auto"/>
            <w:vAlign w:val="center"/>
            <w:hideMark/>
          </w:tcPr>
          <w:p w14:paraId="2D3C6EB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 xml:space="preserve">Run </w:t>
            </w:r>
            <w:proofErr w:type="spellStart"/>
            <w:r w:rsidRPr="00601893">
              <w:rPr>
                <w:sz w:val="20"/>
                <w:szCs w:val="20"/>
              </w:rPr>
              <w:t>doctests</w:t>
            </w:r>
            <w:proofErr w:type="spellEnd"/>
            <w:r w:rsidRPr="00601893">
              <w:rPr>
                <w:sz w:val="20"/>
                <w:szCs w:val="20"/>
              </w:rPr>
              <w:t xml:space="preserve"> in Python modules</w:t>
            </w:r>
          </w:p>
        </w:tc>
      </w:tr>
      <w:tr w:rsidR="00601893" w:rsidRPr="00601893" w14:paraId="11C3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A81B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--browser=chrome</w:t>
            </w:r>
          </w:p>
        </w:tc>
        <w:tc>
          <w:tcPr>
            <w:tcW w:w="0" w:type="auto"/>
            <w:vAlign w:val="center"/>
            <w:hideMark/>
          </w:tcPr>
          <w:p w14:paraId="7339F6F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Pass custom browser argument</w:t>
            </w:r>
          </w:p>
        </w:tc>
      </w:tr>
      <w:tr w:rsidR="00601893" w:rsidRPr="00601893" w14:paraId="31B00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7507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--env=staging</w:t>
            </w:r>
          </w:p>
        </w:tc>
        <w:tc>
          <w:tcPr>
            <w:tcW w:w="0" w:type="auto"/>
            <w:vAlign w:val="center"/>
            <w:hideMark/>
          </w:tcPr>
          <w:p w14:paraId="5735454A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Pass custom environment argument</w:t>
            </w:r>
          </w:p>
        </w:tc>
      </w:tr>
      <w:tr w:rsidR="00601893" w:rsidRPr="00601893" w14:paraId="54E75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DE91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-v -m smoke</w:t>
            </w:r>
          </w:p>
        </w:tc>
        <w:tc>
          <w:tcPr>
            <w:tcW w:w="0" w:type="auto"/>
            <w:vAlign w:val="center"/>
            <w:hideMark/>
          </w:tcPr>
          <w:p w14:paraId="34204442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Verbose smoke execution</w:t>
            </w:r>
          </w:p>
        </w:tc>
      </w:tr>
      <w:tr w:rsidR="00601893" w:rsidRPr="00601893" w14:paraId="765C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B84D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-v -m regression -n auto</w:t>
            </w:r>
          </w:p>
        </w:tc>
        <w:tc>
          <w:tcPr>
            <w:tcW w:w="0" w:type="auto"/>
            <w:vAlign w:val="center"/>
            <w:hideMark/>
          </w:tcPr>
          <w:p w14:paraId="20123A8A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Parallel regression execution</w:t>
            </w:r>
          </w:p>
        </w:tc>
      </w:tr>
      <w:tr w:rsidR="00601893" w:rsidRPr="00601893" w14:paraId="16998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0B0B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-x -v</w:t>
            </w:r>
          </w:p>
        </w:tc>
        <w:tc>
          <w:tcPr>
            <w:tcW w:w="0" w:type="auto"/>
            <w:vAlign w:val="center"/>
            <w:hideMark/>
          </w:tcPr>
          <w:p w14:paraId="09A1933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Verbose execution; stop at first failure</w:t>
            </w:r>
          </w:p>
        </w:tc>
      </w:tr>
      <w:tr w:rsidR="00601893" w:rsidRPr="00601893" w14:paraId="57D9C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A32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--</w:t>
            </w:r>
            <w:proofErr w:type="spellStart"/>
            <w:r w:rsidRPr="00601893">
              <w:rPr>
                <w:sz w:val="20"/>
                <w:szCs w:val="20"/>
              </w:rPr>
              <w:t>lf</w:t>
            </w:r>
            <w:proofErr w:type="spellEnd"/>
            <w:r w:rsidRPr="00601893">
              <w:rPr>
                <w:sz w:val="20"/>
                <w:szCs w:val="20"/>
              </w:rPr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14:paraId="44E31CE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Verbose execution of last failed tests</w:t>
            </w:r>
          </w:p>
        </w:tc>
      </w:tr>
      <w:tr w:rsidR="00601893" w:rsidRPr="00601893" w14:paraId="6BFB5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9FAC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-v --html=report.html</w:t>
            </w:r>
          </w:p>
        </w:tc>
        <w:tc>
          <w:tcPr>
            <w:tcW w:w="0" w:type="auto"/>
            <w:vAlign w:val="center"/>
            <w:hideMark/>
          </w:tcPr>
          <w:p w14:paraId="06E07529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Verbose execution + HTML report</w:t>
            </w:r>
          </w:p>
        </w:tc>
      </w:tr>
      <w:tr w:rsidR="00601893" w:rsidRPr="00601893" w14:paraId="0AE6E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4206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-n auto --html=report.html</w:t>
            </w:r>
          </w:p>
        </w:tc>
        <w:tc>
          <w:tcPr>
            <w:tcW w:w="0" w:type="auto"/>
            <w:vAlign w:val="center"/>
            <w:hideMark/>
          </w:tcPr>
          <w:p w14:paraId="1883948F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Parallel execution + HTML report</w:t>
            </w:r>
          </w:p>
        </w:tc>
      </w:tr>
      <w:tr w:rsidR="00601893" w:rsidRPr="00601893" w14:paraId="6CB2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7A78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proofErr w:type="spellStart"/>
            <w:r w:rsidRPr="00601893">
              <w:rPr>
                <w:sz w:val="20"/>
                <w:szCs w:val="20"/>
              </w:rPr>
              <w:t>pytest</w:t>
            </w:r>
            <w:proofErr w:type="spellEnd"/>
            <w:r w:rsidRPr="00601893">
              <w:rPr>
                <w:sz w:val="20"/>
                <w:szCs w:val="20"/>
              </w:rPr>
              <w:t xml:space="preserve"> -v --junitxml=results.xml</w:t>
            </w:r>
          </w:p>
        </w:tc>
        <w:tc>
          <w:tcPr>
            <w:tcW w:w="0" w:type="auto"/>
            <w:vAlign w:val="center"/>
            <w:hideMark/>
          </w:tcPr>
          <w:p w14:paraId="57262050" w14:textId="77777777" w:rsidR="00601893" w:rsidRPr="00601893" w:rsidRDefault="00601893" w:rsidP="00601893">
            <w:pPr>
              <w:spacing w:after="0"/>
              <w:rPr>
                <w:sz w:val="20"/>
                <w:szCs w:val="20"/>
              </w:rPr>
            </w:pPr>
            <w:r w:rsidRPr="00601893">
              <w:rPr>
                <w:sz w:val="20"/>
                <w:szCs w:val="20"/>
              </w:rPr>
              <w:t>Verbose execution + CI XML report</w:t>
            </w:r>
          </w:p>
        </w:tc>
      </w:tr>
    </w:tbl>
    <w:p w14:paraId="7AF6D6F0" w14:textId="1B142885" w:rsidR="003D732B" w:rsidRPr="00601893" w:rsidRDefault="003D732B" w:rsidP="00601893">
      <w:pPr>
        <w:spacing w:after="0"/>
        <w:rPr>
          <w:sz w:val="20"/>
          <w:szCs w:val="20"/>
        </w:rPr>
      </w:pPr>
    </w:p>
    <w:sectPr w:rsidR="003D732B" w:rsidRPr="00601893" w:rsidSect="00601893">
      <w:pgSz w:w="11906" w:h="16838"/>
      <w:pgMar w:top="284" w:right="284" w:bottom="284" w:left="284" w:header="708" w:footer="708" w:gutter="0"/>
      <w:cols w:num="2" w:sep="1" w:space="1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93"/>
    <w:rsid w:val="003D732B"/>
    <w:rsid w:val="00601893"/>
    <w:rsid w:val="00830EA3"/>
    <w:rsid w:val="00C3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7E78"/>
  <w15:chartTrackingRefBased/>
  <w15:docId w15:val="{2AEAA83F-3B6F-48A5-88CA-FB66E11C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2026-09-03T07:57:00Z</dcterms:created>
  <dcterms:modified xsi:type="dcterms:W3CDTF">2026-09-03T08:00:00Z</dcterms:modified>
</cp:coreProperties>
</file>