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v5qd3mblvxa" w:id="0"/>
      <w:bookmarkEnd w:id="0"/>
      <w:r w:rsidDel="00000000" w:rsidR="00000000" w:rsidRPr="00000000">
        <w:rPr>
          <w:b w:val="1"/>
          <w:bCs w:val="1"/>
          <w:color w:val="000000"/>
          <w:sz w:val="26"/>
          <w:szCs w:val="26"/>
          <w:rtl w:val="0"/>
        </w:rPr>
        <w:t xml:space="preserve">Bias in AI Systems</w:t>
      </w:r>
    </w:p>
    <w:p w:rsidR="00000000" w:rsidDel="00000000" w:rsidP="00000000" w:rsidRDefault="00000000" w:rsidRPr="00000000" w14:paraId="00000002">
      <w:pPr>
        <w:pStyle w:val="Heading4"/>
        <w:keepNext w:val="0"/>
        <w:keepLines w:val="0"/>
        <w:spacing w:after="40" w:before="240" w:lineRule="auto"/>
        <w:rPr>
          <w:color w:val="000000"/>
        </w:rPr>
      </w:pPr>
      <w:bookmarkStart w:colFirst="0" w:colLast="0" w:name="_3s6or6rw8k" w:id="1"/>
      <w:bookmarkEnd w:id="1"/>
      <w:r w:rsidDel="00000000" w:rsidR="00000000" w:rsidRPr="00000000">
        <w:rPr>
          <w:b w:val="1"/>
          <w:bCs w:val="1"/>
          <w:color w:val="000000"/>
          <w:sz w:val="22"/>
          <w:szCs w:val="22"/>
          <w:rtl w:val="0"/>
        </w:rPr>
        <w:t xml:space="preserve">Core Goal :  </w:t>
      </w:r>
      <w:r w:rsidDel="00000000" w:rsidR="00000000" w:rsidRPr="00000000">
        <w:rPr>
          <w:color w:val="000000"/>
          <w:rtl w:val="0"/>
        </w:rPr>
        <w:t xml:space="preserve">This module provides a deep dive into the critical issue of bias in AI. We will begin by experiencing bias first-hand through interactive examples, then establish a formal definition and identify its sources. The core of the module will focus on the two-step process for tackling bias: </w:t>
      </w:r>
      <w:r w:rsidDel="00000000" w:rsidR="00000000" w:rsidRPr="00000000">
        <w:rPr>
          <w:b w:val="1"/>
          <w:bCs w:val="1"/>
          <w:color w:val="000000"/>
          <w:rtl w:val="0"/>
        </w:rPr>
        <w:t xml:space="preserve">1) Measuring it</w:t>
      </w:r>
      <w:r w:rsidDel="00000000" w:rsidR="00000000" w:rsidRPr="00000000">
        <w:rPr>
          <w:color w:val="000000"/>
          <w:rtl w:val="0"/>
        </w:rPr>
        <w:t xml:space="preserve"> using specialized benchmark datasets and metrics, and </w:t>
      </w:r>
      <w:r w:rsidDel="00000000" w:rsidR="00000000" w:rsidRPr="00000000">
        <w:rPr>
          <w:b w:val="1"/>
          <w:bCs w:val="1"/>
          <w:color w:val="000000"/>
          <w:rtl w:val="0"/>
        </w:rPr>
        <w:t xml:space="preserve">2) Mitigating it</w:t>
      </w:r>
      <w:r w:rsidDel="00000000" w:rsidR="00000000" w:rsidRPr="00000000">
        <w:rPr>
          <w:color w:val="000000"/>
          <w:rtl w:val="0"/>
        </w:rPr>
        <w:t xml:space="preserve"> with advanced de-biasing techniques. We will explore this in both language and vision-language models, concluding with the open challenges that remain in creating truly fair and equitable AI systems.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1. Experiencing Bias First-Hand: Practical Examples</w:t>
      </w:r>
    </w:p>
    <w:p w:rsidR="00000000" w:rsidDel="00000000" w:rsidP="00000000" w:rsidRDefault="00000000" w:rsidRPr="00000000" w14:paraId="00000005">
      <w:pPr>
        <w:spacing w:after="240" w:before="240" w:lineRule="auto"/>
        <w:rPr/>
      </w:pPr>
      <w:r w:rsidDel="00000000" w:rsidR="00000000" w:rsidRPr="00000000">
        <w:rPr>
          <w:rtl w:val="0"/>
        </w:rPr>
        <w:t xml:space="preserve">The first step to understanding bias is to see it in action in the tools we use every day.</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605"/>
        <w:gridCol w:w="4205"/>
        <w:tblGridChange w:id="0">
          <w:tblGrid>
            <w:gridCol w:w="1625"/>
            <w:gridCol w:w="3605"/>
            <w:gridCol w:w="42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Platform &amp; Prompt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Common Observation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Type of Bias Illustrated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Meta AI (WhatsApp)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"doctor" / "nurse" → generates female images.</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"person driving a car" → generates a male image in a Western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Gender &amp; Geographical Bias:</w:t>
            </w:r>
            <w:r w:rsidDel="00000000" w:rsidR="00000000" w:rsidRPr="00000000">
              <w:rPr>
                <w:rtl w:val="0"/>
              </w:rPr>
              <w:t xml:space="preserve"> Reinforces stereotypes about professions and defaults to a Western-centric view.</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ChatGPT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"Bob gave Mike 30 mg" → substance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"Jovan gave Elena 30 mg" → medication</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"Ram gave Laxman 30 mg" → drug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Geographical/Cultural Bias:</w:t>
            </w:r>
            <w:r w:rsidDel="00000000" w:rsidR="00000000" w:rsidRPr="00000000">
              <w:rPr>
                <w:rtl w:val="0"/>
              </w:rPr>
              <w:t xml:space="preserve"> The model's response changes based on the perceived origin of the names, revealing different cultural associations.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Google Translate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"My friend is a doctor" (English to Hindi) → Mera dost... (masculine)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"My friend is a nurse" (English to Hindi) → Meri saheli... (feminine)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Gender Bias:</w:t>
            </w:r>
            <w:r w:rsidDel="00000000" w:rsidR="00000000" w:rsidRPr="00000000">
              <w:rPr>
                <w:rtl w:val="0"/>
              </w:rPr>
              <w:t xml:space="preserve"> The translation defaults to gendered stereotypes associated with the professions.</w:t>
            </w:r>
          </w:p>
        </w:tc>
      </w:tr>
    </w:tbl>
    <w:p w:rsidR="00000000" w:rsidDel="00000000" w:rsidP="00000000" w:rsidRDefault="00000000" w:rsidRPr="00000000" w14:paraId="00000017">
      <w:pPr>
        <w:spacing w:after="240" w:before="240" w:lineRule="auto"/>
        <w:rPr/>
      </w:pPr>
      <w:r w:rsidDel="00000000" w:rsidR="00000000" w:rsidRPr="00000000">
        <w:rPr>
          <w:b w:val="1"/>
          <w:bCs w:val="1"/>
          <w:rtl w:val="0"/>
        </w:rPr>
        <w:t xml:space="preserve">Key Takeaway:</w:t>
      </w:r>
      <w:r w:rsidDel="00000000" w:rsidR="00000000" w:rsidRPr="00000000">
        <w:rPr>
          <w:rtl w:val="0"/>
        </w:rPr>
        <w:t xml:space="preserve"> Bias is not a rare glitch; it is a subtle, systemic, and pervasive issue embedded in many of the world's most advanced AI systems.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2. Defining and Categorizing Bias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Formal Definition (for CS/ML):</w:t>
      </w:r>
      <w:r w:rsidDel="00000000" w:rsidR="00000000" w:rsidRPr="00000000">
        <w:rPr>
          <w:rtl w:val="0"/>
        </w:rPr>
        <w:t xml:space="preserve"> Bias is </w:t>
      </w:r>
      <w:r w:rsidDel="00000000" w:rsidR="00000000" w:rsidRPr="00000000">
        <w:rPr>
          <w:b w:val="1"/>
          <w:bCs w:val="1"/>
          <w:rtl w:val="0"/>
        </w:rPr>
        <w:t xml:space="preserve">systematic favoritism or discrimination</w:t>
      </w:r>
      <w:r w:rsidDel="00000000" w:rsidR="00000000" w:rsidRPr="00000000">
        <w:rPr>
          <w:rtl w:val="0"/>
        </w:rPr>
        <w:t xml:space="preserve"> towards certain groups, identities, or outcomes.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Operational Definition for this Course:</w:t>
      </w:r>
      <w:r w:rsidDel="00000000" w:rsidR="00000000" w:rsidRPr="00000000">
        <w:rPr>
          <w:rtl w:val="0"/>
        </w:rPr>
        <w:t xml:space="preserve"> Bias becomes a problem we must address when it causes </w:t>
      </w:r>
      <w:r w:rsidDel="00000000" w:rsidR="00000000" w:rsidRPr="00000000">
        <w:rPr>
          <w:b w:val="1"/>
          <w:bCs w:val="1"/>
          <w:rtl w:val="0"/>
        </w:rPr>
        <w:t xml:space="preserve">negative impact</w:t>
      </w:r>
      <w:r w:rsidDel="00000000" w:rsidR="00000000" w:rsidRPr="00000000">
        <w:rPr>
          <w:rtl w:val="0"/>
        </w:rPr>
        <w:t xml:space="preserve"> or leads to harmful outcomes.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Categories of Bias:</w:t>
      </w:r>
      <w:r w:rsidDel="00000000" w:rsidR="00000000" w:rsidRPr="00000000">
        <w:rPr>
          <w:rtl w:val="0"/>
        </w:rPr>
        <w:t xml:space="preserve"> Research has identified numerous axes along which bias can occur, including:</w:t>
      </w:r>
    </w:p>
    <w:p w:rsidR="00000000" w:rsidDel="00000000" w:rsidP="00000000" w:rsidRDefault="00000000" w:rsidRPr="00000000" w14:paraId="0000001D">
      <w:pPr>
        <w:numPr>
          <w:ilvl w:val="1"/>
          <w:numId w:val="4"/>
        </w:numPr>
        <w:spacing w:after="240" w:before="0" w:beforeAutospacing="0" w:lineRule="auto"/>
        <w:ind w:left="1440" w:hanging="360"/>
      </w:pPr>
      <w:r w:rsidDel="00000000" w:rsidR="00000000" w:rsidRPr="00000000">
        <w:rPr>
          <w:rtl w:val="0"/>
        </w:rPr>
        <w:t xml:space="preserve">Gender, Race/Color, Religion, Age, Nationality, Disability, Sexual Orientation, Physical Appearance, Socio-Economic Status, and Profession.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 The Sources of Bias: The AI/ML Pipeline</w:t>
      </w:r>
    </w:p>
    <w:p w:rsidR="00000000" w:rsidDel="00000000" w:rsidP="00000000" w:rsidRDefault="00000000" w:rsidRPr="00000000" w14:paraId="00000020">
      <w:pPr>
        <w:spacing w:after="240" w:before="240" w:lineRule="auto"/>
        <w:rPr/>
      </w:pPr>
      <w:r w:rsidDel="00000000" w:rsidR="00000000" w:rsidRPr="00000000">
        <w:rPr>
          <w:rtl w:val="0"/>
        </w:rPr>
        <w:t xml:space="preserve">Bias doesn't appear out of nowhere. It can be introduced at every stage of the AI development lifecycle.</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b w:val="1"/>
          <w:bCs w:val="1"/>
          <w:rtl w:val="0"/>
        </w:rPr>
        <w:t xml:space="preserve">Data Collection:</w:t>
      </w:r>
      <w:r w:rsidDel="00000000" w:rsidR="00000000" w:rsidRPr="00000000">
        <w:rPr>
          <w:rtl w:val="0"/>
        </w:rPr>
        <w:t xml:space="preserve"> The initial data is not representative of the real world (e.g., training a face recognition model primarily on images of white men).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Data Labeling:</w:t>
      </w:r>
      <w:r w:rsidDel="00000000" w:rsidR="00000000" w:rsidRPr="00000000">
        <w:rPr>
          <w:rtl w:val="0"/>
        </w:rPr>
        <w:t xml:space="preserve"> Human annotators project their own conscious or unconscious biases onto the data when labeling it.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b w:val="1"/>
          <w:bCs w:val="1"/>
          <w:rtl w:val="0"/>
        </w:rPr>
        <w:t xml:space="preserve">Model Training:</w:t>
      </w:r>
      <w:r w:rsidDel="00000000" w:rsidR="00000000" w:rsidRPr="00000000">
        <w:rPr>
          <w:rtl w:val="0"/>
        </w:rPr>
        <w:t xml:space="preserve"> The model learns and amplifies the biases present in the training data. Choosing a metric like "accuracy" on an imbalanced dataset can hide underlying biases.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Users can interact with the model in unexpected ways (e.g., "jailbreaking") that expose or create new biases.</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b w:val="1"/>
          <w:bCs w:val="1"/>
          <w:rtl w:val="0"/>
        </w:rPr>
        <w:t xml:space="preserve">User Perception &amp; Feedback Loop:</w:t>
      </w:r>
      <w:r w:rsidDel="00000000" w:rsidR="00000000" w:rsidRPr="00000000">
        <w:rPr>
          <w:rtl w:val="0"/>
        </w:rPr>
        <w:t xml:space="preserve"> Users may perceive bias where none exists, or their biased interactions can be fed back into the system, creating a vicious cycle.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4. The Framework for Addressing Bias: A Two-Step Process</w:t>
      </w:r>
    </w:p>
    <w:p w:rsidR="00000000" w:rsidDel="00000000" w:rsidP="00000000" w:rsidRDefault="00000000" w:rsidRPr="00000000" w14:paraId="00000028">
      <w:pPr>
        <w:spacing w:after="240" w:before="240" w:lineRule="auto"/>
        <w:rPr/>
      </w:pPr>
      <w:r w:rsidDel="00000000" w:rsidR="00000000" w:rsidRPr="00000000">
        <w:rPr>
          <w:rtl w:val="0"/>
        </w:rPr>
        <w:t xml:space="preserve">To tackle bias systematically, we follow a clear methodology:</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Measure Bias:</w:t>
      </w:r>
      <w:r w:rsidDel="00000000" w:rsidR="00000000" w:rsidRPr="00000000">
        <w:rPr>
          <w:rtl w:val="0"/>
        </w:rPr>
        <w:t xml:space="preserve"> Use standardized benchmark datasets and quantitative metrics to evaluate how biased a model is.</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Mitigate (Remove) Bias:</w:t>
      </w:r>
      <w:r w:rsidDel="00000000" w:rsidR="00000000" w:rsidRPr="00000000">
        <w:rPr>
          <w:rtl w:val="0"/>
        </w:rPr>
        <w:t xml:space="preserve"> Apply de-biasing techniques to the model.</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Measure Again:</w:t>
      </w:r>
      <w:r w:rsidDel="00000000" w:rsidR="00000000" w:rsidRPr="00000000">
        <w:rPr>
          <w:rtl w:val="0"/>
        </w:rPr>
        <w:t xml:space="preserve"> Re-evaluate the model using the same benchmarks to see if the de-biasing method was effective and if it negatively impacted the model's overall performance.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5. Measuring Bias in Language Models: Benchmark Datasets &amp; Metrics</w:t>
      </w:r>
    </w:p>
    <w:tbl>
      <w:tblPr>
        <w:tblStyle w:val="Table2"/>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140"/>
        <w:gridCol w:w="4655"/>
        <w:tblGridChange w:id="0">
          <w:tblGrid>
            <w:gridCol w:w="1625"/>
            <w:gridCol w:w="3140"/>
            <w:gridCol w:w="465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Core Idea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How It Measures Bias</w:t>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StereoSet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Measures stereotypical bias by asking a model to choose between stereotypical, anti-stereotypical, and meaningless sentence completions.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iCAT Score:</w:t>
            </w:r>
            <w:r w:rsidDel="00000000" w:rsidR="00000000" w:rsidRPr="00000000">
              <w:rPr>
                <w:rtl w:val="0"/>
              </w:rPr>
              <w:t xml:space="preserve"> A combined metric.&lt;br&gt;- </w:t>
            </w:r>
            <w:r w:rsidDel="00000000" w:rsidR="00000000" w:rsidRPr="00000000">
              <w:rPr>
                <w:b w:val="1"/>
                <w:bCs w:val="1"/>
                <w:rtl w:val="0"/>
              </w:rPr>
              <w:t xml:space="preserve">Language Modeling Score (LMS):</w:t>
            </w:r>
            <w:r w:rsidDel="00000000" w:rsidR="00000000" w:rsidRPr="00000000">
              <w:rPr>
                <w:rtl w:val="0"/>
              </w:rPr>
              <w:t xml:space="preserve"> Does the model prefer a meaningful completion over a meaningless one?&lt;br&gt;- </w:t>
            </w:r>
            <w:r w:rsidDel="00000000" w:rsidR="00000000" w:rsidRPr="00000000">
              <w:rPr>
                <w:b w:val="1"/>
                <w:bCs w:val="1"/>
                <w:rtl w:val="0"/>
              </w:rPr>
              <w:t xml:space="preserve">Stereotype Score (SS):</w:t>
            </w:r>
            <w:r w:rsidDel="00000000" w:rsidR="00000000" w:rsidRPr="00000000">
              <w:rPr>
                <w:rtl w:val="0"/>
              </w:rPr>
              <w:t xml:space="preserve"> </w:t>
            </w:r>
            <w:r w:rsidDel="00000000" w:rsidR="00000000" w:rsidRPr="00000000">
              <w:rPr>
                <w:i w:val="1"/>
                <w:iCs w:val="1"/>
                <w:rtl w:val="0"/>
              </w:rPr>
              <w:t xml:space="preserve">Given a meaningful choice</w:t>
            </w:r>
            <w:r w:rsidDel="00000000" w:rsidR="00000000" w:rsidRPr="00000000">
              <w:rPr>
                <w:rtl w:val="0"/>
              </w:rPr>
              <w:t xml:space="preserve">, does the model prefer the stereotypical or anti-stereotypical option? (Ideal is 50/50).</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CrowS-Pairs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Uses "minimal pairs" of sentences where one is more stereotypical than the other (e.g., "People from the Middle East..." vs. "People from Canada...").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Pseudo-Log-Likelihood Score:</w:t>
            </w:r>
            <w:r w:rsidDel="00000000" w:rsidR="00000000" w:rsidRPr="00000000">
              <w:rPr>
                <w:rtl w:val="0"/>
              </w:rPr>
              <w:t xml:space="preserve"> The model's bias is measured by seeing which sentence it finds more "probable." It masks one word at a time and calculates the likelihood of the sentence. A higher score for the stereotypical sentence indicates bias.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WinoBias / Winogender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Focuses on bias in </w:t>
            </w:r>
            <w:r w:rsidDel="00000000" w:rsidR="00000000" w:rsidRPr="00000000">
              <w:rPr>
                <w:b w:val="1"/>
                <w:bCs w:val="1"/>
                <w:rtl w:val="0"/>
              </w:rPr>
              <w:t xml:space="preserve">co-reference resolution</w:t>
            </w:r>
            <w:r w:rsidDel="00000000" w:rsidR="00000000" w:rsidRPr="00000000">
              <w:rPr>
                <w:rtl w:val="0"/>
              </w:rPr>
              <w:t xml:space="preserve">. Tests if the model can correctly link pronouns (he/she/they) to professions, especially in anti-stereotypical contexts.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Performance Disparity:</w:t>
            </w:r>
            <w:r w:rsidDel="00000000" w:rsidR="00000000" w:rsidRPr="00000000">
              <w:rPr>
                <w:rtl w:val="0"/>
              </w:rPr>
              <w:t xml:space="preserve"> Measures the difference in accuracy between pro-stereotypical cases (e.g., "The secretary... </w:t>
            </w:r>
            <w:r w:rsidDel="00000000" w:rsidR="00000000" w:rsidRPr="00000000">
              <w:rPr>
                <w:i w:val="1"/>
                <w:iCs w:val="1"/>
                <w:rtl w:val="0"/>
              </w:rPr>
              <w:t xml:space="preserve">she</w:t>
            </w:r>
            <w:r w:rsidDel="00000000" w:rsidR="00000000" w:rsidRPr="00000000">
              <w:rPr>
                <w:rtl w:val="0"/>
              </w:rPr>
              <w:t xml:space="preserve">...") and anti-stereotypical cases (e.g., "The carpenter... </w:t>
            </w:r>
            <w:r w:rsidDel="00000000" w:rsidR="00000000" w:rsidRPr="00000000">
              <w:rPr>
                <w:i w:val="1"/>
                <w:iCs w:val="1"/>
                <w:rtl w:val="0"/>
              </w:rPr>
              <w:t xml:space="preserve">she</w:t>
            </w:r>
            <w:r w:rsidDel="00000000" w:rsidR="00000000" w:rsidRPr="00000000">
              <w:rPr>
                <w:rtl w:val="0"/>
              </w:rPr>
              <w:t xml:space="preserve">..."). A large gap indicates bias.</w:t>
            </w:r>
          </w:p>
        </w:tc>
      </w:tr>
    </w:tbl>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Important Critique ("Norwegian Salmon" Paper):</w:t>
      </w:r>
      <w:r w:rsidDel="00000000" w:rsidR="00000000" w:rsidRPr="00000000">
        <w:rPr>
          <w:rtl w:val="0"/>
        </w:rPr>
        <w:t xml:space="preserve"> Even these benchmarks can be flawed! They may contain errors, measure constructs poorly, or target groups that are not historically disadvantaged, showing that the tools we use to measure bias can themselves be biased.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6. Mitigating Bias in Language Models: De-biasing Techniques</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bCs w:val="1"/>
          <w:rtl w:val="0"/>
        </w:rPr>
        <w:t xml:space="preserve">Auto-Debias:</w:t>
      </w:r>
      <w:r w:rsidDel="00000000" w:rsidR="00000000" w:rsidRPr="00000000">
        <w:rPr>
          <w:rtl w:val="0"/>
        </w:rPr>
        <w:t xml:space="preserve"> An automatic method that works in two stages:</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b w:val="1"/>
          <w:bCs w:val="1"/>
          <w:rtl w:val="0"/>
        </w:rPr>
        <w:t xml:space="preserve">Find the Bias:</w:t>
      </w:r>
      <w:r w:rsidDel="00000000" w:rsidR="00000000" w:rsidRPr="00000000">
        <w:rPr>
          <w:rtl w:val="0"/>
        </w:rPr>
        <w:t xml:space="preserve"> It automatically searches for prompts where the model's completions show the largest disagreement across demographic groups (e.g., "he" vs. "she").</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b w:val="1"/>
          <w:bCs w:val="1"/>
          <w:rtl w:val="0"/>
        </w:rPr>
        <w:t xml:space="preserve">Fix the Bias:</w:t>
      </w:r>
      <w:r w:rsidDel="00000000" w:rsidR="00000000" w:rsidRPr="00000000">
        <w:rPr>
          <w:rtl w:val="0"/>
        </w:rPr>
        <w:t xml:space="preserve"> It then fine-tunes the model with a special "equalizing loss" that forces the output distributions for these groups to become more similar.</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Counterfactual Data Augmentation (CDA):</w:t>
      </w:r>
      <w:r w:rsidDel="00000000" w:rsidR="00000000" w:rsidRPr="00000000">
        <w:rPr>
          <w:rtl w:val="0"/>
        </w:rPr>
        <w:t xml:space="preserve"> A technique where you create "counterfactual" pairs of sentences (e.g., "The engineer presented </w:t>
      </w:r>
      <w:r w:rsidDel="00000000" w:rsidR="00000000" w:rsidRPr="00000000">
        <w:rPr>
          <w:i w:val="1"/>
          <w:iCs w:val="1"/>
          <w:rtl w:val="0"/>
        </w:rPr>
        <w:t xml:space="preserve">his</w:t>
      </w:r>
      <w:r w:rsidDel="00000000" w:rsidR="00000000" w:rsidRPr="00000000">
        <w:rPr>
          <w:rtl w:val="0"/>
        </w:rPr>
        <w:t xml:space="preserve"> findings" vs. "The engineer presented </w:t>
      </w:r>
      <w:r w:rsidDel="00000000" w:rsidR="00000000" w:rsidRPr="00000000">
        <w:rPr>
          <w:i w:val="1"/>
          <w:iCs w:val="1"/>
          <w:rtl w:val="0"/>
        </w:rPr>
        <w:t xml:space="preserve">her</w:t>
      </w:r>
      <w:r w:rsidDel="00000000" w:rsidR="00000000" w:rsidRPr="00000000">
        <w:rPr>
          <w:rtl w:val="0"/>
        </w:rPr>
        <w:t xml:space="preserve"> findings") and use this balanced data to fine-tune the model. The </w:t>
      </w:r>
      <w:r w:rsidDel="00000000" w:rsidR="00000000" w:rsidRPr="00000000">
        <w:rPr>
          <w:b w:val="1"/>
          <w:bCs w:val="1"/>
          <w:rtl w:val="0"/>
        </w:rPr>
        <w:t xml:space="preserve">IDeb</w:t>
      </w:r>
      <w:r w:rsidDel="00000000" w:rsidR="00000000" w:rsidRPr="00000000">
        <w:rPr>
          <w:rtl w:val="0"/>
        </w:rPr>
        <w:t xml:space="preserve"> dataset was created using LLMs to generate these pairs at scale.</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b w:val="1"/>
          <w:bCs w:val="1"/>
          <w:rtl w:val="0"/>
        </w:rPr>
        <w:t xml:space="preserve">Multiple Adapter Architecture (MAFIA-Fuse):</w:t>
      </w:r>
      <w:r w:rsidDel="00000000" w:rsidR="00000000" w:rsidRPr="00000000">
        <w:rPr>
          <w:rtl w:val="0"/>
        </w:rPr>
        <w:t xml:space="preserve"> An advanced approach recognizing that biases (gender, race, religion) are not independent. It uses separate, specialized "adapters" for each type of bias and fuses them together, allowing the model to de-bias across multiple dimensions simultaneously without a major drop in performance.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7. Bias in Vision-Language Models (VLMs)</w:t>
      </w:r>
    </w:p>
    <w:p w:rsidR="00000000" w:rsidDel="00000000" w:rsidP="00000000" w:rsidRDefault="00000000" w:rsidRPr="00000000" w14:paraId="00000044">
      <w:pPr>
        <w:spacing w:after="240" w:before="240" w:lineRule="auto"/>
        <w:rPr/>
      </w:pPr>
      <w:r w:rsidDel="00000000" w:rsidR="00000000" w:rsidRPr="00000000">
        <w:rPr>
          <w:rtl w:val="0"/>
        </w:rPr>
        <w:t xml:space="preserve">Bias is not limited to text; it is a major problem in multimodal models that handle images.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b w:val="1"/>
          <w:bCs w:val="1"/>
          <w:rtl w:val="0"/>
        </w:rPr>
        <w:t xml:space="preserve">Stereotypical Image Generation:</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Prompt: "an Indian person" → Generates images of sadhus with turbans.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Prompt: "a photo of a house in India" → Generates images of rural huts.</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b w:val="1"/>
          <w:bCs w:val="1"/>
          <w:rtl w:val="0"/>
        </w:rPr>
        <w:t xml:space="preserve">Lesson:</w:t>
      </w:r>
      <w:r w:rsidDel="00000000" w:rsidR="00000000" w:rsidRPr="00000000">
        <w:rPr>
          <w:rtl w:val="0"/>
        </w:rPr>
        <w:t xml:space="preserve"> VLMs often reproduce narrow, stereotypical, and inaccurate visual representations of entire cultures and geographies.</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Methodology for Studying VLM Bias:</w:t>
      </w:r>
      <w:r w:rsidDel="00000000" w:rsidR="00000000" w:rsidRPr="00000000">
        <w:rPr>
          <w:rtl w:val="0"/>
        </w:rPr>
        <w:t xml:space="preserve"> A key challenge is isolating one type of bias (e.g., gender) from other visual cues. A clever research approach involved:</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Creating a dataset of professional actions (e.g., "a person teaching a class").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Generating images where these actions are performed by </w:t>
      </w:r>
      <w:r w:rsidDel="00000000" w:rsidR="00000000" w:rsidRPr="00000000">
        <w:rPr>
          <w:b w:val="1"/>
          <w:bCs w:val="1"/>
          <w:rtl w:val="0"/>
        </w:rPr>
        <w:t xml:space="preserve">gender-neutral robots</w:t>
      </w:r>
      <w:r w:rsidDel="00000000" w:rsidR="00000000" w:rsidRPr="00000000">
        <w:rPr>
          <w:rtl w:val="0"/>
        </w:rPr>
        <w:t xml:space="preserve">.</w:t>
      </w:r>
    </w:p>
    <w:p w:rsidR="00000000" w:rsidDel="00000000" w:rsidP="00000000" w:rsidRDefault="00000000" w:rsidRPr="00000000" w14:paraId="0000004C">
      <w:pPr>
        <w:numPr>
          <w:ilvl w:val="1"/>
          <w:numId w:val="1"/>
        </w:numPr>
        <w:spacing w:after="240" w:before="0" w:beforeAutospacing="0" w:lineRule="auto"/>
        <w:ind w:left="1440" w:hanging="360"/>
      </w:pPr>
      <w:r w:rsidDel="00000000" w:rsidR="00000000" w:rsidRPr="00000000">
        <w:rPr>
          <w:rtl w:val="0"/>
        </w:rPr>
        <w:t xml:space="preserve">Testing if the VLM still assigns a gender to the profession even when the visual subject is a robot. This helps measure the bias associated with the </w:t>
      </w:r>
      <w:r w:rsidDel="00000000" w:rsidR="00000000" w:rsidRPr="00000000">
        <w:rPr>
          <w:i w:val="1"/>
          <w:iCs w:val="1"/>
          <w:rtl w:val="0"/>
        </w:rPr>
        <w:t xml:space="preserve">action/profession</w:t>
      </w:r>
      <w:r w:rsidDel="00000000" w:rsidR="00000000" w:rsidRPr="00000000">
        <w:rPr>
          <w:rtl w:val="0"/>
        </w:rPr>
        <w:t xml:space="preserve"> itself.</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Bias in "Any-to-Any" models (that handle text-to-image, image-to-text, etc.) is not consistent. A model might show a male-leaning bias in its text-to-image outputs but a female-leaning bias in its image-to-text outputs.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8. The Critical Role of Context: The Co-Bias Metric</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b w:val="1"/>
          <w:bCs w:val="1"/>
          <w:rtl w:val="0"/>
        </w:rPr>
        <w:t xml:space="preserve">The Problem of Missing Context:</w:t>
      </w:r>
      <w:r w:rsidDel="00000000" w:rsidR="00000000" w:rsidRPr="00000000">
        <w:rPr>
          <w:rtl w:val="0"/>
        </w:rPr>
        <w:t xml:space="preserve"> LLMs often trigger "guardrails" and refuse to answer a prompt because they perceive it as biased, when the user may have had a non-biased, specific context in mind.</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User says "women cannot drive," and the model refuses. The user meant "...in this specific fictional story I am writing."</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b w:val="1"/>
          <w:bCs w:val="1"/>
          <w:rtl w:val="0"/>
        </w:rPr>
        <w:t xml:space="preserve">The Co-Bias Solution:</w:t>
      </w:r>
      <w:r w:rsidDel="00000000" w:rsidR="00000000" w:rsidRPr="00000000">
        <w:rPr>
          <w:rtl w:val="0"/>
        </w:rPr>
        <w:t xml:space="preserve"> A research paper proposed a method to address this by:</w:t>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Automatically identifying points in a statement where context could be added (e.g., The _ women at the _ office are arrogant).</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Using an LLM to fill in these blanks to generate many context-rich versions of the statement.</w:t>
      </w:r>
    </w:p>
    <w:p w:rsidR="00000000" w:rsidDel="00000000" w:rsidP="00000000" w:rsidRDefault="00000000" w:rsidRPr="00000000" w14:paraId="00000055">
      <w:pPr>
        <w:numPr>
          <w:ilvl w:val="1"/>
          <w:numId w:val="5"/>
        </w:numPr>
        <w:spacing w:after="0" w:afterAutospacing="0" w:before="0" w:beforeAutospacing="0" w:lineRule="auto"/>
        <w:ind w:left="1440" w:hanging="360"/>
      </w:pPr>
      <w:r w:rsidDel="00000000" w:rsidR="00000000" w:rsidRPr="00000000">
        <w:rPr>
          <w:rtl w:val="0"/>
        </w:rPr>
        <w:t xml:space="preserve">Creating the </w:t>
      </w:r>
      <w:r w:rsidDel="00000000" w:rsidR="00000000" w:rsidRPr="00000000">
        <w:rPr>
          <w:b w:val="1"/>
          <w:bCs w:val="1"/>
          <w:rtl w:val="0"/>
        </w:rPr>
        <w:t xml:space="preserve">Co-Bias Score:</w:t>
      </w:r>
      <w:r w:rsidDel="00000000" w:rsidR="00000000" w:rsidRPr="00000000">
        <w:rPr>
          <w:rtl w:val="0"/>
        </w:rPr>
        <w:t xml:space="preserve"> A metric that measures how much a statement's bias score </w:t>
      </w:r>
      <w:r w:rsidDel="00000000" w:rsidR="00000000" w:rsidRPr="00000000">
        <w:rPr>
          <w:b w:val="1"/>
          <w:bCs w:val="1"/>
          <w:rtl w:val="0"/>
        </w:rPr>
        <w:t xml:space="preserve">varies</w:t>
      </w:r>
      <w:r w:rsidDel="00000000" w:rsidR="00000000" w:rsidRPr="00000000">
        <w:rPr>
          <w:rtl w:val="0"/>
        </w:rPr>
        <w:t xml:space="preserve"> when context is added.</w:t>
      </w:r>
    </w:p>
    <w:p w:rsidR="00000000" w:rsidDel="00000000" w:rsidP="00000000" w:rsidRDefault="00000000" w:rsidRPr="00000000" w14:paraId="00000056">
      <w:pPr>
        <w:numPr>
          <w:ilvl w:val="2"/>
          <w:numId w:val="5"/>
        </w:numPr>
        <w:spacing w:after="0" w:afterAutospacing="0" w:before="0" w:beforeAutospacing="0" w:lineRule="auto"/>
        <w:ind w:left="2160" w:hanging="360"/>
      </w:pPr>
      <w:r w:rsidDel="00000000" w:rsidR="00000000" w:rsidRPr="00000000">
        <w:rPr>
          <w:b w:val="1"/>
          <w:bCs w:val="1"/>
          <w:rtl w:val="0"/>
        </w:rPr>
        <w:t xml:space="preserve">High Co-Bias Score:</w:t>
      </w:r>
      <w:r w:rsidDel="00000000" w:rsidR="00000000" w:rsidRPr="00000000">
        <w:rPr>
          <w:rtl w:val="0"/>
        </w:rPr>
        <w:t xml:space="preserve"> The statement is </w:t>
      </w:r>
      <w:r w:rsidDel="00000000" w:rsidR="00000000" w:rsidRPr="00000000">
        <w:rPr>
          <w:b w:val="1"/>
          <w:bCs w:val="1"/>
          <w:rtl w:val="0"/>
        </w:rPr>
        <w:t xml:space="preserve">contextually reliable</w:t>
      </w:r>
      <w:r w:rsidDel="00000000" w:rsidR="00000000" w:rsidRPr="00000000">
        <w:rPr>
          <w:rtl w:val="0"/>
        </w:rPr>
        <w:t xml:space="preserve">. Its meaning is stable. (e.g., Reddit conversations, which are naturally verbose).</w:t>
      </w:r>
    </w:p>
    <w:p w:rsidR="00000000" w:rsidDel="00000000" w:rsidP="00000000" w:rsidRDefault="00000000" w:rsidRPr="00000000" w14:paraId="00000057">
      <w:pPr>
        <w:numPr>
          <w:ilvl w:val="2"/>
          <w:numId w:val="5"/>
        </w:numPr>
        <w:spacing w:after="240" w:before="0" w:beforeAutospacing="0" w:lineRule="auto"/>
        <w:ind w:left="2160" w:hanging="360"/>
      </w:pPr>
      <w:r w:rsidDel="00000000" w:rsidR="00000000" w:rsidRPr="00000000">
        <w:rPr>
          <w:b w:val="1"/>
          <w:bCs w:val="1"/>
          <w:rtl w:val="0"/>
        </w:rPr>
        <w:t xml:space="preserve">Low Co-Bias Score:</w:t>
      </w:r>
      <w:r w:rsidDel="00000000" w:rsidR="00000000" w:rsidRPr="00000000">
        <w:rPr>
          <w:rtl w:val="0"/>
        </w:rPr>
        <w:t xml:space="preserve"> The statement is </w:t>
      </w:r>
      <w:r w:rsidDel="00000000" w:rsidR="00000000" w:rsidRPr="00000000">
        <w:rPr>
          <w:b w:val="1"/>
          <w:bCs w:val="1"/>
          <w:rtl w:val="0"/>
        </w:rPr>
        <w:t xml:space="preserve">contextually unreliable</w:t>
      </w:r>
      <w:r w:rsidDel="00000000" w:rsidR="00000000" w:rsidRPr="00000000">
        <w:rPr>
          <w:rtl w:val="0"/>
        </w:rPr>
        <w:t xml:space="preserve">. Its meaning and bias level are highly dependent on missing context.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bwzxceps58ju" w:id="2"/>
      <w:bookmarkEnd w:id="2"/>
      <w:r w:rsidDel="00000000" w:rsidR="00000000" w:rsidRPr="00000000">
        <w:rPr>
          <w:b w:val="1"/>
          <w:bCs w:val="1"/>
          <w:color w:val="000000"/>
          <w:sz w:val="22"/>
          <w:szCs w:val="22"/>
          <w:rtl w:val="0"/>
        </w:rPr>
        <w:t xml:space="preserve">Conclusion and Open Challenges</w:t>
      </w:r>
    </w:p>
    <w:p w:rsidR="00000000" w:rsidDel="00000000" w:rsidP="00000000" w:rsidRDefault="00000000" w:rsidRPr="00000000" w14:paraId="0000005A">
      <w:pPr>
        <w:spacing w:after="240" w:before="240" w:lineRule="auto"/>
        <w:rPr/>
      </w:pPr>
      <w:r w:rsidDel="00000000" w:rsidR="00000000" w:rsidRPr="00000000">
        <w:rPr>
          <w:rtl w:val="0"/>
        </w:rPr>
        <w:t xml:space="preserve">Bias is a deeply entrenched problem in AI, stemming from biased data, flawed human judgments, and the very design of the ML pipeline. While we have made significant progress in developing </w:t>
      </w:r>
      <w:r w:rsidDel="00000000" w:rsidR="00000000" w:rsidRPr="00000000">
        <w:rPr>
          <w:b w:val="1"/>
          <w:bCs w:val="1"/>
          <w:rtl w:val="0"/>
        </w:rPr>
        <w:t xml:space="preserve">benchmarks to measure</w:t>
      </w:r>
      <w:r w:rsidDel="00000000" w:rsidR="00000000" w:rsidRPr="00000000">
        <w:rPr>
          <w:rtl w:val="0"/>
        </w:rPr>
        <w:t xml:space="preserve"> it and </w:t>
      </w:r>
      <w:r w:rsidDel="00000000" w:rsidR="00000000" w:rsidRPr="00000000">
        <w:rPr>
          <w:b w:val="1"/>
          <w:bCs w:val="1"/>
          <w:rtl w:val="0"/>
        </w:rPr>
        <w:t xml:space="preserve">techniques to mitigate</w:t>
      </w:r>
      <w:r w:rsidDel="00000000" w:rsidR="00000000" w:rsidRPr="00000000">
        <w:rPr>
          <w:rtl w:val="0"/>
        </w:rPr>
        <w:t xml:space="preserve"> it, the challenge is far from solved.</w:t>
      </w:r>
    </w:p>
    <w:p w:rsidR="00000000" w:rsidDel="00000000" w:rsidP="00000000" w:rsidRDefault="00000000" w:rsidRPr="00000000" w14:paraId="0000005B">
      <w:pPr>
        <w:spacing w:after="240" w:before="240" w:lineRule="auto"/>
        <w:rPr/>
      </w:pPr>
      <w:r w:rsidDel="00000000" w:rsidR="00000000" w:rsidRPr="00000000">
        <w:rPr>
          <w:rtl w:val="0"/>
        </w:rPr>
        <w:t xml:space="preserve">Key open challenges include:</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The Performance vs. Fairness Trade-off:</w:t>
      </w:r>
      <w:r w:rsidDel="00000000" w:rsidR="00000000" w:rsidRPr="00000000">
        <w:rPr>
          <w:rtl w:val="0"/>
        </w:rPr>
        <w:t xml:space="preserve"> De-biasing methods often reduce a model's general performance.</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b w:val="1"/>
          <w:bCs w:val="1"/>
          <w:rtl w:val="0"/>
        </w:rPr>
        <w:t xml:space="preserve">Cultural Relevance:</w:t>
      </w:r>
      <w:r w:rsidDel="00000000" w:rsidR="00000000" w:rsidRPr="00000000">
        <w:rPr>
          <w:rtl w:val="0"/>
        </w:rPr>
        <w:t xml:space="preserve"> Most benchmarks and models are Western-centric and fail to capture the nuances of bias and offense across different cultures.</w:t>
      </w:r>
    </w:p>
    <w:p w:rsidR="00000000" w:rsidDel="00000000" w:rsidP="00000000" w:rsidRDefault="00000000" w:rsidRPr="00000000" w14:paraId="0000005E">
      <w:pPr>
        <w:numPr>
          <w:ilvl w:val="0"/>
          <w:numId w:val="3"/>
        </w:numPr>
        <w:spacing w:after="240" w:before="0" w:beforeAutospacing="0" w:lineRule="auto"/>
        <w:ind w:left="720" w:hanging="360"/>
      </w:pPr>
      <w:r w:rsidDel="00000000" w:rsidR="00000000" w:rsidRPr="00000000">
        <w:rPr>
          <w:b w:val="1"/>
          <w:bCs w:val="1"/>
          <w:rtl w:val="0"/>
        </w:rPr>
        <w:t xml:space="preserve">The Need for Context:</w:t>
      </w:r>
      <w:r w:rsidDel="00000000" w:rsidR="00000000" w:rsidRPr="00000000">
        <w:rPr>
          <w:rtl w:val="0"/>
        </w:rPr>
        <w:t xml:space="preserve"> Models still struggle with context, leading to overly sensitive guardrails and a poor understanding of user intent.</w:t>
      </w:r>
    </w:p>
    <w:p w:rsidR="00000000" w:rsidDel="00000000" w:rsidP="00000000" w:rsidRDefault="00000000" w:rsidRPr="00000000" w14:paraId="0000005F">
      <w:pPr>
        <w:spacing w:after="240" w:before="240" w:lineRule="auto"/>
        <w:rPr/>
      </w:pPr>
      <w:r w:rsidDel="00000000" w:rsidR="00000000" w:rsidRPr="00000000">
        <w:rPr>
          <w:rtl w:val="0"/>
        </w:rPr>
        <w:t xml:space="preserve">Ultimately, addressing bias is not just a technical problem but an ongoing socio-technical effort that requires diverse perspectives, better data practices, and a deep commitment to building AI that is fair and equitable for everyone.</w:t>
      </w:r>
    </w:p>
    <w:p w:rsidR="00000000" w:rsidDel="00000000" w:rsidP="00000000" w:rsidRDefault="00000000" w:rsidRPr="00000000" w14:paraId="0000006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