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155"/>
        <w:gridCol w:w="735"/>
        <w:tblGridChange w:id="0">
          <w:tblGrid>
            <w:gridCol w:w="2295"/>
            <w:gridCol w:w="715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Definition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Slide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original web-based programming language, initially run only in browsers to make webpages come alive, but now used also in other environments thanks to platforms like NodeJS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tool that converts (compiles) JavaScript to machine-executable binaries, allowing JS to run in various environments. Browsers and platforms such as NodeJS have different engines.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single JS command, terminated by either a semi-colon or a newline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Human-readable text, not compiled by the JS engine, indicated by either // for a single line comment or /* multi-line comment */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Named storage for a piece of data, created using either the var, let or const 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 that includes both integers and decimal (floating-point)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 that stores a sequence of characters, delimited with quote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backtick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backwards facing apostrophe (usually to the left of the number 1 on a standard keyboard) used to delimit strings containing JS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data type that has one of two possible values (usually denoted true and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value indicating that a variable contains no value (empty)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value indicating that a variable contains an unknown value, or has not yet been assigned a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complex data type that can store multiple values as a series of key-value 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type of object containing a series of ordered values, using numeric indexes (keys) beginning at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operator used to obtain the type of a given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concatenate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Joining two variables (at least one of which is a string) together to make a single long string combining 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named block of code that can be executed and re-used, which may accept some variables (parameters) passed to it when executed (called)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Don’t Repeat Yourself: a pattern or strategy for writing efficient code which aims to re-use and not repeat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last statement inside a function before the function ends. Used to specify a value that should be returned to the code from where the function was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Standard/original syntax for creating a function, which uses the keyword ‘function’ followed by the name of the function, then the parameters, then the function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Syntax for creating a function that mirrors a variable expression. Uses the keyword const followed by the function name, then an equals sign followed by parameters and function 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Accessing a function or variable before it is defined. Only works with var and function declarations, not with let/const variables.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Arrow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Newer, more concise syntax for creating a function that uses an arrow =&gt; to indicate the function body, often used when passing functions as arguments.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complex variable that stores multiple pieces of data as key-value pairs using curly bracket notation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process of repeatedly accessing each variable or value within a variable and advancing to the next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location in memory that stores a value. Object variables store the reference (or memory address) not the value itself.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Shallow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method of creating a copy (clone) of an object that duplicates the top-level properties into a new variable with its own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Similar to shallow copy, except that it duplicates all properties at potentially deeply nested levels within the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function that belongs to an object or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Determined at run-time - the specific instance of an object used when generically accessing its properties or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keyword used to access the context within a function or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constructor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type of function (now legacy) used to construct or create potentially many objects that all follow the same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keyword used to create a new object based on a constructor function or class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method of setting up a template to create multiple objects with the same properties and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variable that contains a single value, eg. string, number, boolean, which is stored by value in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number system using base 16, which includes the 10 digits 0-9 as well as the characters A-F to represent numbers, often used for colours and complex character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number system using base 8, which includes the 8 digits 0-7 to represent numbers, rarely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number system using base 2, which includes the 2 digits 0-1 to represent numbers, rarely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numeric value representing infinity, which is any number divided by zero, or very large numbers that overflow the 64bit memory storage allocation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Stands for Not a Number - special value returned when attempting to do mathematical operations on values that are not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floating-point (decimal)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Uses a backslash character inside any string to escape the subsequent characters, used to print special values such as newlines, tabs, quotes, emojis, non-latin characters,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the index of the given character in a string (or -1 if not found)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a section of a string beginning and ending at the given index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toUpperCase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the original string with every character converted to upper case (also toLowerCase equivalent)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startsWith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true if the original string starts with the given string and false otherwise (also endsWith equivalent)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an array of values from the original string, separated using the given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a portion of the original string beginning and ending with the given index values (see substring)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a new version of the original string with the first occurrence of the given characters replaced by the given replacement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a new version of the original string with all occurrences of the given characters replaced by the given replacement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function that returns a new version of the original string with all leading and trailing white space characters removed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First-in-first-out (FIFO) method of storing data in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Last-in-first-out (LIFO) method of storing data in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modifies the original array by adding the given value to the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modifies the original array by removing the last item and returning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modifies the original array by removing the first item and returning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modifies the original array by adding the given value to the beginning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multidimensional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Prototype function that returns the given variable in string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modifies the original array by inserting the given values into the original at the specified index, potentially removing the original element/s at that index and returning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returns a new array containing elements from the original array between the given index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combines multiple given values into the original array and returns a new array including everything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takes a function as a parameter and runs it once for each of the original array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returns the first index of the given element in the original array, or -1 if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lastIndexOf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returns the last index of the given element in the original array, or -1 if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takes a function as a parameter and runs it once for each of the original array elements - if this function returns true, find will return this matching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takes a function as a parameter and runs it once for each of the original array elements - if this function returns true, filter will include this matching element in its returned array of matching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takes a function as a parameter and runs it once for each of the original array elements, returning a new array with the same change having been made to each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modifies the original array by changing the order of its elements, sorting them alphabetically by default. Can take a function parameter which allows a custom sort order to be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modifies the original array by reversing the order of its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joins all elements together into a string, separated by the given character/s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function that accumulates all elements together into a single value, eg. for calculating a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objects containing multiple elements, which can be iterated over using a for … of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iterable data type that stores a collection of key-value pairs, where both keys and values can be of any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iterable data type that stores a collection of unique elements of any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WeakMap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type of Map where all keys are weak references to objects, allowing entries to be garbage collected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destructuring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Syntax using the … operator that unpacks elements of an iterable variable into individual values/variables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use for the … operator, which can be used to combine and store ‘the rest’ of multiple values/parameters into a single object/array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baseline time in programming - January 1 1970 UTC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Universal Time Coordinated (previously known as GMT) - baseline time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JS data type for storing and managing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toLocaleString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function to format the internal date and time according to the current locale and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toLocaleDateString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function to format the internal date according to the current locale and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toLocaleTimeString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function to format the internal time according to the current locale and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Object Notation - a popular format for storing object data as strings in order to store in a file and/or send data between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 function to convert a variable to valid JSON string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 function to convert a JSON string back into a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Optional argument passed to stringify or parse to allow customisation of the stringify/parse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 of code (context) which can access variables - usually either global or local (within curly braces of a function/block)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Lexical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of code contained within curly braces, within which both locally and globally scoped variables can be accessed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function that returns an inner function which, when executed, can access variables in both the inner and outer function scopes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ability to treat functions as objects in JS, by passing them by reference, accessing built-in properties such as name and length, and adding our own custom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Built-in JS function that delays the execution of a given function for a specified period of time, executing it asynchronously, returning a unique reference to the 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Built-in JS function that uses the timeout reference from setTimeout to cancel the delayed code and prevent it from ever executing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synchronous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code execution, where each statement executes in turn, one after the other until the script is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asynchronous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(often long-running or of unknown duration) that does not need to wait until completion before other statements can be executed in the meantime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Built-in JS function that repeats execution of a given function with a given fixed amount of time between each execution, and returns a unique reference to the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Built-in JS function that uses the interval reference from setInterval to stop the code from repeatedly executing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decorator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Wrapper function that returns an altered version of a given function after adding some extra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Built-in function for all JS functions that allows it to be called with a given context and list of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Built-in function for all JS functions that allows it to be applied to a given context and array of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Built-in function for all JS functions that allows a given context to be bound into the function, so that internal references to ‘this’ refer to that given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Parent object containing various properties and methods that is inherited (either implicitly or explicitly) by one or more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getPrototypeOf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Static method of Object that accesses the prototype for a given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setPrototypeOf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Static method of Object that sets the prototype for a given object to the given parent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 to control whether a custom object property is able to be iterated over, or included in a for…in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to distinguish which properties belong to the object itself (‘own’ properties) and which are inherited from its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piece of code used to provide modern JS functionality on older browsers that do not natively support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object-oriented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programming paradigm that organises code into objects, each representing an instance of a class with its own data and behaviour.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programming paradigm that organises code into functions, emphasising immutability and avoiding side effects.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to specify that one class should inherit properties and methods from a 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to refer to a parent class within child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function of a class called when creating a new instance of the class, used to set up the new instance with required property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to specify a class property or method as belonging to the class itself, and not to each instance of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visibility of class properties and methods - accessible to any code whether internal or external to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Naming convention using an underscore to prefix any property or method of a class that is designed to be used only internally within the class or its children, not externally from an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Syntax using a # to prefix any property or method of a class that will be enforced as only visible within the class itself, not from any children or externally from an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before an enclosed block of code that can be used to capture any errors caused by the code block to enable them to be handled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to specify the second half of a try block, used to catch any errors that occurred and handle them without the code crashing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to deliberately trigger (throw) an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for the final section of a try…catch block, to define any code that needs to be executed in the event of either success (no errors) or failure (catching an error)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modern JS object used to handle asynchronous code by making a request and responding only when it resolves, without halting the script execution while waiting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executed when a promise has successfully completed, used to pass back any resulting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executed when a promise has completed but failed, used to pass back any resulting error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of a consumed promise, executed when it resolves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Built-in browser JS function for sending a HTTP request to a server and asynchronously processing the results via a promise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the result of one function to call another function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async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to indicate that a function returns a promise, and contains asynchronous code that needs to wait until promise resolution before a result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 used inside an async function to make asynchronous, promise-based code behave synchronously by waiting, or halting the script, until the result is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A57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857250" cy="780737"/>
          <wp:effectExtent b="0" l="0" r="0" t="0"/>
          <wp:wrapSquare wrapText="bothSides" distB="19050" distT="19050" distL="19050" distR="1905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8925"/>
                  <a:stretch>
                    <a:fillRect/>
                  </a:stretch>
                </pic:blipFill>
                <pic:spPr>
                  <a:xfrm>
                    <a:off x="0" y="0"/>
                    <a:ext cx="857250" cy="780737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1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70"/>
      <w:gridCol w:w="7170"/>
      <w:tblGridChange w:id="0">
        <w:tblGrid>
          <w:gridCol w:w="2970"/>
          <w:gridCol w:w="717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-13.606299212598428" w:type="dxa"/>
            <w:left w:w="-13.606299212598428" w:type="dxa"/>
            <w:bottom w:w="-13.606299212598428" w:type="dxa"/>
            <w:right w:w="-13.606299212598428" w:type="dxa"/>
          </w:tcMar>
          <w:vAlign w:val="center"/>
        </w:tcPr>
        <w:p w:rsidR="00000000" w:rsidDel="00000000" w:rsidP="00000000" w:rsidRDefault="00000000" w:rsidRPr="00000000" w14:paraId="00000187">
          <w:pPr>
            <w:rPr>
              <w:rFonts w:ascii="Calibri" w:cs="Calibri" w:eastAsia="Calibri" w:hAnsi="Calibri"/>
              <w:sz w:val="26"/>
              <w:szCs w:val="2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sz w:val="40"/>
              <w:szCs w:val="40"/>
              <w:rtl w:val="0"/>
            </w:rPr>
            <w:t xml:space="preserve">Institute </w:t>
            <w:br w:type="textWrapping"/>
            <w:t xml:space="preserve">of Data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-13.606299212598428" w:type="dxa"/>
            <w:left w:w="-13.606299212598428" w:type="dxa"/>
            <w:bottom w:w="-13.606299212598428" w:type="dxa"/>
            <w:right w:w="-13.606299212598428" w:type="dxa"/>
          </w:tcMar>
          <w:vAlign w:val="center"/>
        </w:tcPr>
        <w:p w:rsidR="00000000" w:rsidDel="00000000" w:rsidP="00000000" w:rsidRDefault="00000000" w:rsidRPr="00000000" w14:paraId="00000188">
          <w:pPr>
            <w:spacing w:line="240" w:lineRule="auto"/>
            <w:jc w:val="right"/>
            <w:rPr>
              <w:b w:val="1"/>
              <w:color w:val="0000ff"/>
              <w:sz w:val="28"/>
              <w:szCs w:val="28"/>
            </w:rPr>
          </w:pPr>
          <w:r w:rsidDel="00000000" w:rsidR="00000000" w:rsidRPr="00000000">
            <w:rPr>
              <w:b w:val="1"/>
              <w:color w:val="0000ff"/>
              <w:sz w:val="32"/>
              <w:szCs w:val="32"/>
              <w:rtl w:val="0"/>
            </w:rPr>
            <w:t xml:space="preserve">Software Engineering</w:t>
            <w:br w:type="textWrapping"/>
          </w:r>
          <w:r w:rsidDel="00000000" w:rsidR="00000000" w:rsidRPr="00000000">
            <w:rPr>
              <w:b w:val="1"/>
              <w:color w:val="0000ff"/>
              <w:sz w:val="28"/>
              <w:szCs w:val="28"/>
              <w:rtl w:val="0"/>
            </w:rPr>
            <w:t xml:space="preserve">Module 3 - JavaScript</w:t>
          </w:r>
        </w:p>
        <w:p w:rsidR="00000000" w:rsidDel="00000000" w:rsidP="00000000" w:rsidRDefault="00000000" w:rsidRPr="00000000" w14:paraId="00000189">
          <w:pPr>
            <w:jc w:val="right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Important Terms Glossary</w:t>
          </w:r>
        </w:p>
      </w:tc>
    </w:tr>
  </w:tbl>
  <w:p w:rsidR="00000000" w:rsidDel="00000000" w:rsidP="00000000" w:rsidRDefault="00000000" w:rsidRPr="00000000" w14:paraId="0000018A">
    <w:pPr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XxnN6eoxShWCvhhc0i+Q5VIdOw==">CgMxLjA4AHIhMUwzV2NWSTByWWNvdWtqSVlDZU1Jcm1LQ0ZSM21EOGN0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