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3DE6AE" w14:textId="491506BB" w:rsidR="00B5060C" w:rsidRPr="00B5060C" w:rsidRDefault="001E7F91" w:rsidP="00283F39">
      <w:pPr>
        <w:pStyle w:val="Heading1"/>
        <w:spacing w:after="0"/>
        <w:jc w:val="center"/>
      </w:pPr>
      <w:r w:rsidRPr="009054A3">
        <w:rPr>
          <w:sz w:val="80"/>
          <w:szCs w:val="80"/>
        </w:rPr>
        <w:t>Visitor Accommodation Application</w:t>
      </w:r>
      <w:r w:rsidR="00B5060C">
        <w:rPr>
          <w:sz w:val="40"/>
          <w:szCs w:val="40"/>
        </w:rPr>
        <w:br/>
      </w:r>
      <w:r w:rsidR="00B5060C">
        <w:br/>
      </w:r>
      <w:r w:rsidR="00B5060C" w:rsidRPr="00B5060C">
        <w:rPr>
          <w:rFonts w:ascii="Amasis MT Pro" w:hAnsi="Amasis MT Pro"/>
          <w:b w:val="0"/>
          <w:bCs/>
          <w:sz w:val="32"/>
        </w:rPr>
        <w:t>Institute of Data, Software Engineering</w:t>
      </w:r>
      <w:r>
        <w:rPr>
          <w:rFonts w:ascii="Amasis MT Pro" w:hAnsi="Amasis MT Pro"/>
          <w:b w:val="0"/>
          <w:bCs/>
          <w:sz w:val="32"/>
        </w:rPr>
        <w:t xml:space="preserve"> Capstone Project</w:t>
      </w:r>
      <w:r w:rsidR="00B5060C">
        <w:rPr>
          <w:b w:val="0"/>
          <w:bCs/>
          <w:sz w:val="32"/>
        </w:rPr>
        <w:br/>
      </w:r>
      <w:r w:rsidR="00B5060C">
        <w:rPr>
          <w:b w:val="0"/>
          <w:bCs/>
          <w:sz w:val="32"/>
        </w:rPr>
        <w:br/>
      </w:r>
      <w:r w:rsidR="00B5060C">
        <w:rPr>
          <w:b w:val="0"/>
          <w:bCs/>
          <w:sz w:val="32"/>
        </w:rPr>
        <w:br/>
      </w:r>
      <w:r w:rsidR="00B5060C">
        <w:rPr>
          <w:b w:val="0"/>
          <w:bCs/>
          <w:sz w:val="32"/>
        </w:rPr>
        <w:br/>
      </w:r>
      <w:r w:rsidR="00B5060C" w:rsidRPr="00283F39">
        <w:rPr>
          <w:rFonts w:ascii="Amasis MT Pro" w:hAnsi="Amasis MT Pro" w:cstheme="minorHAnsi"/>
          <w:b w:val="0"/>
          <w:bCs/>
          <w:sz w:val="48"/>
          <w:szCs w:val="48"/>
        </w:rPr>
        <w:t>Presented by Neesh Ellis</w:t>
      </w:r>
    </w:p>
    <w:p w14:paraId="3D5F62F9" w14:textId="6A217681" w:rsidR="00BD3BB4" w:rsidRDefault="00B5060C">
      <w:pPr>
        <w:pStyle w:val="Heading2"/>
      </w:pPr>
      <w:r>
        <w:t>Introduction</w:t>
      </w:r>
    </w:p>
    <w:p w14:paraId="47ADCAEA" w14:textId="248C3F62" w:rsidR="001E7F91" w:rsidRPr="00C706D7" w:rsidRDefault="00B5060C">
      <w:pPr>
        <w:pStyle w:val="BlockText"/>
        <w:rPr>
          <w:b/>
          <w:bCs/>
        </w:rPr>
      </w:pPr>
      <w:r w:rsidRPr="00C706D7">
        <w:rPr>
          <w:b/>
          <w:bCs/>
        </w:rPr>
        <w:t>Purpose</w:t>
      </w:r>
    </w:p>
    <w:p w14:paraId="1E9AF931" w14:textId="2F07748D" w:rsidR="005E58CB" w:rsidRDefault="001E7F91" w:rsidP="001E7F91">
      <w:r>
        <w:t xml:space="preserve">The purpose of my project is to create an application for small to medium size </w:t>
      </w:r>
      <w:r w:rsidR="00912737">
        <w:t xml:space="preserve">Visitor Accommodation </w:t>
      </w:r>
      <w:r>
        <w:t xml:space="preserve">businesses who are currently </w:t>
      </w:r>
      <w:r w:rsidR="00912737">
        <w:t>running</w:t>
      </w:r>
      <w:r>
        <w:t xml:space="preserve"> </w:t>
      </w:r>
      <w:r w:rsidR="00912737">
        <w:t>either</w:t>
      </w:r>
      <w:r>
        <w:t xml:space="preserve"> Bed and Breakfast, Airbnb, Home Away, Farm Stays or similar, and would like to have their own direct booking system to integrate or replace their existing revenue channels.  This would enable business owners to reduce the % of fees paid to the current booking channels by increasing their own direct sales through the application.</w:t>
      </w:r>
    </w:p>
    <w:p w14:paraId="52F0C6D1" w14:textId="360A7CD1" w:rsidR="005E58CB" w:rsidRDefault="005E58CB" w:rsidP="005E58CB">
      <w:r>
        <w:t>Previously I created a couple of WIX websites, one for myself and one for a client located in a different region of New Zealand.  This client recognized the benefits of a direct booking channel.  Currently I am aware of a similar private business in Wanaka who have also created their own website, and another party who would like to have their accommodation added to my own application once live.  In all cases the applications have integrated their calendars with the Airbnb Calander through an API.</w:t>
      </w:r>
    </w:p>
    <w:p w14:paraId="3327381B" w14:textId="77777777" w:rsidR="00302ED3" w:rsidRDefault="005E58CB" w:rsidP="001E7F91">
      <w:r>
        <w:t xml:space="preserve">Overall, the results have been positive regarding the creation of a personal direct booking channel. Gross Profit has increased, although net profit is still covering the set-up costs.  </w:t>
      </w:r>
      <w:r w:rsidR="00302ED3">
        <w:t xml:space="preserve">I need to carry out more work on costings to scrutinize this further. </w:t>
      </w:r>
    </w:p>
    <w:p w14:paraId="27695E81" w14:textId="13712FF9" w:rsidR="005E58CB" w:rsidRDefault="005E58CB" w:rsidP="001E7F91">
      <w:r>
        <w:t>There are however several factors to consider when embarking on a personal application for Visitor Accommodation versus the Airbnb model that takes care of the roles of many key stakeholders.</w:t>
      </w:r>
      <w:r w:rsidR="00302ED3">
        <w:t xml:space="preserve"> For example, who is going to maintain the application?  Who is going to carry out the marketing, SEO, social media</w:t>
      </w:r>
      <w:r w:rsidR="004C2361">
        <w:t xml:space="preserve">, </w:t>
      </w:r>
      <w:r w:rsidR="00302ED3">
        <w:t>promotional work and any further development</w:t>
      </w:r>
      <w:r w:rsidR="004C2361">
        <w:t>?</w:t>
      </w:r>
      <w:r w:rsidR="00302ED3">
        <w:t xml:space="preserve"> The likes of Airbnb manage many of these areas currently, so owners will need to either upskill or outsource through a subscription or an hourly rate model</w:t>
      </w:r>
      <w:r w:rsidR="004C2361">
        <w:t xml:space="preserve"> to ensure their </w:t>
      </w:r>
      <w:r w:rsidR="004C2361">
        <w:lastRenderedPageBreak/>
        <w:t xml:space="preserve">application stays current.  There are many SME throughout the NZ tourism industry who need a broad spectrum of business skills to operate successfully.  Often </w:t>
      </w:r>
      <w:r w:rsidR="00E76164">
        <w:t>understaffed</w:t>
      </w:r>
      <w:r w:rsidR="004C2361">
        <w:t xml:space="preserve"> and lacking the appropriate </w:t>
      </w:r>
      <w:r w:rsidR="00E76164">
        <w:t xml:space="preserve">technical </w:t>
      </w:r>
      <w:r w:rsidR="004C2361">
        <w:t>skills</w:t>
      </w:r>
      <w:r w:rsidR="00E76164">
        <w:t>,</w:t>
      </w:r>
      <w:r w:rsidR="004C2361">
        <w:t xml:space="preserve"> my </w:t>
      </w:r>
      <w:r w:rsidR="00E76164">
        <w:t>goal</w:t>
      </w:r>
      <w:r w:rsidR="004C2361">
        <w:t xml:space="preserve"> is to provide a </w:t>
      </w:r>
      <w:r w:rsidR="00E76164">
        <w:t>locally designed application and service to help these SME flourish.</w:t>
      </w:r>
      <w:r w:rsidR="004C2361">
        <w:t xml:space="preserve"> </w:t>
      </w:r>
    </w:p>
    <w:p w14:paraId="4B8410FB" w14:textId="5113CF2E" w:rsidR="001E7F91" w:rsidRPr="00C706D7" w:rsidRDefault="001E7F91" w:rsidP="001E7F91">
      <w:pPr>
        <w:pStyle w:val="BlockText"/>
        <w:rPr>
          <w:b/>
          <w:bCs/>
        </w:rPr>
      </w:pPr>
      <w:r w:rsidRPr="00C706D7">
        <w:rPr>
          <w:b/>
          <w:bCs/>
        </w:rPr>
        <w:t>Industry</w:t>
      </w:r>
    </w:p>
    <w:p w14:paraId="0FC2EF7A" w14:textId="229B579C" w:rsidR="00E76164" w:rsidRDefault="00D228B5" w:rsidP="00283F39">
      <w:r>
        <w:t xml:space="preserve">Tourism is New Zealand’s biggest services export. Although heavily affected from the pandemic, tourism numbers are steadily recovering.  If you consider the overall picture, international visitor spend </w:t>
      </w:r>
      <w:r w:rsidR="001E7F91">
        <w:t>is second</w:t>
      </w:r>
      <w:r>
        <w:t xml:space="preserve"> to the Dairy industry as the largest revenue earners for </w:t>
      </w:r>
      <w:r w:rsidR="00BD56EA">
        <w:t>this</w:t>
      </w:r>
      <w:r>
        <w:t xml:space="preserve"> country.  I live in the Cardrona Valley, </w:t>
      </w:r>
      <w:r w:rsidR="0038492C">
        <w:t xml:space="preserve">in between Wanaka and Queenstown, </w:t>
      </w:r>
      <w:r>
        <w:t xml:space="preserve">an area heavily reliant on tourism.  </w:t>
      </w:r>
      <w:r w:rsidR="0038492C">
        <w:t xml:space="preserve">I, along with </w:t>
      </w:r>
      <w:r>
        <w:t xml:space="preserve">many friends provide </w:t>
      </w:r>
      <w:r w:rsidR="001E7F91">
        <w:t xml:space="preserve">visitor </w:t>
      </w:r>
      <w:r>
        <w:t>accommodation for international visitors. Currently Airbnb shows 1.8K listings in the Wanaka District</w:t>
      </w:r>
      <w:r w:rsidR="00912737">
        <w:t xml:space="preserve"> alone</w:t>
      </w:r>
      <w:r>
        <w:t xml:space="preserve">.  The commission Airbnb takes is </w:t>
      </w:r>
      <w:r w:rsidR="0038492C">
        <w:t>approximately 16</w:t>
      </w:r>
      <w:r>
        <w:t>%</w:t>
      </w:r>
      <w:r w:rsidR="001E7F91">
        <w:t xml:space="preserve"> per let</w:t>
      </w:r>
      <w:r w:rsidR="0038492C">
        <w:t xml:space="preserve">, </w:t>
      </w:r>
      <w:r w:rsidR="00BD56EA">
        <w:t>a figure not to be sneezed at. Airbnb has 57,000 listings in New Zealand…</w:t>
      </w:r>
      <w:r w:rsidR="00912737">
        <w:t xml:space="preserve">Along with Airbnb there are other platforms operating in a similar fashion, so it’s a big revenue stream.  To offer a service where </w:t>
      </w:r>
      <w:r w:rsidR="004C2361">
        <w:t>the</w:t>
      </w:r>
      <w:r w:rsidR="00912737">
        <w:t xml:space="preserve"> rate of commission is reduced for both the customer and the provider is a win, win. </w:t>
      </w:r>
      <w:r w:rsidR="004C2361">
        <w:t>My</w:t>
      </w:r>
      <w:r w:rsidR="00912737">
        <w:t xml:space="preserve"> objective is to provide an alternative booking solution, smaller scale but has the ability for boutique customization which currently the big providers such as Little Hotelier are unable to offer with their generic product.  </w:t>
      </w:r>
      <w:r w:rsidR="004C2361">
        <w:t>T</w:t>
      </w:r>
      <w:r w:rsidR="00912737">
        <w:t xml:space="preserve">hinking longer term the idea of a customized booking system could be considered for other parts of the tourism industry such as activities.  I have included </w:t>
      </w:r>
      <w:r w:rsidR="004C2361">
        <w:t>an activities</w:t>
      </w:r>
      <w:r w:rsidR="00912737">
        <w:t xml:space="preserve"> </w:t>
      </w:r>
      <w:r w:rsidR="004C2361">
        <w:t>web</w:t>
      </w:r>
      <w:r w:rsidR="00912737">
        <w:t xml:space="preserve"> page </w:t>
      </w:r>
      <w:r w:rsidR="004C2361">
        <w:t>in the application</w:t>
      </w:r>
      <w:r w:rsidR="00912737">
        <w:t>, to give an idea of how this too could be developed</w:t>
      </w:r>
      <w:r w:rsidR="004C2361">
        <w:t xml:space="preserve"> further</w:t>
      </w:r>
      <w:r w:rsidR="00912737">
        <w:t>, eventually adding a mapping overlay to link the accommodation and adventures through geography.</w:t>
      </w:r>
    </w:p>
    <w:p w14:paraId="1AFB4111" w14:textId="77777777" w:rsidR="00283F39" w:rsidRPr="00283F39" w:rsidRDefault="00283F39" w:rsidP="00283F39"/>
    <w:p w14:paraId="5A7CC439" w14:textId="4A3C8B90" w:rsidR="009F7FF7" w:rsidRPr="00C706D7" w:rsidRDefault="009F7FF7" w:rsidP="009F7FF7">
      <w:pPr>
        <w:pStyle w:val="BlockText"/>
        <w:rPr>
          <w:b/>
          <w:bCs/>
        </w:rPr>
      </w:pPr>
      <w:r w:rsidRPr="00C706D7">
        <w:rPr>
          <w:b/>
          <w:bCs/>
        </w:rPr>
        <w:t>Stakeholders</w:t>
      </w:r>
    </w:p>
    <w:p w14:paraId="2064B168" w14:textId="77777777" w:rsidR="008306C6" w:rsidRPr="00C706D7" w:rsidRDefault="009F7FF7" w:rsidP="008306C6">
      <w:pPr>
        <w:pStyle w:val="BlockText"/>
        <w:rPr>
          <w:sz w:val="22"/>
          <w:u w:val="single"/>
        </w:rPr>
      </w:pPr>
      <w:r w:rsidRPr="00C706D7">
        <w:rPr>
          <w:b/>
          <w:bCs/>
          <w:sz w:val="22"/>
          <w:u w:val="single"/>
        </w:rPr>
        <w:t xml:space="preserve">Internal </w:t>
      </w:r>
    </w:p>
    <w:p w14:paraId="48236079" w14:textId="0FA61A1E" w:rsidR="008306C6" w:rsidRDefault="009F7FF7" w:rsidP="008306C6">
      <w:pPr>
        <w:pStyle w:val="BlockText"/>
        <w:numPr>
          <w:ilvl w:val="0"/>
          <w:numId w:val="10"/>
        </w:numPr>
        <w:spacing w:before="0" w:after="0" w:line="240" w:lineRule="auto"/>
        <w:rPr>
          <w:sz w:val="22"/>
        </w:rPr>
      </w:pPr>
      <w:r w:rsidRPr="008306C6">
        <w:rPr>
          <w:sz w:val="22"/>
        </w:rPr>
        <w:t>The owners</w:t>
      </w:r>
      <w:r w:rsidR="00E76164">
        <w:rPr>
          <w:sz w:val="22"/>
        </w:rPr>
        <w:t>/property manager</w:t>
      </w:r>
      <w:r w:rsidRPr="008306C6">
        <w:rPr>
          <w:sz w:val="22"/>
        </w:rPr>
        <w:t xml:space="preserve"> of the accommodation</w:t>
      </w:r>
    </w:p>
    <w:p w14:paraId="4A63DCFE" w14:textId="5B2FF049" w:rsidR="008306C6" w:rsidRDefault="009F7FF7" w:rsidP="008306C6">
      <w:pPr>
        <w:pStyle w:val="BlockText"/>
        <w:numPr>
          <w:ilvl w:val="0"/>
          <w:numId w:val="10"/>
        </w:numPr>
        <w:spacing w:before="0" w:after="0" w:line="240" w:lineRule="auto"/>
        <w:rPr>
          <w:sz w:val="22"/>
        </w:rPr>
      </w:pPr>
      <w:r w:rsidRPr="008306C6">
        <w:rPr>
          <w:sz w:val="22"/>
        </w:rPr>
        <w:t>The person responsible bookings, payments, finance</w:t>
      </w:r>
    </w:p>
    <w:p w14:paraId="34FBA6BD" w14:textId="6487C7A2" w:rsidR="008306C6" w:rsidRDefault="008306C6" w:rsidP="008306C6">
      <w:pPr>
        <w:pStyle w:val="BlockText"/>
        <w:numPr>
          <w:ilvl w:val="0"/>
          <w:numId w:val="10"/>
        </w:numPr>
        <w:spacing w:before="0" w:after="0" w:line="240" w:lineRule="auto"/>
        <w:rPr>
          <w:sz w:val="22"/>
        </w:rPr>
      </w:pPr>
      <w:r>
        <w:rPr>
          <w:sz w:val="22"/>
        </w:rPr>
        <w:t>P</w:t>
      </w:r>
      <w:r w:rsidR="009F7FF7" w:rsidRPr="008306C6">
        <w:rPr>
          <w:sz w:val="22"/>
        </w:rPr>
        <w:t>erson building, maintaining the website</w:t>
      </w:r>
    </w:p>
    <w:p w14:paraId="523C181F" w14:textId="48028F95" w:rsidR="008306C6" w:rsidRDefault="008306C6" w:rsidP="008306C6">
      <w:pPr>
        <w:pStyle w:val="BlockText"/>
        <w:numPr>
          <w:ilvl w:val="0"/>
          <w:numId w:val="10"/>
        </w:numPr>
        <w:spacing w:before="0" w:after="0" w:line="240" w:lineRule="auto"/>
        <w:rPr>
          <w:sz w:val="22"/>
        </w:rPr>
      </w:pPr>
      <w:r w:rsidRPr="008306C6">
        <w:rPr>
          <w:sz w:val="22"/>
        </w:rPr>
        <w:t>Legal obligations such as health &amp; safety, tax rules and accommodation laws</w:t>
      </w:r>
    </w:p>
    <w:p w14:paraId="046D32E2" w14:textId="254B1907" w:rsidR="009F7FF7" w:rsidRDefault="008306C6" w:rsidP="008306C6">
      <w:pPr>
        <w:pStyle w:val="BlockText"/>
        <w:numPr>
          <w:ilvl w:val="0"/>
          <w:numId w:val="10"/>
        </w:numPr>
        <w:spacing w:before="0" w:after="0" w:line="240" w:lineRule="auto"/>
        <w:rPr>
          <w:sz w:val="22"/>
        </w:rPr>
      </w:pPr>
      <w:r w:rsidRPr="008306C6">
        <w:rPr>
          <w:sz w:val="22"/>
        </w:rPr>
        <w:t>Marketing person who overseas SEO, promotional material, social media</w:t>
      </w:r>
    </w:p>
    <w:p w14:paraId="368AB5F2" w14:textId="77777777" w:rsidR="00EE5ABA" w:rsidRDefault="00EE5ABA" w:rsidP="00EE5ABA">
      <w:pPr>
        <w:pStyle w:val="BlockText"/>
        <w:spacing w:before="0" w:after="0" w:line="240" w:lineRule="auto"/>
        <w:rPr>
          <w:sz w:val="22"/>
        </w:rPr>
      </w:pPr>
    </w:p>
    <w:p w14:paraId="3673B28B" w14:textId="44E2880A" w:rsidR="00EE5ABA" w:rsidRDefault="00EE5ABA" w:rsidP="00EE5ABA">
      <w:pPr>
        <w:pStyle w:val="BlockText"/>
        <w:spacing w:before="0" w:after="0" w:line="240" w:lineRule="auto"/>
        <w:rPr>
          <w:sz w:val="22"/>
        </w:rPr>
      </w:pPr>
      <w:r>
        <w:rPr>
          <w:sz w:val="22"/>
        </w:rPr>
        <w:t xml:space="preserve">The internal stakeholders with access to the software would include the owners of the accommodation. Thereafter it </w:t>
      </w:r>
      <w:r w:rsidR="00355161">
        <w:rPr>
          <w:sz w:val="22"/>
        </w:rPr>
        <w:t xml:space="preserve">depends </w:t>
      </w:r>
      <w:r>
        <w:rPr>
          <w:sz w:val="22"/>
        </w:rPr>
        <w:t xml:space="preserve">if the owner wanted the site managed or not.  The purpose of the software is to decrease the commissions being currently paid </w:t>
      </w:r>
      <w:r w:rsidR="00E76164">
        <w:rPr>
          <w:sz w:val="22"/>
        </w:rPr>
        <w:t>to booking agents</w:t>
      </w:r>
      <w:r w:rsidR="00355161">
        <w:rPr>
          <w:sz w:val="22"/>
        </w:rPr>
        <w:t>, and to provide a more personal, product for the customer.</w:t>
      </w:r>
    </w:p>
    <w:p w14:paraId="023F9AB0" w14:textId="08F4E7F7" w:rsidR="00EE5ABA" w:rsidRDefault="00EE5ABA" w:rsidP="00EE5ABA">
      <w:pPr>
        <w:pStyle w:val="BlockText"/>
        <w:spacing w:before="0" w:after="0" w:line="240" w:lineRule="auto"/>
        <w:rPr>
          <w:sz w:val="22"/>
        </w:rPr>
      </w:pPr>
      <w:r>
        <w:rPr>
          <w:sz w:val="22"/>
        </w:rPr>
        <w:t xml:space="preserve"> </w:t>
      </w:r>
    </w:p>
    <w:p w14:paraId="0B2BEB8C" w14:textId="2EAFE293" w:rsidR="00EE5ABA" w:rsidRDefault="00EE5ABA" w:rsidP="00EE5ABA">
      <w:pPr>
        <w:pStyle w:val="BlockText"/>
        <w:spacing w:before="0" w:after="0" w:line="240" w:lineRule="auto"/>
        <w:rPr>
          <w:sz w:val="22"/>
        </w:rPr>
      </w:pPr>
      <w:r>
        <w:rPr>
          <w:sz w:val="22"/>
        </w:rPr>
        <w:t>3 business models for the accommodation owners</w:t>
      </w:r>
    </w:p>
    <w:p w14:paraId="3EE9907B" w14:textId="4179F532" w:rsidR="00EE5ABA" w:rsidRDefault="00EE5ABA" w:rsidP="00EE5ABA">
      <w:pPr>
        <w:pStyle w:val="BlockText"/>
        <w:numPr>
          <w:ilvl w:val="0"/>
          <w:numId w:val="11"/>
        </w:numPr>
        <w:spacing w:before="0" w:after="0" w:line="240" w:lineRule="auto"/>
        <w:rPr>
          <w:sz w:val="22"/>
        </w:rPr>
      </w:pPr>
      <w:r>
        <w:rPr>
          <w:sz w:val="22"/>
        </w:rPr>
        <w:t xml:space="preserve">Property owners </w:t>
      </w:r>
      <w:r w:rsidR="00E76164">
        <w:rPr>
          <w:sz w:val="22"/>
        </w:rPr>
        <w:t>who want a site created</w:t>
      </w:r>
      <w:r>
        <w:rPr>
          <w:sz w:val="22"/>
        </w:rPr>
        <w:t xml:space="preserve"> using the application template</w:t>
      </w:r>
      <w:r w:rsidR="00E76164">
        <w:rPr>
          <w:sz w:val="22"/>
        </w:rPr>
        <w:t>. The site is then handed over to the owner with no further obligations form either party.</w:t>
      </w:r>
    </w:p>
    <w:p w14:paraId="08C06363" w14:textId="7EC05002" w:rsidR="00EE5ABA" w:rsidRDefault="00EE5ABA" w:rsidP="00EE5ABA">
      <w:pPr>
        <w:pStyle w:val="BlockText"/>
        <w:numPr>
          <w:ilvl w:val="0"/>
          <w:numId w:val="11"/>
        </w:numPr>
        <w:spacing w:before="0" w:after="0" w:line="240" w:lineRule="auto"/>
        <w:rPr>
          <w:sz w:val="22"/>
        </w:rPr>
      </w:pPr>
      <w:r>
        <w:rPr>
          <w:sz w:val="22"/>
        </w:rPr>
        <w:t xml:space="preserve">Property owners that </w:t>
      </w:r>
      <w:r w:rsidR="00355161">
        <w:rPr>
          <w:sz w:val="22"/>
        </w:rPr>
        <w:t>want</w:t>
      </w:r>
      <w:r>
        <w:rPr>
          <w:sz w:val="22"/>
        </w:rPr>
        <w:t xml:space="preserve"> a site created but then managed by a third party</w:t>
      </w:r>
      <w:r w:rsidR="00E76164">
        <w:rPr>
          <w:sz w:val="22"/>
        </w:rPr>
        <w:t>.</w:t>
      </w:r>
    </w:p>
    <w:p w14:paraId="1A756FF4" w14:textId="716FE5D1" w:rsidR="00E76164" w:rsidRPr="00283F39" w:rsidRDefault="00EE5ABA" w:rsidP="009F7FF7">
      <w:pPr>
        <w:pStyle w:val="BlockText"/>
        <w:numPr>
          <w:ilvl w:val="0"/>
          <w:numId w:val="11"/>
        </w:numPr>
        <w:spacing w:before="0" w:after="0" w:line="240" w:lineRule="auto"/>
        <w:rPr>
          <w:sz w:val="22"/>
        </w:rPr>
      </w:pPr>
      <w:r>
        <w:rPr>
          <w:sz w:val="22"/>
        </w:rPr>
        <w:t xml:space="preserve">A property owner who would like to list on this application. </w:t>
      </w:r>
    </w:p>
    <w:p w14:paraId="6F5C7FCA" w14:textId="32CA6AF1" w:rsidR="009F7FF7" w:rsidRPr="00C706D7" w:rsidRDefault="009F7FF7" w:rsidP="009F7FF7">
      <w:pPr>
        <w:pStyle w:val="BlockText"/>
        <w:rPr>
          <w:b/>
          <w:bCs/>
          <w:sz w:val="22"/>
          <w:u w:val="single"/>
        </w:rPr>
      </w:pPr>
      <w:r w:rsidRPr="00C706D7">
        <w:rPr>
          <w:b/>
          <w:bCs/>
          <w:sz w:val="22"/>
          <w:u w:val="single"/>
        </w:rPr>
        <w:lastRenderedPageBreak/>
        <w:t>External</w:t>
      </w:r>
    </w:p>
    <w:p w14:paraId="42B631E8" w14:textId="58665C21" w:rsidR="008306C6" w:rsidRDefault="008306C6" w:rsidP="008306C6">
      <w:pPr>
        <w:pStyle w:val="BlockText"/>
        <w:numPr>
          <w:ilvl w:val="0"/>
          <w:numId w:val="10"/>
        </w:numPr>
        <w:spacing w:before="0" w:after="0" w:line="240" w:lineRule="auto"/>
        <w:rPr>
          <w:sz w:val="22"/>
        </w:rPr>
      </w:pPr>
      <w:r>
        <w:rPr>
          <w:sz w:val="22"/>
        </w:rPr>
        <w:t>The guests</w:t>
      </w:r>
    </w:p>
    <w:p w14:paraId="62A55F34" w14:textId="112A06A1" w:rsidR="008306C6" w:rsidRDefault="008306C6" w:rsidP="008306C6">
      <w:pPr>
        <w:pStyle w:val="BlockText"/>
        <w:numPr>
          <w:ilvl w:val="0"/>
          <w:numId w:val="10"/>
        </w:numPr>
        <w:spacing w:before="0" w:after="0" w:line="240" w:lineRule="auto"/>
        <w:rPr>
          <w:sz w:val="22"/>
        </w:rPr>
      </w:pPr>
      <w:r>
        <w:rPr>
          <w:sz w:val="22"/>
        </w:rPr>
        <w:t xml:space="preserve">Property owners who would </w:t>
      </w:r>
      <w:r w:rsidR="00E76164">
        <w:rPr>
          <w:sz w:val="22"/>
        </w:rPr>
        <w:t>are listing on this application</w:t>
      </w:r>
    </w:p>
    <w:p w14:paraId="342DB218" w14:textId="53306E54" w:rsidR="005B074D" w:rsidRDefault="005B074D" w:rsidP="008306C6">
      <w:pPr>
        <w:pStyle w:val="BlockText"/>
        <w:numPr>
          <w:ilvl w:val="0"/>
          <w:numId w:val="10"/>
        </w:numPr>
        <w:spacing w:before="0" w:after="0" w:line="240" w:lineRule="auto"/>
        <w:rPr>
          <w:sz w:val="22"/>
        </w:rPr>
      </w:pPr>
      <w:r>
        <w:rPr>
          <w:sz w:val="22"/>
        </w:rPr>
        <w:t>Suppliers such as cleaners, laundry providers, gardeners</w:t>
      </w:r>
    </w:p>
    <w:p w14:paraId="7D424A7E" w14:textId="305C2726" w:rsidR="008306C6" w:rsidRDefault="005B074D" w:rsidP="008306C6">
      <w:pPr>
        <w:pStyle w:val="BlockText"/>
        <w:numPr>
          <w:ilvl w:val="0"/>
          <w:numId w:val="10"/>
        </w:numPr>
        <w:spacing w:before="0" w:after="0" w:line="240" w:lineRule="auto"/>
        <w:rPr>
          <w:sz w:val="22"/>
        </w:rPr>
      </w:pPr>
      <w:r>
        <w:rPr>
          <w:sz w:val="22"/>
        </w:rPr>
        <w:t>Online p</w:t>
      </w:r>
      <w:r w:rsidR="008306C6">
        <w:rPr>
          <w:sz w:val="22"/>
        </w:rPr>
        <w:t xml:space="preserve">ayment provider </w:t>
      </w:r>
      <w:r>
        <w:rPr>
          <w:sz w:val="22"/>
        </w:rPr>
        <w:t>such as Windcave and Westpac</w:t>
      </w:r>
    </w:p>
    <w:p w14:paraId="7330C698" w14:textId="7C58AA28" w:rsidR="008306C6" w:rsidRDefault="005B074D" w:rsidP="008306C6">
      <w:pPr>
        <w:pStyle w:val="BlockText"/>
        <w:numPr>
          <w:ilvl w:val="0"/>
          <w:numId w:val="10"/>
        </w:numPr>
        <w:spacing w:before="0" w:after="0" w:line="240" w:lineRule="auto"/>
        <w:rPr>
          <w:sz w:val="22"/>
        </w:rPr>
      </w:pPr>
      <w:r>
        <w:rPr>
          <w:sz w:val="22"/>
        </w:rPr>
        <w:t>Queenstown Lakes District Council for VA consents and Lake Wanaka Tourism for advertising</w:t>
      </w:r>
    </w:p>
    <w:p w14:paraId="35AF13EF" w14:textId="129CFFE5" w:rsidR="005B074D" w:rsidRDefault="005B074D" w:rsidP="008306C6">
      <w:pPr>
        <w:pStyle w:val="BlockText"/>
        <w:numPr>
          <w:ilvl w:val="0"/>
          <w:numId w:val="10"/>
        </w:numPr>
        <w:spacing w:before="0" w:after="0" w:line="240" w:lineRule="auto"/>
        <w:rPr>
          <w:sz w:val="22"/>
        </w:rPr>
      </w:pPr>
      <w:r>
        <w:rPr>
          <w:sz w:val="22"/>
        </w:rPr>
        <w:t>Technology partners who host the site, third party booking integrations such as Airbnb</w:t>
      </w:r>
    </w:p>
    <w:p w14:paraId="313FBAF8" w14:textId="0917C9A2" w:rsidR="008306C6" w:rsidRDefault="005B074D" w:rsidP="008306C6">
      <w:pPr>
        <w:pStyle w:val="BlockText"/>
        <w:numPr>
          <w:ilvl w:val="0"/>
          <w:numId w:val="10"/>
        </w:numPr>
        <w:spacing w:before="0" w:after="0" w:line="240" w:lineRule="auto"/>
        <w:rPr>
          <w:sz w:val="22"/>
        </w:rPr>
      </w:pPr>
      <w:r>
        <w:rPr>
          <w:sz w:val="22"/>
        </w:rPr>
        <w:t>Insurance companies providing dwelling, contents, public liability cover</w:t>
      </w:r>
    </w:p>
    <w:p w14:paraId="696FEBE3" w14:textId="77777777" w:rsidR="00355161" w:rsidRDefault="005B074D" w:rsidP="008306C6">
      <w:pPr>
        <w:pStyle w:val="BlockText"/>
        <w:numPr>
          <w:ilvl w:val="0"/>
          <w:numId w:val="10"/>
        </w:numPr>
        <w:spacing w:before="0" w:after="0" w:line="240" w:lineRule="auto"/>
        <w:rPr>
          <w:sz w:val="22"/>
        </w:rPr>
      </w:pPr>
      <w:r>
        <w:rPr>
          <w:sz w:val="22"/>
        </w:rPr>
        <w:t>Media Marketing Channels such as Trip Advisor, Google reviews, Facebook, Instagram, TikTok</w:t>
      </w:r>
    </w:p>
    <w:p w14:paraId="2FF5B98D" w14:textId="77777777" w:rsidR="00355161" w:rsidRDefault="00355161" w:rsidP="00355161">
      <w:pPr>
        <w:pStyle w:val="BlockText"/>
        <w:spacing w:before="0" w:after="0" w:line="240" w:lineRule="auto"/>
        <w:rPr>
          <w:sz w:val="22"/>
        </w:rPr>
      </w:pPr>
    </w:p>
    <w:p w14:paraId="319FA4FE" w14:textId="32770A0F" w:rsidR="00355161" w:rsidRDefault="00355161" w:rsidP="00355161">
      <w:pPr>
        <w:pStyle w:val="BlockText"/>
        <w:spacing w:before="0" w:after="0" w:line="240" w:lineRule="auto"/>
        <w:rPr>
          <w:sz w:val="22"/>
        </w:rPr>
      </w:pPr>
      <w:r>
        <w:rPr>
          <w:sz w:val="22"/>
        </w:rPr>
        <w:t>The main external stakeholder, the guest, has an expectation of being able to book accommodation directly</w:t>
      </w:r>
      <w:r w:rsidR="00E76164">
        <w:rPr>
          <w:sz w:val="22"/>
        </w:rPr>
        <w:t>,</w:t>
      </w:r>
      <w:r>
        <w:rPr>
          <w:sz w:val="22"/>
        </w:rPr>
        <w:t xml:space="preserve"> avoiding the extra booking fees that are currently part of </w:t>
      </w:r>
      <w:r w:rsidR="00E76164">
        <w:rPr>
          <w:sz w:val="22"/>
        </w:rPr>
        <w:t>third-party agents</w:t>
      </w:r>
      <w:r>
        <w:rPr>
          <w:sz w:val="22"/>
        </w:rPr>
        <w:t xml:space="preserve">.  The adventure page of the application will provide a one stop shop for tourism experiences.  The goal to provide a link to maps showing the location of the various tourism attractions including restaurants, walking and biking tracks. </w:t>
      </w:r>
    </w:p>
    <w:p w14:paraId="379E6864" w14:textId="77777777" w:rsidR="00355161" w:rsidRDefault="00355161" w:rsidP="00355161">
      <w:pPr>
        <w:pStyle w:val="BlockText"/>
        <w:spacing w:before="0" w:after="0" w:line="240" w:lineRule="auto"/>
        <w:rPr>
          <w:sz w:val="22"/>
        </w:rPr>
      </w:pPr>
    </w:p>
    <w:p w14:paraId="390BFFF3" w14:textId="372C17E0" w:rsidR="005B074D" w:rsidRPr="008306C6" w:rsidRDefault="00355161" w:rsidP="00355161">
      <w:pPr>
        <w:pStyle w:val="BlockText"/>
        <w:spacing w:before="0" w:after="0" w:line="240" w:lineRule="auto"/>
        <w:rPr>
          <w:sz w:val="22"/>
        </w:rPr>
      </w:pPr>
      <w:r>
        <w:rPr>
          <w:sz w:val="22"/>
        </w:rPr>
        <w:t xml:space="preserve">The Queenstown Lakes District Council has created a Tourism Management Plan where regenerative tourism is the goal.  A place where the land, water and </w:t>
      </w:r>
      <w:r w:rsidR="00BD56EA">
        <w:rPr>
          <w:sz w:val="22"/>
        </w:rPr>
        <w:t>community</w:t>
      </w:r>
      <w:r>
        <w:rPr>
          <w:sz w:val="22"/>
        </w:rPr>
        <w:t xml:space="preserve"> </w:t>
      </w:r>
      <w:r w:rsidR="00BD56EA">
        <w:rPr>
          <w:sz w:val="22"/>
        </w:rPr>
        <w:t xml:space="preserve">thrive as one.  </w:t>
      </w:r>
    </w:p>
    <w:p w14:paraId="083FF327" w14:textId="009E7F84" w:rsidR="00BD3BB4" w:rsidRDefault="00BD3BB4"/>
    <w:p w14:paraId="185FDFD5" w14:textId="79A095D5" w:rsidR="00BD3BB4" w:rsidRDefault="00C028A7">
      <w:pPr>
        <w:pStyle w:val="Heading2"/>
      </w:pPr>
      <w:r>
        <w:t>Product Description</w:t>
      </w:r>
    </w:p>
    <w:p w14:paraId="16435ABD" w14:textId="1F35589D" w:rsidR="00283F39" w:rsidRPr="009054A3" w:rsidRDefault="00502142" w:rsidP="00C028A7">
      <w:pPr>
        <w:pStyle w:val="BlockText"/>
        <w:rPr>
          <w:b/>
          <w:bCs/>
        </w:rPr>
      </w:pPr>
      <w:r>
        <w:rPr>
          <w:b/>
          <w:bCs/>
        </w:rPr>
        <w:t>Frontend</w:t>
      </w:r>
      <w:r w:rsidR="00C028A7" w:rsidRPr="00C706D7">
        <w:rPr>
          <w:b/>
          <w:bCs/>
        </w:rPr>
        <w:t xml:space="preserve"> Design</w:t>
      </w:r>
      <w:r w:rsidR="00E76164">
        <w:rPr>
          <w:b/>
          <w:bCs/>
        </w:rPr>
        <w:t xml:space="preserve"> </w:t>
      </w:r>
      <w:r w:rsidR="009054A3">
        <w:rPr>
          <w:b/>
          <w:bCs/>
        </w:rPr>
        <w:t>–</w:t>
      </w:r>
      <w:r w:rsidR="00E76164">
        <w:rPr>
          <w:b/>
          <w:bCs/>
        </w:rPr>
        <w:t xml:space="preserve"> Figma</w:t>
      </w:r>
      <w:r w:rsidR="009054A3">
        <w:rPr>
          <w:b/>
          <w:bCs/>
        </w:rPr>
        <w:br/>
      </w:r>
      <w:hyperlink r:id="rId7" w:history="1">
        <w:r w:rsidR="009054A3" w:rsidRPr="00A84982">
          <w:rPr>
            <w:rStyle w:val="Hyperlink"/>
            <w:sz w:val="22"/>
          </w:rPr>
          <w:t>https://www.figma.com/design/XL2xSz4jjLswODPDd37VLA/Capstone-Project?node-id=2010-687&amp;t=BfUv3NOceQ2cgof9-0</w:t>
        </w:r>
      </w:hyperlink>
    </w:p>
    <w:p w14:paraId="10B00073" w14:textId="15CDF9A2" w:rsidR="00C028A7" w:rsidRPr="00C028A7" w:rsidRDefault="00C028A7" w:rsidP="00C028A7">
      <w:pPr>
        <w:pStyle w:val="BlockText"/>
        <w:rPr>
          <w:sz w:val="22"/>
        </w:rPr>
      </w:pPr>
      <w:r w:rsidRPr="00C028A7">
        <w:rPr>
          <w:sz w:val="22"/>
        </w:rPr>
        <w:t xml:space="preserve">Web application with </w:t>
      </w:r>
      <w:r w:rsidR="004E4DA4">
        <w:rPr>
          <w:sz w:val="22"/>
        </w:rPr>
        <w:t>10 pages</w:t>
      </w:r>
      <w:r w:rsidRPr="00C028A7">
        <w:rPr>
          <w:sz w:val="22"/>
        </w:rPr>
        <w:t xml:space="preserve">, </w:t>
      </w:r>
      <w:r w:rsidR="00283F39">
        <w:rPr>
          <w:sz w:val="22"/>
        </w:rPr>
        <w:t xml:space="preserve">a </w:t>
      </w:r>
      <w:r w:rsidRPr="00C028A7">
        <w:rPr>
          <w:sz w:val="22"/>
        </w:rPr>
        <w:t xml:space="preserve">Navigation Bar, Login/Sign Up </w:t>
      </w:r>
      <w:r w:rsidR="00283F39">
        <w:rPr>
          <w:sz w:val="22"/>
        </w:rPr>
        <w:t xml:space="preserve">page </w:t>
      </w:r>
      <w:r w:rsidRPr="00C028A7">
        <w:rPr>
          <w:sz w:val="22"/>
        </w:rPr>
        <w:t>and Footer</w:t>
      </w:r>
    </w:p>
    <w:p w14:paraId="11850519" w14:textId="77777777" w:rsidR="004E4DA4" w:rsidRDefault="004E4DA4" w:rsidP="00502142">
      <w:pPr>
        <w:pStyle w:val="BlockText"/>
        <w:spacing w:before="0" w:after="0"/>
        <w:rPr>
          <w:sz w:val="22"/>
        </w:rPr>
      </w:pPr>
      <w:r w:rsidRPr="00E76164">
        <w:rPr>
          <w:b/>
          <w:bCs/>
          <w:sz w:val="22"/>
        </w:rPr>
        <w:t>Home Page</w:t>
      </w:r>
      <w:r>
        <w:rPr>
          <w:sz w:val="22"/>
        </w:rPr>
        <w:t xml:space="preserve"> - t</w:t>
      </w:r>
      <w:r w:rsidRPr="00C028A7">
        <w:rPr>
          <w:sz w:val="22"/>
        </w:rPr>
        <w:t>he user lands on the page which describes the Visitor Accommodation offering, scrolling down to a guest Reviews panel, Book to Stay button and a panel showcasing some of the activities in the region.</w:t>
      </w:r>
      <w:r>
        <w:rPr>
          <w:sz w:val="22"/>
        </w:rPr>
        <w:t xml:space="preserve"> </w:t>
      </w:r>
    </w:p>
    <w:p w14:paraId="6E6A8701" w14:textId="77777777" w:rsidR="007E64CF" w:rsidRDefault="007E64CF" w:rsidP="00502142">
      <w:pPr>
        <w:pStyle w:val="BlockText"/>
        <w:spacing w:before="0" w:after="0"/>
        <w:rPr>
          <w:b/>
          <w:bCs/>
          <w:sz w:val="22"/>
        </w:rPr>
      </w:pPr>
      <w:r w:rsidRPr="00283F39">
        <w:rPr>
          <w:b/>
          <w:bCs/>
          <w:sz w:val="22"/>
        </w:rPr>
        <w:t>Login Page/ Sign Up</w:t>
      </w:r>
    </w:p>
    <w:p w14:paraId="0EC07A2F" w14:textId="2F561819" w:rsidR="00283F39" w:rsidRDefault="00283F39" w:rsidP="00502142">
      <w:pPr>
        <w:pStyle w:val="BlockText"/>
        <w:spacing w:before="0" w:after="0"/>
        <w:rPr>
          <w:sz w:val="22"/>
        </w:rPr>
      </w:pPr>
      <w:r>
        <w:rPr>
          <w:b/>
          <w:bCs/>
          <w:sz w:val="22"/>
        </w:rPr>
        <w:t xml:space="preserve">Accommodation </w:t>
      </w:r>
      <w:r w:rsidRPr="004E4DA4">
        <w:rPr>
          <w:sz w:val="22"/>
        </w:rPr>
        <w:t xml:space="preserve">– </w:t>
      </w:r>
      <w:r w:rsidR="004E4DA4" w:rsidRPr="004E4DA4">
        <w:rPr>
          <w:sz w:val="22"/>
        </w:rPr>
        <w:t xml:space="preserve">dropdown menu </w:t>
      </w:r>
      <w:r w:rsidRPr="004E4DA4">
        <w:rPr>
          <w:sz w:val="22"/>
        </w:rPr>
        <w:t xml:space="preserve">showcasing the three </w:t>
      </w:r>
      <w:r w:rsidR="004E4DA4">
        <w:rPr>
          <w:sz w:val="22"/>
        </w:rPr>
        <w:t>pages of different</w:t>
      </w:r>
      <w:r w:rsidRPr="004E4DA4">
        <w:rPr>
          <w:sz w:val="22"/>
        </w:rPr>
        <w:t xml:space="preserve"> accommodation – button to link thro</w:t>
      </w:r>
      <w:r w:rsidR="004E4DA4" w:rsidRPr="004E4DA4">
        <w:rPr>
          <w:sz w:val="22"/>
        </w:rPr>
        <w:t xml:space="preserve">ugh to </w:t>
      </w:r>
      <w:r w:rsidR="004E4DA4" w:rsidRPr="004E4DA4">
        <w:rPr>
          <w:b/>
          <w:bCs/>
          <w:sz w:val="22"/>
        </w:rPr>
        <w:t>Bookings</w:t>
      </w:r>
      <w:r w:rsidR="004E4DA4">
        <w:rPr>
          <w:sz w:val="22"/>
        </w:rPr>
        <w:t xml:space="preserve"> page on all three pages</w:t>
      </w:r>
    </w:p>
    <w:p w14:paraId="089C00B6" w14:textId="38C6B2AF" w:rsidR="004E4DA4" w:rsidRDefault="004E4DA4" w:rsidP="00502142">
      <w:pPr>
        <w:pStyle w:val="BlockText"/>
        <w:spacing w:before="0" w:after="0"/>
        <w:rPr>
          <w:sz w:val="22"/>
        </w:rPr>
      </w:pPr>
      <w:r w:rsidRPr="004E4DA4">
        <w:rPr>
          <w:b/>
          <w:bCs/>
          <w:sz w:val="22"/>
        </w:rPr>
        <w:t xml:space="preserve">Bookings </w:t>
      </w:r>
      <w:r>
        <w:rPr>
          <w:sz w:val="22"/>
        </w:rPr>
        <w:t xml:space="preserve">– Includes a form, Calendar to check availability and a BOOK/BUY now button.  Here a payment Gateway would be linked to the application, and any API’s that are required to be integrated with the </w:t>
      </w:r>
      <w:r w:rsidR="00672B83">
        <w:rPr>
          <w:sz w:val="22"/>
        </w:rPr>
        <w:t>Calendar</w:t>
      </w:r>
      <w:r>
        <w:rPr>
          <w:sz w:val="22"/>
        </w:rPr>
        <w:t>.</w:t>
      </w:r>
    </w:p>
    <w:p w14:paraId="53C171F6" w14:textId="30A580EC" w:rsidR="004E4DA4" w:rsidRDefault="004E4DA4" w:rsidP="00502142">
      <w:pPr>
        <w:pStyle w:val="BlockText"/>
        <w:spacing w:before="0" w:after="0"/>
        <w:rPr>
          <w:sz w:val="22"/>
        </w:rPr>
      </w:pPr>
      <w:r w:rsidRPr="004E4DA4">
        <w:rPr>
          <w:b/>
          <w:bCs/>
          <w:sz w:val="22"/>
        </w:rPr>
        <w:t>Activities</w:t>
      </w:r>
      <w:r>
        <w:rPr>
          <w:sz w:val="22"/>
        </w:rPr>
        <w:t xml:space="preserve"> in Wanaka – show cases the best Tourist experiences, with a form to complete for inquiries to book</w:t>
      </w:r>
    </w:p>
    <w:p w14:paraId="010984B4" w14:textId="3239DCBC" w:rsidR="004E4DA4" w:rsidRDefault="004E4DA4" w:rsidP="00502142">
      <w:pPr>
        <w:pStyle w:val="BlockText"/>
        <w:spacing w:before="0" w:after="0"/>
        <w:rPr>
          <w:sz w:val="22"/>
        </w:rPr>
      </w:pPr>
      <w:r w:rsidRPr="004E4DA4">
        <w:rPr>
          <w:b/>
          <w:bCs/>
          <w:sz w:val="22"/>
        </w:rPr>
        <w:t>Reviews</w:t>
      </w:r>
      <w:r>
        <w:rPr>
          <w:sz w:val="22"/>
        </w:rPr>
        <w:t xml:space="preserve"> – includes a dropdown menu of two pages.  Page 1 showcasing left reviews, Page 2 a login page for previous customers to leave a review.  Page 1 to link live to Page 2, so after a review is left, it is immediately posted to the application.</w:t>
      </w:r>
    </w:p>
    <w:p w14:paraId="5B243579" w14:textId="149E201C" w:rsidR="004E4DA4" w:rsidRDefault="004E4DA4" w:rsidP="00502142">
      <w:pPr>
        <w:pStyle w:val="BlockText"/>
        <w:spacing w:before="0" w:after="0"/>
        <w:rPr>
          <w:sz w:val="22"/>
        </w:rPr>
      </w:pPr>
      <w:r w:rsidRPr="004E4DA4">
        <w:rPr>
          <w:b/>
          <w:bCs/>
          <w:sz w:val="22"/>
        </w:rPr>
        <w:t>Contact Us</w:t>
      </w:r>
      <w:r>
        <w:rPr>
          <w:b/>
          <w:bCs/>
          <w:sz w:val="22"/>
        </w:rPr>
        <w:t xml:space="preserve"> </w:t>
      </w:r>
      <w:r>
        <w:rPr>
          <w:sz w:val="22"/>
        </w:rPr>
        <w:t>– complete a form and send all inquiries through.  No need to login or register to send a review</w:t>
      </w:r>
    </w:p>
    <w:p w14:paraId="061DDEBC" w14:textId="135184FC" w:rsidR="00283F39" w:rsidRPr="00502142" w:rsidRDefault="00502142" w:rsidP="00502142">
      <w:pPr>
        <w:pStyle w:val="BlockText"/>
        <w:jc w:val="center"/>
        <w:rPr>
          <w:sz w:val="22"/>
        </w:rPr>
      </w:pPr>
      <w:r>
        <w:rPr>
          <w:noProof/>
        </w:rPr>
        <w:lastRenderedPageBreak/>
        <w:drawing>
          <wp:inline distT="0" distB="0" distL="0" distR="0" wp14:anchorId="24EC0CD1" wp14:editId="5DCE5DE6">
            <wp:extent cx="4025265" cy="4302805"/>
            <wp:effectExtent l="0" t="0" r="635" b="2540"/>
            <wp:docPr id="5322796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279689" name="Picture 532279689"/>
                    <pic:cNvPicPr/>
                  </pic:nvPicPr>
                  <pic:blipFill>
                    <a:blip r:embed="rId8">
                      <a:extLst>
                        <a:ext uri="{28A0092B-C50C-407E-A947-70E740481C1C}">
                          <a14:useLocalDpi xmlns:a14="http://schemas.microsoft.com/office/drawing/2010/main" val="0"/>
                        </a:ext>
                      </a:extLst>
                    </a:blip>
                    <a:stretch>
                      <a:fillRect/>
                    </a:stretch>
                  </pic:blipFill>
                  <pic:spPr>
                    <a:xfrm>
                      <a:off x="0" y="0"/>
                      <a:ext cx="4132381" cy="4417306"/>
                    </a:xfrm>
                    <a:prstGeom prst="rect">
                      <a:avLst/>
                    </a:prstGeom>
                  </pic:spPr>
                </pic:pic>
              </a:graphicData>
            </a:graphic>
          </wp:inline>
        </w:drawing>
      </w:r>
    </w:p>
    <w:p w14:paraId="5DFD0840" w14:textId="77777777" w:rsidR="0064667D" w:rsidRDefault="00283F39" w:rsidP="00283F39">
      <w:pPr>
        <w:jc w:val="center"/>
      </w:pPr>
      <w:r>
        <w:rPr>
          <w:noProof/>
        </w:rPr>
        <w:drawing>
          <wp:inline distT="0" distB="0" distL="0" distR="0" wp14:anchorId="073467B1" wp14:editId="186CB637">
            <wp:extent cx="5590267" cy="4292600"/>
            <wp:effectExtent l="0" t="0" r="0" b="0"/>
            <wp:docPr id="18725841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584116" name="Picture 1872584116"/>
                    <pic:cNvPicPr/>
                  </pic:nvPicPr>
                  <pic:blipFill>
                    <a:blip r:embed="rId9">
                      <a:extLst>
                        <a:ext uri="{28A0092B-C50C-407E-A947-70E740481C1C}">
                          <a14:useLocalDpi xmlns:a14="http://schemas.microsoft.com/office/drawing/2010/main" val="0"/>
                        </a:ext>
                      </a:extLst>
                    </a:blip>
                    <a:stretch>
                      <a:fillRect/>
                    </a:stretch>
                  </pic:blipFill>
                  <pic:spPr>
                    <a:xfrm>
                      <a:off x="0" y="0"/>
                      <a:ext cx="5636284" cy="4327935"/>
                    </a:xfrm>
                    <a:prstGeom prst="rect">
                      <a:avLst/>
                    </a:prstGeom>
                  </pic:spPr>
                </pic:pic>
              </a:graphicData>
            </a:graphic>
          </wp:inline>
        </w:drawing>
      </w:r>
    </w:p>
    <w:p w14:paraId="378EF793" w14:textId="6F2F5D35" w:rsidR="00A8482B" w:rsidRDefault="00001AEC" w:rsidP="009054A3">
      <w:pPr>
        <w:jc w:val="center"/>
      </w:pPr>
      <w:r>
        <w:rPr>
          <w:noProof/>
        </w:rPr>
        <w:lastRenderedPageBreak/>
        <w:drawing>
          <wp:inline distT="0" distB="0" distL="0" distR="0" wp14:anchorId="19873004" wp14:editId="78ACA51E">
            <wp:extent cx="1760647" cy="3556000"/>
            <wp:effectExtent l="0" t="0" r="5080" b="0"/>
            <wp:docPr id="214049819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498194" name="Picture 2140498194"/>
                    <pic:cNvPicPr/>
                  </pic:nvPicPr>
                  <pic:blipFill>
                    <a:blip r:embed="rId10">
                      <a:extLst>
                        <a:ext uri="{28A0092B-C50C-407E-A947-70E740481C1C}">
                          <a14:useLocalDpi xmlns:a14="http://schemas.microsoft.com/office/drawing/2010/main" val="0"/>
                        </a:ext>
                      </a:extLst>
                    </a:blip>
                    <a:stretch>
                      <a:fillRect/>
                    </a:stretch>
                  </pic:blipFill>
                  <pic:spPr>
                    <a:xfrm>
                      <a:off x="0" y="0"/>
                      <a:ext cx="1898189" cy="3833796"/>
                    </a:xfrm>
                    <a:prstGeom prst="rect">
                      <a:avLst/>
                    </a:prstGeom>
                  </pic:spPr>
                </pic:pic>
              </a:graphicData>
            </a:graphic>
          </wp:inline>
        </w:drawing>
      </w:r>
      <w:r>
        <w:rPr>
          <w:noProof/>
        </w:rPr>
        <w:drawing>
          <wp:inline distT="0" distB="0" distL="0" distR="0" wp14:anchorId="1FCEF2B7" wp14:editId="698B87F7">
            <wp:extent cx="1760340" cy="3556000"/>
            <wp:effectExtent l="0" t="0" r="5080" b="0"/>
            <wp:docPr id="1145344069" name="Picture 7"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344069" name="Picture 7" descr="A screenshot of a phone&#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1809562" cy="3655432"/>
                    </a:xfrm>
                    <a:prstGeom prst="rect">
                      <a:avLst/>
                    </a:prstGeom>
                  </pic:spPr>
                </pic:pic>
              </a:graphicData>
            </a:graphic>
          </wp:inline>
        </w:drawing>
      </w:r>
      <w:r>
        <w:rPr>
          <w:noProof/>
        </w:rPr>
        <w:drawing>
          <wp:inline distT="0" distB="0" distL="0" distR="0" wp14:anchorId="3DBB09E9" wp14:editId="63F1F6D6">
            <wp:extent cx="1671320" cy="3618555"/>
            <wp:effectExtent l="0" t="0" r="5080" b="1270"/>
            <wp:docPr id="175914170" name="Picture 3"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14170" name="Picture 3" descr="A screenshot of a phone&#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1721835" cy="3727925"/>
                    </a:xfrm>
                    <a:prstGeom prst="rect">
                      <a:avLst/>
                    </a:prstGeom>
                  </pic:spPr>
                </pic:pic>
              </a:graphicData>
            </a:graphic>
          </wp:inline>
        </w:drawing>
      </w:r>
      <w:r w:rsidR="0064667D" w:rsidRPr="0064667D">
        <w:rPr>
          <w:noProof/>
        </w:rPr>
        <w:t xml:space="preserve"> </w:t>
      </w:r>
    </w:p>
    <w:p w14:paraId="16A380A4" w14:textId="77777777" w:rsidR="00A8482B" w:rsidRDefault="00A8482B" w:rsidP="00283F39">
      <w:pPr>
        <w:jc w:val="center"/>
        <w:rPr>
          <w:noProof/>
        </w:rPr>
      </w:pPr>
    </w:p>
    <w:p w14:paraId="04E460B6" w14:textId="02BC8E16" w:rsidR="00283F39" w:rsidRDefault="00001AEC" w:rsidP="00283F39">
      <w:pPr>
        <w:jc w:val="center"/>
        <w:rPr>
          <w:noProof/>
        </w:rPr>
      </w:pPr>
      <w:r w:rsidRPr="00001AEC">
        <w:rPr>
          <w:noProof/>
        </w:rPr>
        <w:t xml:space="preserve"> </w:t>
      </w:r>
      <w:r>
        <w:rPr>
          <w:noProof/>
        </w:rPr>
        <w:drawing>
          <wp:inline distT="0" distB="0" distL="0" distR="0" wp14:anchorId="378595A4" wp14:editId="4E660101">
            <wp:extent cx="3860984" cy="4165600"/>
            <wp:effectExtent l="0" t="0" r="0" b="0"/>
            <wp:docPr id="62481996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819962" name="Picture 624819962"/>
                    <pic:cNvPicPr/>
                  </pic:nvPicPr>
                  <pic:blipFill>
                    <a:blip r:embed="rId13">
                      <a:extLst>
                        <a:ext uri="{28A0092B-C50C-407E-A947-70E740481C1C}">
                          <a14:useLocalDpi xmlns:a14="http://schemas.microsoft.com/office/drawing/2010/main" val="0"/>
                        </a:ext>
                      </a:extLst>
                    </a:blip>
                    <a:stretch>
                      <a:fillRect/>
                    </a:stretch>
                  </pic:blipFill>
                  <pic:spPr>
                    <a:xfrm>
                      <a:off x="0" y="0"/>
                      <a:ext cx="4225345" cy="4558708"/>
                    </a:xfrm>
                    <a:prstGeom prst="rect">
                      <a:avLst/>
                    </a:prstGeom>
                  </pic:spPr>
                </pic:pic>
              </a:graphicData>
            </a:graphic>
          </wp:inline>
        </w:drawing>
      </w:r>
    </w:p>
    <w:p w14:paraId="2B535D16" w14:textId="0AEB1153" w:rsidR="009054A3" w:rsidRDefault="00B1255A" w:rsidP="009054A3">
      <w:pPr>
        <w:jc w:val="center"/>
        <w:rPr>
          <w:noProof/>
        </w:rPr>
      </w:pPr>
      <w:r>
        <w:rPr>
          <w:noProof/>
        </w:rPr>
        <w:pict w14:anchorId="37E8E63B">
          <v:rect id="_x0000_i1026" alt="" style="width:468pt;height:.05pt;mso-width-percent:0;mso-height-percent:0;mso-width-percent:0;mso-height-percent:0" o:hralign="center" o:hrstd="t" o:hr="t" fillcolor="#a0a0a0" stroked="f"/>
        </w:pict>
      </w:r>
    </w:p>
    <w:p w14:paraId="3C56FC2A" w14:textId="536602E0" w:rsidR="009054A3" w:rsidRDefault="009054A3" w:rsidP="009054A3">
      <w:pPr>
        <w:rPr>
          <w:b/>
          <w:bCs/>
          <w:sz w:val="28"/>
          <w:szCs w:val="28"/>
        </w:rPr>
      </w:pPr>
      <w:r w:rsidRPr="00502142">
        <w:rPr>
          <w:b/>
          <w:bCs/>
          <w:sz w:val="28"/>
          <w:szCs w:val="28"/>
        </w:rPr>
        <w:lastRenderedPageBreak/>
        <w:t>User Flow</w:t>
      </w:r>
      <w:r>
        <w:rPr>
          <w:b/>
          <w:bCs/>
          <w:sz w:val="28"/>
          <w:szCs w:val="28"/>
        </w:rPr>
        <w:t xml:space="preserve"> – Figma</w:t>
      </w:r>
    </w:p>
    <w:p w14:paraId="7D25902E" w14:textId="4208DA5B" w:rsidR="009054A3" w:rsidRDefault="009054A3" w:rsidP="009054A3">
      <w:pPr>
        <w:rPr>
          <w:b/>
          <w:bCs/>
          <w:sz w:val="28"/>
          <w:szCs w:val="28"/>
        </w:rPr>
      </w:pPr>
      <w:r>
        <w:rPr>
          <w:b/>
          <w:bCs/>
          <w:noProof/>
          <w:sz w:val="28"/>
          <w:szCs w:val="28"/>
        </w:rPr>
        <w:drawing>
          <wp:inline distT="0" distB="0" distL="0" distR="0" wp14:anchorId="68ADAA40" wp14:editId="272E5ED9">
            <wp:extent cx="6766263" cy="8102600"/>
            <wp:effectExtent l="0" t="0" r="3175" b="0"/>
            <wp:docPr id="13032253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225385" name="Picture 1303225385"/>
                    <pic:cNvPicPr/>
                  </pic:nvPicPr>
                  <pic:blipFill>
                    <a:blip r:embed="rId14">
                      <a:extLst>
                        <a:ext uri="{28A0092B-C50C-407E-A947-70E740481C1C}">
                          <a14:useLocalDpi xmlns:a14="http://schemas.microsoft.com/office/drawing/2010/main" val="0"/>
                        </a:ext>
                      </a:extLst>
                    </a:blip>
                    <a:stretch>
                      <a:fillRect/>
                    </a:stretch>
                  </pic:blipFill>
                  <pic:spPr>
                    <a:xfrm>
                      <a:off x="0" y="0"/>
                      <a:ext cx="6772797" cy="8110425"/>
                    </a:xfrm>
                    <a:prstGeom prst="rect">
                      <a:avLst/>
                    </a:prstGeom>
                  </pic:spPr>
                </pic:pic>
              </a:graphicData>
            </a:graphic>
          </wp:inline>
        </w:drawing>
      </w:r>
    </w:p>
    <w:p w14:paraId="2717E425" w14:textId="5A983502" w:rsidR="009054A3" w:rsidRDefault="00B1255A" w:rsidP="009054A3">
      <w:pPr>
        <w:rPr>
          <w:b/>
          <w:bCs/>
          <w:sz w:val="28"/>
          <w:szCs w:val="28"/>
        </w:rPr>
      </w:pPr>
      <w:r>
        <w:rPr>
          <w:noProof/>
        </w:rPr>
        <w:pict w14:anchorId="1C367834">
          <v:rect id="_x0000_i1025" alt="" style="width:468pt;height:.05pt;mso-width-percent:0;mso-height-percent:0;mso-width-percent:0;mso-height-percent:0" o:hralign="center" o:hrstd="t" o:hr="t" fillcolor="#a0a0a0" stroked="f"/>
        </w:pict>
      </w:r>
    </w:p>
    <w:p w14:paraId="7E62BB0F" w14:textId="28F91D33" w:rsidR="00001AEC" w:rsidRDefault="00001AEC" w:rsidP="00001AEC">
      <w:pPr>
        <w:pStyle w:val="BlockText"/>
      </w:pPr>
      <w:r>
        <w:rPr>
          <w:b/>
          <w:bCs/>
        </w:rPr>
        <w:lastRenderedPageBreak/>
        <w:t>Backend</w:t>
      </w:r>
      <w:r w:rsidRPr="00C706D7">
        <w:rPr>
          <w:b/>
          <w:bCs/>
        </w:rPr>
        <w:t xml:space="preserve"> Design</w:t>
      </w:r>
      <w:r>
        <w:rPr>
          <w:b/>
          <w:bCs/>
        </w:rPr>
        <w:t xml:space="preserve"> - </w:t>
      </w:r>
      <w:proofErr w:type="spellStart"/>
      <w:r>
        <w:rPr>
          <w:b/>
          <w:bCs/>
        </w:rPr>
        <w:t>drawio</w:t>
      </w:r>
      <w:proofErr w:type="spellEnd"/>
    </w:p>
    <w:p w14:paraId="0C1E3578" w14:textId="49061BC6" w:rsidR="00454C07" w:rsidRDefault="00A8482B">
      <w:pPr>
        <w:rPr>
          <w:color w:val="EE0000"/>
        </w:rPr>
      </w:pPr>
      <w:r>
        <w:t xml:space="preserve">I used </w:t>
      </w:r>
      <w:proofErr w:type="spellStart"/>
      <w:r>
        <w:t>drawio</w:t>
      </w:r>
      <w:proofErr w:type="spellEnd"/>
      <w:r>
        <w:t xml:space="preserve"> to design my Logical and Physical Database structures as illustrated below.</w:t>
      </w:r>
    </w:p>
    <w:p w14:paraId="0402A295" w14:textId="77777777" w:rsidR="009054A3" w:rsidRPr="009054A3" w:rsidRDefault="009054A3"/>
    <w:p w14:paraId="418DDCCA" w14:textId="3451B593" w:rsidR="00A8482B" w:rsidRDefault="00E00010" w:rsidP="009054A3">
      <w:pPr>
        <w:jc w:val="center"/>
      </w:pPr>
      <w:r>
        <w:rPr>
          <w:noProof/>
        </w:rPr>
        <w:drawing>
          <wp:inline distT="0" distB="0" distL="0" distR="0" wp14:anchorId="3DAF92F5" wp14:editId="68B4FBAE">
            <wp:extent cx="5079314" cy="7137400"/>
            <wp:effectExtent l="0" t="0" r="1270" b="0"/>
            <wp:docPr id="93390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90956" name="Picture 93390956"/>
                    <pic:cNvPicPr/>
                  </pic:nvPicPr>
                  <pic:blipFill>
                    <a:blip r:embed="rId15">
                      <a:extLst>
                        <a:ext uri="{28A0092B-C50C-407E-A947-70E740481C1C}">
                          <a14:useLocalDpi xmlns:a14="http://schemas.microsoft.com/office/drawing/2010/main" val="0"/>
                        </a:ext>
                      </a:extLst>
                    </a:blip>
                    <a:stretch>
                      <a:fillRect/>
                    </a:stretch>
                  </pic:blipFill>
                  <pic:spPr>
                    <a:xfrm>
                      <a:off x="0" y="0"/>
                      <a:ext cx="5096886" cy="7162092"/>
                    </a:xfrm>
                    <a:prstGeom prst="rect">
                      <a:avLst/>
                    </a:prstGeom>
                  </pic:spPr>
                </pic:pic>
              </a:graphicData>
            </a:graphic>
          </wp:inline>
        </w:drawing>
      </w:r>
    </w:p>
    <w:p w14:paraId="33222B44" w14:textId="77777777" w:rsidR="00391C88" w:rsidRDefault="00391C88" w:rsidP="009054A3">
      <w:pPr>
        <w:jc w:val="center"/>
      </w:pPr>
    </w:p>
    <w:p w14:paraId="7625ED80" w14:textId="2FD14444" w:rsidR="000C2B45" w:rsidRPr="000C2B45" w:rsidRDefault="000C2B45" w:rsidP="000C2B45">
      <w:pPr>
        <w:pStyle w:val="BlockText"/>
        <w:rPr>
          <w:rStyle w:val="Strong"/>
        </w:rPr>
      </w:pPr>
      <w:r>
        <w:rPr>
          <w:b/>
          <w:bCs/>
        </w:rPr>
        <w:lastRenderedPageBreak/>
        <w:t>User Stories</w:t>
      </w:r>
    </w:p>
    <w:p w14:paraId="5189DC90" w14:textId="6B6374A5" w:rsidR="000C2B45" w:rsidRPr="00672B83" w:rsidRDefault="000C2B45" w:rsidP="000C2B45">
      <w:pPr>
        <w:pStyle w:val="NormalWeb"/>
        <w:rPr>
          <w:rFonts w:asciiTheme="minorHAnsi" w:hAnsiTheme="minorHAnsi" w:cstheme="minorHAnsi"/>
          <w:sz w:val="22"/>
          <w:szCs w:val="22"/>
        </w:rPr>
      </w:pPr>
      <w:r w:rsidRPr="00672B83">
        <w:rPr>
          <w:rStyle w:val="Strong"/>
          <w:rFonts w:asciiTheme="minorHAnsi" w:eastAsiaTheme="majorEastAsia" w:hAnsiTheme="minorHAnsi" w:cstheme="minorHAnsi"/>
          <w:sz w:val="22"/>
          <w:szCs w:val="22"/>
        </w:rPr>
        <w:t>As a national tourist</w:t>
      </w:r>
      <w:r w:rsidRPr="00672B83">
        <w:rPr>
          <w:rFonts w:asciiTheme="minorHAnsi" w:hAnsiTheme="minorHAnsi" w:cstheme="minorHAnsi"/>
          <w:sz w:val="22"/>
          <w:szCs w:val="22"/>
        </w:rPr>
        <w:t xml:space="preserve"> traveling within New Zealand, </w:t>
      </w:r>
      <w:r w:rsidRPr="00672B83">
        <w:rPr>
          <w:rStyle w:val="Strong"/>
          <w:rFonts w:asciiTheme="minorHAnsi" w:eastAsiaTheme="majorEastAsia" w:hAnsiTheme="minorHAnsi" w:cstheme="minorHAnsi"/>
          <w:b w:val="0"/>
          <w:bCs w:val="0"/>
          <w:sz w:val="22"/>
          <w:szCs w:val="22"/>
        </w:rPr>
        <w:t>I want</w:t>
      </w:r>
      <w:r w:rsidRPr="00672B83">
        <w:rPr>
          <w:rFonts w:asciiTheme="minorHAnsi" w:hAnsiTheme="minorHAnsi" w:cstheme="minorHAnsi"/>
          <w:sz w:val="22"/>
          <w:szCs w:val="22"/>
        </w:rPr>
        <w:t xml:space="preserve"> to quickly find, compare, and book accommodation in Wanaka.  </w:t>
      </w:r>
      <w:r w:rsidRPr="00672B83">
        <w:rPr>
          <w:rStyle w:val="Strong"/>
          <w:rFonts w:asciiTheme="minorHAnsi" w:eastAsiaTheme="majorEastAsia" w:hAnsiTheme="minorHAnsi" w:cstheme="minorHAnsi"/>
          <w:b w:val="0"/>
          <w:bCs w:val="0"/>
          <w:sz w:val="22"/>
          <w:szCs w:val="22"/>
        </w:rPr>
        <w:t>I want to</w:t>
      </w:r>
      <w:r w:rsidRPr="00672B83">
        <w:rPr>
          <w:rFonts w:asciiTheme="minorHAnsi" w:hAnsiTheme="minorHAnsi" w:cstheme="minorHAnsi"/>
          <w:sz w:val="22"/>
          <w:szCs w:val="22"/>
        </w:rPr>
        <w:t xml:space="preserve"> plan a short getaway or holiday with minimal effort, confident that the options suit my budget and travel style. I want something special and unique but preferably a great location to skiing and other facilities.</w:t>
      </w:r>
    </w:p>
    <w:p w14:paraId="73680B87" w14:textId="180F8DE3" w:rsidR="000C2B45" w:rsidRPr="00672B83" w:rsidRDefault="000C2B45" w:rsidP="000C2B45">
      <w:pPr>
        <w:pStyle w:val="NormalWeb"/>
        <w:rPr>
          <w:rFonts w:asciiTheme="minorHAnsi" w:hAnsiTheme="minorHAnsi" w:cstheme="minorHAnsi"/>
          <w:sz w:val="22"/>
          <w:szCs w:val="22"/>
        </w:rPr>
      </w:pPr>
      <w:r w:rsidRPr="00672B83">
        <w:rPr>
          <w:rStyle w:val="Strong"/>
          <w:rFonts w:asciiTheme="minorHAnsi" w:eastAsiaTheme="majorEastAsia" w:hAnsiTheme="minorHAnsi" w:cstheme="minorHAnsi"/>
          <w:sz w:val="22"/>
          <w:szCs w:val="22"/>
        </w:rPr>
        <w:t>As an international tourist</w:t>
      </w:r>
      <w:r w:rsidRPr="00672B83">
        <w:rPr>
          <w:rFonts w:asciiTheme="minorHAnsi" w:hAnsiTheme="minorHAnsi" w:cstheme="minorHAnsi"/>
          <w:sz w:val="22"/>
          <w:szCs w:val="22"/>
        </w:rPr>
        <w:t xml:space="preserve"> visiting New Zealand, </w:t>
      </w:r>
      <w:r w:rsidRPr="00672B83">
        <w:rPr>
          <w:rStyle w:val="Strong"/>
          <w:rFonts w:asciiTheme="minorHAnsi" w:eastAsiaTheme="majorEastAsia" w:hAnsiTheme="minorHAnsi" w:cstheme="minorHAnsi"/>
          <w:b w:val="0"/>
          <w:bCs w:val="0"/>
          <w:sz w:val="22"/>
          <w:szCs w:val="22"/>
        </w:rPr>
        <w:t>I want</w:t>
      </w:r>
      <w:r w:rsidRPr="00672B83">
        <w:rPr>
          <w:rFonts w:asciiTheme="minorHAnsi" w:hAnsiTheme="minorHAnsi" w:cstheme="minorHAnsi"/>
          <w:sz w:val="22"/>
          <w:szCs w:val="22"/>
        </w:rPr>
        <w:t xml:space="preserve"> to explore accommodation options in Wanaka with detailed descriptions, photos, and local activity recommendations.  I’m looking for a place to stay and activities to do that are unique and have a great reputation, a place to create memories. </w:t>
      </w:r>
      <w:r w:rsidRPr="00672B83">
        <w:rPr>
          <w:rStyle w:val="Strong"/>
          <w:rFonts w:asciiTheme="minorHAnsi" w:eastAsiaTheme="majorEastAsia" w:hAnsiTheme="minorHAnsi" w:cstheme="minorHAnsi"/>
          <w:sz w:val="22"/>
          <w:szCs w:val="22"/>
        </w:rPr>
        <w:t xml:space="preserve"> </w:t>
      </w:r>
      <w:r w:rsidRPr="00672B83">
        <w:rPr>
          <w:rStyle w:val="Strong"/>
          <w:rFonts w:asciiTheme="minorHAnsi" w:eastAsiaTheme="majorEastAsia" w:hAnsiTheme="minorHAnsi" w:cstheme="minorHAnsi"/>
          <w:b w:val="0"/>
          <w:bCs w:val="0"/>
          <w:sz w:val="22"/>
          <w:szCs w:val="22"/>
        </w:rPr>
        <w:t>I want a place that gives</w:t>
      </w:r>
      <w:r w:rsidRPr="00672B83">
        <w:rPr>
          <w:rFonts w:asciiTheme="minorHAnsi" w:hAnsiTheme="minorHAnsi" w:cstheme="minorHAnsi"/>
          <w:b/>
          <w:bCs/>
          <w:sz w:val="22"/>
          <w:szCs w:val="22"/>
        </w:rPr>
        <w:t xml:space="preserve"> </w:t>
      </w:r>
      <w:r w:rsidRPr="00672B83">
        <w:rPr>
          <w:rFonts w:asciiTheme="minorHAnsi" w:hAnsiTheme="minorHAnsi" w:cstheme="minorHAnsi"/>
          <w:sz w:val="22"/>
          <w:szCs w:val="22"/>
        </w:rPr>
        <w:t>me both comfort and authentic local experiences, making my trip memorable and hassle-free. I want a personal touch when it comes to interaction with my accommodation provider.</w:t>
      </w:r>
    </w:p>
    <w:p w14:paraId="009A7D84" w14:textId="5CF7B207" w:rsidR="000C2B45" w:rsidRPr="00672B83" w:rsidRDefault="000C2B45" w:rsidP="000C2B45">
      <w:pPr>
        <w:pStyle w:val="NormalWeb"/>
        <w:rPr>
          <w:rFonts w:asciiTheme="minorHAnsi" w:hAnsiTheme="minorHAnsi" w:cstheme="minorHAnsi"/>
          <w:sz w:val="22"/>
          <w:szCs w:val="22"/>
        </w:rPr>
      </w:pPr>
      <w:r w:rsidRPr="00672B83">
        <w:rPr>
          <w:rStyle w:val="Strong"/>
          <w:rFonts w:asciiTheme="minorHAnsi" w:eastAsiaTheme="majorEastAsia" w:hAnsiTheme="minorHAnsi" w:cstheme="minorHAnsi"/>
          <w:sz w:val="22"/>
          <w:szCs w:val="22"/>
        </w:rPr>
        <w:t>As a business traveler</w:t>
      </w:r>
      <w:r w:rsidRPr="00672B83">
        <w:rPr>
          <w:rFonts w:asciiTheme="minorHAnsi" w:hAnsiTheme="minorHAnsi" w:cstheme="minorHAnsi"/>
          <w:sz w:val="22"/>
          <w:szCs w:val="22"/>
        </w:rPr>
        <w:t xml:space="preserve"> attending meetings or conferences in Wanaka, </w:t>
      </w:r>
      <w:r w:rsidRPr="00672B83">
        <w:rPr>
          <w:rStyle w:val="Strong"/>
          <w:rFonts w:asciiTheme="minorHAnsi" w:eastAsiaTheme="majorEastAsia" w:hAnsiTheme="minorHAnsi" w:cstheme="minorHAnsi"/>
          <w:b w:val="0"/>
          <w:bCs w:val="0"/>
          <w:sz w:val="22"/>
          <w:szCs w:val="22"/>
        </w:rPr>
        <w:t>I want</w:t>
      </w:r>
      <w:r w:rsidRPr="00672B83">
        <w:rPr>
          <w:rFonts w:asciiTheme="minorHAnsi" w:hAnsiTheme="minorHAnsi" w:cstheme="minorHAnsi"/>
          <w:sz w:val="22"/>
          <w:szCs w:val="22"/>
        </w:rPr>
        <w:t xml:space="preserve"> to find accommodation with reliable internet, workspaces, and flexible check-in/out options s</w:t>
      </w:r>
      <w:r w:rsidRPr="00672B83">
        <w:rPr>
          <w:rStyle w:val="Strong"/>
          <w:rFonts w:asciiTheme="minorHAnsi" w:eastAsiaTheme="majorEastAsia" w:hAnsiTheme="minorHAnsi" w:cstheme="minorHAnsi"/>
          <w:b w:val="0"/>
          <w:bCs w:val="0"/>
          <w:sz w:val="22"/>
          <w:szCs w:val="22"/>
        </w:rPr>
        <w:t xml:space="preserve">o </w:t>
      </w:r>
      <w:r w:rsidRPr="00672B83">
        <w:rPr>
          <w:rFonts w:asciiTheme="minorHAnsi" w:hAnsiTheme="minorHAnsi" w:cstheme="minorHAnsi"/>
          <w:sz w:val="22"/>
          <w:szCs w:val="22"/>
        </w:rPr>
        <w:t xml:space="preserve">I can balance productivity with comfort during my stay.  I would prefer to book direct as appose to using a third party as generally you get better rates and can create a relationship with the owners, travelling for business can be lonely continuously </w:t>
      </w:r>
      <w:r w:rsidR="00F450CB" w:rsidRPr="00672B83">
        <w:rPr>
          <w:rFonts w:asciiTheme="minorHAnsi" w:hAnsiTheme="minorHAnsi" w:cstheme="minorHAnsi"/>
          <w:sz w:val="22"/>
          <w:szCs w:val="22"/>
        </w:rPr>
        <w:t xml:space="preserve">being </w:t>
      </w:r>
      <w:r w:rsidRPr="00672B83">
        <w:rPr>
          <w:rFonts w:asciiTheme="minorHAnsi" w:hAnsiTheme="minorHAnsi" w:cstheme="minorHAnsi"/>
          <w:sz w:val="22"/>
          <w:szCs w:val="22"/>
        </w:rPr>
        <w:t>on the road.</w:t>
      </w:r>
    </w:p>
    <w:p w14:paraId="3887225A" w14:textId="77777777" w:rsidR="000C2B45" w:rsidRDefault="000C2B45" w:rsidP="00391C88">
      <w:pPr>
        <w:pStyle w:val="BlockText"/>
        <w:rPr>
          <w:b/>
          <w:bCs/>
        </w:rPr>
      </w:pPr>
    </w:p>
    <w:p w14:paraId="4E7E79FC" w14:textId="6B7EF2CF" w:rsidR="00391C88" w:rsidRDefault="00391C88" w:rsidP="009A5AEB">
      <w:pPr>
        <w:pStyle w:val="BlockText"/>
        <w:rPr>
          <w:b/>
          <w:bCs/>
        </w:rPr>
      </w:pPr>
      <w:r>
        <w:rPr>
          <w:b/>
          <w:bCs/>
        </w:rPr>
        <w:t>Non-functional Requirements</w:t>
      </w:r>
      <w:r w:rsidR="009A5AEB">
        <w:rPr>
          <w:b/>
          <w:bCs/>
        </w:rPr>
        <w:t xml:space="preserve"> </w:t>
      </w:r>
    </w:p>
    <w:p w14:paraId="51741F60" w14:textId="786578A0" w:rsidR="00672B83" w:rsidRPr="00672B83" w:rsidRDefault="00672B83" w:rsidP="009A5AEB">
      <w:pPr>
        <w:pStyle w:val="BlockText"/>
        <w:rPr>
          <w:sz w:val="22"/>
        </w:rPr>
      </w:pPr>
      <w:r>
        <w:rPr>
          <w:sz w:val="22"/>
        </w:rPr>
        <w:t xml:space="preserve">Security for the </w:t>
      </w:r>
      <w:r w:rsidR="00FC1BF0">
        <w:rPr>
          <w:sz w:val="22"/>
        </w:rPr>
        <w:t>user’s</w:t>
      </w:r>
      <w:r>
        <w:rPr>
          <w:sz w:val="22"/>
        </w:rPr>
        <w:t xml:space="preserve"> login details will be </w:t>
      </w:r>
      <w:r w:rsidR="00FC1BF0">
        <w:rPr>
          <w:sz w:val="22"/>
        </w:rPr>
        <w:t xml:space="preserve">important as users are uploading personal information.  The application will need to </w:t>
      </w:r>
      <w:r w:rsidR="007851D6">
        <w:rPr>
          <w:sz w:val="22"/>
        </w:rPr>
        <w:t xml:space="preserve">timeout if the user has not been active </w:t>
      </w:r>
      <w:r w:rsidR="00FC1BF0">
        <w:rPr>
          <w:sz w:val="22"/>
        </w:rPr>
        <w:t xml:space="preserve">after a certain </w:t>
      </w:r>
      <w:r w:rsidR="007851D6">
        <w:rPr>
          <w:sz w:val="22"/>
        </w:rPr>
        <w:t>period. More importantly though</w:t>
      </w:r>
      <w:r>
        <w:rPr>
          <w:sz w:val="22"/>
        </w:rPr>
        <w:t xml:space="preserve"> </w:t>
      </w:r>
      <w:r w:rsidR="007851D6">
        <w:rPr>
          <w:sz w:val="22"/>
        </w:rPr>
        <w:t xml:space="preserve">is the </w:t>
      </w:r>
      <w:r>
        <w:rPr>
          <w:sz w:val="22"/>
        </w:rPr>
        <w:t xml:space="preserve">payment gateway.  </w:t>
      </w:r>
      <w:r w:rsidR="008B7369">
        <w:rPr>
          <w:sz w:val="22"/>
        </w:rPr>
        <w:t>Tavel Bookings are renowned for being scammed</w:t>
      </w:r>
      <w:r w:rsidR="00CE1AF6">
        <w:rPr>
          <w:sz w:val="22"/>
        </w:rPr>
        <w:t xml:space="preserve">.  Whilst making a personal payment transaction for overseas holiday accommodation recently through WISES, I was asked on numerous occasions by the system was the supplier reputable as 75% of similar payments of this nature were scams. </w:t>
      </w:r>
      <w:proofErr w:type="spellStart"/>
      <w:r>
        <w:rPr>
          <w:sz w:val="22"/>
        </w:rPr>
        <w:t>This</w:t>
      </w:r>
      <w:proofErr w:type="spellEnd"/>
      <w:r>
        <w:rPr>
          <w:sz w:val="22"/>
        </w:rPr>
        <w:t xml:space="preserve"> needs to </w:t>
      </w:r>
      <w:r w:rsidR="00FC1BF0">
        <w:rPr>
          <w:sz w:val="22"/>
        </w:rPr>
        <w:t>be from</w:t>
      </w:r>
      <w:r>
        <w:rPr>
          <w:sz w:val="22"/>
        </w:rPr>
        <w:t xml:space="preserve"> a reputable s</w:t>
      </w:r>
      <w:r w:rsidR="00FC1BF0">
        <w:rPr>
          <w:sz w:val="22"/>
        </w:rPr>
        <w:t>ecure s</w:t>
      </w:r>
      <w:r>
        <w:rPr>
          <w:sz w:val="22"/>
        </w:rPr>
        <w:t>upplier such as Windcave</w:t>
      </w:r>
      <w:r w:rsidR="00FC1BF0">
        <w:rPr>
          <w:sz w:val="22"/>
        </w:rPr>
        <w:t xml:space="preserve"> or PayPal.  Shopping around for </w:t>
      </w:r>
      <w:r w:rsidR="007851D6">
        <w:rPr>
          <w:sz w:val="22"/>
        </w:rPr>
        <w:t xml:space="preserve">competitive credit card </w:t>
      </w:r>
      <w:r w:rsidR="00FC1BF0">
        <w:rPr>
          <w:sz w:val="22"/>
        </w:rPr>
        <w:t xml:space="preserve">percentage rates or running with a clients preferred </w:t>
      </w:r>
      <w:r w:rsidR="007851D6">
        <w:rPr>
          <w:sz w:val="22"/>
        </w:rPr>
        <w:t xml:space="preserve">supplier </w:t>
      </w:r>
      <w:r w:rsidR="00FC1BF0">
        <w:rPr>
          <w:sz w:val="22"/>
        </w:rPr>
        <w:t>will be also a factor to consider.</w:t>
      </w:r>
    </w:p>
    <w:p w14:paraId="531A85AC" w14:textId="03C314A5" w:rsidR="00672B83" w:rsidRDefault="00672B83" w:rsidP="009A5AEB">
      <w:pPr>
        <w:pStyle w:val="BlockText"/>
        <w:rPr>
          <w:sz w:val="22"/>
        </w:rPr>
      </w:pPr>
      <w:r w:rsidRPr="00672B83">
        <w:rPr>
          <w:sz w:val="22"/>
        </w:rPr>
        <w:t xml:space="preserve">Software updates – the application </w:t>
      </w:r>
      <w:r w:rsidR="00FC1BF0">
        <w:rPr>
          <w:sz w:val="22"/>
        </w:rPr>
        <w:t>will need to be maintained and checked for regular software and library updates to maintain its reliability.</w:t>
      </w:r>
    </w:p>
    <w:p w14:paraId="6D98531B" w14:textId="12AB8DEC" w:rsidR="00FC1BF0" w:rsidRPr="00672B83" w:rsidRDefault="00FC1BF0" w:rsidP="009A5AEB">
      <w:pPr>
        <w:pStyle w:val="BlockText"/>
        <w:rPr>
          <w:sz w:val="22"/>
        </w:rPr>
      </w:pPr>
      <w:r>
        <w:rPr>
          <w:sz w:val="22"/>
        </w:rPr>
        <w:t xml:space="preserve">The number of transactions won’t be an issue unless the application was expanded to list many different accommodation places.  Each accommodation offering will need its own booking calendar, although I have just shown one in this example. The calendars </w:t>
      </w:r>
      <w:r w:rsidR="007851D6">
        <w:rPr>
          <w:sz w:val="22"/>
        </w:rPr>
        <w:t>will</w:t>
      </w:r>
      <w:r>
        <w:rPr>
          <w:sz w:val="22"/>
        </w:rPr>
        <w:t xml:space="preserve"> need to be integrated with other </w:t>
      </w:r>
      <w:r w:rsidR="007851D6">
        <w:rPr>
          <w:sz w:val="22"/>
        </w:rPr>
        <w:t>supplier’s</w:t>
      </w:r>
      <w:r>
        <w:rPr>
          <w:sz w:val="22"/>
        </w:rPr>
        <w:t xml:space="preserve"> calendars such as Airbnb to ensure the total bookings </w:t>
      </w:r>
      <w:r w:rsidR="007851D6">
        <w:rPr>
          <w:sz w:val="22"/>
        </w:rPr>
        <w:t xml:space="preserve">for that property </w:t>
      </w:r>
      <w:r>
        <w:rPr>
          <w:sz w:val="22"/>
        </w:rPr>
        <w:t xml:space="preserve">are visible in the application, </w:t>
      </w:r>
      <w:r w:rsidR="007851D6">
        <w:rPr>
          <w:sz w:val="22"/>
        </w:rPr>
        <w:t>so</w:t>
      </w:r>
      <w:r>
        <w:rPr>
          <w:sz w:val="22"/>
        </w:rPr>
        <w:t xml:space="preserve"> to avoid double bookings.</w:t>
      </w:r>
    </w:p>
    <w:p w14:paraId="591076E2" w14:textId="47D10588" w:rsidR="00672B83" w:rsidRPr="00672B83" w:rsidRDefault="00672B83" w:rsidP="009A5AEB">
      <w:pPr>
        <w:pStyle w:val="BlockText"/>
      </w:pPr>
    </w:p>
    <w:p w14:paraId="46B6B9EA" w14:textId="77777777" w:rsidR="00391C88" w:rsidRDefault="00391C88" w:rsidP="009054A3">
      <w:pPr>
        <w:jc w:val="center"/>
      </w:pPr>
    </w:p>
    <w:p w14:paraId="5681D717" w14:textId="77777777" w:rsidR="00F450CB" w:rsidRDefault="00F450CB" w:rsidP="007851D6"/>
    <w:p w14:paraId="308494B9" w14:textId="1D170D2C" w:rsidR="00A77984" w:rsidRDefault="00A77984" w:rsidP="00A77984">
      <w:pPr>
        <w:pStyle w:val="Heading2"/>
      </w:pPr>
      <w:r>
        <w:t>Product Planning</w:t>
      </w:r>
    </w:p>
    <w:p w14:paraId="296FFD98" w14:textId="580B0300" w:rsidR="00A77984" w:rsidRDefault="00A77984" w:rsidP="00A77984">
      <w:r>
        <w:t>I used a Trello Board to manage the project</w:t>
      </w:r>
      <w:r w:rsidR="006776B3">
        <w:t xml:space="preserve">. </w:t>
      </w:r>
      <w:r w:rsidR="008F10A4">
        <w:t xml:space="preserve">I created checklists and due dates for each stage to keep the momentum going </w:t>
      </w:r>
      <w:r w:rsidR="00672B83">
        <w:t>and</w:t>
      </w:r>
      <w:r w:rsidR="008F10A4">
        <w:t xml:space="preserve"> a record for future reference.</w:t>
      </w:r>
    </w:p>
    <w:p w14:paraId="3C5E2952" w14:textId="03641080" w:rsidR="00672B83" w:rsidRDefault="004829E6" w:rsidP="00A77984">
      <w:r>
        <w:rPr>
          <w:noProof/>
        </w:rPr>
        <w:drawing>
          <wp:inline distT="0" distB="0" distL="0" distR="0" wp14:anchorId="3E3B5990" wp14:editId="0192D7E9">
            <wp:extent cx="6858000" cy="4660900"/>
            <wp:effectExtent l="0" t="0" r="0" b="0"/>
            <wp:docPr id="10285475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547548" name="Picture 1028547548"/>
                    <pic:cNvPicPr/>
                  </pic:nvPicPr>
                  <pic:blipFill>
                    <a:blip r:embed="rId16">
                      <a:extLst>
                        <a:ext uri="{28A0092B-C50C-407E-A947-70E740481C1C}">
                          <a14:useLocalDpi xmlns:a14="http://schemas.microsoft.com/office/drawing/2010/main" val="0"/>
                        </a:ext>
                      </a:extLst>
                    </a:blip>
                    <a:stretch>
                      <a:fillRect/>
                    </a:stretch>
                  </pic:blipFill>
                  <pic:spPr>
                    <a:xfrm>
                      <a:off x="0" y="0"/>
                      <a:ext cx="6858000" cy="4660900"/>
                    </a:xfrm>
                    <a:prstGeom prst="rect">
                      <a:avLst/>
                    </a:prstGeom>
                  </pic:spPr>
                </pic:pic>
              </a:graphicData>
            </a:graphic>
          </wp:inline>
        </w:drawing>
      </w:r>
    </w:p>
    <w:p w14:paraId="432CC13B" w14:textId="75C96EF5" w:rsidR="00A77984" w:rsidRDefault="00A77984" w:rsidP="00A77984">
      <w:pPr>
        <w:pStyle w:val="Heading2"/>
      </w:pPr>
      <w:r>
        <w:t>Implementation</w:t>
      </w:r>
    </w:p>
    <w:p w14:paraId="21A5B0AD" w14:textId="1223AC61" w:rsidR="00A77984" w:rsidRDefault="0088003E" w:rsidP="00A77984">
      <w:r>
        <w:t xml:space="preserve">To build, test and implement the frontend application during the production phase I used Visual Code and utilized the ‘dev’ script in package.json.  This </w:t>
      </w:r>
      <w:r w:rsidR="00B62545">
        <w:t xml:space="preserve">script starts a development server that automatically loads the application every time any changes are made which makes things quicker.  The command to do this is </w:t>
      </w:r>
      <w:r w:rsidR="00B62545">
        <w:rPr>
          <w:rFonts w:ascii="AppleSystemUIFont" w:hAnsi="AppleSystemUIFont" w:cs="AppleSystemUIFont"/>
          <w:b/>
          <w:bCs/>
          <w:color w:val="auto"/>
          <w:sz w:val="26"/>
          <w:szCs w:val="26"/>
        </w:rPr>
        <w:t>npm run dev.</w:t>
      </w:r>
    </w:p>
    <w:p w14:paraId="40C43F34" w14:textId="7B482806" w:rsidR="00B62545" w:rsidRDefault="00B62545" w:rsidP="00A77984">
      <w:r>
        <w:lastRenderedPageBreak/>
        <w:t xml:space="preserve">To activate the data from the json file, I had to start the sql server by typing </w:t>
      </w:r>
      <w:r w:rsidRPr="00B62545">
        <w:rPr>
          <w:b/>
          <w:bCs/>
        </w:rPr>
        <w:t>json-server data.json</w:t>
      </w:r>
      <w:r>
        <w:t xml:space="preserve"> in the terminal.</w:t>
      </w:r>
    </w:p>
    <w:p w14:paraId="661FD281" w14:textId="1A5DCB73" w:rsidR="00B62545" w:rsidRDefault="00B62545" w:rsidP="00A77984">
      <w:r>
        <w:t>Once the frontend application was complete then I merged with the backend.</w:t>
      </w:r>
    </w:p>
    <w:p w14:paraId="4AAD3B25" w14:textId="15260DDA" w:rsidR="00A77984" w:rsidRDefault="00A77984" w:rsidP="00A77984">
      <w:pPr>
        <w:pStyle w:val="Heading2"/>
      </w:pPr>
      <w:r>
        <w:t>End-to-end solution</w:t>
      </w:r>
    </w:p>
    <w:p w14:paraId="3C0C9184" w14:textId="48525712" w:rsidR="00CE7026" w:rsidRDefault="009054A3" w:rsidP="009054A3">
      <w:r>
        <w:t xml:space="preserve">The aim is to complete </w:t>
      </w:r>
      <w:r w:rsidR="00B62545">
        <w:t>the whole application by connecting a payment gateway</w:t>
      </w:r>
      <w:r w:rsidR="00CE7026">
        <w:t xml:space="preserve"> to the BUY button.  I would like the Contacts Table to link through a foreign key to the Users Table, so the user can keep a track of the number of inquiries that end up in a Booking.</w:t>
      </w:r>
    </w:p>
    <w:p w14:paraId="63638DB3" w14:textId="608814E7" w:rsidR="009054A3" w:rsidRDefault="00CE7026" w:rsidP="009054A3">
      <w:r>
        <w:t xml:space="preserve">The Activities Page I would like to develop as an aggregator for local tourism businesses.  Any bookings that are directed to an operator via the site would initiate a commission payout (but less than the current average of 20%). </w:t>
      </w:r>
      <w:r w:rsidR="009054A3">
        <w:t xml:space="preserve">The Contact Us model would be an effective way to gauge if sales are achieved through this page.  Some bookings could potentially originate here and lead through to </w:t>
      </w:r>
      <w:r>
        <w:t>a sale.</w:t>
      </w:r>
    </w:p>
    <w:p w14:paraId="694B8770" w14:textId="5D6060A2" w:rsidR="00CE7026" w:rsidRDefault="00CE7026" w:rsidP="009054A3">
      <w:r>
        <w:t xml:space="preserve">Social media channels could link through to </w:t>
      </w:r>
      <w:r w:rsidR="009A5AEB">
        <w:t xml:space="preserve">the </w:t>
      </w:r>
      <w:r>
        <w:t xml:space="preserve">other local businesses </w:t>
      </w:r>
      <w:r w:rsidR="009A5AEB">
        <w:t xml:space="preserve">on the adventures page, </w:t>
      </w:r>
      <w:r>
        <w:t>so an umbrella marketing campaign could produce a louder noise than just an individual business.  Currently we have the Lake Wanaka Tourism website which is a large aggregator for the area.  However, providing a boutique offering, with tailored accommodation choices and products from a trusted source is key.  Tourists are looking for unique experiences</w:t>
      </w:r>
      <w:r w:rsidR="009A5AEB">
        <w:t xml:space="preserve"> that </w:t>
      </w:r>
      <w:r>
        <w:t>offer that personal, local touch</w:t>
      </w:r>
      <w:r w:rsidR="009A5AEB">
        <w:t>.  If this is delivered to a high standard, then repeat business will result in growth going from strength to strength.  This, coupled with a reduction in commissions paid to booking channels should increase overall net profits.</w:t>
      </w:r>
    </w:p>
    <w:p w14:paraId="459A4747" w14:textId="77777777" w:rsidR="00A77984" w:rsidRDefault="00A77984" w:rsidP="00A77984"/>
    <w:p w14:paraId="37DDB9C0" w14:textId="77777777" w:rsidR="00A77984" w:rsidRDefault="00A77984" w:rsidP="00A77984"/>
    <w:p w14:paraId="479A89B6" w14:textId="4D17E5A2" w:rsidR="00A77984" w:rsidRDefault="00A77984" w:rsidP="00A77984">
      <w:pPr>
        <w:pStyle w:val="Heading2"/>
      </w:pPr>
      <w:r>
        <w:t>References</w:t>
      </w:r>
    </w:p>
    <w:p w14:paraId="62A736BD" w14:textId="43EBE254" w:rsidR="00252136" w:rsidRDefault="00252136" w:rsidP="00A77984">
      <w:r w:rsidRPr="006776B3">
        <w:rPr>
          <w:b/>
          <w:bCs/>
        </w:rPr>
        <w:t>GitHub link</w:t>
      </w:r>
      <w:r>
        <w:t xml:space="preserve"> - </w:t>
      </w:r>
      <w:hyperlink r:id="rId17" w:history="1">
        <w:r w:rsidRPr="001E123A">
          <w:rPr>
            <w:rStyle w:val="Hyperlink"/>
          </w:rPr>
          <w:t>https://github.com/neeshellis/Capstone</w:t>
        </w:r>
      </w:hyperlink>
    </w:p>
    <w:p w14:paraId="4F6E949B" w14:textId="35779712" w:rsidR="00252136" w:rsidRDefault="009066DE" w:rsidP="00A77984">
      <w:r w:rsidRPr="006776B3">
        <w:rPr>
          <w:b/>
          <w:bCs/>
        </w:rPr>
        <w:t>Figma link</w:t>
      </w:r>
      <w:r>
        <w:t xml:space="preserve"> - </w:t>
      </w:r>
      <w:hyperlink r:id="rId18" w:history="1">
        <w:r w:rsidRPr="001E123A">
          <w:rPr>
            <w:rStyle w:val="Hyperlink"/>
          </w:rPr>
          <w:t>https://www.figma.com/design/XL2xSz4jjLswODPDd37VLA/Capstone-Project?node-id=2003-40&amp;p=f&amp;t=QRQZX9qe99rThk2E-0</w:t>
        </w:r>
      </w:hyperlink>
      <w:r>
        <w:t xml:space="preserve"> </w:t>
      </w:r>
    </w:p>
    <w:p w14:paraId="5E718CE8" w14:textId="29B57658" w:rsidR="009066DE" w:rsidRDefault="009066DE" w:rsidP="00A77984">
      <w:r w:rsidRPr="006776B3">
        <w:rPr>
          <w:b/>
          <w:bCs/>
        </w:rPr>
        <w:t>Architecture link</w:t>
      </w:r>
      <w:r w:rsidR="006776B3">
        <w:t xml:space="preserve"> - </w:t>
      </w:r>
      <w:r w:rsidR="006776B3" w:rsidRPr="006776B3">
        <w:t>https://app.diagrams.net/index.html#G1eXFKN1syOYKPZVys__Xshh5cXbktnydo#%7B%22pageId%22%3A%22pmqTT4KoNxFkYP61keCS%22%7D</w:t>
      </w:r>
      <w:r w:rsidR="006776B3">
        <w:t xml:space="preserve"> </w:t>
      </w:r>
    </w:p>
    <w:p w14:paraId="64D01E19" w14:textId="0DE1EEDD" w:rsidR="006776B3" w:rsidRDefault="006776B3" w:rsidP="00A77984">
      <w:r w:rsidRPr="006776B3">
        <w:rPr>
          <w:b/>
          <w:bCs/>
        </w:rPr>
        <w:t xml:space="preserve">Tello </w:t>
      </w:r>
      <w:r>
        <w:t xml:space="preserve">- </w:t>
      </w:r>
      <w:hyperlink r:id="rId19" w:history="1">
        <w:r w:rsidRPr="00A84982">
          <w:rPr>
            <w:rStyle w:val="Hyperlink"/>
          </w:rPr>
          <w:t>https://trello.com/b/8sCzSgIT/capstone-project</w:t>
        </w:r>
      </w:hyperlink>
    </w:p>
    <w:p w14:paraId="746EAA7B" w14:textId="1BFCA3B3" w:rsidR="00252136" w:rsidRDefault="00252136" w:rsidP="00A77984">
      <w:r>
        <w:t>The project was built using Node.js</w:t>
      </w:r>
      <w:r w:rsidRPr="00252136">
        <w:t xml:space="preserve"> </w:t>
      </w:r>
      <w:r>
        <w:t>(</w:t>
      </w:r>
      <w:r w:rsidRPr="00252136">
        <w:t xml:space="preserve">a </w:t>
      </w:r>
      <w:proofErr w:type="spellStart"/>
      <w:r w:rsidRPr="00252136">
        <w:t>javascript</w:t>
      </w:r>
      <w:proofErr w:type="spellEnd"/>
      <w:r w:rsidRPr="00252136">
        <w:t xml:space="preserve"> runtime environment</w:t>
      </w:r>
      <w:r>
        <w:t>) in Visual Code.</w:t>
      </w:r>
    </w:p>
    <w:p w14:paraId="0359663E" w14:textId="12DD556E" w:rsidR="00252136" w:rsidRDefault="00252136" w:rsidP="00A77984">
      <w:r>
        <w:lastRenderedPageBreak/>
        <w:t xml:space="preserve">Node Package Manager, a library of </w:t>
      </w:r>
      <w:proofErr w:type="spellStart"/>
      <w:r>
        <w:t>javascript</w:t>
      </w:r>
      <w:proofErr w:type="spellEnd"/>
      <w:r>
        <w:t xml:space="preserve"> pre-saved scripts was used to create the structures for the backend and frontend.</w:t>
      </w:r>
    </w:p>
    <w:p w14:paraId="098F971E" w14:textId="77777777" w:rsidR="00252136" w:rsidRDefault="00252136" w:rsidP="00A77984">
      <w:r>
        <w:t xml:space="preserve">The frameworks used were Express and Next.js </w:t>
      </w:r>
    </w:p>
    <w:p w14:paraId="7B8E1689" w14:textId="5F8C64EA" w:rsidR="00252136" w:rsidRDefault="00252136" w:rsidP="00A77984">
      <w:r>
        <w:t>The frontend application was built using R</w:t>
      </w:r>
      <w:r w:rsidRPr="00252136">
        <w:t xml:space="preserve">eact </w:t>
      </w:r>
      <w:r>
        <w:t xml:space="preserve">Library </w:t>
      </w:r>
      <w:r w:rsidRPr="00252136">
        <w:t xml:space="preserve">and </w:t>
      </w:r>
      <w:r>
        <w:t>V</w:t>
      </w:r>
      <w:r w:rsidRPr="00252136">
        <w:t xml:space="preserve">ite </w:t>
      </w:r>
      <w:r>
        <w:t>which is a tool that builds and bundles an application to create a faster server start up.</w:t>
      </w:r>
    </w:p>
    <w:p w14:paraId="1942996E" w14:textId="15C9C424" w:rsidR="00252136" w:rsidRDefault="00252136" w:rsidP="00A77984">
      <w:r>
        <w:t>MUI was the library used to create the User Interface.</w:t>
      </w:r>
    </w:p>
    <w:p w14:paraId="5C88C3B2" w14:textId="4782C8B7" w:rsidR="00252136" w:rsidRDefault="00252136" w:rsidP="00A77984">
      <w:r>
        <w:t>To populate the JSON data file, I used ChatGPT.</w:t>
      </w:r>
    </w:p>
    <w:p w14:paraId="060D7138" w14:textId="5B49AA63" w:rsidR="00252136" w:rsidRPr="00A77984" w:rsidRDefault="00252136" w:rsidP="00A77984">
      <w:r>
        <w:t>I used Google and Claude AI when I was brainstorming code issues or searching for error messages</w:t>
      </w:r>
    </w:p>
    <w:p w14:paraId="6EA13BA9" w14:textId="77777777" w:rsidR="00A77984" w:rsidRPr="00A77984" w:rsidRDefault="00A77984" w:rsidP="00A77984"/>
    <w:p w14:paraId="64EC67BA" w14:textId="77777777" w:rsidR="00A77984" w:rsidRDefault="00A77984"/>
    <w:sectPr w:rsidR="00A77984" w:rsidSect="00283F39">
      <w:footerReference w:type="default" r:id="rId20"/>
      <w:pgSz w:w="12240" w:h="15840"/>
      <w:pgMar w:top="720" w:right="720" w:bottom="720" w:left="720" w:header="720" w:footer="792"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7479EA" w14:textId="77777777" w:rsidR="00B1255A" w:rsidRDefault="00B1255A">
      <w:pPr>
        <w:spacing w:after="0" w:line="240" w:lineRule="auto"/>
      </w:pPr>
      <w:r>
        <w:separator/>
      </w:r>
    </w:p>
  </w:endnote>
  <w:endnote w:type="continuationSeparator" w:id="0">
    <w:p w14:paraId="0C053A6A" w14:textId="77777777" w:rsidR="00B1255A" w:rsidRDefault="00B125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Amasis MT Pro">
    <w:panose1 w:val="02040504050005020304"/>
    <w:charset w:val="4D"/>
    <w:family w:val="roman"/>
    <w:pitch w:val="variable"/>
    <w:sig w:usb0="A00000AF" w:usb1="4000205B" w:usb2="00000000" w:usb3="00000000" w:csb0="00000093" w:csb1="00000000"/>
  </w:font>
  <w:font w:name="AppleSystemUIFont">
    <w:altName w:val="Calibri"/>
    <w:panose1 w:val="020B0604020202020204"/>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2893270"/>
      <w:docPartObj>
        <w:docPartGallery w:val="Page Numbers (Top of Page)"/>
        <w:docPartUnique/>
      </w:docPartObj>
    </w:sdtPr>
    <w:sdtContent>
      <w:p w14:paraId="1A52F38D" w14:textId="77777777" w:rsidR="00BD3BB4" w:rsidRDefault="00000000">
        <w:pPr>
          <w:pStyle w:val="Footer"/>
        </w:pPr>
        <w:r w:rsidRPr="00C706D7">
          <w:rPr>
            <w:sz w:val="20"/>
            <w:szCs w:val="20"/>
          </w:rPr>
          <w:fldChar w:fldCharType="begin"/>
        </w:r>
        <w:r w:rsidRPr="00C706D7">
          <w:rPr>
            <w:sz w:val="20"/>
            <w:szCs w:val="20"/>
          </w:rPr>
          <w:instrText xml:space="preserve"> PAGE   \* MERGEFORMAT </w:instrText>
        </w:r>
        <w:r w:rsidRPr="00C706D7">
          <w:rPr>
            <w:sz w:val="20"/>
            <w:szCs w:val="20"/>
          </w:rPr>
          <w:fldChar w:fldCharType="separate"/>
        </w:r>
        <w:r w:rsidRPr="00C706D7">
          <w:rPr>
            <w:noProof/>
            <w:sz w:val="20"/>
            <w:szCs w:val="20"/>
          </w:rPr>
          <w:t>2</w:t>
        </w:r>
        <w:r w:rsidRPr="00C706D7">
          <w:rPr>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822569" w14:textId="77777777" w:rsidR="00B1255A" w:rsidRDefault="00B1255A">
      <w:pPr>
        <w:spacing w:after="0" w:line="240" w:lineRule="auto"/>
      </w:pPr>
      <w:r>
        <w:separator/>
      </w:r>
    </w:p>
  </w:footnote>
  <w:footnote w:type="continuationSeparator" w:id="0">
    <w:p w14:paraId="77841925" w14:textId="77777777" w:rsidR="00B1255A" w:rsidRDefault="00B1255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787A455A"/>
    <w:lvl w:ilvl="0">
      <w:start w:val="1"/>
      <w:numFmt w:val="decimal"/>
      <w:lvlText w:val="%1."/>
      <w:lvlJc w:val="left"/>
      <w:pPr>
        <w:tabs>
          <w:tab w:val="num" w:pos="389"/>
        </w:tabs>
        <w:ind w:left="389" w:hanging="389"/>
      </w:pPr>
      <w:rPr>
        <w:rFonts w:hint="default"/>
      </w:rPr>
    </w:lvl>
  </w:abstractNum>
  <w:abstractNum w:abstractNumId="1" w15:restartNumberingAfterBreak="0">
    <w:nsid w:val="FFFFFF89"/>
    <w:multiLevelType w:val="singleLevel"/>
    <w:tmpl w:val="7BAE3498"/>
    <w:lvl w:ilvl="0">
      <w:start w:val="1"/>
      <w:numFmt w:val="bullet"/>
      <w:lvlText w:val=""/>
      <w:lvlJc w:val="left"/>
      <w:pPr>
        <w:tabs>
          <w:tab w:val="num" w:pos="432"/>
        </w:tabs>
        <w:ind w:left="432" w:hanging="432"/>
      </w:pPr>
      <w:rPr>
        <w:rFonts w:ascii="Symbol" w:hAnsi="Symbol" w:hint="default"/>
      </w:rPr>
    </w:lvl>
  </w:abstractNum>
  <w:abstractNum w:abstractNumId="2" w15:restartNumberingAfterBreak="0">
    <w:nsid w:val="03C00CC8"/>
    <w:multiLevelType w:val="hybridMultilevel"/>
    <w:tmpl w:val="19263F82"/>
    <w:lvl w:ilvl="0" w:tplc="7BAE349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E4212B"/>
    <w:multiLevelType w:val="hybridMultilevel"/>
    <w:tmpl w:val="39FE46D8"/>
    <w:lvl w:ilvl="0" w:tplc="563E1DD0">
      <w:start w:val="1"/>
      <w:numFmt w:val="decimal"/>
      <w:lvlText w:val="%1."/>
      <w:lvlJc w:val="left"/>
      <w:pPr>
        <w:ind w:left="720" w:hanging="360"/>
      </w:pPr>
      <w:rPr>
        <w:rFonts w:hint="default"/>
        <w:b w:val="0"/>
        <w:bCs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6371E06"/>
    <w:multiLevelType w:val="hybridMultilevel"/>
    <w:tmpl w:val="0FD4A97A"/>
    <w:lvl w:ilvl="0" w:tplc="7BAE349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6C7362E"/>
    <w:multiLevelType w:val="hybridMultilevel"/>
    <w:tmpl w:val="078A913A"/>
    <w:lvl w:ilvl="0" w:tplc="F108703C">
      <w:start w:val="1"/>
      <w:numFmt w:val="bullet"/>
      <w:pStyle w:val="ListBullet"/>
      <w:lvlText w:val=""/>
      <w:lvlJc w:val="left"/>
      <w:pPr>
        <w:tabs>
          <w:tab w:val="num" w:pos="389"/>
        </w:tabs>
        <w:ind w:left="389" w:hanging="389"/>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291496B"/>
    <w:multiLevelType w:val="hybridMultilevel"/>
    <w:tmpl w:val="8B86F606"/>
    <w:lvl w:ilvl="0" w:tplc="61AEB7E4">
      <w:start w:val="1"/>
      <w:numFmt w:val="bullet"/>
      <w:lvlText w:val=""/>
      <w:lvlJc w:val="left"/>
      <w:pPr>
        <w:tabs>
          <w:tab w:val="num" w:pos="389"/>
        </w:tabs>
        <w:ind w:left="389" w:hanging="389"/>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9377C1B"/>
    <w:multiLevelType w:val="hybridMultilevel"/>
    <w:tmpl w:val="E3A836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BE216C7"/>
    <w:multiLevelType w:val="hybridMultilevel"/>
    <w:tmpl w:val="2B081FB4"/>
    <w:lvl w:ilvl="0" w:tplc="7BAE349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28110EC"/>
    <w:multiLevelType w:val="hybridMultilevel"/>
    <w:tmpl w:val="A330FC92"/>
    <w:lvl w:ilvl="0" w:tplc="0B66C61A">
      <w:start w:val="1"/>
      <w:numFmt w:val="decimal"/>
      <w:pStyle w:val="ListNumber"/>
      <w:lvlText w:val="%1."/>
      <w:lvlJc w:val="left"/>
      <w:pPr>
        <w:tabs>
          <w:tab w:val="num" w:pos="389"/>
        </w:tabs>
        <w:ind w:left="389" w:hanging="389"/>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44963E4"/>
    <w:multiLevelType w:val="hybridMultilevel"/>
    <w:tmpl w:val="0B725B38"/>
    <w:lvl w:ilvl="0" w:tplc="FB8A73CC">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93179013">
    <w:abstractNumId w:val="1"/>
  </w:num>
  <w:num w:numId="2" w16cid:durableId="1320691926">
    <w:abstractNumId w:val="1"/>
    <w:lvlOverride w:ilvl="0">
      <w:startOverride w:val="1"/>
    </w:lvlOverride>
  </w:num>
  <w:num w:numId="3" w16cid:durableId="1563564345">
    <w:abstractNumId w:val="6"/>
  </w:num>
  <w:num w:numId="4" w16cid:durableId="323747872">
    <w:abstractNumId w:val="0"/>
  </w:num>
  <w:num w:numId="5" w16cid:durableId="813833753">
    <w:abstractNumId w:val="10"/>
  </w:num>
  <w:num w:numId="6" w16cid:durableId="1220824632">
    <w:abstractNumId w:val="9"/>
  </w:num>
  <w:num w:numId="7" w16cid:durableId="313225156">
    <w:abstractNumId w:val="5"/>
  </w:num>
  <w:num w:numId="8" w16cid:durableId="302928147">
    <w:abstractNumId w:val="2"/>
  </w:num>
  <w:num w:numId="9" w16cid:durableId="1265847580">
    <w:abstractNumId w:val="8"/>
  </w:num>
  <w:num w:numId="10" w16cid:durableId="1697120809">
    <w:abstractNumId w:val="4"/>
  </w:num>
  <w:num w:numId="11" w16cid:durableId="1106802268">
    <w:abstractNumId w:val="7"/>
  </w:num>
  <w:num w:numId="12" w16cid:durableId="5376242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060C"/>
    <w:rsid w:val="00001AEC"/>
    <w:rsid w:val="000A05F2"/>
    <w:rsid w:val="000C2B45"/>
    <w:rsid w:val="00117085"/>
    <w:rsid w:val="001E7F91"/>
    <w:rsid w:val="00252136"/>
    <w:rsid w:val="00283F39"/>
    <w:rsid w:val="00302ED3"/>
    <w:rsid w:val="00355161"/>
    <w:rsid w:val="0038492C"/>
    <w:rsid w:val="00391C88"/>
    <w:rsid w:val="00454C07"/>
    <w:rsid w:val="004829E6"/>
    <w:rsid w:val="004C2361"/>
    <w:rsid w:val="004E4DA4"/>
    <w:rsid w:val="00502142"/>
    <w:rsid w:val="00534AB0"/>
    <w:rsid w:val="005B074D"/>
    <w:rsid w:val="005E58CB"/>
    <w:rsid w:val="0064667D"/>
    <w:rsid w:val="00672B83"/>
    <w:rsid w:val="006776B3"/>
    <w:rsid w:val="007851D6"/>
    <w:rsid w:val="007E64CF"/>
    <w:rsid w:val="00820334"/>
    <w:rsid w:val="00821373"/>
    <w:rsid w:val="008306C6"/>
    <w:rsid w:val="0088003E"/>
    <w:rsid w:val="008A4288"/>
    <w:rsid w:val="008B7369"/>
    <w:rsid w:val="008F10A4"/>
    <w:rsid w:val="009054A3"/>
    <w:rsid w:val="009066DE"/>
    <w:rsid w:val="00912737"/>
    <w:rsid w:val="009A5AEB"/>
    <w:rsid w:val="009F7FF7"/>
    <w:rsid w:val="00A77984"/>
    <w:rsid w:val="00A8482B"/>
    <w:rsid w:val="00AF6F28"/>
    <w:rsid w:val="00B1255A"/>
    <w:rsid w:val="00B5060C"/>
    <w:rsid w:val="00B62545"/>
    <w:rsid w:val="00B67ED0"/>
    <w:rsid w:val="00BD3BB4"/>
    <w:rsid w:val="00BD56EA"/>
    <w:rsid w:val="00C028A7"/>
    <w:rsid w:val="00C706D7"/>
    <w:rsid w:val="00C7260E"/>
    <w:rsid w:val="00CD2C8B"/>
    <w:rsid w:val="00CE1AF6"/>
    <w:rsid w:val="00CE7026"/>
    <w:rsid w:val="00D228B5"/>
    <w:rsid w:val="00D25AB9"/>
    <w:rsid w:val="00D456F7"/>
    <w:rsid w:val="00E00010"/>
    <w:rsid w:val="00E53BF5"/>
    <w:rsid w:val="00E76164"/>
    <w:rsid w:val="00EE5ABA"/>
    <w:rsid w:val="00F450CB"/>
    <w:rsid w:val="00FC1B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8FAC38"/>
  <w15:chartTrackingRefBased/>
  <w15:docId w15:val="{389CE807-C57F-C64A-8CAE-688CD50B13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2A2A2A" w:themeColor="text2"/>
        <w:sz w:val="22"/>
        <w:szCs w:val="22"/>
        <w:lang w:val="en-US" w:eastAsia="ja-JP" w:bidi="ar-SA"/>
      </w:rPr>
    </w:rPrDefault>
    <w:pPrDefault>
      <w:pPr>
        <w:spacing w:after="20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0" w:qFormat="1"/>
    <w:lsdException w:name="List Number"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pageBreakBefore/>
      <w:spacing w:after="3600" w:line="240" w:lineRule="auto"/>
      <w:contextualSpacing/>
      <w:outlineLvl w:val="0"/>
    </w:pPr>
    <w:rPr>
      <w:rFonts w:asciiTheme="majorHAnsi" w:eastAsiaTheme="majorEastAsia" w:hAnsiTheme="majorHAnsi" w:cstheme="majorBidi"/>
      <w:b/>
      <w:sz w:val="110"/>
      <w:szCs w:val="32"/>
    </w:rPr>
  </w:style>
  <w:style w:type="paragraph" w:styleId="Heading2">
    <w:name w:val="heading 2"/>
    <w:basedOn w:val="Normal"/>
    <w:next w:val="Normal"/>
    <w:link w:val="Heading2Char"/>
    <w:uiPriority w:val="9"/>
    <w:unhideWhenUsed/>
    <w:qFormat/>
    <w:pPr>
      <w:keepNext/>
      <w:keepLines/>
      <w:pBdr>
        <w:top w:val="single" w:sz="24" w:space="18" w:color="2A2A2A" w:themeColor="text2"/>
      </w:pBdr>
      <w:spacing w:after="320" w:line="240" w:lineRule="auto"/>
      <w:contextualSpacing/>
      <w:outlineLvl w:val="1"/>
    </w:pPr>
    <w:rPr>
      <w:rFonts w:asciiTheme="majorHAnsi" w:eastAsiaTheme="majorEastAsia" w:hAnsiTheme="majorHAnsi" w:cstheme="majorBidi"/>
      <w:b/>
      <w:color w:val="E09B3B" w:themeColor="accent1"/>
      <w:sz w:val="38"/>
      <w:szCs w:val="26"/>
    </w:rPr>
  </w:style>
  <w:style w:type="paragraph" w:styleId="Heading3">
    <w:name w:val="heading 3"/>
    <w:basedOn w:val="Normal"/>
    <w:next w:val="Normal"/>
    <w:link w:val="Heading3Char"/>
    <w:uiPriority w:val="9"/>
    <w:semiHidden/>
    <w:unhideWhenUsed/>
    <w:qFormat/>
    <w:pPr>
      <w:keepNext/>
      <w:keepLines/>
      <w:spacing w:after="320" w:line="240" w:lineRule="auto"/>
      <w:contextualSpacing/>
      <w:outlineLvl w:val="2"/>
    </w:pPr>
    <w:rPr>
      <w:rFonts w:asciiTheme="majorHAnsi" w:eastAsiaTheme="majorEastAsia" w:hAnsiTheme="majorHAnsi" w:cstheme="majorBidi"/>
      <w:b/>
      <w:sz w:val="36"/>
      <w:szCs w:val="24"/>
    </w:rPr>
  </w:style>
  <w:style w:type="paragraph" w:styleId="Heading4">
    <w:name w:val="heading 4"/>
    <w:basedOn w:val="Normal"/>
    <w:next w:val="Normal"/>
    <w:link w:val="Heading4Char"/>
    <w:uiPriority w:val="9"/>
    <w:semiHidden/>
    <w:unhideWhenUsed/>
    <w:qFormat/>
    <w:pPr>
      <w:keepNext/>
      <w:keepLines/>
      <w:spacing w:after="320" w:line="240" w:lineRule="auto"/>
      <w:contextualSpacing/>
      <w:outlineLvl w:val="3"/>
    </w:pPr>
    <w:rPr>
      <w:rFonts w:asciiTheme="majorHAnsi" w:eastAsiaTheme="majorEastAsia" w:hAnsiTheme="majorHAnsi" w:cstheme="majorBidi"/>
      <w:b/>
      <w:i/>
      <w:iCs/>
      <w:sz w:val="36"/>
    </w:rPr>
  </w:style>
  <w:style w:type="paragraph" w:styleId="Heading5">
    <w:name w:val="heading 5"/>
    <w:basedOn w:val="Normal"/>
    <w:next w:val="Normal"/>
    <w:link w:val="Heading5Char"/>
    <w:uiPriority w:val="9"/>
    <w:semiHidden/>
    <w:unhideWhenUsed/>
    <w:qFormat/>
    <w:pPr>
      <w:keepNext/>
      <w:keepLines/>
      <w:spacing w:after="320" w:line="240" w:lineRule="auto"/>
      <w:contextualSpacing/>
      <w:outlineLvl w:val="4"/>
    </w:pPr>
    <w:rPr>
      <w:rFonts w:asciiTheme="majorHAnsi" w:eastAsiaTheme="majorEastAsia" w:hAnsiTheme="majorHAnsi" w:cstheme="majorBidi"/>
      <w:b/>
      <w:color w:val="949494" w:themeColor="text2" w:themeTint="80"/>
      <w:sz w:val="36"/>
    </w:rPr>
  </w:style>
  <w:style w:type="paragraph" w:styleId="Heading6">
    <w:name w:val="heading 6"/>
    <w:basedOn w:val="Normal"/>
    <w:next w:val="Normal"/>
    <w:link w:val="Heading6Char"/>
    <w:uiPriority w:val="9"/>
    <w:semiHidden/>
    <w:unhideWhenUsed/>
    <w:qFormat/>
    <w:pPr>
      <w:keepNext/>
      <w:keepLines/>
      <w:pBdr>
        <w:top w:val="single" w:sz="12" w:space="12" w:color="2A2A2A" w:themeColor="text2"/>
      </w:pBdr>
      <w:spacing w:after="320" w:line="240" w:lineRule="auto"/>
      <w:contextualSpacing/>
      <w:outlineLvl w:val="5"/>
    </w:pPr>
    <w:rPr>
      <w:rFonts w:asciiTheme="majorHAnsi" w:eastAsiaTheme="majorEastAsia" w:hAnsiTheme="majorHAnsi" w:cstheme="majorBidi"/>
      <w:b/>
      <w:color w:val="E09B3B" w:themeColor="accent1"/>
      <w:sz w:val="36"/>
    </w:rPr>
  </w:style>
  <w:style w:type="paragraph" w:styleId="Heading7">
    <w:name w:val="heading 7"/>
    <w:basedOn w:val="Normal"/>
    <w:next w:val="Normal"/>
    <w:link w:val="Heading7Char"/>
    <w:uiPriority w:val="9"/>
    <w:semiHidden/>
    <w:unhideWhenUsed/>
    <w:qFormat/>
    <w:pPr>
      <w:keepNext/>
      <w:keepLines/>
      <w:spacing w:after="240" w:line="240" w:lineRule="auto"/>
      <w:contextualSpacing/>
      <w:outlineLvl w:val="6"/>
    </w:pPr>
    <w:rPr>
      <w:rFonts w:asciiTheme="majorHAnsi" w:eastAsiaTheme="majorEastAsia" w:hAnsiTheme="majorHAnsi" w:cstheme="majorBidi"/>
      <w:b/>
      <w:iCs/>
      <w:sz w:val="32"/>
    </w:rPr>
  </w:style>
  <w:style w:type="paragraph" w:styleId="Heading8">
    <w:name w:val="heading 8"/>
    <w:basedOn w:val="Normal"/>
    <w:next w:val="Normal"/>
    <w:link w:val="Heading8Char"/>
    <w:uiPriority w:val="9"/>
    <w:semiHidden/>
    <w:unhideWhenUsed/>
    <w:qFormat/>
    <w:pPr>
      <w:keepNext/>
      <w:keepLines/>
      <w:spacing w:after="240" w:line="240" w:lineRule="auto"/>
      <w:contextualSpacing/>
      <w:outlineLvl w:val="7"/>
    </w:pPr>
    <w:rPr>
      <w:rFonts w:asciiTheme="majorHAnsi" w:eastAsiaTheme="majorEastAsia" w:hAnsiTheme="majorHAnsi" w:cstheme="majorBidi"/>
      <w:b/>
      <w:i/>
      <w:sz w:val="32"/>
      <w:szCs w:val="21"/>
    </w:rPr>
  </w:style>
  <w:style w:type="paragraph" w:styleId="Heading9">
    <w:name w:val="heading 9"/>
    <w:basedOn w:val="Normal"/>
    <w:next w:val="Normal"/>
    <w:link w:val="Heading9Char"/>
    <w:uiPriority w:val="9"/>
    <w:semiHidden/>
    <w:unhideWhenUsed/>
    <w:qFormat/>
    <w:pPr>
      <w:keepNext/>
      <w:keepLines/>
      <w:spacing w:after="240" w:line="240" w:lineRule="auto"/>
      <w:contextualSpacing/>
      <w:outlineLvl w:val="8"/>
    </w:pPr>
    <w:rPr>
      <w:rFonts w:asciiTheme="majorHAnsi" w:eastAsiaTheme="majorEastAsia" w:hAnsiTheme="majorHAnsi" w:cstheme="majorBidi"/>
      <w:b/>
      <w:iCs/>
      <w:color w:val="949494" w:themeColor="text2" w:themeTint="80"/>
      <w:sz w:val="32"/>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spacing w:after="0" w:line="240" w:lineRule="auto"/>
    </w:pPr>
    <w:rPr>
      <w:b/>
      <w:sz w:val="46"/>
    </w:rPr>
  </w:style>
  <w:style w:type="character" w:customStyle="1" w:styleId="FooterChar">
    <w:name w:val="Footer Char"/>
    <w:basedOn w:val="DefaultParagraphFont"/>
    <w:link w:val="Footer"/>
    <w:uiPriority w:val="99"/>
    <w:rPr>
      <w:b/>
      <w:sz w:val="46"/>
    </w:rPr>
  </w:style>
  <w:style w:type="character" w:customStyle="1" w:styleId="Heading1Char">
    <w:name w:val="Heading 1 Char"/>
    <w:basedOn w:val="DefaultParagraphFont"/>
    <w:link w:val="Heading1"/>
    <w:uiPriority w:val="9"/>
    <w:rPr>
      <w:rFonts w:asciiTheme="majorHAnsi" w:eastAsiaTheme="majorEastAsia" w:hAnsiTheme="majorHAnsi" w:cstheme="majorBidi"/>
      <w:b/>
      <w:sz w:val="110"/>
      <w:szCs w:val="32"/>
    </w:rPr>
  </w:style>
  <w:style w:type="character" w:customStyle="1" w:styleId="Heading2Char">
    <w:name w:val="Heading 2 Char"/>
    <w:basedOn w:val="DefaultParagraphFont"/>
    <w:link w:val="Heading2"/>
    <w:uiPriority w:val="9"/>
    <w:rPr>
      <w:rFonts w:asciiTheme="majorHAnsi" w:eastAsiaTheme="majorEastAsia" w:hAnsiTheme="majorHAnsi" w:cstheme="majorBidi"/>
      <w:b/>
      <w:color w:val="E09B3B" w:themeColor="accent1"/>
      <w:sz w:val="38"/>
      <w:szCs w:val="26"/>
    </w:rPr>
  </w:style>
  <w:style w:type="paragraph" w:styleId="ListBullet">
    <w:name w:val="List Bullet"/>
    <w:basedOn w:val="Normal"/>
    <w:uiPriority w:val="10"/>
    <w:qFormat/>
    <w:pPr>
      <w:numPr>
        <w:numId w:val="7"/>
      </w:numPr>
      <w:spacing w:after="120"/>
    </w:p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tenseQuote">
    <w:name w:val="Intense Quote"/>
    <w:basedOn w:val="Normal"/>
    <w:next w:val="Normal"/>
    <w:link w:val="IntenseQuoteChar"/>
    <w:uiPriority w:val="30"/>
    <w:unhideWhenUsed/>
    <w:qFormat/>
    <w:pPr>
      <w:spacing w:before="400" w:after="520"/>
      <w:contextualSpacing/>
    </w:pPr>
    <w:rPr>
      <w:b/>
      <w:iCs/>
      <w:sz w:val="56"/>
    </w:rPr>
  </w:style>
  <w:style w:type="character" w:customStyle="1" w:styleId="IntenseQuoteChar">
    <w:name w:val="Intense Quote Char"/>
    <w:basedOn w:val="DefaultParagraphFont"/>
    <w:link w:val="IntenseQuote"/>
    <w:uiPriority w:val="30"/>
    <w:rPr>
      <w:b/>
      <w:iCs/>
      <w:sz w:val="56"/>
    </w:rPr>
  </w:style>
  <w:style w:type="table" w:customStyle="1" w:styleId="ModernPaper">
    <w:name w:val="Modern Paper"/>
    <w:basedOn w:val="TableNormal"/>
    <w:uiPriority w:val="99"/>
    <w:pPr>
      <w:spacing w:before="200" w:line="240" w:lineRule="auto"/>
    </w:pPr>
    <w:tblPr>
      <w:tblBorders>
        <w:insideH w:val="single" w:sz="8" w:space="0" w:color="2A2A2A" w:themeColor="text2"/>
      </w:tblBorders>
      <w:tblCellMar>
        <w:left w:w="144" w:type="dxa"/>
        <w:right w:w="144" w:type="dxa"/>
      </w:tblCellMar>
    </w:tblPr>
    <w:tcPr>
      <w:vAlign w:val="center"/>
    </w:tcPr>
    <w:tblStylePr w:type="firstRow">
      <w:pPr>
        <w:wordWrap/>
        <w:spacing w:beforeLines="0" w:before="480" w:beforeAutospacing="0" w:afterLines="0" w:after="360" w:afterAutospacing="0" w:line="216" w:lineRule="auto"/>
        <w:contextualSpacing w:val="0"/>
      </w:pPr>
      <w:rPr>
        <w:rFonts w:asciiTheme="majorHAnsi" w:hAnsiTheme="majorHAnsi"/>
        <w:b/>
        <w:i w:val="0"/>
        <w:color w:val="E09B3B" w:themeColor="accent1"/>
        <w:sz w:val="28"/>
      </w:rPr>
      <w:tblPr/>
      <w:trPr>
        <w:tblHeader/>
      </w:trPr>
      <w:tcPr>
        <w:tcBorders>
          <w:top w:val="nil"/>
          <w:left w:val="nil"/>
          <w:bottom w:val="single" w:sz="24" w:space="0" w:color="2A2A2A" w:themeColor="text2"/>
          <w:right w:val="nil"/>
          <w:insideH w:val="nil"/>
          <w:insideV w:val="nil"/>
          <w:tl2br w:val="nil"/>
          <w:tr2bl w:val="nil"/>
        </w:tcBorders>
      </w:tcPr>
    </w:tblStylePr>
    <w:tblStylePr w:type="firstCol">
      <w:pPr>
        <w:wordWrap/>
        <w:jc w:val="right"/>
      </w:pPr>
      <w:rPr>
        <w:b/>
      </w:rPr>
      <w:tblPr/>
      <w:tcPr>
        <w:tcMar>
          <w:top w:w="0" w:type="nil"/>
          <w:left w:w="0" w:type="nil"/>
          <w:bottom w:w="0" w:type="nil"/>
          <w:right w:w="432" w:type="dxa"/>
        </w:tcMar>
      </w:tcPr>
    </w:tblStylePr>
    <w:tblStylePr w:type="nwCell">
      <w:pPr>
        <w:wordWrap/>
        <w:jc w:val="left"/>
      </w:pPr>
    </w:tblStylePr>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sz w:val="36"/>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i/>
      <w:iCs/>
      <w:sz w:val="36"/>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b/>
      <w:color w:val="949494" w:themeColor="text2" w:themeTint="80"/>
      <w:sz w:val="36"/>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b/>
      <w:color w:val="E09B3B" w:themeColor="accent1"/>
      <w:sz w:val="36"/>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b/>
      <w:iCs/>
      <w:sz w:val="32"/>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b/>
      <w:i/>
      <w:sz w:val="32"/>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b/>
      <w:iCs/>
      <w:color w:val="949494" w:themeColor="text2" w:themeTint="80"/>
      <w:sz w:val="32"/>
      <w:szCs w:val="21"/>
    </w:rPr>
  </w:style>
  <w:style w:type="character" w:styleId="Emphasis">
    <w:name w:val="Emphasis"/>
    <w:basedOn w:val="DefaultParagraphFont"/>
    <w:uiPriority w:val="20"/>
    <w:semiHidden/>
    <w:unhideWhenUsed/>
    <w:qFormat/>
    <w:rPr>
      <w:i w:val="0"/>
      <w:iCs/>
      <w:color w:val="E09B3B" w:themeColor="accent1"/>
    </w:rPr>
  </w:style>
  <w:style w:type="character" w:styleId="IntenseEmphasis">
    <w:name w:val="Intense Emphasis"/>
    <w:basedOn w:val="DefaultParagraphFont"/>
    <w:uiPriority w:val="21"/>
    <w:semiHidden/>
    <w:unhideWhenUsed/>
    <w:qFormat/>
    <w:rPr>
      <w:b/>
      <w:i/>
      <w:iCs/>
      <w:color w:val="E09B3B" w:themeColor="accent1"/>
    </w:rPr>
  </w:style>
  <w:style w:type="character" w:styleId="Strong">
    <w:name w:val="Strong"/>
    <w:basedOn w:val="DefaultParagraphFont"/>
    <w:uiPriority w:val="22"/>
    <w:unhideWhenUsed/>
    <w:qFormat/>
    <w:rPr>
      <w:b/>
      <w:bCs/>
    </w:rPr>
  </w:style>
  <w:style w:type="character" w:styleId="SubtleReference">
    <w:name w:val="Subtle Reference"/>
    <w:basedOn w:val="DefaultParagraphFont"/>
    <w:uiPriority w:val="31"/>
    <w:semiHidden/>
    <w:unhideWhenUsed/>
    <w:qFormat/>
    <w:rPr>
      <w:caps/>
      <w:smallCaps w:val="0"/>
      <w:color w:val="2A2A2A" w:themeColor="text2"/>
    </w:rPr>
  </w:style>
  <w:style w:type="character" w:styleId="IntenseReference">
    <w:name w:val="Intense Reference"/>
    <w:basedOn w:val="DefaultParagraphFont"/>
    <w:uiPriority w:val="32"/>
    <w:semiHidden/>
    <w:unhideWhenUsed/>
    <w:qFormat/>
    <w:rPr>
      <w:b/>
      <w:bCs/>
      <w:caps/>
      <w:smallCaps w:val="0"/>
      <w:color w:val="2A2A2A" w:themeColor="text2"/>
      <w:spacing w:val="0"/>
    </w:rPr>
  </w:style>
  <w:style w:type="character" w:styleId="BookTitle">
    <w:name w:val="Book Title"/>
    <w:basedOn w:val="DefaultParagraphFont"/>
    <w:uiPriority w:val="33"/>
    <w:semiHidden/>
    <w:unhideWhenUsed/>
    <w:qFormat/>
    <w:rPr>
      <w:b w:val="0"/>
      <w:bCs/>
      <w:i w:val="0"/>
      <w:iCs/>
      <w:spacing w:val="0"/>
      <w:u w:val="single"/>
    </w:rPr>
  </w:style>
  <w:style w:type="paragraph" w:styleId="Caption">
    <w:name w:val="caption"/>
    <w:basedOn w:val="Normal"/>
    <w:next w:val="Normal"/>
    <w:uiPriority w:val="35"/>
    <w:semiHidden/>
    <w:unhideWhenUsed/>
    <w:qFormat/>
    <w:pPr>
      <w:contextualSpacing/>
    </w:pPr>
    <w:rPr>
      <w:i/>
      <w:iCs/>
      <w:szCs w:val="18"/>
    </w:rPr>
  </w:style>
  <w:style w:type="paragraph" w:styleId="TOCHeading">
    <w:name w:val="TOC Heading"/>
    <w:basedOn w:val="Heading1"/>
    <w:next w:val="Normal"/>
    <w:uiPriority w:val="39"/>
    <w:semiHidden/>
    <w:unhideWhenUsed/>
    <w:qFormat/>
    <w:pPr>
      <w:keepNext/>
      <w:keepLines/>
      <w:pageBreakBefore w:val="0"/>
      <w:outlineLvl w:val="9"/>
    </w:pPr>
  </w:style>
  <w:style w:type="paragraph" w:styleId="Title">
    <w:name w:val="Title"/>
    <w:basedOn w:val="Normal"/>
    <w:next w:val="Normal"/>
    <w:link w:val="TitleChar"/>
    <w:uiPriority w:val="10"/>
    <w:semiHidden/>
    <w:unhideWhenUsed/>
    <w:qFormat/>
    <w:pPr>
      <w:spacing w:after="480" w:line="240" w:lineRule="auto"/>
      <w:contextualSpacing/>
    </w:pPr>
    <w:rPr>
      <w:rFonts w:asciiTheme="majorHAnsi" w:eastAsiaTheme="majorEastAsia" w:hAnsiTheme="majorHAnsi" w:cstheme="majorBidi"/>
      <w:b/>
      <w:kern w:val="28"/>
      <w:sz w:val="140"/>
      <w:szCs w:val="56"/>
    </w:rPr>
  </w:style>
  <w:style w:type="character" w:customStyle="1" w:styleId="TitleChar">
    <w:name w:val="Title Char"/>
    <w:basedOn w:val="DefaultParagraphFont"/>
    <w:link w:val="Title"/>
    <w:uiPriority w:val="10"/>
    <w:semiHidden/>
    <w:rPr>
      <w:rFonts w:asciiTheme="majorHAnsi" w:eastAsiaTheme="majorEastAsia" w:hAnsiTheme="majorHAnsi" w:cstheme="majorBidi"/>
      <w:b/>
      <w:kern w:val="28"/>
      <w:sz w:val="140"/>
      <w:szCs w:val="56"/>
    </w:rPr>
  </w:style>
  <w:style w:type="paragraph" w:styleId="Subtitle">
    <w:name w:val="Subtitle"/>
    <w:basedOn w:val="Normal"/>
    <w:next w:val="Normal"/>
    <w:link w:val="SubtitleChar"/>
    <w:uiPriority w:val="11"/>
    <w:semiHidden/>
    <w:unhideWhenUsed/>
    <w:qFormat/>
    <w:pPr>
      <w:numPr>
        <w:ilvl w:val="1"/>
      </w:numPr>
      <w:spacing w:after="1200" w:line="240" w:lineRule="auto"/>
      <w:contextualSpacing/>
    </w:pPr>
    <w:rPr>
      <w:rFonts w:eastAsiaTheme="minorEastAsia"/>
      <w:b/>
      <w:color w:val="E09B3B" w:themeColor="accent1"/>
      <w:sz w:val="56"/>
    </w:rPr>
  </w:style>
  <w:style w:type="character" w:customStyle="1" w:styleId="SubtitleChar">
    <w:name w:val="Subtitle Char"/>
    <w:basedOn w:val="DefaultParagraphFont"/>
    <w:link w:val="Subtitle"/>
    <w:uiPriority w:val="11"/>
    <w:semiHidden/>
    <w:rPr>
      <w:rFonts w:eastAsiaTheme="minorEastAsia"/>
      <w:b/>
      <w:color w:val="E09B3B" w:themeColor="accent1"/>
      <w:sz w:val="56"/>
      <w:szCs w:val="22"/>
    </w:rPr>
  </w:style>
  <w:style w:type="character" w:styleId="PlaceholderText">
    <w:name w:val="Placeholder Text"/>
    <w:basedOn w:val="DefaultParagraphFont"/>
    <w:uiPriority w:val="99"/>
    <w:semiHidden/>
    <w:rPr>
      <w:color w:val="808080"/>
    </w:rPr>
  </w:style>
  <w:style w:type="character" w:styleId="SubtleEmphasis">
    <w:name w:val="Subtle Emphasis"/>
    <w:basedOn w:val="DefaultParagraphFont"/>
    <w:uiPriority w:val="19"/>
    <w:semiHidden/>
    <w:unhideWhenUsed/>
    <w:qFormat/>
    <w:rPr>
      <w:i/>
      <w:iCs/>
      <w:color w:val="2A2A2A" w:themeColor="text2"/>
    </w:rPr>
  </w:style>
  <w:style w:type="paragraph" w:styleId="Quote">
    <w:name w:val="Quote"/>
    <w:basedOn w:val="Normal"/>
    <w:next w:val="Normal"/>
    <w:link w:val="QuoteChar"/>
    <w:uiPriority w:val="29"/>
    <w:unhideWhenUsed/>
    <w:qFormat/>
    <w:pPr>
      <w:spacing w:before="360" w:after="360"/>
      <w:contextualSpacing/>
    </w:pPr>
    <w:rPr>
      <w:iCs/>
      <w:sz w:val="60"/>
    </w:rPr>
  </w:style>
  <w:style w:type="character" w:customStyle="1" w:styleId="QuoteChar">
    <w:name w:val="Quote Char"/>
    <w:basedOn w:val="DefaultParagraphFont"/>
    <w:link w:val="Quote"/>
    <w:uiPriority w:val="29"/>
    <w:rPr>
      <w:iCs/>
      <w:sz w:val="60"/>
    </w:rPr>
  </w:style>
  <w:style w:type="paragraph" w:styleId="Header">
    <w:name w:val="header"/>
    <w:basedOn w:val="Normal"/>
    <w:link w:val="HeaderChar"/>
    <w:uiPriority w:val="99"/>
    <w:unhideWhenUsed/>
    <w:qFormat/>
    <w:pPr>
      <w:spacing w:after="0" w:line="240" w:lineRule="auto"/>
    </w:pPr>
  </w:style>
  <w:style w:type="character" w:customStyle="1" w:styleId="HeaderChar">
    <w:name w:val="Header Char"/>
    <w:basedOn w:val="DefaultParagraphFont"/>
    <w:link w:val="Header"/>
    <w:uiPriority w:val="99"/>
  </w:style>
  <w:style w:type="paragraph" w:styleId="ListNumber">
    <w:name w:val="List Number"/>
    <w:basedOn w:val="Normal"/>
    <w:uiPriority w:val="11"/>
    <w:qFormat/>
    <w:pPr>
      <w:numPr>
        <w:numId w:val="6"/>
      </w:numPr>
      <w:spacing w:after="120"/>
    </w:pPr>
  </w:style>
  <w:style w:type="paragraph" w:styleId="BlockText">
    <w:name w:val="Block Text"/>
    <w:basedOn w:val="Normal"/>
    <w:uiPriority w:val="31"/>
    <w:unhideWhenUsed/>
    <w:pPr>
      <w:spacing w:before="360" w:after="360"/>
    </w:pPr>
    <w:rPr>
      <w:rFonts w:eastAsiaTheme="minorEastAsia"/>
      <w:iCs/>
      <w:color w:val="3E3E3E" w:themeColor="text2" w:themeTint="E6"/>
      <w:sz w:val="28"/>
    </w:rPr>
  </w:style>
  <w:style w:type="character" w:styleId="Hyperlink">
    <w:name w:val="Hyperlink"/>
    <w:basedOn w:val="DefaultParagraphFont"/>
    <w:uiPriority w:val="99"/>
    <w:unhideWhenUsed/>
    <w:rsid w:val="00283F39"/>
    <w:rPr>
      <w:color w:val="847B97" w:themeColor="hyperlink"/>
      <w:u w:val="single"/>
    </w:rPr>
  </w:style>
  <w:style w:type="character" w:styleId="UnresolvedMention">
    <w:name w:val="Unresolved Mention"/>
    <w:basedOn w:val="DefaultParagraphFont"/>
    <w:uiPriority w:val="99"/>
    <w:semiHidden/>
    <w:unhideWhenUsed/>
    <w:rsid w:val="00283F39"/>
    <w:rPr>
      <w:color w:val="605E5C"/>
      <w:shd w:val="clear" w:color="auto" w:fill="E1DFDD"/>
    </w:rPr>
  </w:style>
  <w:style w:type="character" w:styleId="FollowedHyperlink">
    <w:name w:val="FollowedHyperlink"/>
    <w:basedOn w:val="DefaultParagraphFont"/>
    <w:uiPriority w:val="99"/>
    <w:semiHidden/>
    <w:unhideWhenUsed/>
    <w:rsid w:val="009054A3"/>
    <w:rPr>
      <w:color w:val="487B97" w:themeColor="followedHyperlink"/>
      <w:u w:val="single"/>
    </w:rPr>
  </w:style>
  <w:style w:type="paragraph" w:styleId="NormalWeb">
    <w:name w:val="Normal (Web)"/>
    <w:basedOn w:val="Normal"/>
    <w:uiPriority w:val="99"/>
    <w:semiHidden/>
    <w:unhideWhenUsed/>
    <w:rsid w:val="000C2B45"/>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www.figma.com/design/XL2xSz4jjLswODPDd37VLA/Capstone-Project?node-id=2003-40&amp;p=f&amp;t=QRQZX9qe99rThk2E-0"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www.figma.com/design/XL2xSz4jjLswODPDd37VLA/Capstone-Project?node-id=2010-687&amp;t=BfUv3NOceQ2cgof9-0" TargetMode="External"/><Relationship Id="rId12" Type="http://schemas.openxmlformats.org/officeDocument/2006/relationships/image" Target="media/image5.png"/><Relationship Id="rId17" Type="http://schemas.openxmlformats.org/officeDocument/2006/relationships/hyperlink" Target="https://github.com/neeshellis/Capstone" TargetMode="Externa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yperlink" Target="https://trello.com/b/8sCzSgIT/capstone-project"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neeshsmac/Library/Containers/com.microsoft.Word/Data/Library/Application%20Support/Microsoft/Office/16.0/DTS/en-US%7bD2C852EE-AC15-6C42-B27B-9C07CAEDC0F8%7d/%7bB7348DD8-6E26-1B49-B24A-E9151FC891D5%7dtf10002078.dotx" TargetMode="External"/></Relationships>
</file>

<file path=word/theme/theme1.xml><?xml version="1.0" encoding="utf-8"?>
<a:theme xmlns:a="http://schemas.openxmlformats.org/drawingml/2006/main" name="Office Theme">
  <a:themeElements>
    <a:clrScheme name="Paper">
      <a:dk1>
        <a:sysClr val="windowText" lastClr="000000"/>
      </a:dk1>
      <a:lt1>
        <a:sysClr val="window" lastClr="FFFFFF"/>
      </a:lt1>
      <a:dk2>
        <a:srgbClr val="2A2A2A"/>
      </a:dk2>
      <a:lt2>
        <a:srgbClr val="F9F4EE"/>
      </a:lt2>
      <a:accent1>
        <a:srgbClr val="E09B3B"/>
      </a:accent1>
      <a:accent2>
        <a:srgbClr val="487B97"/>
      </a:accent2>
      <a:accent3>
        <a:srgbClr val="847B97"/>
      </a:accent3>
      <a:accent4>
        <a:srgbClr val="D96362"/>
      </a:accent4>
      <a:accent5>
        <a:srgbClr val="2B8073"/>
      </a:accent5>
      <a:accent6>
        <a:srgbClr val="B09C7D"/>
      </a:accent6>
      <a:hlink>
        <a:srgbClr val="847B97"/>
      </a:hlink>
      <a:folHlink>
        <a:srgbClr val="487B97"/>
      </a:folHlink>
    </a:clrScheme>
    <a:fontScheme name="Custom 9">
      <a:majorFont>
        <a:latin typeface="Tahoma"/>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Tahoma"/>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{B7348DD8-6E26-1B49-B24A-E9151FC891D5}tf10002078.dotx</Template>
  <TotalTime>478</TotalTime>
  <Pages>11</Pages>
  <Words>1999</Words>
  <Characters>11399</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Neesh</dc:creator>
  <cp:keywords/>
  <dc:description/>
  <cp:lastModifiedBy>Neesh Ellis</cp:lastModifiedBy>
  <cp:revision>17</cp:revision>
  <dcterms:created xsi:type="dcterms:W3CDTF">2025-09-22T04:36:00Z</dcterms:created>
  <dcterms:modified xsi:type="dcterms:W3CDTF">2025-10-15T22:48:00Z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ssetID">
    <vt:lpwstr>TF10002028</vt:lpwstr>
  </property>
</Properties>
</file>