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84D" w:rsidRPr="004B284D" w:rsidRDefault="004B284D" w:rsidP="004B284D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US" w:eastAsia="ru-RU"/>
        </w:rPr>
      </w:pPr>
      <w:r w:rsidRPr="004B284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US" w:eastAsia="ru-RU"/>
        </w:rPr>
        <w:t>Abstract Classes &amp; Interfaces: Promotions (Template Method) + Tax &amp; Shipping Interfaces</w:t>
      </w:r>
    </w:p>
    <w:p w:rsidR="004B284D" w:rsidRPr="004B284D" w:rsidRDefault="004B284D" w:rsidP="004B284D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</w:pPr>
      <w:r w:rsidRPr="004B284D">
        <w:rPr>
          <w:rFonts w:ascii="Segoe UI" w:eastAsia="Times New Roman" w:hAnsi="Segoe UI" w:cs="Segoe UI"/>
          <w:b/>
          <w:bCs/>
          <w:color w:val="59636E"/>
          <w:sz w:val="24"/>
          <w:szCs w:val="24"/>
          <w:lang w:val="en-US" w:eastAsia="ru-RU"/>
        </w:rPr>
        <w:t>Builds on:</w:t>
      </w:r>
      <w:r w:rsidRPr="004B284D"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  <w:t> Task 1–5 (</w:t>
      </w:r>
      <w:r w:rsidRPr="004B28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Product</w:t>
      </w:r>
      <w:r w:rsidRPr="004B284D"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  <w:t>, </w:t>
      </w:r>
      <w:proofErr w:type="spellStart"/>
      <w:r w:rsidRPr="004B28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PhysicalProduct</w:t>
      </w:r>
      <w:proofErr w:type="spellEnd"/>
      <w:r w:rsidRPr="004B284D"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  <w:t>, </w:t>
      </w:r>
      <w:proofErr w:type="spellStart"/>
      <w:r w:rsidRPr="004B284D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DigitalProduct</w:t>
      </w:r>
      <w:proofErr w:type="spellEnd"/>
      <w:r w:rsidRPr="004B284D"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  <w:t>, price rules).</w:t>
      </w:r>
      <w:r w:rsidRPr="004B284D"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  <w:br/>
      </w:r>
      <w:r w:rsidRPr="004B284D">
        <w:rPr>
          <w:rFonts w:ascii="Segoe UI" w:eastAsia="Times New Roman" w:hAnsi="Segoe UI" w:cs="Segoe UI"/>
          <w:b/>
          <w:bCs/>
          <w:color w:val="59636E"/>
          <w:sz w:val="24"/>
          <w:szCs w:val="24"/>
          <w:lang w:val="en-US" w:eastAsia="ru-RU"/>
        </w:rPr>
        <w:t>Scope:</w:t>
      </w:r>
      <w:r w:rsidRPr="004B284D"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  <w:t> Keep the domain minimal (Products only). We will add </w:t>
      </w:r>
      <w:r w:rsidRPr="004B284D">
        <w:rPr>
          <w:rFonts w:ascii="Segoe UI" w:eastAsia="Times New Roman" w:hAnsi="Segoe UI" w:cs="Segoe UI"/>
          <w:b/>
          <w:bCs/>
          <w:color w:val="59636E"/>
          <w:sz w:val="24"/>
          <w:szCs w:val="24"/>
          <w:lang w:val="en-US" w:eastAsia="ru-RU"/>
        </w:rPr>
        <w:t>one abstract class</w:t>
      </w:r>
      <w:r w:rsidRPr="004B284D"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  <w:t> for promotions and </w:t>
      </w:r>
      <w:r w:rsidRPr="004B284D">
        <w:rPr>
          <w:rFonts w:ascii="Segoe UI" w:eastAsia="Times New Roman" w:hAnsi="Segoe UI" w:cs="Segoe UI"/>
          <w:b/>
          <w:bCs/>
          <w:color w:val="59636E"/>
          <w:sz w:val="24"/>
          <w:szCs w:val="24"/>
          <w:lang w:val="en-US" w:eastAsia="ru-RU"/>
        </w:rPr>
        <w:t>two small interfaces</w:t>
      </w:r>
      <w:r w:rsidRPr="004B284D"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  <w:t xml:space="preserve"> for </w:t>
      </w:r>
      <w:proofErr w:type="gramStart"/>
      <w:r w:rsidRPr="004B284D"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  <w:t>cross-cutting</w:t>
      </w:r>
      <w:proofErr w:type="gramEnd"/>
      <w:r w:rsidRPr="004B284D">
        <w:rPr>
          <w:rFonts w:ascii="Segoe UI" w:eastAsia="Times New Roman" w:hAnsi="Segoe UI" w:cs="Segoe UI"/>
          <w:color w:val="59636E"/>
          <w:sz w:val="24"/>
          <w:szCs w:val="24"/>
          <w:lang w:val="en-US" w:eastAsia="ru-RU"/>
        </w:rPr>
        <w:t xml:space="preserve"> behavior.</w:t>
      </w:r>
    </w:p>
    <w:p w:rsidR="004B284D" w:rsidRPr="004B284D" w:rsidRDefault="004B284D" w:rsidP="004B28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Refactor pricing rules to </w:t>
      </w:r>
      <w:proofErr w:type="gramStart"/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showcase</w:t>
      </w:r>
      <w:proofErr w:type="gramEnd"/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an </w:t>
      </w:r>
      <w:r w:rsidRPr="004B284D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abstract class</w:t>
      </w: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with a </w:t>
      </w:r>
      <w:r w:rsidRPr="004B284D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Template Method</w:t>
      </w: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</w:t>
      </w:r>
    </w:p>
    <w:p w:rsidR="004B284D" w:rsidRPr="004B284D" w:rsidRDefault="004B284D" w:rsidP="004B284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Add </w:t>
      </w:r>
      <w:r w:rsidRPr="004B284D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interfaces</w:t>
      </w: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for tax and shipping that different product types can implement/use.</w:t>
      </w:r>
    </w:p>
    <w:p w:rsidR="004B284D" w:rsidRPr="004B284D" w:rsidRDefault="004B284D" w:rsidP="004B284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4B28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You</w:t>
      </w:r>
      <w:proofErr w:type="spellEnd"/>
      <w:r w:rsidRPr="004B28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4B28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will</w:t>
      </w:r>
      <w:proofErr w:type="spellEnd"/>
      <w:r w:rsidRPr="004B28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4B284D" w:rsidRPr="004B284D" w:rsidRDefault="004B284D" w:rsidP="004B284D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Create </w:t>
      </w:r>
      <w:r w:rsidRPr="004B28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abstract class Promotion</w:t>
      </w: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that implements </w:t>
      </w:r>
      <w:proofErr w:type="spellStart"/>
      <w:r w:rsidRPr="004B28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PricePolicy</w:t>
      </w:r>
      <w:proofErr w:type="spellEnd"/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and factors shared logic.</w:t>
      </w:r>
    </w:p>
    <w:p w:rsidR="004B284D" w:rsidRPr="004B284D" w:rsidRDefault="004B284D" w:rsidP="004B284D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Implement three concrete promotions by </w:t>
      </w:r>
      <w:r w:rsidRPr="004B284D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extending</w:t>
      </w: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</w:t>
      </w:r>
      <w:r w:rsidRPr="004B28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Promotion</w:t>
      </w: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</w:t>
      </w:r>
    </w:p>
    <w:p w:rsidR="004B284D" w:rsidRPr="004B284D" w:rsidRDefault="004B284D" w:rsidP="004B284D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Add interfaces </w:t>
      </w:r>
      <w:proofErr w:type="spellStart"/>
      <w:r w:rsidRPr="004B28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TaxPolicy</w:t>
      </w:r>
      <w:proofErr w:type="spellEnd"/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and </w:t>
      </w:r>
      <w:r w:rsidRPr="004B28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Shippable</w:t>
      </w: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and wire them into price calculation.</w:t>
      </w:r>
    </w:p>
    <w:p w:rsidR="004B284D" w:rsidRPr="004B284D" w:rsidRDefault="004B284D" w:rsidP="004B284D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Demonstrate polymorphism with lists of </w:t>
      </w:r>
      <w:r w:rsidRPr="004B28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Promotion</w:t>
      </w:r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and different </w:t>
      </w:r>
      <w:proofErr w:type="spellStart"/>
      <w:r w:rsidRPr="004B28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TaxPolicy</w:t>
      </w:r>
      <w:proofErr w:type="spellEnd"/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on </w:t>
      </w:r>
      <w:proofErr w:type="spellStart"/>
      <w:r w:rsidRPr="004B28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PhysicalProduct</w:t>
      </w:r>
      <w:proofErr w:type="spellEnd"/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vs </w:t>
      </w:r>
      <w:proofErr w:type="spellStart"/>
      <w:r w:rsidRPr="004B284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DigitalProduct</w:t>
      </w:r>
      <w:proofErr w:type="spellEnd"/>
      <w:r w:rsidRPr="004B284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</w:t>
      </w:r>
    </w:p>
    <w:p w:rsidR="004B284D" w:rsidRPr="004B284D" w:rsidRDefault="004B284D" w:rsidP="004B284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bookmarkStart w:id="0" w:name="_GoBack"/>
      <w:bookmarkEnd w:id="0"/>
      <w:r w:rsidRPr="004B284D">
        <w:rPr>
          <w:rFonts w:ascii="Segoe UI Symbol" w:eastAsia="Times New Roman" w:hAnsi="Segoe UI Symbol" w:cs="Segoe UI Symbol"/>
          <w:b/>
          <w:bCs/>
          <w:color w:val="1F2328"/>
          <w:sz w:val="36"/>
          <w:szCs w:val="36"/>
          <w:lang w:eastAsia="ru-RU"/>
        </w:rPr>
        <w:t>📁</w:t>
      </w:r>
      <w:r w:rsidRPr="004B284D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Project Structure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proofErr w:type="spellStart"/>
      <w:proofErr w:type="gramStart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src</w:t>
      </w:r>
      <w:proofErr w:type="spellEnd"/>
      <w:proofErr w:type="gramEnd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/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└── </w:t>
      </w:r>
      <w:proofErr w:type="gramStart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product</w:t>
      </w:r>
      <w:proofErr w:type="gramEnd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/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├── Product.java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├── PhysicalProduct.java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├── DigitalProduct.java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├── </w:t>
      </w:r>
      <w:proofErr w:type="gramStart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pricing</w:t>
      </w:r>
      <w:proofErr w:type="gramEnd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/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│   ├── PricePolicy.java            # from Task 5 (keep it)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│   ├── Promotion.java              # NEW (abstract class)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│   ├── PercentagePromotion.java    # extends Promotion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│   ├── FixedPromotion.java         # extends Promotion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│   └── BogoHalfPromotion.java      # extends Promotion (pair logic)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├── </w:t>
      </w:r>
      <w:proofErr w:type="gramStart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tax</w:t>
      </w:r>
      <w:proofErr w:type="gramEnd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/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│   ├── TaxPolicy.java              # NEW (interface)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│   ├── NoTax.java                  # implements </w:t>
      </w:r>
      <w:proofErr w:type="spellStart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TaxPolicy</w:t>
      </w:r>
      <w:proofErr w:type="spellEnd"/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│   ├── FlatVat.java                # implements </w:t>
      </w:r>
      <w:proofErr w:type="spellStart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TaxPolicy</w:t>
      </w:r>
      <w:proofErr w:type="spellEnd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(e.g., 12%)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│   └── ReducedDigitalVat.java      # implements </w:t>
      </w:r>
      <w:proofErr w:type="spellStart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TaxPolicy</w:t>
      </w:r>
      <w:proofErr w:type="spellEnd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(e.g., 5% only for </w:t>
      </w:r>
      <w:proofErr w:type="spellStart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DigitalProduct</w:t>
      </w:r>
      <w:proofErr w:type="spellEnd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)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├── </w:t>
      </w:r>
      <w:proofErr w:type="gramStart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shipping</w:t>
      </w:r>
      <w:proofErr w:type="gramEnd"/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/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│   └── Shippable.java              # NEW (interface)</w:t>
      </w:r>
    </w:p>
    <w:p w:rsidR="004B284D" w:rsidRPr="004B284D" w:rsidRDefault="004B284D" w:rsidP="004B28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4B284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└── ShopDemo6.java</w:t>
      </w:r>
    </w:p>
    <w:p w:rsidR="00087F34" w:rsidRDefault="00087F34"/>
    <w:sectPr w:rsidR="00087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0A10EB"/>
    <w:multiLevelType w:val="multilevel"/>
    <w:tmpl w:val="529A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01BBD"/>
    <w:multiLevelType w:val="multilevel"/>
    <w:tmpl w:val="A58E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28A"/>
    <w:rsid w:val="00087F34"/>
    <w:rsid w:val="002F19DD"/>
    <w:rsid w:val="004B284D"/>
    <w:rsid w:val="0085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5C88F6-3725-43F8-BC05-FF97D16A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28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28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8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28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B2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B284D"/>
    <w:rPr>
      <w:b/>
      <w:bCs/>
    </w:rPr>
  </w:style>
  <w:style w:type="character" w:styleId="HTML">
    <w:name w:val="HTML Code"/>
    <w:basedOn w:val="a0"/>
    <w:uiPriority w:val="99"/>
    <w:semiHidden/>
    <w:unhideWhenUsed/>
    <w:rsid w:val="004B284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B2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28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87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616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8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9D0987344650947BEEC1D4737226284" ma:contentTypeVersion="4" ma:contentTypeDescription="Создание документа." ma:contentTypeScope="" ma:versionID="113f12872b2e273e3578ea4bff2c9b3b">
  <xsd:schema xmlns:xsd="http://www.w3.org/2001/XMLSchema" xmlns:xs="http://www.w3.org/2001/XMLSchema" xmlns:p="http://schemas.microsoft.com/office/2006/metadata/properties" xmlns:ns2="dc04ce0e-0fd1-47c0-ab57-baaee1226907" targetNamespace="http://schemas.microsoft.com/office/2006/metadata/properties" ma:root="true" ma:fieldsID="2a83916c570bb5f494d8309f98d2d9e4" ns2:_="">
    <xsd:import namespace="dc04ce0e-0fd1-47c0-ab57-baaee12269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04ce0e-0fd1-47c0-ab57-baaee12269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c04ce0e-0fd1-47c0-ab57-baaee1226907" xsi:nil="true"/>
  </documentManagement>
</p:properties>
</file>

<file path=customXml/itemProps1.xml><?xml version="1.0" encoding="utf-8"?>
<ds:datastoreItem xmlns:ds="http://schemas.openxmlformats.org/officeDocument/2006/customXml" ds:itemID="{DDAC60D2-96F5-4324-BCB1-9010171A8EBB}"/>
</file>

<file path=customXml/itemProps2.xml><?xml version="1.0" encoding="utf-8"?>
<ds:datastoreItem xmlns:ds="http://schemas.openxmlformats.org/officeDocument/2006/customXml" ds:itemID="{847E7D43-B4DA-4B45-B91A-73BB9BAD02F9}"/>
</file>

<file path=customXml/itemProps3.xml><?xml version="1.0" encoding="utf-8"?>
<ds:datastoreItem xmlns:ds="http://schemas.openxmlformats.org/officeDocument/2006/customXml" ds:itemID="{3CB51D36-989F-45EB-9E68-C90DECCAD5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1428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2025-11-13T06:03:00Z</dcterms:created>
  <dcterms:modified xsi:type="dcterms:W3CDTF">2025-11-13T06:04:00Z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0x010100A9D0987344650947BEEC1D4737226284</vt:lpwstr>
  </property>
</Properties>
</file>