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0694E" w14:paraId="2C925F22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1D366D74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Yaniss-Elie SEY</w:t>
            </w:r>
          </w:p>
          <w:p w14:paraId="4C11CE50" w14:textId="77777777" w:rsidR="0090694E" w:rsidRDefault="00000000">
            <w:r>
              <w:rPr>
                <w:rFonts w:ascii="Arial" w:eastAsia="Arial" w:hAnsi="Arial" w:cs="Arial"/>
                <w:color w:val="C0D8F0"/>
              </w:rPr>
              <w:t>Développeuse Web &amp; Mobile</w:t>
            </w:r>
          </w:p>
          <w:p w14:paraId="62249E5D" w14:textId="77777777" w:rsidR="0090694E" w:rsidRDefault="0090694E">
            <w:pPr>
              <w:spacing w:before="60"/>
            </w:pPr>
          </w:p>
          <w:p w14:paraId="31DC44AE" w14:textId="405EB4D6" w:rsidR="0090694E" w:rsidRDefault="00000000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Cocody Angré 8ème Tranche</w:t>
            </w:r>
          </w:p>
          <w:p w14:paraId="6A439A74" w14:textId="77777777" w:rsidR="0090694E" w:rsidRDefault="00000000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(+225) 05 04 27 28 27</w:t>
            </w:r>
          </w:p>
          <w:p w14:paraId="3E894CC7" w14:textId="77777777" w:rsidR="0090694E" w:rsidRDefault="00000000">
            <w:r>
              <w:rPr>
                <w:rFonts w:ascii="Arial" w:eastAsia="Arial" w:hAnsi="Arial" w:cs="Arial"/>
                <w:color w:val="C0D8F0"/>
                <w:sz w:val="18"/>
                <w:szCs w:val="18"/>
              </w:rPr>
              <w:t>yanisseliesey@gmail.com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14:paraId="345332B4" w14:textId="77777777" w:rsidR="0090694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B4F8A"/>
                <w:sz w:val="56"/>
                <w:szCs w:val="56"/>
              </w:rPr>
              <w:t>DEVIS</w:t>
            </w:r>
          </w:p>
          <w:p w14:paraId="76CCF702" w14:textId="2919F0A7" w:rsidR="0090694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N° 00</w:t>
            </w:r>
            <w:r w:rsidR="00246B44"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4</w:t>
            </w:r>
          </w:p>
          <w:p w14:paraId="302CFCD7" w14:textId="77777777" w:rsidR="0090694E" w:rsidRDefault="0090694E">
            <w:pPr>
              <w:spacing w:before="60"/>
            </w:pPr>
          </w:p>
          <w:p w14:paraId="48EC9A59" w14:textId="374A19F1" w:rsidR="0090694E" w:rsidRDefault="00000000">
            <w:pPr>
              <w:jc w:val="right"/>
            </w:pPr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 xml:space="preserve">Date d'émission : </w:t>
            </w:r>
            <w:r w:rsidR="00497931">
              <w:rPr>
                <w:rFonts w:ascii="Arial" w:eastAsia="Arial" w:hAnsi="Arial" w:cs="Arial"/>
                <w:color w:val="7F8C8D"/>
                <w:sz w:val="18"/>
                <w:szCs w:val="18"/>
              </w:rPr>
              <w:t>14</w:t>
            </w:r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/0</w:t>
            </w:r>
            <w:r w:rsidR="00497931">
              <w:rPr>
                <w:rFonts w:ascii="Arial" w:eastAsia="Arial" w:hAnsi="Arial" w:cs="Arial"/>
                <w:color w:val="7F8C8D"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/2026</w:t>
            </w:r>
          </w:p>
          <w:p w14:paraId="37EA24CB" w14:textId="2C00CC22" w:rsidR="0090694E" w:rsidRDefault="00000000">
            <w:pPr>
              <w:jc w:val="right"/>
            </w:pPr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 xml:space="preserve">Validité : </w:t>
            </w:r>
            <w:r w:rsidR="00497931">
              <w:rPr>
                <w:rFonts w:ascii="Arial" w:eastAsia="Arial" w:hAnsi="Arial" w:cs="Arial"/>
                <w:color w:val="7F8C8D"/>
                <w:sz w:val="18"/>
                <w:szCs w:val="18"/>
              </w:rPr>
              <w:t>14</w:t>
            </w:r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/0</w:t>
            </w:r>
            <w:r w:rsidR="00497931">
              <w:rPr>
                <w:rFonts w:ascii="Arial" w:eastAsia="Arial" w:hAnsi="Arial" w:cs="Arial"/>
                <w:color w:val="7F8C8D"/>
                <w:sz w:val="18"/>
                <w:szCs w:val="18"/>
              </w:rPr>
              <w:t>8</w:t>
            </w:r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/2026</w:t>
            </w:r>
          </w:p>
        </w:tc>
      </w:tr>
    </w:tbl>
    <w:p w14:paraId="06585799" w14:textId="77777777" w:rsidR="0090694E" w:rsidRDefault="0090694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0694E" w14:paraId="0E0C224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6253D8F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7F8C8D"/>
                <w:sz w:val="18"/>
                <w:szCs w:val="18"/>
              </w:rPr>
              <w:t>PRESTATAIRE</w:t>
            </w:r>
          </w:p>
          <w:p w14:paraId="5DB75A88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Yaniss-Elie SEY</w:t>
            </w:r>
          </w:p>
          <w:p w14:paraId="5E190D77" w14:textId="77777777" w:rsidR="0090694E" w:rsidRDefault="00000000"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Développeuse Web &amp; Mobile</w:t>
            </w:r>
          </w:p>
          <w:p w14:paraId="022663F4" w14:textId="77777777" w:rsidR="0090694E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Paiement : 50% à la commande, 50% à la livraison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6" w:space="0" w:color="1B4F8A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15D53354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7F8C8D"/>
                <w:sz w:val="18"/>
                <w:szCs w:val="18"/>
              </w:rPr>
              <w:t>CLIENT</w:t>
            </w:r>
          </w:p>
          <w:p w14:paraId="2F1ECD06" w14:textId="63E13238" w:rsidR="0090694E" w:rsidRDefault="00BD735C"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MAISON DREYY</w:t>
            </w:r>
          </w:p>
          <w:p w14:paraId="4BAC2FCD" w14:textId="7E22635D" w:rsidR="0090694E" w:rsidRDefault="00497931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Abidjan, Cote d’Ivoire</w:t>
            </w:r>
          </w:p>
          <w:p w14:paraId="27B2B666" w14:textId="075C1397" w:rsidR="0090694E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(+225) </w:t>
            </w:r>
            <w:r w:rsidR="00B71BCA">
              <w:rPr>
                <w:rFonts w:ascii="Arial" w:eastAsia="Arial" w:hAnsi="Arial" w:cs="Arial"/>
                <w:color w:val="1A1A2E"/>
                <w:sz w:val="18"/>
                <w:szCs w:val="18"/>
              </w:rPr>
              <w:t>0706691576</w:t>
            </w:r>
          </w:p>
        </w:tc>
      </w:tr>
    </w:tbl>
    <w:p w14:paraId="028AB7C3" w14:textId="77777777" w:rsidR="0090694E" w:rsidRDefault="0090694E">
      <w:pPr>
        <w:spacing w:before="200"/>
      </w:pPr>
    </w:p>
    <w:p w14:paraId="1EB86465" w14:textId="77777777" w:rsidR="0090694E" w:rsidRDefault="0090694E">
      <w:pPr>
        <w:pBdr>
          <w:bottom w:val="single" w:sz="4" w:space="1" w:color="1B4F8A"/>
        </w:pBdr>
        <w:spacing w:before="40" w:after="40"/>
      </w:pPr>
    </w:p>
    <w:p w14:paraId="22F04525" w14:textId="77777777" w:rsidR="0090694E" w:rsidRDefault="0090694E">
      <w:pPr>
        <w:spacing w:before="100"/>
      </w:pPr>
    </w:p>
    <w:p w14:paraId="76996DBC" w14:textId="77777777" w:rsidR="0090694E" w:rsidRDefault="00000000">
      <w:r>
        <w:rPr>
          <w:rFonts w:ascii="Arial" w:eastAsia="Arial" w:hAnsi="Arial" w:cs="Arial"/>
          <w:b/>
          <w:bCs/>
          <w:color w:val="1B4F8A"/>
          <w:sz w:val="22"/>
          <w:szCs w:val="22"/>
        </w:rPr>
        <w:t>DÉTAIL DE LA PRESTATION</w:t>
      </w:r>
    </w:p>
    <w:p w14:paraId="7713C891" w14:textId="77777777" w:rsidR="0090694E" w:rsidRDefault="0090694E">
      <w:pPr>
        <w:spacing w:before="100"/>
      </w:pPr>
    </w:p>
    <w:tbl>
      <w:tblPr>
        <w:tblW w:w="10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"/>
        <w:gridCol w:w="6238"/>
        <w:gridCol w:w="1876"/>
        <w:gridCol w:w="1869"/>
      </w:tblGrid>
      <w:tr w:rsidR="0090694E" w14:paraId="786693AF" w14:textId="77777777" w:rsidTr="004F240E">
        <w:trPr>
          <w:trHeight w:val="116"/>
        </w:trPr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26BDE" w14:textId="77777777" w:rsidR="009069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Qté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113F7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7CF48" w14:textId="77777777" w:rsidR="0090694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Prix unitaire</w:t>
            </w:r>
          </w:p>
        </w:tc>
        <w:tc>
          <w:tcPr>
            <w:tcW w:w="1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7F45E" w14:textId="77777777" w:rsidR="0090694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Total</w:t>
            </w:r>
          </w:p>
        </w:tc>
      </w:tr>
      <w:tr w:rsidR="0090694E" w14:paraId="124C8DB3" w14:textId="77777777" w:rsidTr="004F240E">
        <w:trPr>
          <w:trHeight w:val="1133"/>
        </w:trPr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3CA31A" w14:textId="77777777" w:rsidR="0090694E" w:rsidRDefault="00000000">
            <w:pPr>
              <w:jc w:val="center"/>
            </w:pPr>
            <w:r>
              <w:rPr>
                <w:rFonts w:ascii="Arial" w:eastAsia="Arial" w:hAnsi="Arial" w:cs="Arial"/>
                <w:color w:val="1A1A2E"/>
              </w:rPr>
              <w:t>1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49E01B" w14:textId="39076229" w:rsidR="0090694E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Conception et développement du site web</w:t>
            </w:r>
          </w:p>
          <w:p w14:paraId="29C7618E" w14:textId="54E8DD06" w:rsidR="0090694E" w:rsidRDefault="00BD735C" w:rsidP="00BD735C">
            <w:pP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MAISON DREYY</w:t>
            </w:r>
          </w:p>
          <w:p w14:paraId="74C413E2" w14:textId="77777777" w:rsidR="00BD735C" w:rsidRDefault="00BD735C" w:rsidP="00BD735C"/>
          <w:p w14:paraId="60F65701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7F8C8D"/>
                <w:sz w:val="18"/>
                <w:szCs w:val="18"/>
              </w:rPr>
              <w:t>Inclus :</w:t>
            </w:r>
          </w:p>
          <w:p w14:paraId="6574BA12" w14:textId="77777777" w:rsidR="0090694E" w:rsidRDefault="00000000"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• Analyse des besoins &amp; conception UI/UX</w:t>
            </w:r>
          </w:p>
          <w:p w14:paraId="4A133648" w14:textId="77777777" w:rsidR="0090694E" w:rsidRDefault="00000000"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• Design moderne, responsive (mobile, tablette, desktop)</w:t>
            </w:r>
          </w:p>
          <w:p w14:paraId="5E1637A7" w14:textId="77DD36E8" w:rsidR="0090694E" w:rsidRDefault="00000000"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 xml:space="preserve">• Catalogue des </w:t>
            </w:r>
            <w:r w:rsidR="00497931">
              <w:rPr>
                <w:rFonts w:ascii="Arial" w:eastAsia="Arial" w:hAnsi="Arial" w:cs="Arial"/>
                <w:color w:val="7F8C8D"/>
                <w:sz w:val="18"/>
                <w:szCs w:val="18"/>
              </w:rPr>
              <w:t>supports et modèles de personnalisation</w:t>
            </w:r>
          </w:p>
          <w:p w14:paraId="1561F729" w14:textId="77777777" w:rsidR="0090694E" w:rsidRDefault="00000000"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• Formulaire de contact</w:t>
            </w:r>
          </w:p>
          <w:p w14:paraId="2235819A" w14:textId="34FDC4EF" w:rsidR="0090694E" w:rsidRDefault="00000000"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• Gestion des dossiers clients</w:t>
            </w:r>
          </w:p>
          <w:p w14:paraId="63A040FD" w14:textId="77777777" w:rsidR="0090694E" w:rsidRDefault="00000000"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• Mise en ligne, tests &amp; assistance au démarrage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EA14D6" w14:textId="6733ADFB" w:rsidR="0090694E" w:rsidRDefault="00BD735C">
            <w:pPr>
              <w:jc w:val="right"/>
            </w:pPr>
            <w:r>
              <w:rPr>
                <w:rFonts w:ascii="Arial" w:eastAsia="Arial" w:hAnsi="Arial" w:cs="Arial"/>
                <w:color w:val="1A1A2E"/>
              </w:rPr>
              <w:t>2</w:t>
            </w:r>
            <w:r w:rsidR="00D12C84">
              <w:rPr>
                <w:rFonts w:ascii="Arial" w:eastAsia="Arial" w:hAnsi="Arial" w:cs="Arial"/>
                <w:color w:val="1A1A2E"/>
              </w:rPr>
              <w:t>0 000 FCFA</w:t>
            </w:r>
          </w:p>
        </w:tc>
        <w:tc>
          <w:tcPr>
            <w:tcW w:w="1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2E10EF" w14:textId="3F46DA96" w:rsidR="0090694E" w:rsidRDefault="00BD735C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>2</w:t>
            </w:r>
            <w:r w:rsidR="00D12C84">
              <w:rPr>
                <w:rFonts w:ascii="Arial" w:eastAsia="Arial" w:hAnsi="Arial" w:cs="Arial"/>
                <w:b/>
                <w:bCs/>
                <w:color w:val="1A1A2E"/>
              </w:rPr>
              <w:t>0 000 FCFA</w:t>
            </w:r>
          </w:p>
        </w:tc>
      </w:tr>
      <w:tr w:rsidR="0090694E" w14:paraId="466A9DDC" w14:textId="77777777" w:rsidTr="004F240E">
        <w:trPr>
          <w:trHeight w:val="234"/>
        </w:trPr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4BC95" w14:textId="77777777" w:rsidR="0090694E" w:rsidRDefault="00000000">
            <w:pPr>
              <w:jc w:val="center"/>
            </w:pPr>
            <w:r>
              <w:rPr>
                <w:rFonts w:ascii="Arial" w:eastAsia="Arial" w:hAnsi="Arial" w:cs="Arial"/>
                <w:color w:val="7F8C8D"/>
              </w:rPr>
              <w:t>—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36E94" w14:textId="50563B03" w:rsidR="0090694E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>Forfait maintenance mensuel</w:t>
            </w:r>
          </w:p>
          <w:p w14:paraId="4956046C" w14:textId="77777777" w:rsidR="0090694E" w:rsidRDefault="00000000"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Hébergement, sécurité, sauvegardes, mises à jour, support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F4895E" w14:textId="3260EFE4" w:rsidR="0090694E" w:rsidRDefault="00BD735C">
            <w:pPr>
              <w:jc w:val="right"/>
            </w:pPr>
            <w:r>
              <w:rPr>
                <w:rFonts w:ascii="Arial" w:eastAsia="Arial" w:hAnsi="Arial" w:cs="Arial"/>
                <w:color w:val="1A1A2E"/>
              </w:rPr>
              <w:t>1 5</w:t>
            </w:r>
            <w:r w:rsidR="00497931" w:rsidRPr="00497931">
              <w:rPr>
                <w:rFonts w:ascii="Arial" w:eastAsia="Arial" w:hAnsi="Arial" w:cs="Arial"/>
                <w:color w:val="1A1A2E"/>
              </w:rPr>
              <w:t>00 FCFA/</w:t>
            </w:r>
            <w:r w:rsidR="00497931">
              <w:rPr>
                <w:rFonts w:ascii="Arial" w:eastAsia="Arial" w:hAnsi="Arial" w:cs="Arial"/>
                <w:color w:val="1A1A2E"/>
              </w:rPr>
              <w:t xml:space="preserve"> 2</w:t>
            </w:r>
            <w:r w:rsidR="00497931" w:rsidRPr="00497931">
              <w:rPr>
                <w:rFonts w:ascii="Arial" w:eastAsia="Arial" w:hAnsi="Arial" w:cs="Arial"/>
                <w:color w:val="1A1A2E"/>
              </w:rPr>
              <w:t>mois (6 mois)</w:t>
            </w:r>
          </w:p>
        </w:tc>
        <w:tc>
          <w:tcPr>
            <w:tcW w:w="1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467E5D" w14:textId="77777777" w:rsidR="0090694E" w:rsidRDefault="00000000">
            <w:pPr>
              <w:jc w:val="right"/>
            </w:pPr>
            <w:r>
              <w:rPr>
                <w:rFonts w:ascii="Arial" w:eastAsia="Arial" w:hAnsi="Arial" w:cs="Arial"/>
                <w:color w:val="7F8C8D"/>
              </w:rPr>
              <w:t>—</w:t>
            </w:r>
          </w:p>
        </w:tc>
      </w:tr>
      <w:tr w:rsidR="004F240E" w14:paraId="71A6CC26" w14:textId="77777777" w:rsidTr="004F240E">
        <w:trPr>
          <w:trHeight w:val="234"/>
        </w:trPr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93C2D" w14:textId="77777777" w:rsidR="004F240E" w:rsidRDefault="004F240E" w:rsidP="004F240E">
            <w:pPr>
              <w:jc w:val="center"/>
              <w:rPr>
                <w:rFonts w:ascii="Arial" w:eastAsia="Arial" w:hAnsi="Arial" w:cs="Arial"/>
                <w:color w:val="7F8C8D"/>
              </w:rPr>
            </w:pP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AED51" w14:textId="77777777" w:rsidR="004F240E" w:rsidRDefault="004F240E" w:rsidP="004F240E">
            <w:pPr>
              <w:rPr>
                <w:rFonts w:ascii="Arial" w:eastAsia="Arial" w:hAnsi="Arial" w:cs="Arial"/>
                <w:b/>
                <w:bCs/>
                <w:color w:val="1A1A2E"/>
              </w:rPr>
            </w:pPr>
            <w:r>
              <w:rPr>
                <w:rFonts w:ascii="Arial" w:eastAsia="Arial" w:hAnsi="Arial" w:cs="Arial"/>
                <w:b/>
                <w:bCs/>
                <w:color w:val="1A1A2E"/>
              </w:rPr>
              <w:t>Maintenance mensuel</w:t>
            </w:r>
          </w:p>
          <w:p w14:paraId="66667A37" w14:textId="11B9768F" w:rsidR="004F240E" w:rsidRDefault="004F240E" w:rsidP="004F240E">
            <w:pPr>
              <w:rPr>
                <w:rFonts w:ascii="Arial" w:eastAsia="Arial" w:hAnsi="Arial" w:cs="Arial"/>
                <w:b/>
                <w:bCs/>
                <w:color w:val="1A1A2E"/>
              </w:rPr>
            </w:pPr>
            <w:r>
              <w:rPr>
                <w:rFonts w:ascii="Arial" w:eastAsia="Arial" w:hAnsi="Arial" w:cs="Arial"/>
                <w:color w:val="7F8C8D"/>
                <w:sz w:val="18"/>
                <w:szCs w:val="18"/>
              </w:rPr>
              <w:t>Si le client souhaite poursuivre le contrat après 7 mois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6B7117" w14:textId="52F4DED5" w:rsidR="004F240E" w:rsidRPr="00497931" w:rsidRDefault="00BD735C" w:rsidP="004F240E">
            <w:pPr>
              <w:jc w:val="right"/>
              <w:rPr>
                <w:rFonts w:ascii="Arial" w:eastAsia="Arial" w:hAnsi="Arial" w:cs="Arial"/>
                <w:color w:val="1A1A2E"/>
              </w:rPr>
            </w:pPr>
            <w:r>
              <w:rPr>
                <w:rFonts w:ascii="Arial" w:eastAsia="Arial" w:hAnsi="Arial" w:cs="Arial"/>
                <w:color w:val="1A1A2E"/>
              </w:rPr>
              <w:t>5</w:t>
            </w:r>
            <w:r w:rsidR="004F240E">
              <w:rPr>
                <w:rFonts w:ascii="Arial" w:eastAsia="Arial" w:hAnsi="Arial" w:cs="Arial"/>
                <w:color w:val="1A1A2E"/>
              </w:rPr>
              <w:t xml:space="preserve"> 000 FCFA/ 2mois (1ans)</w:t>
            </w:r>
          </w:p>
        </w:tc>
        <w:tc>
          <w:tcPr>
            <w:tcW w:w="18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DE426B" w14:textId="59AB48E3" w:rsidR="004F240E" w:rsidRDefault="004F240E" w:rsidP="004F240E">
            <w:pPr>
              <w:jc w:val="right"/>
              <w:rPr>
                <w:rFonts w:ascii="Arial" w:eastAsia="Arial" w:hAnsi="Arial" w:cs="Arial"/>
                <w:color w:val="7F8C8D"/>
              </w:rPr>
            </w:pPr>
            <w:r>
              <w:rPr>
                <w:rFonts w:ascii="Arial" w:eastAsia="Arial" w:hAnsi="Arial" w:cs="Arial"/>
                <w:color w:val="7F8C8D"/>
              </w:rPr>
              <w:t>—</w:t>
            </w:r>
          </w:p>
        </w:tc>
      </w:tr>
      <w:tr w:rsidR="004F240E" w14:paraId="1177B751" w14:textId="77777777" w:rsidTr="004F240E">
        <w:trPr>
          <w:trHeight w:val="287"/>
        </w:trPr>
        <w:tc>
          <w:tcPr>
            <w:tcW w:w="8943" w:type="dxa"/>
            <w:gridSpan w:val="3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1B4F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32B60" w14:textId="77777777" w:rsidR="004F240E" w:rsidRDefault="004F240E" w:rsidP="004F240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TOTAL</w:t>
            </w:r>
          </w:p>
        </w:tc>
        <w:tc>
          <w:tcPr>
            <w:tcW w:w="1869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1B4F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3C349" w14:textId="5B3922AF" w:rsidR="004F240E" w:rsidRDefault="00BD735C" w:rsidP="004F240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2</w:t>
            </w:r>
            <w:r w:rsidR="004F240E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0 000 FCFA</w:t>
            </w:r>
          </w:p>
        </w:tc>
      </w:tr>
    </w:tbl>
    <w:p w14:paraId="38C05234" w14:textId="77777777" w:rsidR="0090694E" w:rsidRDefault="0090694E">
      <w:pPr>
        <w:spacing w:before="200"/>
      </w:pPr>
    </w:p>
    <w:p w14:paraId="451E5C13" w14:textId="77777777" w:rsidR="0090694E" w:rsidRDefault="0090694E">
      <w:pPr>
        <w:pBdr>
          <w:bottom w:val="single" w:sz="4" w:space="1" w:color="1B4F8A"/>
        </w:pBdr>
        <w:spacing w:before="40" w:after="40"/>
      </w:pPr>
    </w:p>
    <w:p w14:paraId="38BF0DCF" w14:textId="77777777" w:rsidR="0090694E" w:rsidRDefault="0090694E">
      <w:pPr>
        <w:spacing w:before="100"/>
      </w:pPr>
    </w:p>
    <w:p w14:paraId="14818DED" w14:textId="77777777" w:rsidR="0090694E" w:rsidRDefault="00000000">
      <w:r>
        <w:rPr>
          <w:rFonts w:ascii="Arial" w:eastAsia="Arial" w:hAnsi="Arial" w:cs="Arial"/>
          <w:b/>
          <w:bCs/>
          <w:color w:val="1B4F8A"/>
          <w:sz w:val="22"/>
          <w:szCs w:val="22"/>
        </w:rPr>
        <w:t>CONDITIONS GÉNÉRALES</w:t>
      </w:r>
    </w:p>
    <w:p w14:paraId="492E7AC3" w14:textId="77777777" w:rsidR="0090694E" w:rsidRDefault="0090694E">
      <w:pPr>
        <w:spacing w:before="100"/>
      </w:pPr>
    </w:p>
    <w:tbl>
      <w:tblPr>
        <w:tblW w:w="9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8"/>
        <w:gridCol w:w="4648"/>
      </w:tblGrid>
      <w:tr w:rsidR="0090694E" w14:paraId="0543AC73" w14:textId="77777777" w:rsidTr="004F240E">
        <w:trPr>
          <w:trHeight w:val="587"/>
        </w:trPr>
        <w:tc>
          <w:tcPr>
            <w:tcW w:w="4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8777D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1B4F8A"/>
              </w:rPr>
              <w:t>Délai de réalisation</w:t>
            </w:r>
          </w:p>
          <w:p w14:paraId="067CB86D" w14:textId="4CB30772" w:rsidR="0090694E" w:rsidRDefault="00B71BCA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48 Heures après réception de l'acompte et des contenus nécessaires.</w:t>
            </w:r>
          </w:p>
        </w:tc>
        <w:tc>
          <w:tcPr>
            <w:tcW w:w="4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BE20B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1B4F8A"/>
              </w:rPr>
              <w:t>Propriété intellectuelle</w:t>
            </w:r>
          </w:p>
          <w:p w14:paraId="37DBC5E5" w14:textId="77777777" w:rsidR="0090694E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Le site reste la propriété du prestataire jusqu'au paiement intégral.</w:t>
            </w:r>
          </w:p>
        </w:tc>
      </w:tr>
      <w:tr w:rsidR="0090694E" w14:paraId="7D808BDE" w14:textId="77777777" w:rsidTr="004F240E">
        <w:trPr>
          <w:trHeight w:val="587"/>
        </w:trPr>
        <w:tc>
          <w:tcPr>
            <w:tcW w:w="4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B6B7B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1B4F8A"/>
              </w:rPr>
              <w:t>Éléments requis du client</w:t>
            </w:r>
          </w:p>
          <w:p w14:paraId="52970DE5" w14:textId="5CA6431E" w:rsidR="0090694E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Logo HD, textes, photos/visuels, catalogue des </w:t>
            </w:r>
            <w:r w:rsidR="00BD735C">
              <w:rPr>
                <w:rFonts w:ascii="Arial" w:eastAsia="Arial" w:hAnsi="Arial" w:cs="Arial"/>
                <w:color w:val="1A1A2E"/>
                <w:sz w:val="18"/>
                <w:szCs w:val="18"/>
              </w:rPr>
              <w:t>produits</w:t>
            </w:r>
          </w:p>
        </w:tc>
        <w:tc>
          <w:tcPr>
            <w:tcW w:w="4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CFD96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1B4F8A"/>
              </w:rPr>
              <w:t>Modalités de paiement</w:t>
            </w:r>
          </w:p>
          <w:p w14:paraId="0F990C7B" w14:textId="77777777" w:rsidR="0090694E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50 % à la validation du devis · 50 % à la livraison finale</w:t>
            </w:r>
          </w:p>
        </w:tc>
      </w:tr>
    </w:tbl>
    <w:p w14:paraId="5BC98FBA" w14:textId="77777777" w:rsidR="004F240E" w:rsidRDefault="004F240E">
      <w:pPr>
        <w:pBdr>
          <w:bottom w:val="single" w:sz="4" w:space="1" w:color="1B4F8A"/>
        </w:pBdr>
        <w:spacing w:before="40" w:after="40"/>
      </w:pPr>
    </w:p>
    <w:p w14:paraId="14E74D2F" w14:textId="77777777" w:rsidR="004F240E" w:rsidRDefault="004F240E">
      <w:pPr>
        <w:pBdr>
          <w:bottom w:val="single" w:sz="4" w:space="1" w:color="1B4F8A"/>
        </w:pBdr>
        <w:spacing w:before="40" w:after="40"/>
      </w:pPr>
    </w:p>
    <w:p w14:paraId="338DCBF4" w14:textId="77777777" w:rsidR="004F240E" w:rsidRDefault="004F240E">
      <w:pPr>
        <w:pBdr>
          <w:bottom w:val="single" w:sz="4" w:space="1" w:color="1B4F8A"/>
        </w:pBdr>
        <w:spacing w:before="40" w:after="40"/>
      </w:pPr>
    </w:p>
    <w:p w14:paraId="6F360E89" w14:textId="77777777" w:rsidR="004F240E" w:rsidRDefault="004F240E">
      <w:pPr>
        <w:pBdr>
          <w:bottom w:val="single" w:sz="4" w:space="1" w:color="1B4F8A"/>
        </w:pBdr>
        <w:spacing w:before="40" w:after="40"/>
      </w:pPr>
    </w:p>
    <w:p w14:paraId="19FAE4C2" w14:textId="77777777" w:rsidR="004F240E" w:rsidRDefault="004F240E">
      <w:pPr>
        <w:pBdr>
          <w:bottom w:val="single" w:sz="4" w:space="1" w:color="1B4F8A"/>
        </w:pBdr>
        <w:spacing w:before="40" w:after="40"/>
      </w:pPr>
    </w:p>
    <w:p w14:paraId="23B742B2" w14:textId="77777777" w:rsidR="004F240E" w:rsidRDefault="004F240E">
      <w:pPr>
        <w:pBdr>
          <w:bottom w:val="single" w:sz="4" w:space="1" w:color="1B4F8A"/>
        </w:pBdr>
        <w:spacing w:before="40" w:after="40"/>
      </w:pPr>
    </w:p>
    <w:p w14:paraId="680E6849" w14:textId="77777777" w:rsidR="004F240E" w:rsidRDefault="004F240E">
      <w:pPr>
        <w:pBdr>
          <w:bottom w:val="single" w:sz="4" w:space="1" w:color="1B4F8A"/>
        </w:pBdr>
        <w:spacing w:before="40" w:after="40"/>
      </w:pPr>
    </w:p>
    <w:p w14:paraId="6EB7C132" w14:textId="77777777" w:rsidR="004F240E" w:rsidRDefault="004F240E">
      <w:pPr>
        <w:pBdr>
          <w:bottom w:val="single" w:sz="4" w:space="1" w:color="1B4F8A"/>
        </w:pBdr>
        <w:spacing w:before="40" w:after="40"/>
      </w:pPr>
    </w:p>
    <w:p w14:paraId="5DE2243E" w14:textId="77777777" w:rsidR="004F240E" w:rsidRDefault="004F240E" w:rsidP="004F240E">
      <w:pPr>
        <w:rPr>
          <w:rFonts w:ascii="Arial" w:eastAsia="Arial" w:hAnsi="Arial" w:cs="Arial"/>
          <w:b/>
          <w:bCs/>
          <w:color w:val="1B4F8A"/>
          <w:sz w:val="22"/>
          <w:szCs w:val="22"/>
        </w:rPr>
      </w:pPr>
    </w:p>
    <w:p w14:paraId="0DA6BDC2" w14:textId="640DD803" w:rsidR="0090694E" w:rsidRDefault="004F240E" w:rsidP="004F240E">
      <w:r>
        <w:rPr>
          <w:rFonts w:ascii="Arial" w:eastAsia="Arial" w:hAnsi="Arial" w:cs="Arial"/>
          <w:b/>
          <w:bCs/>
          <w:color w:val="1B4F8A"/>
          <w:sz w:val="22"/>
          <w:szCs w:val="22"/>
        </w:rPr>
        <w:t>NOTE :</w:t>
      </w:r>
    </w:p>
    <w:p w14:paraId="17DA9C45" w14:textId="77777777" w:rsidR="004F240E" w:rsidRDefault="004F240E">
      <w:pPr>
        <w:spacing w:before="100"/>
      </w:pPr>
    </w:p>
    <w:p w14:paraId="5C1BBCA9" w14:textId="77777777" w:rsidR="004F240E" w:rsidRDefault="004F240E">
      <w:pPr>
        <w:spacing w:before="100"/>
      </w:pPr>
      <w:r w:rsidRPr="004F240E">
        <w:t xml:space="preserve">En signant ce devis, le client reconnaît avoir pris connaissance des présentes conditions générales et les accepter sans réserve. </w:t>
      </w:r>
    </w:p>
    <w:p w14:paraId="6D146FD3" w14:textId="0224E2C1" w:rsidR="004F240E" w:rsidRDefault="004F240E">
      <w:pPr>
        <w:spacing w:before="100"/>
      </w:pPr>
      <w:r w:rsidRPr="004F240E">
        <w:t>Le devis signé vaut bon de commande.</w:t>
      </w:r>
    </w:p>
    <w:p w14:paraId="0DB20DD8" w14:textId="77777777" w:rsidR="004F240E" w:rsidRDefault="004F240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0694E" w14:paraId="7612C6DA" w14:textId="77777777" w:rsidTr="00B71BCA">
        <w:tc>
          <w:tcPr>
            <w:tcW w:w="4680" w:type="dxa"/>
            <w:tcMar>
              <w:top w:w="200" w:type="dxa"/>
              <w:left w:w="200" w:type="dxa"/>
              <w:bottom w:w="400" w:type="dxa"/>
              <w:right w:w="200" w:type="dxa"/>
            </w:tcMar>
          </w:tcPr>
          <w:p w14:paraId="50CA777E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7F8C8D"/>
                <w:sz w:val="18"/>
                <w:szCs w:val="18"/>
              </w:rPr>
              <w:t>Signature prestataire</w:t>
            </w:r>
          </w:p>
          <w:p w14:paraId="02570993" w14:textId="77777777" w:rsidR="0090694E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Yaniss-Elie SEY</w:t>
            </w:r>
          </w:p>
          <w:p w14:paraId="6016F5FC" w14:textId="77777777" w:rsidR="0090694E" w:rsidRDefault="0090694E">
            <w:pPr>
              <w:spacing w:before="200"/>
            </w:pPr>
          </w:p>
          <w:p w14:paraId="6BE7BD7B" w14:textId="77777777" w:rsidR="0090694E" w:rsidRDefault="0090694E">
            <w:pPr>
              <w:pBdr>
                <w:bottom w:val="single" w:sz="1" w:space="0" w:color="AAAAAA"/>
              </w:pBdr>
            </w:pPr>
          </w:p>
        </w:tc>
        <w:tc>
          <w:tcPr>
            <w:tcW w:w="4680" w:type="dxa"/>
            <w:tcMar>
              <w:top w:w="200" w:type="dxa"/>
              <w:left w:w="200" w:type="dxa"/>
              <w:bottom w:w="400" w:type="dxa"/>
              <w:right w:w="200" w:type="dxa"/>
            </w:tcMar>
          </w:tcPr>
          <w:p w14:paraId="345D0EF8" w14:textId="77777777" w:rsidR="0090694E" w:rsidRDefault="00000000">
            <w:r>
              <w:rPr>
                <w:rFonts w:ascii="Arial" w:eastAsia="Arial" w:hAnsi="Arial" w:cs="Arial"/>
                <w:b/>
                <w:bCs/>
                <w:color w:val="7F8C8D"/>
                <w:sz w:val="18"/>
                <w:szCs w:val="18"/>
              </w:rPr>
              <w:t>Signature client (bon pour accord)</w:t>
            </w:r>
          </w:p>
          <w:p w14:paraId="71142086" w14:textId="46380A8A" w:rsidR="0090694E" w:rsidRDefault="00BD735C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MAISON DREYY</w:t>
            </w:r>
          </w:p>
          <w:p w14:paraId="2C30AC1E" w14:textId="77777777" w:rsidR="0090694E" w:rsidRDefault="0090694E">
            <w:pPr>
              <w:spacing w:before="200"/>
            </w:pPr>
          </w:p>
          <w:p w14:paraId="6247C30D" w14:textId="77777777" w:rsidR="0090694E" w:rsidRDefault="0090694E">
            <w:pPr>
              <w:pBdr>
                <w:bottom w:val="single" w:sz="1" w:space="0" w:color="AAAAAA"/>
              </w:pBdr>
            </w:pPr>
          </w:p>
        </w:tc>
      </w:tr>
    </w:tbl>
    <w:p w14:paraId="49638012" w14:textId="77777777" w:rsidR="0090694E" w:rsidRDefault="0090694E">
      <w:pPr>
        <w:spacing w:before="200"/>
      </w:pPr>
    </w:p>
    <w:p w14:paraId="09351B84" w14:textId="77777777" w:rsidR="0090694E" w:rsidRDefault="00000000">
      <w:pPr>
        <w:pBdr>
          <w:top w:val="single" w:sz="2" w:space="0" w:color="1B4F8A"/>
        </w:pBdr>
        <w:spacing w:before="200"/>
        <w:jc w:val="center"/>
      </w:pPr>
      <w:r>
        <w:rPr>
          <w:rFonts w:ascii="Arial" w:eastAsia="Arial" w:hAnsi="Arial" w:cs="Arial"/>
          <w:color w:val="7F8C8D"/>
          <w:sz w:val="18"/>
          <w:szCs w:val="18"/>
        </w:rPr>
        <w:t>Merci de votre confiance ! • yanisseliesey@gmail.com • +225 05 04 27 28 27</w:t>
      </w:r>
    </w:p>
    <w:sectPr w:rsidR="0090694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362CD"/>
    <w:multiLevelType w:val="hybridMultilevel"/>
    <w:tmpl w:val="AABEEAEA"/>
    <w:lvl w:ilvl="0" w:tplc="98C67C34">
      <w:start w:val="1"/>
      <w:numFmt w:val="bullet"/>
      <w:lvlText w:val="●"/>
      <w:lvlJc w:val="left"/>
      <w:pPr>
        <w:ind w:left="720" w:hanging="360"/>
      </w:pPr>
    </w:lvl>
    <w:lvl w:ilvl="1" w:tplc="5DFCE3EA">
      <w:start w:val="1"/>
      <w:numFmt w:val="bullet"/>
      <w:lvlText w:val="○"/>
      <w:lvlJc w:val="left"/>
      <w:pPr>
        <w:ind w:left="1440" w:hanging="360"/>
      </w:pPr>
    </w:lvl>
    <w:lvl w:ilvl="2" w:tplc="388CC7E6">
      <w:start w:val="1"/>
      <w:numFmt w:val="bullet"/>
      <w:lvlText w:val="■"/>
      <w:lvlJc w:val="left"/>
      <w:pPr>
        <w:ind w:left="2160" w:hanging="360"/>
      </w:pPr>
    </w:lvl>
    <w:lvl w:ilvl="3" w:tplc="5A585536">
      <w:start w:val="1"/>
      <w:numFmt w:val="bullet"/>
      <w:lvlText w:val="●"/>
      <w:lvlJc w:val="left"/>
      <w:pPr>
        <w:ind w:left="2880" w:hanging="360"/>
      </w:pPr>
    </w:lvl>
    <w:lvl w:ilvl="4" w:tplc="7CBCB8B0">
      <w:start w:val="1"/>
      <w:numFmt w:val="bullet"/>
      <w:lvlText w:val="○"/>
      <w:lvlJc w:val="left"/>
      <w:pPr>
        <w:ind w:left="3600" w:hanging="360"/>
      </w:pPr>
    </w:lvl>
    <w:lvl w:ilvl="5" w:tplc="E336107A">
      <w:start w:val="1"/>
      <w:numFmt w:val="bullet"/>
      <w:lvlText w:val="■"/>
      <w:lvlJc w:val="left"/>
      <w:pPr>
        <w:ind w:left="4320" w:hanging="360"/>
      </w:pPr>
    </w:lvl>
    <w:lvl w:ilvl="6" w:tplc="7910D80C">
      <w:start w:val="1"/>
      <w:numFmt w:val="bullet"/>
      <w:lvlText w:val="●"/>
      <w:lvlJc w:val="left"/>
      <w:pPr>
        <w:ind w:left="5040" w:hanging="360"/>
      </w:pPr>
    </w:lvl>
    <w:lvl w:ilvl="7" w:tplc="DCAA15F0">
      <w:start w:val="1"/>
      <w:numFmt w:val="bullet"/>
      <w:lvlText w:val="●"/>
      <w:lvlJc w:val="left"/>
      <w:pPr>
        <w:ind w:left="5760" w:hanging="360"/>
      </w:pPr>
    </w:lvl>
    <w:lvl w:ilvl="8" w:tplc="FCC22D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9D02D0"/>
    <w:multiLevelType w:val="hybridMultilevel"/>
    <w:tmpl w:val="431852C0"/>
    <w:lvl w:ilvl="0" w:tplc="24A403C2">
      <w:start w:val="1"/>
      <w:numFmt w:val="bullet"/>
      <w:lvlText w:val="•"/>
      <w:lvlJc w:val="left"/>
      <w:pPr>
        <w:ind w:left="360" w:hanging="180"/>
      </w:pPr>
    </w:lvl>
    <w:lvl w:ilvl="1" w:tplc="698EE6BE">
      <w:numFmt w:val="decimal"/>
      <w:lvlText w:val=""/>
      <w:lvlJc w:val="left"/>
    </w:lvl>
    <w:lvl w:ilvl="2" w:tplc="B8B22FF6">
      <w:numFmt w:val="decimal"/>
      <w:lvlText w:val=""/>
      <w:lvlJc w:val="left"/>
    </w:lvl>
    <w:lvl w:ilvl="3" w:tplc="6C30E7B6">
      <w:numFmt w:val="decimal"/>
      <w:lvlText w:val=""/>
      <w:lvlJc w:val="left"/>
    </w:lvl>
    <w:lvl w:ilvl="4" w:tplc="D44E53D2">
      <w:numFmt w:val="decimal"/>
      <w:lvlText w:val=""/>
      <w:lvlJc w:val="left"/>
    </w:lvl>
    <w:lvl w:ilvl="5" w:tplc="2586FDB4">
      <w:numFmt w:val="decimal"/>
      <w:lvlText w:val=""/>
      <w:lvlJc w:val="left"/>
    </w:lvl>
    <w:lvl w:ilvl="6" w:tplc="76262A36">
      <w:numFmt w:val="decimal"/>
      <w:lvlText w:val=""/>
      <w:lvlJc w:val="left"/>
    </w:lvl>
    <w:lvl w:ilvl="7" w:tplc="B60A2F8E">
      <w:numFmt w:val="decimal"/>
      <w:lvlText w:val=""/>
      <w:lvlJc w:val="left"/>
    </w:lvl>
    <w:lvl w:ilvl="8" w:tplc="C3B8F3B4">
      <w:numFmt w:val="decimal"/>
      <w:lvlText w:val=""/>
      <w:lvlJc w:val="left"/>
    </w:lvl>
  </w:abstractNum>
  <w:num w:numId="1" w16cid:durableId="807090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94E"/>
    <w:rsid w:val="001118E2"/>
    <w:rsid w:val="00246B44"/>
    <w:rsid w:val="003239D6"/>
    <w:rsid w:val="00497931"/>
    <w:rsid w:val="004F240E"/>
    <w:rsid w:val="00867889"/>
    <w:rsid w:val="0090694E"/>
    <w:rsid w:val="00B71BCA"/>
    <w:rsid w:val="00BD735C"/>
    <w:rsid w:val="00C84155"/>
    <w:rsid w:val="00CE116D"/>
    <w:rsid w:val="00D1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8616E"/>
  <w15:docId w15:val="{70DC771C-0AA6-4C06-9751-3D279DB7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B71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Yaniss-Elie Sey</cp:lastModifiedBy>
  <cp:revision>8</cp:revision>
  <dcterms:created xsi:type="dcterms:W3CDTF">2026-06-03T12:53:00Z</dcterms:created>
  <dcterms:modified xsi:type="dcterms:W3CDTF">2026-07-11T23:57:00Z</dcterms:modified>
</cp:coreProperties>
</file>