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2E74B5"/>
          <w:sz w:val="56"/>
          <w:szCs w:val="56"/>
        </w:rPr>
        <w:t xml:space="preserve">ALTIORA AI</w:t>
      </w:r>
    </w:p>
    <w:p>
      <w:pPr>
        <w:spacing w:after="200"/>
        <w:jc w:val="center"/>
      </w:pPr>
      <w:r>
        <w:rPr>
          <w:color w:val="DC3545"/>
          <w:sz w:val="36"/>
          <w:szCs w:val="36"/>
        </w:rPr>
        <w:t xml:space="preserve">Project Handoff Document</w:t>
      </w:r>
    </w:p>
    <w:p>
      <w:pPr>
        <w:spacing w:after="200"/>
        <w:jc w:val="center"/>
      </w:pPr>
      <w:r>
        <w:rPr>
          <w:i/>
          <w:iCs/>
          <w:sz w:val="24"/>
          <w:szCs w:val="24"/>
        </w:rPr>
        <w:t xml:space="preserve">For Continuing Development in Next Session</w:t>
      </w:r>
    </w:p>
    <w:p>
      <w:pPr>
        <w:spacing w:after="400"/>
        <w:jc w:val="center"/>
      </w:pPr>
      <w:r>
        <w:rPr>
          <w:color w:val="666666"/>
          <w:sz w:val="22"/>
          <w:szCs w:val="22"/>
        </w:rPr>
        <w:t xml:space="preserve">Last Updated: February 4, 2026</w:t>
      </w:r>
    </w:p>
    <w:p>
      <w:pPr>
        <w:shd w:fill="FFF3CD" w:val="clear"/>
        <w:spacing w:after="100"/>
      </w:pPr>
      <w:r>
        <w:rPr>
          <w:b/>
          <w:bCs/>
          <w:sz w:val="26"/>
          <w:szCs w:val="26"/>
        </w:rPr>
        <w:t xml:space="preserve">⚠️ IMPORTANT: Read this document first before starting any work!</w:t>
      </w:r>
    </w:p>
    <w:p>
      <w:pPr>
        <w:pStyle w:val="Heading1"/>
      </w:pPr>
      <w:r>
        <w:t xml:space="preserve">1. Project Overview</w:t>
      </w:r>
    </w:p>
    <w:p>
      <w:pPr>
        <w:spacing w:after="200"/>
      </w:pPr>
      <w:r>
        <w:rPr>
          <w:b/>
          <w:bCs/>
        </w:rPr>
        <w:t xml:space="preserve">Altiora AI</w:t>
      </w:r>
      <w:r>
        <w:t xml:space="preserve"> is an AI-powered Voice Calling SaaS platform. AI agents make and receive real phone calls, have natural conversations, and handle business tasks like sales, support, and appointments.</w:t>
      </w:r>
    </w:p>
    <w:p>
      <w:pPr>
        <w:pStyle w:val="Heading2"/>
      </w:pPr>
      <w:r>
        <w:t xml:space="preserve">System Architecture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2"/>
          <w:szCs w:val="22"/>
        </w:rPr>
        <w:t xml:space="preserve">Phone Call → Twilio → Local Server → RunPod (STT+LLM) → ElevenLabs (TTS) → Audio Response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Component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4B5" w:val="clear"/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Telephony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Twilio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WORKING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Speech-to-Text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Faster-Whisper (RunPod)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WORKING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 (AI Brain)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Llama 3.2 3B (Ollama)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WORKING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Text-to-Speech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ElevenLabs API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WORKING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GPU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RunPod (RTX 4000 Ada)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WORKING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Backend Server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FastAPI (Python)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</w:tcPr>
          <w:p>
            <w:r>
              <w:rPr>
                <w:b/>
                <w:bCs/>
                <w:color w:val="155724"/>
              </w:rPr>
              <w:t xml:space="preserve">WORKING</w:t>
            </w:r>
          </w:p>
        </w:tc>
      </w:tr>
    </w:tbl>
    <w:p>
      <w:pPr>
        <w:pStyle w:val="Heading1"/>
        <w:spacing w:before="400"/>
      </w:pPr>
      <w:r>
        <w:t xml:space="preserve">2. Critical URLs &amp; Endpoints</w:t>
      </w:r>
    </w:p>
    <w:p>
      <w:pPr>
        <w:shd w:fill="FCE4EC" w:val="clear"/>
        <w:spacing w:after="100"/>
      </w:pPr>
      <w:r>
        <w:rPr>
          <w:b/>
          <w:bCs/>
          <w:color w:val="C62828"/>
        </w:rPr>
        <w:t xml:space="preserve">⚠️ RunPod URL may change if pod restarts - verify before use!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3F2FD" w:val="clear"/>
          </w:tcPr>
          <w:p>
            <w:r>
              <w:rPr>
                <w:b/>
                <w:bCs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RunPod Base URL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https://ygs5npmp17vg1c-8000.proxy.runpod.net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STT Endpoint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/stt (POST)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LLM Endpoint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/llm (POST)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Health Check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/health (GET)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Twilio Phone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+12722036919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RunPod GPU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RTX 4000 Ada (20GB VRAM) - $0.26/hr</w:t>
            </w:r>
          </w:p>
        </w:tc>
      </w:tr>
    </w:tbl>
    <w:p>
      <w:pPr>
        <w:pStyle w:val="Heading1"/>
        <w:spacing w:before="400"/>
      </w:pPr>
      <w:r>
        <w:t xml:space="preserve">3. Project File Locations</w:t>
      </w:r>
    </w:p>
    <w:p>
      <w:pPr>
        <w:pStyle w:val="Heading2"/>
      </w:pPr>
      <w:r>
        <w:t xml:space="preserve">Local Machine (Windows)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E:\2026\altiora-modal\server\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main.py              # FastAPI server entry point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config.py            # Configuration settings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voice_pipeline.py    # STT/LLM/TTS orchestration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twilio_handler.py    # WebSocket handler + VAD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├── audio_utils.py       # Audio format conversion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└── .env                 # Credentials (KEEP SECRET)</w:t>
      </w:r>
    </w:p>
    <w:p>
      <w:pPr>
        <w:pStyle w:val="Heading2"/>
      </w:pPr>
      <w:r>
        <w:t xml:space="preserve">RunPod Server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2"/>
          <w:szCs w:val="22"/>
        </w:rPr>
        <w:t xml:space="preserve">/workspace/server.py     # STT + LLM API endpoints</w:t>
      </w:r>
    </w:p>
    <w:p>
      <w:r>
        <w:br w:type="page"/>
      </w:r>
    </w:p>
    <w:p>
      <w:pPr>
        <w:pStyle w:val="Heading1"/>
      </w:pPr>
      <w:r>
        <w:t xml:space="preserve">4. Current Progress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</w:tcPr>
          <w:p>
            <w:r>
              <w:rPr>
                <w:b/>
                <w:bCs/>
                <w:color w:val="FFFFFF"/>
              </w:rPr>
              <w:t xml:space="preserve">PHASE 1: Core Voice Engine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8A745" w:val="clear"/>
          </w:tcPr>
          <w:p>
            <w:r>
              <w:rPr>
                <w:b/>
                <w:bCs/>
                <w:color w:val="FFFFFF"/>
              </w:rPr>
              <w:t xml:space="preserve">100% COMPLETE ✅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00"/>
      </w:pPr>
      <w:r>
        <w:t xml:space="preserve">Twilio inbound/outbound calls - WORKING</w:t>
      </w:r>
    </w:p>
    <w:p>
      <w:pPr>
        <w:pStyle w:val="ListParagraph"/>
        <w:numPr>
          <w:ilvl w:val="0"/>
          <w:numId w:val="2"/>
        </w:numPr>
      </w:pPr>
      <w:r>
        <w:t xml:space="preserve">Speech-to-Text (Whisper) - WORKING (~0.5-1.8s)</w:t>
      </w:r>
    </w:p>
    <w:p>
      <w:pPr>
        <w:pStyle w:val="ListParagraph"/>
        <w:numPr>
          <w:ilvl w:val="0"/>
          <w:numId w:val="2"/>
        </w:numPr>
      </w:pPr>
      <w:r>
        <w:t xml:space="preserve">LLM responses (Llama 3.2) - WORKING (~0.5-1.0s)</w:t>
      </w:r>
    </w:p>
    <w:p>
      <w:pPr>
        <w:pStyle w:val="ListParagraph"/>
        <w:numPr>
          <w:ilvl w:val="0"/>
          <w:numId w:val="2"/>
        </w:numPr>
      </w:pPr>
      <w:r>
        <w:t xml:space="preserve">Text-to-Speech (ElevenLabs) - WORKING (~0.8-1.0s)</w:t>
      </w:r>
    </w:p>
    <w:p>
      <w:pPr>
        <w:pStyle w:val="ListParagraph"/>
        <w:numPr>
          <w:ilvl w:val="0"/>
          <w:numId w:val="2"/>
        </w:numPr>
      </w:pPr>
      <w:r>
        <w:t xml:space="preserve">Barge-in detection - WORKING</w:t>
      </w:r>
    </w:p>
    <w:p>
      <w:pPr>
        <w:pStyle w:val="ListParagraph"/>
        <w:numPr>
          <w:ilvl w:val="0"/>
          <w:numId w:val="2"/>
        </w:numPr>
      </w:pPr>
      <w:r>
        <w:t xml:space="preserve">Total response time: ~3-4 seconds</w:t>
      </w:r>
    </w:p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40"/>
        <w:gridCol w:w="3120"/>
      </w:tblGrid>
      <w:tr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</w:tcPr>
          <w:p>
            <w:r>
              <w:rPr>
                <w:b/>
                <w:bCs/>
                <w:color w:val="FFFFFF"/>
              </w:rPr>
              <w:t xml:space="preserve">PHASE 2: SaaS Platform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C3545" w:val="clear"/>
          </w:tcPr>
          <w:p>
            <w:r>
              <w:rPr>
                <w:b/>
                <w:bCs/>
                <w:color w:val="FFFFFF"/>
              </w:rPr>
              <w:t xml:space="preserve">0% - NOT STARTED ❌</w:t>
            </w:r>
          </w:p>
        </w:tc>
      </w:tr>
    </w:tbl>
    <w:p>
      <w:pPr>
        <w:pStyle w:val="ListParagraph"/>
        <w:numPr>
          <w:ilvl w:val="0"/>
          <w:numId w:val="2"/>
        </w:numPr>
        <w:spacing w:before="200"/>
      </w:pPr>
      <w:r>
        <w:t xml:space="preserve">Database (PostgreSQL) - NOT DONE</w:t>
      </w:r>
    </w:p>
    <w:p>
      <w:pPr>
        <w:pStyle w:val="ListParagraph"/>
        <w:numPr>
          <w:ilvl w:val="0"/>
          <w:numId w:val="2"/>
        </w:numPr>
      </w:pPr>
      <w:r>
        <w:t xml:space="preserve">User Authentication - NOT DONE</w:t>
      </w:r>
    </w:p>
    <w:p>
      <w:pPr>
        <w:pStyle w:val="ListParagraph"/>
        <w:numPr>
          <w:ilvl w:val="0"/>
          <w:numId w:val="2"/>
        </w:numPr>
      </w:pPr>
      <w:r>
        <w:t xml:space="preserve">Admin Dashboard (React/Next.js) - NOT DONE</w:t>
      </w:r>
    </w:p>
    <w:p>
      <w:pPr>
        <w:pStyle w:val="ListParagraph"/>
        <w:numPr>
          <w:ilvl w:val="0"/>
          <w:numId w:val="2"/>
        </w:numPr>
      </w:pPr>
      <w:r>
        <w:t xml:space="preserve">Business Configuration Portal - NOT DONE</w:t>
      </w:r>
    </w:p>
    <w:p>
      <w:pPr>
        <w:pStyle w:val="ListParagraph"/>
        <w:numPr>
          <w:ilvl w:val="0"/>
          <w:numId w:val="2"/>
        </w:numPr>
      </w:pPr>
      <w:r>
        <w:t xml:space="preserve">Stripe Billing Integration - NOT DONE</w:t>
      </w:r>
    </w:p>
    <w:p>
      <w:pPr>
        <w:pStyle w:val="ListParagraph"/>
        <w:numPr>
          <w:ilvl w:val="0"/>
          <w:numId w:val="2"/>
        </w:numPr>
      </w:pPr>
      <w:r>
        <w:t xml:space="preserve">Call Recording &amp; Analytics - NOT DONE</w:t>
      </w:r>
    </w:p>
    <w:p>
      <w:pPr>
        <w:pStyle w:val="Heading1"/>
        <w:spacing w:before="400"/>
      </w:pPr>
      <w:r>
        <w:t xml:space="preserve">5. NEXT SESSION TASKS (Phase 2)</w:t>
      </w:r>
    </w:p>
    <w:p>
      <w:pPr>
        <w:shd w:fill="E8F5E9" w:val="clear"/>
        <w:spacing w:after="200"/>
      </w:pPr>
      <w:r>
        <w:rPr>
          <w:b/>
          <w:bCs/>
        </w:rPr>
        <w:t xml:space="preserve">🎯 Goal: Build multi-tenant SaaS platform with dashboard and billing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Database Setup</w:t>
      </w:r>
      <w:r>
        <w:t xml:space="preserve"> - PostgreSQL schema for users, businesses, calls, subscriptions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Authentication</w:t>
      </w:r>
      <w:r>
        <w:t xml:space="preserve"> - Login/Signup system (JWT or NextAuth)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Admin Dashboard</w:t>
      </w:r>
      <w:r>
        <w:t xml:space="preserve"> - React/Next.js frontend for business management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Business Configuration</w:t>
      </w:r>
      <w:r>
        <w:t xml:space="preserve"> - AI personality, scripts, FAQs per tenant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Stripe Integration</w:t>
      </w:r>
      <w:r>
        <w:t xml:space="preserve"> - Subscription plans and usage billing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Call Logs &amp; Analytics</w:t>
      </w:r>
      <w:r>
        <w:t xml:space="preserve"> - Store recordings, transcripts, metrics</w:t>
      </w:r>
    </w:p>
    <w:p>
      <w:pPr>
        <w:pStyle w:val="Heading1"/>
        <w:spacing w:before="400"/>
      </w:pPr>
      <w:r>
        <w:t xml:space="preserve">6. How to Start Working</w:t>
      </w:r>
    </w:p>
    <w:p>
      <w:pPr>
        <w:pStyle w:val="Heading2"/>
      </w:pPr>
      <w:r>
        <w:t xml:space="preserve">Step 1: Verify RunPod is Running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Check health endpoint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curl https://ygs5npmp17vg1c-8000.proxy.runpod.net/health</w:t>
      </w:r>
    </w:p>
    <w:p>
      <w:pPr>
        <w:pStyle w:val="Heading2"/>
      </w:pPr>
      <w:r>
        <w:t xml:space="preserve">Step 2: If RunPod Stopped, Restart It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In RunPod terminal: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ollama serve &amp;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python server.py &amp;</w:t>
      </w:r>
    </w:p>
    <w:p>
      <w:pPr>
        <w:pStyle w:val="Heading2"/>
      </w:pPr>
      <w:r>
        <w:t xml:space="preserve">Step 3: Start Local Server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cd E:\2026\altiora-modal\server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.\venv\Scripts\Activate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20"/>
          <w:szCs w:val="20"/>
        </w:rPr>
        <w:t xml:space="preserve">python main.py</w:t>
      </w:r>
    </w:p>
    <w:p>
      <w:pPr>
        <w:pStyle w:val="Heading2"/>
      </w:pPr>
      <w:r>
        <w:t xml:space="preserve">Step 4: Test Call (Optional)</w:t>
      </w:r>
    </w:p>
    <w:p>
      <w:pPr>
        <w:shd w:fill="F5F5F5" w:val="clear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curl -X POST "http://localhost:8000/voice/outbound" -H "Content-Type: application/json" -d "{\"to\": \"+918887061958\"}"</w:t>
      </w:r>
    </w:p>
    <w:p>
      <w:pPr>
        <w:pStyle w:val="Heading1"/>
        <w:spacing w:before="400"/>
      </w:pPr>
      <w:r>
        <w:t xml:space="preserve">7. Environment Variables (.env)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Server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SERVER_HOST=0.0.0.0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SERVER_PORT=8000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PIPELINE_MODE=modal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RunPod Endpoints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MODAL_STT_URL=https://ygs5npmp17vg1c-8000.proxy.runpod.net/stt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MODAL_LLM_URL=https://ygs5npmp17vg1c-8000.proxy.runpod.net/llm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/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Twilio (credentials in actual .env file)</w:t>
      </w:r>
    </w:p>
    <w:p>
      <w:pPr>
        <w:shd w:fill="F5F5F5" w:val="clear"/>
        <w:spacing w:after="100"/>
      </w:pPr>
      <w:r>
        <w:rPr>
          <w:rFonts w:ascii="Courier New" w:cs="Courier New" w:eastAsia="Courier New" w:hAnsi="Courier New"/>
          <w:sz w:val="20"/>
          <w:szCs w:val="20"/>
        </w:rPr>
        <w:t xml:space="preserve"># ElevenLabs (credentials in actual .env file)</w:t>
      </w:r>
    </w:p>
    <w:p>
      <w:pPr>
        <w:spacing w:before="600"/>
        <w:jc w:val="center"/>
      </w:pPr>
      <w:r>
        <w:rPr>
          <w:i/>
          <w:iCs/>
          <w:color w:val="DC3545"/>
          <w:sz w:val="28"/>
          <w:szCs w:val="28"/>
        </w:rPr>
        <w:t xml:space="preserve">--- Attach this document in next chat session ---</w:t>
      </w:r>
    </w:p>
    <w:p>
      <w:pPr>
        <w:jc w:val="center"/>
      </w:pPr>
      <w:r>
        <w:rPr>
          <w:color w:val="666666"/>
          <w:sz w:val="24"/>
          <w:szCs w:val="24"/>
        </w:rPr>
        <w:t xml:space="preserve">Claude will read this and understand the full project context! 🚀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2E74B5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40404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2026-02-04T17:55:28.246Z</dcterms:created>
  <dcterms:modified xsi:type="dcterms:W3CDTF">2026-02-04T17:55:28.247Z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