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C8743" w14:textId="77777777" w:rsidR="00B1256A" w:rsidRDefault="00B1256A" w:rsidP="00B1256A">
      <w:pPr>
        <w:jc w:val="center"/>
        <w:rPr>
          <w:b/>
          <w:bCs/>
          <w:sz w:val="32"/>
          <w:szCs w:val="32"/>
        </w:rPr>
      </w:pPr>
    </w:p>
    <w:p w14:paraId="0761E48C" w14:textId="77777777" w:rsidR="00B1256A" w:rsidRDefault="00B1256A" w:rsidP="00B1256A">
      <w:pPr>
        <w:jc w:val="center"/>
        <w:rPr>
          <w:b/>
          <w:bCs/>
          <w:sz w:val="32"/>
          <w:szCs w:val="32"/>
        </w:rPr>
      </w:pPr>
    </w:p>
    <w:p w14:paraId="20BF0CEB" w14:textId="77777777" w:rsidR="00B1256A" w:rsidRDefault="00B1256A" w:rsidP="00B1256A">
      <w:pPr>
        <w:jc w:val="center"/>
        <w:rPr>
          <w:b/>
          <w:bCs/>
          <w:sz w:val="32"/>
          <w:szCs w:val="32"/>
        </w:rPr>
      </w:pPr>
    </w:p>
    <w:p w14:paraId="5369483D" w14:textId="77777777" w:rsidR="00B1256A" w:rsidRDefault="00B1256A" w:rsidP="00B1256A">
      <w:pPr>
        <w:jc w:val="center"/>
        <w:rPr>
          <w:b/>
          <w:bCs/>
          <w:sz w:val="32"/>
          <w:szCs w:val="32"/>
        </w:rPr>
      </w:pPr>
    </w:p>
    <w:p w14:paraId="25282454" w14:textId="77777777" w:rsidR="00B1256A" w:rsidRDefault="00B1256A" w:rsidP="00B1256A">
      <w:pPr>
        <w:jc w:val="center"/>
        <w:rPr>
          <w:b/>
          <w:bCs/>
          <w:sz w:val="32"/>
          <w:szCs w:val="32"/>
        </w:rPr>
      </w:pPr>
    </w:p>
    <w:p w14:paraId="643BB24C" w14:textId="77777777" w:rsidR="00B1256A" w:rsidRDefault="00B1256A" w:rsidP="00B1256A">
      <w:pPr>
        <w:jc w:val="center"/>
        <w:rPr>
          <w:b/>
          <w:bCs/>
          <w:sz w:val="32"/>
          <w:szCs w:val="32"/>
        </w:rPr>
      </w:pPr>
    </w:p>
    <w:p w14:paraId="24A6BA60" w14:textId="77777777" w:rsidR="00B1256A" w:rsidRDefault="00B1256A" w:rsidP="00B1256A">
      <w:pPr>
        <w:jc w:val="center"/>
        <w:rPr>
          <w:b/>
          <w:bCs/>
          <w:sz w:val="32"/>
          <w:szCs w:val="32"/>
        </w:rPr>
      </w:pPr>
    </w:p>
    <w:p w14:paraId="1FE1FA2D" w14:textId="77777777" w:rsidR="00B1256A" w:rsidRDefault="00B1256A" w:rsidP="00B1256A">
      <w:pPr>
        <w:jc w:val="center"/>
        <w:rPr>
          <w:b/>
          <w:bCs/>
          <w:sz w:val="32"/>
          <w:szCs w:val="32"/>
        </w:rPr>
      </w:pPr>
    </w:p>
    <w:p w14:paraId="43A0C17A" w14:textId="2B48B8B0" w:rsidR="00B1256A" w:rsidRPr="00B1256A" w:rsidRDefault="00B1256A" w:rsidP="00B1256A">
      <w:pPr>
        <w:jc w:val="center"/>
        <w:rPr>
          <w:b/>
          <w:bCs/>
          <w:sz w:val="36"/>
          <w:szCs w:val="36"/>
        </w:rPr>
      </w:pPr>
      <w:r w:rsidRPr="00B1256A">
        <w:rPr>
          <w:b/>
          <w:bCs/>
          <w:sz w:val="32"/>
          <w:szCs w:val="32"/>
        </w:rPr>
        <w:t xml:space="preserve">STOCK MARKET PREDICTIONS USING MACHINE LEARNING </w:t>
      </w:r>
      <w:r w:rsidRPr="00B1256A">
        <w:rPr>
          <w:b/>
          <w:bCs/>
          <w:sz w:val="32"/>
          <w:szCs w:val="32"/>
        </w:rPr>
        <w:br w:type="page"/>
      </w:r>
    </w:p>
    <w:sdt>
      <w:sdtPr>
        <w:rPr>
          <w:rFonts w:ascii="Times New Roman" w:eastAsia="Times New Roman" w:hAnsi="Times New Roman" w:cs="Times New Roman"/>
          <w:b/>
          <w:bCs/>
          <w:color w:val="auto"/>
          <w:sz w:val="28"/>
          <w:szCs w:val="28"/>
          <w:lang w:val="en-GB" w:eastAsia="en-IN"/>
        </w:rPr>
        <w:id w:val="-431279282"/>
        <w:docPartObj>
          <w:docPartGallery w:val="Table of Contents"/>
          <w:docPartUnique/>
        </w:docPartObj>
      </w:sdtPr>
      <w:sdtEndPr>
        <w:rPr>
          <w:noProof/>
          <w:sz w:val="24"/>
          <w:szCs w:val="24"/>
        </w:rPr>
      </w:sdtEndPr>
      <w:sdtContent>
        <w:p w14:paraId="7F04D481" w14:textId="0282E8B5" w:rsidR="00B1256A" w:rsidRPr="00B1256A" w:rsidRDefault="00B1256A" w:rsidP="00B1256A">
          <w:pPr>
            <w:pStyle w:val="TOCHeading"/>
            <w:spacing w:line="360" w:lineRule="auto"/>
            <w:jc w:val="center"/>
            <w:rPr>
              <w:rFonts w:ascii="Times New Roman" w:hAnsi="Times New Roman" w:cs="Times New Roman"/>
              <w:b/>
              <w:bCs/>
              <w:color w:val="auto"/>
              <w:sz w:val="28"/>
              <w:szCs w:val="28"/>
            </w:rPr>
          </w:pPr>
          <w:r w:rsidRPr="00B1256A">
            <w:rPr>
              <w:rFonts w:ascii="Times New Roman" w:hAnsi="Times New Roman" w:cs="Times New Roman"/>
              <w:b/>
              <w:bCs/>
              <w:color w:val="auto"/>
              <w:sz w:val="28"/>
              <w:szCs w:val="28"/>
            </w:rPr>
            <w:t>Table of Contents</w:t>
          </w:r>
        </w:p>
        <w:p w14:paraId="416A93AA" w14:textId="3833746A" w:rsidR="00E7298D" w:rsidRDefault="00B1256A">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r>
            <w:fldChar w:fldCharType="begin"/>
          </w:r>
          <w:r>
            <w:instrText xml:space="preserve"> TOC \o "1-3" \h \z \u </w:instrText>
          </w:r>
          <w:r>
            <w:fldChar w:fldCharType="separate"/>
          </w:r>
          <w:hyperlink w:anchor="_Toc163070873" w:history="1">
            <w:r w:rsidR="00E7298D" w:rsidRPr="00572B5A">
              <w:rPr>
                <w:rStyle w:val="Hyperlink"/>
                <w:noProof/>
              </w:rPr>
              <w:t>CHAPTER 2: LITERATURE REVIEW</w:t>
            </w:r>
            <w:r w:rsidR="00E7298D">
              <w:rPr>
                <w:noProof/>
                <w:webHidden/>
              </w:rPr>
              <w:tab/>
            </w:r>
            <w:r w:rsidR="00E7298D">
              <w:rPr>
                <w:noProof/>
                <w:webHidden/>
              </w:rPr>
              <w:fldChar w:fldCharType="begin"/>
            </w:r>
            <w:r w:rsidR="00E7298D">
              <w:rPr>
                <w:noProof/>
                <w:webHidden/>
              </w:rPr>
              <w:instrText xml:space="preserve"> PAGEREF _Toc163070873 \h </w:instrText>
            </w:r>
            <w:r w:rsidR="00E7298D">
              <w:rPr>
                <w:noProof/>
                <w:webHidden/>
              </w:rPr>
            </w:r>
            <w:r w:rsidR="00E7298D">
              <w:rPr>
                <w:noProof/>
                <w:webHidden/>
              </w:rPr>
              <w:fldChar w:fldCharType="separate"/>
            </w:r>
            <w:r w:rsidR="00E7298D">
              <w:rPr>
                <w:noProof/>
                <w:webHidden/>
              </w:rPr>
              <w:t>3</w:t>
            </w:r>
            <w:r w:rsidR="00E7298D">
              <w:rPr>
                <w:noProof/>
                <w:webHidden/>
              </w:rPr>
              <w:fldChar w:fldCharType="end"/>
            </w:r>
          </w:hyperlink>
        </w:p>
        <w:p w14:paraId="30AFBE0B" w14:textId="219C4046"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74" w:history="1">
            <w:r w:rsidRPr="00572B5A">
              <w:rPr>
                <w:rStyle w:val="Hyperlink"/>
                <w:noProof/>
              </w:rPr>
              <w:t>2.1 Introduction</w:t>
            </w:r>
            <w:r>
              <w:rPr>
                <w:noProof/>
                <w:webHidden/>
              </w:rPr>
              <w:tab/>
            </w:r>
            <w:r>
              <w:rPr>
                <w:noProof/>
                <w:webHidden/>
              </w:rPr>
              <w:fldChar w:fldCharType="begin"/>
            </w:r>
            <w:r>
              <w:rPr>
                <w:noProof/>
                <w:webHidden/>
              </w:rPr>
              <w:instrText xml:space="preserve"> PAGEREF _Toc163070874 \h </w:instrText>
            </w:r>
            <w:r>
              <w:rPr>
                <w:noProof/>
                <w:webHidden/>
              </w:rPr>
            </w:r>
            <w:r>
              <w:rPr>
                <w:noProof/>
                <w:webHidden/>
              </w:rPr>
              <w:fldChar w:fldCharType="separate"/>
            </w:r>
            <w:r>
              <w:rPr>
                <w:noProof/>
                <w:webHidden/>
              </w:rPr>
              <w:t>3</w:t>
            </w:r>
            <w:r>
              <w:rPr>
                <w:noProof/>
                <w:webHidden/>
              </w:rPr>
              <w:fldChar w:fldCharType="end"/>
            </w:r>
          </w:hyperlink>
        </w:p>
        <w:p w14:paraId="611A8B4E" w14:textId="48A0B8A6"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75" w:history="1">
            <w:r w:rsidRPr="00572B5A">
              <w:rPr>
                <w:rStyle w:val="Hyperlink"/>
                <w:noProof/>
              </w:rPr>
              <w:t>2.2 Development of Machine Learning in Finance</w:t>
            </w:r>
            <w:r>
              <w:rPr>
                <w:noProof/>
                <w:webHidden/>
              </w:rPr>
              <w:tab/>
            </w:r>
            <w:r>
              <w:rPr>
                <w:noProof/>
                <w:webHidden/>
              </w:rPr>
              <w:fldChar w:fldCharType="begin"/>
            </w:r>
            <w:r>
              <w:rPr>
                <w:noProof/>
                <w:webHidden/>
              </w:rPr>
              <w:instrText xml:space="preserve"> PAGEREF _Toc163070875 \h </w:instrText>
            </w:r>
            <w:r>
              <w:rPr>
                <w:noProof/>
                <w:webHidden/>
              </w:rPr>
            </w:r>
            <w:r>
              <w:rPr>
                <w:noProof/>
                <w:webHidden/>
              </w:rPr>
              <w:fldChar w:fldCharType="separate"/>
            </w:r>
            <w:r>
              <w:rPr>
                <w:noProof/>
                <w:webHidden/>
              </w:rPr>
              <w:t>3</w:t>
            </w:r>
            <w:r>
              <w:rPr>
                <w:noProof/>
                <w:webHidden/>
              </w:rPr>
              <w:fldChar w:fldCharType="end"/>
            </w:r>
          </w:hyperlink>
        </w:p>
        <w:p w14:paraId="525F0AF9" w14:textId="6B36205A"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76" w:history="1">
            <w:r w:rsidRPr="00572B5A">
              <w:rPr>
                <w:rStyle w:val="Hyperlink"/>
                <w:noProof/>
              </w:rPr>
              <w:t>2.3 Overview of Stock Market Prediction Models</w:t>
            </w:r>
            <w:r>
              <w:rPr>
                <w:noProof/>
                <w:webHidden/>
              </w:rPr>
              <w:tab/>
            </w:r>
            <w:r>
              <w:rPr>
                <w:noProof/>
                <w:webHidden/>
              </w:rPr>
              <w:fldChar w:fldCharType="begin"/>
            </w:r>
            <w:r>
              <w:rPr>
                <w:noProof/>
                <w:webHidden/>
              </w:rPr>
              <w:instrText xml:space="preserve"> PAGEREF _Toc163070876 \h </w:instrText>
            </w:r>
            <w:r>
              <w:rPr>
                <w:noProof/>
                <w:webHidden/>
              </w:rPr>
            </w:r>
            <w:r>
              <w:rPr>
                <w:noProof/>
                <w:webHidden/>
              </w:rPr>
              <w:fldChar w:fldCharType="separate"/>
            </w:r>
            <w:r>
              <w:rPr>
                <w:noProof/>
                <w:webHidden/>
              </w:rPr>
              <w:t>5</w:t>
            </w:r>
            <w:r>
              <w:rPr>
                <w:noProof/>
                <w:webHidden/>
              </w:rPr>
              <w:fldChar w:fldCharType="end"/>
            </w:r>
          </w:hyperlink>
        </w:p>
        <w:p w14:paraId="2334D1EB" w14:textId="1C68CF66"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77" w:history="1">
            <w:r w:rsidRPr="00572B5A">
              <w:rPr>
                <w:rStyle w:val="Hyperlink"/>
                <w:noProof/>
              </w:rPr>
              <w:t>2.4 Arima Model for Stocks Data</w:t>
            </w:r>
            <w:r>
              <w:rPr>
                <w:noProof/>
                <w:webHidden/>
              </w:rPr>
              <w:tab/>
            </w:r>
            <w:r>
              <w:rPr>
                <w:noProof/>
                <w:webHidden/>
              </w:rPr>
              <w:fldChar w:fldCharType="begin"/>
            </w:r>
            <w:r>
              <w:rPr>
                <w:noProof/>
                <w:webHidden/>
              </w:rPr>
              <w:instrText xml:space="preserve"> PAGEREF _Toc163070877 \h </w:instrText>
            </w:r>
            <w:r>
              <w:rPr>
                <w:noProof/>
                <w:webHidden/>
              </w:rPr>
            </w:r>
            <w:r>
              <w:rPr>
                <w:noProof/>
                <w:webHidden/>
              </w:rPr>
              <w:fldChar w:fldCharType="separate"/>
            </w:r>
            <w:r>
              <w:rPr>
                <w:noProof/>
                <w:webHidden/>
              </w:rPr>
              <w:t>6</w:t>
            </w:r>
            <w:r>
              <w:rPr>
                <w:noProof/>
                <w:webHidden/>
              </w:rPr>
              <w:fldChar w:fldCharType="end"/>
            </w:r>
          </w:hyperlink>
        </w:p>
        <w:p w14:paraId="3C65E795" w14:textId="7A39DDEF"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78" w:history="1">
            <w:r w:rsidRPr="00572B5A">
              <w:rPr>
                <w:rStyle w:val="Hyperlink"/>
                <w:noProof/>
              </w:rPr>
              <w:t>2.5 Time Series Analysis with Machine Learning</w:t>
            </w:r>
            <w:r>
              <w:rPr>
                <w:noProof/>
                <w:webHidden/>
              </w:rPr>
              <w:tab/>
            </w:r>
            <w:r>
              <w:rPr>
                <w:noProof/>
                <w:webHidden/>
              </w:rPr>
              <w:fldChar w:fldCharType="begin"/>
            </w:r>
            <w:r>
              <w:rPr>
                <w:noProof/>
                <w:webHidden/>
              </w:rPr>
              <w:instrText xml:space="preserve"> PAGEREF _Toc163070878 \h </w:instrText>
            </w:r>
            <w:r>
              <w:rPr>
                <w:noProof/>
                <w:webHidden/>
              </w:rPr>
            </w:r>
            <w:r>
              <w:rPr>
                <w:noProof/>
                <w:webHidden/>
              </w:rPr>
              <w:fldChar w:fldCharType="separate"/>
            </w:r>
            <w:r>
              <w:rPr>
                <w:noProof/>
                <w:webHidden/>
              </w:rPr>
              <w:t>8</w:t>
            </w:r>
            <w:r>
              <w:rPr>
                <w:noProof/>
                <w:webHidden/>
              </w:rPr>
              <w:fldChar w:fldCharType="end"/>
            </w:r>
          </w:hyperlink>
        </w:p>
        <w:p w14:paraId="2C721659" w14:textId="2D9EBE76"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79" w:history="1">
            <w:r w:rsidRPr="00572B5A">
              <w:rPr>
                <w:rStyle w:val="Hyperlink"/>
                <w:noProof/>
              </w:rPr>
              <w:t>2.6 Challenges and Limitations</w:t>
            </w:r>
            <w:r>
              <w:rPr>
                <w:noProof/>
                <w:webHidden/>
              </w:rPr>
              <w:tab/>
            </w:r>
            <w:r>
              <w:rPr>
                <w:noProof/>
                <w:webHidden/>
              </w:rPr>
              <w:fldChar w:fldCharType="begin"/>
            </w:r>
            <w:r>
              <w:rPr>
                <w:noProof/>
                <w:webHidden/>
              </w:rPr>
              <w:instrText xml:space="preserve"> PAGEREF _Toc163070879 \h </w:instrText>
            </w:r>
            <w:r>
              <w:rPr>
                <w:noProof/>
                <w:webHidden/>
              </w:rPr>
            </w:r>
            <w:r>
              <w:rPr>
                <w:noProof/>
                <w:webHidden/>
              </w:rPr>
              <w:fldChar w:fldCharType="separate"/>
            </w:r>
            <w:r>
              <w:rPr>
                <w:noProof/>
                <w:webHidden/>
              </w:rPr>
              <w:t>9</w:t>
            </w:r>
            <w:r>
              <w:rPr>
                <w:noProof/>
                <w:webHidden/>
              </w:rPr>
              <w:fldChar w:fldCharType="end"/>
            </w:r>
          </w:hyperlink>
        </w:p>
        <w:p w14:paraId="2FD0184B" w14:textId="4C7329C2"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0" w:history="1">
            <w:r w:rsidRPr="00572B5A">
              <w:rPr>
                <w:rStyle w:val="Hyperlink"/>
                <w:noProof/>
              </w:rPr>
              <w:t>2.7 Literature Gap</w:t>
            </w:r>
            <w:r>
              <w:rPr>
                <w:noProof/>
                <w:webHidden/>
              </w:rPr>
              <w:tab/>
            </w:r>
            <w:r>
              <w:rPr>
                <w:noProof/>
                <w:webHidden/>
              </w:rPr>
              <w:fldChar w:fldCharType="begin"/>
            </w:r>
            <w:r>
              <w:rPr>
                <w:noProof/>
                <w:webHidden/>
              </w:rPr>
              <w:instrText xml:space="preserve"> PAGEREF _Toc163070880 \h </w:instrText>
            </w:r>
            <w:r>
              <w:rPr>
                <w:noProof/>
                <w:webHidden/>
              </w:rPr>
            </w:r>
            <w:r>
              <w:rPr>
                <w:noProof/>
                <w:webHidden/>
              </w:rPr>
              <w:fldChar w:fldCharType="separate"/>
            </w:r>
            <w:r>
              <w:rPr>
                <w:noProof/>
                <w:webHidden/>
              </w:rPr>
              <w:t>10</w:t>
            </w:r>
            <w:r>
              <w:rPr>
                <w:noProof/>
                <w:webHidden/>
              </w:rPr>
              <w:fldChar w:fldCharType="end"/>
            </w:r>
          </w:hyperlink>
        </w:p>
        <w:p w14:paraId="5D40C56B" w14:textId="14759C6A"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1" w:history="1">
            <w:r w:rsidRPr="00572B5A">
              <w:rPr>
                <w:rStyle w:val="Hyperlink"/>
                <w:noProof/>
              </w:rPr>
              <w:t>2.8 Summary</w:t>
            </w:r>
            <w:r>
              <w:rPr>
                <w:noProof/>
                <w:webHidden/>
              </w:rPr>
              <w:tab/>
            </w:r>
            <w:r>
              <w:rPr>
                <w:noProof/>
                <w:webHidden/>
              </w:rPr>
              <w:fldChar w:fldCharType="begin"/>
            </w:r>
            <w:r>
              <w:rPr>
                <w:noProof/>
                <w:webHidden/>
              </w:rPr>
              <w:instrText xml:space="preserve"> PAGEREF _Toc163070881 \h </w:instrText>
            </w:r>
            <w:r>
              <w:rPr>
                <w:noProof/>
                <w:webHidden/>
              </w:rPr>
            </w:r>
            <w:r>
              <w:rPr>
                <w:noProof/>
                <w:webHidden/>
              </w:rPr>
              <w:fldChar w:fldCharType="separate"/>
            </w:r>
            <w:r>
              <w:rPr>
                <w:noProof/>
                <w:webHidden/>
              </w:rPr>
              <w:t>11</w:t>
            </w:r>
            <w:r>
              <w:rPr>
                <w:noProof/>
                <w:webHidden/>
              </w:rPr>
              <w:fldChar w:fldCharType="end"/>
            </w:r>
          </w:hyperlink>
        </w:p>
        <w:p w14:paraId="18E2815A" w14:textId="39F78BE3" w:rsidR="00E7298D" w:rsidRDefault="00E7298D">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2" w:history="1">
            <w:r w:rsidRPr="00572B5A">
              <w:rPr>
                <w:rStyle w:val="Hyperlink"/>
                <w:noProof/>
              </w:rPr>
              <w:t>CHAPTER 3: METHODOLOGY</w:t>
            </w:r>
            <w:r>
              <w:rPr>
                <w:noProof/>
                <w:webHidden/>
              </w:rPr>
              <w:tab/>
            </w:r>
            <w:r>
              <w:rPr>
                <w:noProof/>
                <w:webHidden/>
              </w:rPr>
              <w:fldChar w:fldCharType="begin"/>
            </w:r>
            <w:r>
              <w:rPr>
                <w:noProof/>
                <w:webHidden/>
              </w:rPr>
              <w:instrText xml:space="preserve"> PAGEREF _Toc163070882 \h </w:instrText>
            </w:r>
            <w:r>
              <w:rPr>
                <w:noProof/>
                <w:webHidden/>
              </w:rPr>
            </w:r>
            <w:r>
              <w:rPr>
                <w:noProof/>
                <w:webHidden/>
              </w:rPr>
              <w:fldChar w:fldCharType="separate"/>
            </w:r>
            <w:r>
              <w:rPr>
                <w:noProof/>
                <w:webHidden/>
              </w:rPr>
              <w:t>13</w:t>
            </w:r>
            <w:r>
              <w:rPr>
                <w:noProof/>
                <w:webHidden/>
              </w:rPr>
              <w:fldChar w:fldCharType="end"/>
            </w:r>
          </w:hyperlink>
        </w:p>
        <w:p w14:paraId="44890740" w14:textId="0E77DE2D"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3" w:history="1">
            <w:r w:rsidRPr="00572B5A">
              <w:rPr>
                <w:rStyle w:val="Hyperlink"/>
                <w:noProof/>
              </w:rPr>
              <w:t>3.1 Introduction</w:t>
            </w:r>
            <w:r>
              <w:rPr>
                <w:noProof/>
                <w:webHidden/>
              </w:rPr>
              <w:tab/>
            </w:r>
            <w:r>
              <w:rPr>
                <w:noProof/>
                <w:webHidden/>
              </w:rPr>
              <w:fldChar w:fldCharType="begin"/>
            </w:r>
            <w:r>
              <w:rPr>
                <w:noProof/>
                <w:webHidden/>
              </w:rPr>
              <w:instrText xml:space="preserve"> PAGEREF _Toc163070883 \h </w:instrText>
            </w:r>
            <w:r>
              <w:rPr>
                <w:noProof/>
                <w:webHidden/>
              </w:rPr>
            </w:r>
            <w:r>
              <w:rPr>
                <w:noProof/>
                <w:webHidden/>
              </w:rPr>
              <w:fldChar w:fldCharType="separate"/>
            </w:r>
            <w:r>
              <w:rPr>
                <w:noProof/>
                <w:webHidden/>
              </w:rPr>
              <w:t>13</w:t>
            </w:r>
            <w:r>
              <w:rPr>
                <w:noProof/>
                <w:webHidden/>
              </w:rPr>
              <w:fldChar w:fldCharType="end"/>
            </w:r>
          </w:hyperlink>
        </w:p>
        <w:p w14:paraId="57E80CDF" w14:textId="3CD0D8D0"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4" w:history="1">
            <w:r w:rsidRPr="00572B5A">
              <w:rPr>
                <w:rStyle w:val="Hyperlink"/>
                <w:noProof/>
              </w:rPr>
              <w:t>3.2 Research Strategy</w:t>
            </w:r>
            <w:r>
              <w:rPr>
                <w:noProof/>
                <w:webHidden/>
              </w:rPr>
              <w:tab/>
            </w:r>
            <w:r>
              <w:rPr>
                <w:noProof/>
                <w:webHidden/>
              </w:rPr>
              <w:fldChar w:fldCharType="begin"/>
            </w:r>
            <w:r>
              <w:rPr>
                <w:noProof/>
                <w:webHidden/>
              </w:rPr>
              <w:instrText xml:space="preserve"> PAGEREF _Toc163070884 \h </w:instrText>
            </w:r>
            <w:r>
              <w:rPr>
                <w:noProof/>
                <w:webHidden/>
              </w:rPr>
            </w:r>
            <w:r>
              <w:rPr>
                <w:noProof/>
                <w:webHidden/>
              </w:rPr>
              <w:fldChar w:fldCharType="separate"/>
            </w:r>
            <w:r>
              <w:rPr>
                <w:noProof/>
                <w:webHidden/>
              </w:rPr>
              <w:t>13</w:t>
            </w:r>
            <w:r>
              <w:rPr>
                <w:noProof/>
                <w:webHidden/>
              </w:rPr>
              <w:fldChar w:fldCharType="end"/>
            </w:r>
          </w:hyperlink>
        </w:p>
        <w:p w14:paraId="7C42B30E" w14:textId="75FF3A04"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5" w:history="1">
            <w:r w:rsidRPr="00572B5A">
              <w:rPr>
                <w:rStyle w:val="Hyperlink"/>
                <w:noProof/>
              </w:rPr>
              <w:t>3.3 Research Approach</w:t>
            </w:r>
            <w:r>
              <w:rPr>
                <w:noProof/>
                <w:webHidden/>
              </w:rPr>
              <w:tab/>
            </w:r>
            <w:r>
              <w:rPr>
                <w:noProof/>
                <w:webHidden/>
              </w:rPr>
              <w:fldChar w:fldCharType="begin"/>
            </w:r>
            <w:r>
              <w:rPr>
                <w:noProof/>
                <w:webHidden/>
              </w:rPr>
              <w:instrText xml:space="preserve"> PAGEREF _Toc163070885 \h </w:instrText>
            </w:r>
            <w:r>
              <w:rPr>
                <w:noProof/>
                <w:webHidden/>
              </w:rPr>
            </w:r>
            <w:r>
              <w:rPr>
                <w:noProof/>
                <w:webHidden/>
              </w:rPr>
              <w:fldChar w:fldCharType="separate"/>
            </w:r>
            <w:r>
              <w:rPr>
                <w:noProof/>
                <w:webHidden/>
              </w:rPr>
              <w:t>14</w:t>
            </w:r>
            <w:r>
              <w:rPr>
                <w:noProof/>
                <w:webHidden/>
              </w:rPr>
              <w:fldChar w:fldCharType="end"/>
            </w:r>
          </w:hyperlink>
        </w:p>
        <w:p w14:paraId="25DC1D71" w14:textId="3B536BDF"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6" w:history="1">
            <w:r w:rsidRPr="00572B5A">
              <w:rPr>
                <w:rStyle w:val="Hyperlink"/>
                <w:noProof/>
              </w:rPr>
              <w:t>3.4 Research design</w:t>
            </w:r>
            <w:r>
              <w:rPr>
                <w:noProof/>
                <w:webHidden/>
              </w:rPr>
              <w:tab/>
            </w:r>
            <w:r>
              <w:rPr>
                <w:noProof/>
                <w:webHidden/>
              </w:rPr>
              <w:fldChar w:fldCharType="begin"/>
            </w:r>
            <w:r>
              <w:rPr>
                <w:noProof/>
                <w:webHidden/>
              </w:rPr>
              <w:instrText xml:space="preserve"> PAGEREF _Toc163070886 \h </w:instrText>
            </w:r>
            <w:r>
              <w:rPr>
                <w:noProof/>
                <w:webHidden/>
              </w:rPr>
            </w:r>
            <w:r>
              <w:rPr>
                <w:noProof/>
                <w:webHidden/>
              </w:rPr>
              <w:fldChar w:fldCharType="separate"/>
            </w:r>
            <w:r>
              <w:rPr>
                <w:noProof/>
                <w:webHidden/>
              </w:rPr>
              <w:t>15</w:t>
            </w:r>
            <w:r>
              <w:rPr>
                <w:noProof/>
                <w:webHidden/>
              </w:rPr>
              <w:fldChar w:fldCharType="end"/>
            </w:r>
          </w:hyperlink>
        </w:p>
        <w:p w14:paraId="08624D8C" w14:textId="6A03F1D2"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7" w:history="1">
            <w:r w:rsidRPr="00572B5A">
              <w:rPr>
                <w:rStyle w:val="Hyperlink"/>
                <w:noProof/>
              </w:rPr>
              <w:t>3.5 Data Collection Method</w:t>
            </w:r>
            <w:r>
              <w:rPr>
                <w:noProof/>
                <w:webHidden/>
              </w:rPr>
              <w:tab/>
            </w:r>
            <w:r>
              <w:rPr>
                <w:noProof/>
                <w:webHidden/>
              </w:rPr>
              <w:fldChar w:fldCharType="begin"/>
            </w:r>
            <w:r>
              <w:rPr>
                <w:noProof/>
                <w:webHidden/>
              </w:rPr>
              <w:instrText xml:space="preserve"> PAGEREF _Toc163070887 \h </w:instrText>
            </w:r>
            <w:r>
              <w:rPr>
                <w:noProof/>
                <w:webHidden/>
              </w:rPr>
            </w:r>
            <w:r>
              <w:rPr>
                <w:noProof/>
                <w:webHidden/>
              </w:rPr>
              <w:fldChar w:fldCharType="separate"/>
            </w:r>
            <w:r>
              <w:rPr>
                <w:noProof/>
                <w:webHidden/>
              </w:rPr>
              <w:t>16</w:t>
            </w:r>
            <w:r>
              <w:rPr>
                <w:noProof/>
                <w:webHidden/>
              </w:rPr>
              <w:fldChar w:fldCharType="end"/>
            </w:r>
          </w:hyperlink>
        </w:p>
        <w:p w14:paraId="3E45B100" w14:textId="7B607DA6"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8" w:history="1">
            <w:r w:rsidRPr="00572B5A">
              <w:rPr>
                <w:rStyle w:val="Hyperlink"/>
                <w:noProof/>
              </w:rPr>
              <w:t>3.6 Data analysis</w:t>
            </w:r>
            <w:r>
              <w:rPr>
                <w:noProof/>
                <w:webHidden/>
              </w:rPr>
              <w:tab/>
            </w:r>
            <w:r>
              <w:rPr>
                <w:noProof/>
                <w:webHidden/>
              </w:rPr>
              <w:fldChar w:fldCharType="begin"/>
            </w:r>
            <w:r>
              <w:rPr>
                <w:noProof/>
                <w:webHidden/>
              </w:rPr>
              <w:instrText xml:space="preserve"> PAGEREF _Toc163070888 \h </w:instrText>
            </w:r>
            <w:r>
              <w:rPr>
                <w:noProof/>
                <w:webHidden/>
              </w:rPr>
            </w:r>
            <w:r>
              <w:rPr>
                <w:noProof/>
                <w:webHidden/>
              </w:rPr>
              <w:fldChar w:fldCharType="separate"/>
            </w:r>
            <w:r>
              <w:rPr>
                <w:noProof/>
                <w:webHidden/>
              </w:rPr>
              <w:t>17</w:t>
            </w:r>
            <w:r>
              <w:rPr>
                <w:noProof/>
                <w:webHidden/>
              </w:rPr>
              <w:fldChar w:fldCharType="end"/>
            </w:r>
          </w:hyperlink>
        </w:p>
        <w:p w14:paraId="12A42F3C" w14:textId="063F5F0F"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89" w:history="1">
            <w:r w:rsidRPr="00572B5A">
              <w:rPr>
                <w:rStyle w:val="Hyperlink"/>
                <w:noProof/>
              </w:rPr>
              <w:t>3.7 Ethical Consideration</w:t>
            </w:r>
            <w:r>
              <w:rPr>
                <w:noProof/>
                <w:webHidden/>
              </w:rPr>
              <w:tab/>
            </w:r>
            <w:r>
              <w:rPr>
                <w:noProof/>
                <w:webHidden/>
              </w:rPr>
              <w:fldChar w:fldCharType="begin"/>
            </w:r>
            <w:r>
              <w:rPr>
                <w:noProof/>
                <w:webHidden/>
              </w:rPr>
              <w:instrText xml:space="preserve"> PAGEREF _Toc163070889 \h </w:instrText>
            </w:r>
            <w:r>
              <w:rPr>
                <w:noProof/>
                <w:webHidden/>
              </w:rPr>
            </w:r>
            <w:r>
              <w:rPr>
                <w:noProof/>
                <w:webHidden/>
              </w:rPr>
              <w:fldChar w:fldCharType="separate"/>
            </w:r>
            <w:r>
              <w:rPr>
                <w:noProof/>
                <w:webHidden/>
              </w:rPr>
              <w:t>18</w:t>
            </w:r>
            <w:r>
              <w:rPr>
                <w:noProof/>
                <w:webHidden/>
              </w:rPr>
              <w:fldChar w:fldCharType="end"/>
            </w:r>
          </w:hyperlink>
        </w:p>
        <w:p w14:paraId="3FB4C94B" w14:textId="3762B1F3" w:rsidR="00E7298D" w:rsidRDefault="00E7298D">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90" w:history="1">
            <w:r w:rsidRPr="00572B5A">
              <w:rPr>
                <w:rStyle w:val="Hyperlink"/>
                <w:noProof/>
              </w:rPr>
              <w:t>3.8 Summary</w:t>
            </w:r>
            <w:r>
              <w:rPr>
                <w:noProof/>
                <w:webHidden/>
              </w:rPr>
              <w:tab/>
            </w:r>
            <w:r>
              <w:rPr>
                <w:noProof/>
                <w:webHidden/>
              </w:rPr>
              <w:fldChar w:fldCharType="begin"/>
            </w:r>
            <w:r>
              <w:rPr>
                <w:noProof/>
                <w:webHidden/>
              </w:rPr>
              <w:instrText xml:space="preserve"> PAGEREF _Toc163070890 \h </w:instrText>
            </w:r>
            <w:r>
              <w:rPr>
                <w:noProof/>
                <w:webHidden/>
              </w:rPr>
            </w:r>
            <w:r>
              <w:rPr>
                <w:noProof/>
                <w:webHidden/>
              </w:rPr>
              <w:fldChar w:fldCharType="separate"/>
            </w:r>
            <w:r>
              <w:rPr>
                <w:noProof/>
                <w:webHidden/>
              </w:rPr>
              <w:t>18</w:t>
            </w:r>
            <w:r>
              <w:rPr>
                <w:noProof/>
                <w:webHidden/>
              </w:rPr>
              <w:fldChar w:fldCharType="end"/>
            </w:r>
          </w:hyperlink>
        </w:p>
        <w:p w14:paraId="159B1A71" w14:textId="565CFF61" w:rsidR="00E7298D" w:rsidRDefault="00E7298D">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070891" w:history="1">
            <w:r w:rsidRPr="00572B5A">
              <w:rPr>
                <w:rStyle w:val="Hyperlink"/>
                <w:noProof/>
              </w:rPr>
              <w:t>References</w:t>
            </w:r>
            <w:r>
              <w:rPr>
                <w:noProof/>
                <w:webHidden/>
              </w:rPr>
              <w:tab/>
            </w:r>
            <w:r>
              <w:rPr>
                <w:noProof/>
                <w:webHidden/>
              </w:rPr>
              <w:fldChar w:fldCharType="begin"/>
            </w:r>
            <w:r>
              <w:rPr>
                <w:noProof/>
                <w:webHidden/>
              </w:rPr>
              <w:instrText xml:space="preserve"> PAGEREF _Toc163070891 \h </w:instrText>
            </w:r>
            <w:r>
              <w:rPr>
                <w:noProof/>
                <w:webHidden/>
              </w:rPr>
            </w:r>
            <w:r>
              <w:rPr>
                <w:noProof/>
                <w:webHidden/>
              </w:rPr>
              <w:fldChar w:fldCharType="separate"/>
            </w:r>
            <w:r>
              <w:rPr>
                <w:noProof/>
                <w:webHidden/>
              </w:rPr>
              <w:t>20</w:t>
            </w:r>
            <w:r>
              <w:rPr>
                <w:noProof/>
                <w:webHidden/>
              </w:rPr>
              <w:fldChar w:fldCharType="end"/>
            </w:r>
          </w:hyperlink>
        </w:p>
        <w:p w14:paraId="77595E75" w14:textId="7A520C82" w:rsidR="00B1256A" w:rsidRDefault="00B1256A">
          <w:r>
            <w:rPr>
              <w:b/>
              <w:bCs/>
              <w:noProof/>
            </w:rPr>
            <w:fldChar w:fldCharType="end"/>
          </w:r>
        </w:p>
      </w:sdtContent>
    </w:sdt>
    <w:p w14:paraId="5A458386" w14:textId="77777777" w:rsidR="00B1256A" w:rsidRDefault="00B1256A">
      <w:pPr>
        <w:rPr>
          <w:b/>
          <w:sz w:val="28"/>
          <w:szCs w:val="28"/>
        </w:rPr>
      </w:pPr>
      <w:r>
        <w:br w:type="page"/>
      </w:r>
    </w:p>
    <w:p w14:paraId="0DD02B70" w14:textId="092B3965" w:rsidR="00F37926" w:rsidRDefault="00000000">
      <w:pPr>
        <w:pStyle w:val="Heading1"/>
      </w:pPr>
      <w:bookmarkStart w:id="0" w:name="_Toc163070873"/>
      <w:r>
        <w:lastRenderedPageBreak/>
        <w:t>CHAPTER 2: LITERATURE REVIEW</w:t>
      </w:r>
      <w:bookmarkEnd w:id="0"/>
    </w:p>
    <w:p w14:paraId="061F1386" w14:textId="77777777" w:rsidR="00F37926" w:rsidRDefault="00000000">
      <w:pPr>
        <w:pStyle w:val="Heading2"/>
      </w:pPr>
      <w:bookmarkStart w:id="1" w:name="_1ve36g18zrnx" w:colFirst="0" w:colLast="0"/>
      <w:bookmarkStart w:id="2" w:name="_Toc163070874"/>
      <w:bookmarkEnd w:id="1"/>
      <w:r>
        <w:t>2.1 Introduction</w:t>
      </w:r>
      <w:bookmarkEnd w:id="2"/>
    </w:p>
    <w:p w14:paraId="713CB91E" w14:textId="77777777" w:rsidR="00F37926" w:rsidRDefault="00000000">
      <w:r>
        <w:t>Financial market forecasting is fast becoming a must in stock market analysis and investment strategies. The complexity and constantly evolving nature of financial markets and the fact that there is a lot of data provide the ML technologies with the required capabilities to make predictions more accurate. The next part of the article defines the aim of the study review and helps readers understand the machine learning-driven stock market's predictability. Technology has changed the face of the financial industry; it has converted historical and modern market data into a treasure trove. One of how machine learning is applied to finance is by enabling traders, investors and financial organisations to make decisions based on information they extract from data. As the algorithms can share data, and see patterns, correlations and trends, the machine learning algorithms are tested to predict stock price and market movements.</w:t>
      </w:r>
    </w:p>
    <w:p w14:paraId="4196B201" w14:textId="77777777" w:rsidR="00F37926" w:rsidRDefault="00000000">
      <w:r>
        <w:t xml:space="preserve">The statement the author made will be </w:t>
      </w:r>
      <w:proofErr w:type="spellStart"/>
      <w:r>
        <w:t>analyzed</w:t>
      </w:r>
      <w:proofErr w:type="spellEnd"/>
      <w:r>
        <w:t>. The analysis will start with the development and usage of machine learning in stock market prediction. Market fluctuations need rapid and precise modelling evaluations, which is a pivotal point for a machine learning model. The financial history of machine learning is useful in understating its current condition and tomorrow’s benefits. Efficient risk management, rational financial decision-making, and better portfolio optimization primarily depend on stock market predictions. The first paragraph which indicates the challenges of balancing between accuracy and resilience in stock price forecasting along with the need for better analytic tools, fostered machine learning research. This literature review outlines why ML can be used in stock market forecasts and gives the general situation to cover an existing gap between different viewpoints and theories.</w:t>
      </w:r>
    </w:p>
    <w:p w14:paraId="4D379ED0" w14:textId="77777777" w:rsidR="00F37926" w:rsidRDefault="00000000">
      <w:pPr>
        <w:pStyle w:val="Heading2"/>
      </w:pPr>
      <w:bookmarkStart w:id="3" w:name="_6omwpofqabrb" w:colFirst="0" w:colLast="0"/>
      <w:bookmarkStart w:id="4" w:name="_Toc163070875"/>
      <w:bookmarkEnd w:id="3"/>
      <w:r>
        <w:t>2.2 Development of Machine Learning in Finance</w:t>
      </w:r>
      <w:bookmarkEnd w:id="4"/>
    </w:p>
    <w:p w14:paraId="69D47238" w14:textId="77777777" w:rsidR="00F37926" w:rsidRDefault="00000000">
      <w:r>
        <w:t xml:space="preserve">The confluence of finance and machine learning is transforming financial organisations' operations, decision-making, and risk management. In the late 20th century, statistical models in banking led to machine learning. According to Azaz </w:t>
      </w:r>
      <w:r>
        <w:rPr>
          <w:i/>
        </w:rPr>
        <w:t xml:space="preserve">et al. </w:t>
      </w:r>
      <w:r>
        <w:t xml:space="preserve">(2023), as processing capacity and data quantity increased, banks used more powerful machine-learning approaches. Financial modelling started with time series analysis and linear regression. Although useful, these models cannot capture financial data's numerous non-linear connections. ML was a turning point as it </w:t>
      </w:r>
      <w:r>
        <w:lastRenderedPageBreak/>
        <w:t>involved a break from the previous methods, with the development of algorithms that could recognize patterns and adapt to market dynamics.</w:t>
      </w:r>
    </w:p>
    <w:p w14:paraId="162EB453" w14:textId="77777777" w:rsidR="00F37926" w:rsidRDefault="00000000">
      <w:r>
        <w:t xml:space="preserve">For ensemble approaches and decision trees, machine learning achieved success in the banking sector. Decision trees are intended to represent decision-making processes in a visual model. Diversified groups like Random Forests and Gradient Boosting improve prediction accuracy by linking multiple weak learners. As cited by Balasubramanian </w:t>
      </w:r>
      <w:r>
        <w:rPr>
          <w:i/>
        </w:rPr>
        <w:t>et al.</w:t>
      </w:r>
      <w:r>
        <w:t xml:space="preserve"> (2024), it also led to more sophisticated modelling such as in trading signal recognition and stock price forecasting. The growing complexity and the load of the financial data signalled the requirement for more innovative methods. While the progress is remarkable in deep learning, mainly with the use of Convolutional Neural Networks (CNNs) and Recurrent Neural Networks (RNNs), in financial aspects such as time series prediction and risk assessment, it has seen some advanced improvements in these fields. ANNs emerged among other machine learning algorithms due to their ability to handle non-linear interactions.</w:t>
      </w:r>
    </w:p>
    <w:p w14:paraId="18C88FCC" w14:textId="77777777" w:rsidR="00F37926" w:rsidRDefault="00000000">
      <w:r>
        <w:t>The field of reinforcement learning has been precedence in machine learning for finance lately. The reinforcement learning algorithms adjust their strategies dynamically according to the environmental feedback through the trial and error process. Algorithmic trading, risk management, and portfolio optimisation are some areas where machine learning has been implemented. It has been a critical factor that led to the development of tailor-made solutions that are flexible enough to accommodate the somewhat fluctuating financial changes. In compliance with the statement by Bhati and colleagues (2022), the emergence of challenges has been witnessed by the evolution of machine learning within the field of funds. The subject-specific regularization methods and assessment criteria have been studied and refined to cope with the issues of data quality, demonstrate interpretability, and the risk of overfitting. Discussions about using AI moderately in funds have been started since the centres of morals exist, whether it be algorithmic exchange or control.</w:t>
      </w:r>
    </w:p>
    <w:p w14:paraId="61414F10" w14:textId="77777777" w:rsidR="00F37926" w:rsidRDefault="00000000">
      <w:r>
        <w:t>The application of machine learning to funds has emerged as a response to the transfer from complicated reinforcement learning algorithms to traditional factual models. The rapidly advancing adoption of artificial intelligence (AI) in various financial settings represents a crucial sign that the regulation frameworks are lagging. Understanding this structure provides us with a machine for examining the precision of ML models in heralding budgetary market movements as it is move towards stock market prediction.</w:t>
      </w:r>
    </w:p>
    <w:p w14:paraId="2182FD5E" w14:textId="77777777" w:rsidR="00F37926" w:rsidRDefault="00000000">
      <w:pPr>
        <w:pStyle w:val="Heading2"/>
      </w:pPr>
      <w:bookmarkStart w:id="5" w:name="_6vbn8rffz5jh" w:colFirst="0" w:colLast="0"/>
      <w:bookmarkStart w:id="6" w:name="_Toc163070876"/>
      <w:bookmarkEnd w:id="5"/>
      <w:r>
        <w:lastRenderedPageBreak/>
        <w:t>2.3 Overview of Stock Market Prediction Models</w:t>
      </w:r>
      <w:bookmarkEnd w:id="6"/>
    </w:p>
    <w:p w14:paraId="393ECFD9" w14:textId="77777777" w:rsidR="00F37926" w:rsidRDefault="00000000">
      <w:r>
        <w:t>Numerous distinctive models have been made and put to utilize in stock advertise expectations as individuals attempt to progress in this field. In this portion, a comprehensive see of the models utilized in foreseeing stock costs is given appearing their qualities, impediments and the changing confront of prescient analytics in the fund.</w:t>
      </w:r>
    </w:p>
    <w:p w14:paraId="39B8835C" w14:textId="77777777" w:rsidR="00F37926" w:rsidRDefault="00000000">
      <w:pPr>
        <w:rPr>
          <w:b/>
          <w:i/>
        </w:rPr>
      </w:pPr>
      <w:r>
        <w:rPr>
          <w:b/>
          <w:i/>
        </w:rPr>
        <w:t>Statistical Models:</w:t>
      </w:r>
    </w:p>
    <w:p w14:paraId="76943DDB" w14:textId="77777777" w:rsidR="00F37926" w:rsidRDefault="00000000">
      <w:r>
        <w:rPr>
          <w:b/>
          <w:i/>
        </w:rPr>
        <w:t xml:space="preserve">Regression Models: </w:t>
      </w:r>
      <w:r>
        <w:t xml:space="preserve">These were a few of the most punctual relapse instruments utilized in stock advertisement forecasts. They build up connections between distinctive components and stock costs accepting them to be straightly related. As stated by Bhati </w:t>
      </w:r>
      <w:r>
        <w:rPr>
          <w:i/>
        </w:rPr>
        <w:t xml:space="preserve">et al. </w:t>
      </w:r>
      <w:r>
        <w:t>(2022), they may be basic and simple to get it but is difficult for these models to memorize more complicated non-linear highlights from monetary information.</w:t>
      </w:r>
    </w:p>
    <w:p w14:paraId="3015E7CE" w14:textId="77777777" w:rsidR="00F37926" w:rsidRDefault="00000000">
      <w:r>
        <w:rPr>
          <w:b/>
          <w:i/>
        </w:rPr>
        <w:t xml:space="preserve">Time Series Analysis: </w:t>
      </w:r>
      <w:r>
        <w:t>Autoregressive Integrated Moving Average (ARIMA) stands among the foremost commonly utilized time arrangement models as they can capture reliance structures inside stock values. ARIMA models are good for short-term estimating but they may fall flat at capturing unexpected changes within the advertisement or other nonlinear patterns.</w:t>
      </w:r>
    </w:p>
    <w:p w14:paraId="536A9D61" w14:textId="77777777" w:rsidR="00F37926" w:rsidRDefault="00000000">
      <w:pPr>
        <w:rPr>
          <w:b/>
          <w:i/>
        </w:rPr>
      </w:pPr>
      <w:r>
        <w:rPr>
          <w:b/>
          <w:i/>
        </w:rPr>
        <w:t>TECHNICAL ANALYSIS</w:t>
      </w:r>
    </w:p>
    <w:p w14:paraId="3C248062" w14:textId="77777777" w:rsidR="00F37926" w:rsidRDefault="00000000">
      <w:r>
        <w:rPr>
          <w:b/>
          <w:i/>
        </w:rPr>
        <w:t>Moving Averages:</w:t>
      </w:r>
      <w:r>
        <w:t xml:space="preserve"> Specialized investigation alludes to the consideration of chronicled cost and volume designs. Moving midpoints like SMA and EMA are broadly utilized to follow patterns as well as conceivable passage or exit focuses. Be that as it may, they depend exceedingly on chronicled information and may be moderate in anticipating sudden advertising changes.</w:t>
      </w:r>
    </w:p>
    <w:p w14:paraId="5F5E09E3" w14:textId="77777777" w:rsidR="00F37926" w:rsidRDefault="00000000">
      <w:r>
        <w:rPr>
          <w:b/>
          <w:i/>
        </w:rPr>
        <w:t xml:space="preserve">Relative Strength Index (RSI): </w:t>
      </w:r>
      <w:r>
        <w:t xml:space="preserve">RSI, which stands for the Relative Strength Index, is a momentum oscillator that may be used to identify whether or not a market is overbought or oversold. According to Dahal </w:t>
      </w:r>
      <w:r>
        <w:rPr>
          <w:i/>
        </w:rPr>
        <w:t>et al.</w:t>
      </w:r>
      <w:r>
        <w:t xml:space="preserve"> (2023), it helps in forecasting potential reversals but, just like other technical indicators, its application is limited by its inability to capture the intricacies of market dynamics.</w:t>
      </w:r>
    </w:p>
    <w:p w14:paraId="35AE44F3" w14:textId="77777777" w:rsidR="00F37926" w:rsidRDefault="00000000">
      <w:pPr>
        <w:rPr>
          <w:b/>
          <w:i/>
        </w:rPr>
      </w:pPr>
      <w:r>
        <w:rPr>
          <w:b/>
          <w:i/>
        </w:rPr>
        <w:t>MACHINE LEARNING MODELS</w:t>
      </w:r>
    </w:p>
    <w:p w14:paraId="7997DEF0" w14:textId="77777777" w:rsidR="00F37926" w:rsidRDefault="00000000">
      <w:r>
        <w:t xml:space="preserve">Because decision trees, Random Forests, and Gradient Boosting can handle non-linear relationships and identify complex patterns, they have been employed. In particular, ensembles </w:t>
      </w:r>
      <w:r>
        <w:lastRenderedPageBreak/>
        <w:t>combine multiple models leading to improved predictive accuracy. They have successfully worked on feature selection and model robustness improvement.</w:t>
      </w:r>
    </w:p>
    <w:p w14:paraId="52509406" w14:textId="77777777" w:rsidR="00F37926" w:rsidRDefault="00000000">
      <w:pPr>
        <w:jc w:val="center"/>
      </w:pPr>
      <w:r>
        <w:rPr>
          <w:noProof/>
        </w:rPr>
        <w:drawing>
          <wp:inline distT="114300" distB="114300" distL="114300" distR="114300" wp14:anchorId="4FD767FF" wp14:editId="30FF36FC">
            <wp:extent cx="5800725" cy="21399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01059" cy="2140073"/>
                    </a:xfrm>
                    <a:prstGeom prst="rect">
                      <a:avLst/>
                    </a:prstGeom>
                    <a:ln/>
                  </pic:spPr>
                </pic:pic>
              </a:graphicData>
            </a:graphic>
          </wp:inline>
        </w:drawing>
      </w:r>
    </w:p>
    <w:p w14:paraId="784B8750" w14:textId="77777777" w:rsidR="00F37926" w:rsidRDefault="00000000">
      <w:pPr>
        <w:jc w:val="center"/>
        <w:rPr>
          <w:b/>
        </w:rPr>
      </w:pPr>
      <w:r>
        <w:rPr>
          <w:b/>
        </w:rPr>
        <w:t>Figure 2.3.1: Stock market-based application of ML techniques</w:t>
      </w:r>
    </w:p>
    <w:p w14:paraId="0492FFCD" w14:textId="77777777" w:rsidR="00F37926" w:rsidRDefault="00000000">
      <w:pPr>
        <w:jc w:val="center"/>
      </w:pPr>
      <w:r>
        <w:t xml:space="preserve">(Source: </w:t>
      </w:r>
      <w:proofErr w:type="spellStart"/>
      <w:r>
        <w:t>Albahli</w:t>
      </w:r>
      <w:proofErr w:type="spellEnd"/>
      <w:r>
        <w:t xml:space="preserve"> </w:t>
      </w:r>
      <w:r>
        <w:rPr>
          <w:i/>
        </w:rPr>
        <w:t>et al.</w:t>
      </w:r>
      <w:r>
        <w:t xml:space="preserve"> 2022)</w:t>
      </w:r>
    </w:p>
    <w:p w14:paraId="166C1924" w14:textId="77777777" w:rsidR="00F37926" w:rsidRDefault="00000000">
      <w:r>
        <w:t xml:space="preserve">While each model has its strengths, the combination of these approaches has become very popular. Hybrid models seek to leverage statistical, and technical aspects with machine learning components so as to maximize the benefits of many types of methodologies making stock market prediction more robust and accurate. As mentioned by </w:t>
      </w:r>
      <w:proofErr w:type="spellStart"/>
      <w:r>
        <w:t>Dehankar</w:t>
      </w:r>
      <w:proofErr w:type="spellEnd"/>
      <w:r>
        <w:t xml:space="preserve"> </w:t>
      </w:r>
      <w:r>
        <w:rPr>
          <w:i/>
        </w:rPr>
        <w:t>et al.</w:t>
      </w:r>
      <w:r>
        <w:t xml:space="preserve"> (2021), in exploring the scene of stock advertising forecast models, analysts and specialists proceed to investigate inventive ways to use the qualities of each approach and address their particular restrictions. The journey for moving forward with exactness and unwavering quality in estimating stock costs remains an energetic and advancing field inside the broader setting of budgetary analytics.</w:t>
      </w:r>
    </w:p>
    <w:p w14:paraId="4C0D405C" w14:textId="77777777" w:rsidR="00F37926" w:rsidRDefault="00000000">
      <w:pPr>
        <w:pStyle w:val="Heading2"/>
      </w:pPr>
      <w:bookmarkStart w:id="7" w:name="_y1pgy5b0jzb9" w:colFirst="0" w:colLast="0"/>
      <w:bookmarkStart w:id="8" w:name="_Toc163070877"/>
      <w:bookmarkEnd w:id="7"/>
      <w:r>
        <w:t>2.4 Arima Model for Stocks Data</w:t>
      </w:r>
      <w:bookmarkEnd w:id="8"/>
    </w:p>
    <w:p w14:paraId="336AF1CC" w14:textId="77777777" w:rsidR="00F37926" w:rsidRDefault="00000000">
      <w:r>
        <w:t xml:space="preserve">The ARIMA model is a frequently applied model in series analysis and can be used for the prediction of stock prices. ARIMA components AR (Autoregressive) and MA (Moving average), differencing and stationarity are used to model trends and patterns. ARIMA function has been useful in the identification of the autocorrelation patterns of past stock prices in order to perform the stock market prediction. According to Htun </w:t>
      </w:r>
      <w:r>
        <w:rPr>
          <w:i/>
        </w:rPr>
        <w:t>et al.</w:t>
      </w:r>
      <w:r>
        <w:t xml:space="preserve"> (2023), the model's performance becomes evident by its simple, interpretable nature, besides this linear relationship with the given data.</w:t>
      </w:r>
    </w:p>
    <w:p w14:paraId="28CAF9ED" w14:textId="77777777" w:rsidR="00F37926" w:rsidRDefault="00000000">
      <w:pPr>
        <w:jc w:val="center"/>
      </w:pPr>
      <w:r>
        <w:rPr>
          <w:noProof/>
        </w:rPr>
        <w:lastRenderedPageBreak/>
        <w:drawing>
          <wp:inline distT="114300" distB="114300" distL="114300" distR="114300" wp14:anchorId="248F6274" wp14:editId="6E174D2A">
            <wp:extent cx="5499100" cy="2171700"/>
            <wp:effectExtent l="38100" t="38100" r="44450" b="381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14:paraId="0DE2B245" w14:textId="77777777" w:rsidR="00F37926" w:rsidRDefault="00000000">
      <w:pPr>
        <w:jc w:val="center"/>
        <w:rPr>
          <w:b/>
        </w:rPr>
      </w:pPr>
      <w:r>
        <w:rPr>
          <w:b/>
        </w:rPr>
        <w:t>Figure 2.4.1: Elements of ARIMA model</w:t>
      </w:r>
    </w:p>
    <w:p w14:paraId="4CDDCB3F" w14:textId="77777777" w:rsidR="00F37926" w:rsidRDefault="00000000">
      <w:pPr>
        <w:jc w:val="center"/>
      </w:pPr>
      <w:r>
        <w:t xml:space="preserve">(Source: </w:t>
      </w:r>
      <w:proofErr w:type="spellStart"/>
      <w:r>
        <w:t>Albahli</w:t>
      </w:r>
      <w:proofErr w:type="spellEnd"/>
      <w:r>
        <w:t xml:space="preserve"> </w:t>
      </w:r>
      <w:r>
        <w:rPr>
          <w:i/>
        </w:rPr>
        <w:t xml:space="preserve">et al. </w:t>
      </w:r>
      <w:r>
        <w:t>2022)</w:t>
      </w:r>
    </w:p>
    <w:p w14:paraId="73CB02FB" w14:textId="77777777" w:rsidR="00F37926" w:rsidRDefault="00000000">
      <w:r>
        <w:t xml:space="preserve">ARIMA is characterised by three parameters: d (the degree of differencing), q (the order of the moving average), and p (the order of the autoregression). The parameter 'p' is the amount of lag data the model uses; this is the time series property of the model. The parameter "d" means the operations of differencing that are required to get stationarity of the crude information. Hence, 'q' stands for the number of moving normal windows taken after the number of slack expectation mistakes taken by the demonstrate. According to </w:t>
      </w:r>
      <w:proofErr w:type="spellStart"/>
      <w:r>
        <w:t>Koukaras</w:t>
      </w:r>
      <w:proofErr w:type="spellEnd"/>
      <w:r>
        <w:t xml:space="preserve"> </w:t>
      </w:r>
      <w:r>
        <w:rPr>
          <w:i/>
        </w:rPr>
        <w:t xml:space="preserve">et al. </w:t>
      </w:r>
      <w:r>
        <w:t>(2022), the ARIMA must be outlined for fitting the stock cost time arrangement with devoted parameters for the particular characteristics of the particular time arrangement being dissected.</w:t>
      </w:r>
    </w:p>
    <w:p w14:paraId="4E3E41E2" w14:textId="77777777" w:rsidR="00F37926" w:rsidRDefault="00000000">
      <w:r>
        <w:t xml:space="preserve">One of the strengths of ARIMA is its effectiveness at short-term market price prediction. ARIMA can forecast the price movements of the future using the recognition of patterns and the use of past data. ARIMA has shortcomings, which include the fact that it can't detect non-linearity patterns and long-term trends. As per the view of Ku </w:t>
      </w:r>
      <w:r>
        <w:rPr>
          <w:i/>
        </w:rPr>
        <w:t>et al.</w:t>
      </w:r>
      <w:r>
        <w:t xml:space="preserve"> (2023), the volatility of markets might result in the inaccuracy of the model's predictions. An assortment of techniques </w:t>
      </w:r>
      <w:proofErr w:type="gramStart"/>
      <w:r>
        <w:t>are</w:t>
      </w:r>
      <w:proofErr w:type="gramEnd"/>
      <w:r>
        <w:t xml:space="preserve"> utilized by businesses to obtain and hold clients, extending from conventional strategies like advertising competitive costs and prevalent client benefit to more advanced approaches such as showcasing computerization and data-driven bits of knowledge. To bargain with such circumstances, hybrid models that combine ARIMA and machine learning algorithms have been evaluated.</w:t>
      </w:r>
    </w:p>
    <w:p w14:paraId="457247C1" w14:textId="77777777" w:rsidR="00F37926" w:rsidRDefault="00000000">
      <w:r>
        <w:t xml:space="preserve">ARIMA might be a productive instrument for budgetary agents, in show disdain toward its limitations. Due to its straightforwardness, ease of utilization, and basically interpretability </w:t>
      </w:r>
      <w:r>
        <w:lastRenderedPageBreak/>
        <w:t>comes approximately, it is broadly utilized. As cited by Kurani et al. (2023), ARIMA is as often as possible utilized as a benchmark shown by scholastics and industry pros to evaluate the execution of advanced decoding approaches. The ARIMA appear to make strides in the cluster of prescient analytics techniques utilized to stock exhibit data by giving a framework for understanding and assessing short-term designs in stock costs among progressing money-related markets.</w:t>
      </w:r>
    </w:p>
    <w:p w14:paraId="4C3789FC" w14:textId="77777777" w:rsidR="00F37926" w:rsidRDefault="00000000">
      <w:pPr>
        <w:pStyle w:val="Heading2"/>
      </w:pPr>
      <w:bookmarkStart w:id="9" w:name="_c041xsx52eck" w:colFirst="0" w:colLast="0"/>
      <w:bookmarkStart w:id="10" w:name="_Toc163070878"/>
      <w:bookmarkEnd w:id="9"/>
      <w:r>
        <w:t>2.5 Time Series Analysis with Machine Learning</w:t>
      </w:r>
      <w:bookmarkEnd w:id="10"/>
    </w:p>
    <w:p w14:paraId="09B55E58" w14:textId="77777777" w:rsidR="00F37926" w:rsidRDefault="00000000">
      <w:r>
        <w:t>Time series analysis and ML have transformed stock price forecasting. This integration helps identify financial data trends and connections. Machine learning algorithms can adapt and learn from records, making time series stock market forecast more dynamic than statistical methods.</w:t>
      </w:r>
    </w:p>
    <w:p w14:paraId="0DF108A0" w14:textId="77777777" w:rsidR="00F37926" w:rsidRDefault="00000000">
      <w:r>
        <w:t>For non-linear data correlations, time series analysis increasingly incorporates machine learning, particularly neural networks. Nikumbh and Vijaykumar (2023) say LSTM RNNs can capture sequence data's long-term dependencies. LSTMs can detect complex patterns over time, making them excellent for stock market projections.</w:t>
      </w:r>
    </w:p>
    <w:p w14:paraId="72E48D81" w14:textId="77777777" w:rsidR="00F37926" w:rsidRDefault="00000000">
      <w:r>
        <w:t xml:space="preserve">Ensemble methods like Random Forests improve model prediction. The random forest resists data noise. Pattern recognition and prediction are their strengths. Rouf </w:t>
      </w:r>
      <w:r>
        <w:rPr>
          <w:i/>
        </w:rPr>
        <w:t>et al.</w:t>
      </w:r>
      <w:r>
        <w:t xml:space="preserve"> (2021) think money-related temporal arrangements help random Forests upgrade and anticipate stock market patterns reliably and powerfully.</w:t>
      </w:r>
    </w:p>
    <w:p w14:paraId="45159496" w14:textId="77777777" w:rsidR="00F37926" w:rsidRDefault="00000000">
      <w:r>
        <w:t xml:space="preserve">Feature engineering is vital for improving the execution of machine learning models in time arrangement investigation. As per the view of Sahu </w:t>
      </w:r>
      <w:r>
        <w:rPr>
          <w:i/>
        </w:rPr>
        <w:t>et al.</w:t>
      </w:r>
      <w:r>
        <w:t xml:space="preserve"> (2023), the model's capacity to distinguish significant designs depends essentially on pinpointing crucial highlights and changing crude information into important inputs. Machine learning models utilized for estimating stock showcase patterns frequently utilize assumption inquiries about, specialized pointers, and advertise news to supply settings and improve prescient accuracy.</w:t>
      </w:r>
    </w:p>
    <w:p w14:paraId="67F208BE" w14:textId="77777777" w:rsidR="00F37926" w:rsidRDefault="00000000">
      <w:r>
        <w:t>Using machine learning for time arrangement examination is challenging due to the requirement for huge and differing datasets, the chance of overfitting, and the potential for drawing wrong conclusions. According to Saini and Sharma (2022), preprocessing and high-quality information are vital for guaranteeing the unwavering quality of machine learning models. Evaluating the interpretability of machine learning models remains challenging due to the got to get it the complex calculations behind their forecasts.</w:t>
      </w:r>
    </w:p>
    <w:p w14:paraId="4B466173" w14:textId="77777777" w:rsidR="00F37926" w:rsidRDefault="00000000">
      <w:r>
        <w:lastRenderedPageBreak/>
        <w:t xml:space="preserve">Stock market expectations have accomplished unparalleled levels of multifaceted nature and accuracy due to the integration of machine learning and time series analysis. As stated by Sanju </w:t>
      </w:r>
      <w:r>
        <w:rPr>
          <w:i/>
        </w:rPr>
        <w:t>et al.</w:t>
      </w:r>
      <w:r>
        <w:t xml:space="preserve"> (2023), machine learning models give profitable bits of knowledge into the ever-changing nature of money-related markets, counting outfit strategies that upgrade vigour and neural networks competent of capturing persevering associations. Interpretability and information quality challenges must be addressed to utilize machine learning in time arrangement investigation for stock legitimately advertise forecasts.</w:t>
      </w:r>
    </w:p>
    <w:p w14:paraId="66155F5A" w14:textId="77777777" w:rsidR="00F37926" w:rsidRDefault="00000000">
      <w:pPr>
        <w:pStyle w:val="Heading2"/>
      </w:pPr>
      <w:bookmarkStart w:id="11" w:name="_ewp8afju54cj" w:colFirst="0" w:colLast="0"/>
      <w:bookmarkStart w:id="12" w:name="_Toc163070879"/>
      <w:bookmarkEnd w:id="11"/>
      <w:r>
        <w:t>2.6 Challenges and Limitations</w:t>
      </w:r>
      <w:bookmarkEnd w:id="12"/>
    </w:p>
    <w:p w14:paraId="5CF7F315" w14:textId="77777777" w:rsidR="00F37926" w:rsidRDefault="00000000">
      <w:r>
        <w:t xml:space="preserve">Such tools as forecasting the stock market have their limitations. With an understanding of these challenges and addressing them, accurate predictive models can be created for the complex world of financial markets. Poor quality data is one major obstacle to predicting stock market movements. In finance data, irregularities such as noise, missing data, or anomalies may greatly affect the predictive accuracy of any model constructed. As cited by Sathyabama </w:t>
      </w:r>
      <w:r>
        <w:rPr>
          <w:i/>
        </w:rPr>
        <w:t>et al.</w:t>
      </w:r>
      <w:r>
        <w:t xml:space="preserve"> (2021), data integrity is hard to maintain on a continuous basis in terms of consistency, accuracy and comprehensiveness. Such tasks as cleaning up data or putting it into standard form are necessary to enhance the robustness of forecasting models.</w:t>
      </w:r>
    </w:p>
    <w:p w14:paraId="2F356258" w14:textId="77777777" w:rsidR="00F37926" w:rsidRDefault="00000000">
      <w:r>
        <w:t xml:space="preserve">Overfitting refers to when a model has high accuracy on training but low generalization power to new cases especially with increasing complexity of the model; this is more prevalent in machine learning where sometimes models may collect irrelevant details from training while ignoring underlying patterns. According to Singh </w:t>
      </w:r>
      <w:r>
        <w:rPr>
          <w:i/>
        </w:rPr>
        <w:t>et al.</w:t>
      </w:r>
      <w:r>
        <w:t xml:space="preserve"> (2021), balancing between generalisation and model complexity is crucial for a relevant model that mirrors real-life situations without overfitting it too much.</w:t>
      </w:r>
    </w:p>
    <w:p w14:paraId="2E0A8B28" w14:textId="77777777" w:rsidR="00F37926" w:rsidRDefault="00000000">
      <w:r>
        <w:t xml:space="preserve">Financial markets are capricious and sporadic. Financial time series data can show non-stationary behaviour because of changing market dynamics, whereas forecasting methods often assume stationarity. The model, which is based on a fixed core structure, may be altered, in case of emergencies, such as sudden changes in the market mood, geopolitical events or progressive economic development. Saurav </w:t>
      </w:r>
      <w:proofErr w:type="spellStart"/>
      <w:r>
        <w:t>Sonkavde</w:t>
      </w:r>
      <w:proofErr w:type="spellEnd"/>
      <w:r>
        <w:t xml:space="preserve"> </w:t>
      </w:r>
      <w:r>
        <w:rPr>
          <w:i/>
        </w:rPr>
        <w:t>et al.</w:t>
      </w:r>
      <w:r>
        <w:t xml:space="preserve"> (2023) showed that adjusting models to the changing market situations is one of the main challenges when it comes to accurate prediction.</w:t>
      </w:r>
    </w:p>
    <w:p w14:paraId="6589586B" w14:textId="77777777" w:rsidR="00F37926" w:rsidRDefault="00000000">
      <w:r>
        <w:t xml:space="preserve">Algorithmic trading has been debated for the ethical concerns and challenges that predictive algorithms have raised. The highly automated, prediction trading, occurring fast worsens </w:t>
      </w:r>
      <w:r>
        <w:lastRenderedPageBreak/>
        <w:t xml:space="preserve">market changes, and increases market volatility levels. </w:t>
      </w:r>
      <w:proofErr w:type="spellStart"/>
      <w:r>
        <w:t>Therefor</w:t>
      </w:r>
      <w:proofErr w:type="spellEnd"/>
      <w:r>
        <w:t>, it is crucial to critically examine if such situations can be used for biasing as well as consider the ethics associated with computer-assisted processes. It is unclear how predictive algorithmic trading in finance is ethically used.</w:t>
      </w:r>
    </w:p>
    <w:p w14:paraId="6111E75F" w14:textId="77777777" w:rsidR="00F37926" w:rsidRDefault="00000000">
      <w:r>
        <w:t>The more complicated models the less comprehensible they become. This kind of model is also called a “black-box” in the sense that the inner workings of how they come up with predictions are almost incomprehensible to humans due to complex algorithms such as neural networks. Like Strader et al. (2019) contend, interpretability is incisive for building up confidence, particularly in the financial sector which is known for accountability and transparency. The current research lines include the topic of identifiability, which is a difficult task to design inner interpretability while expressing complexity.</w:t>
      </w:r>
    </w:p>
    <w:p w14:paraId="06E613F0" w14:textId="77777777" w:rsidR="00F37926" w:rsidRDefault="00000000">
      <w:r>
        <w:t>Machine learning calculations are frequently made for short-term expectations utilizing numerous models. Anticipating the future comes about over an expanded period is troublesome due to the eccentric changes in monetary markets. Projections may end up questionable owing to exogenous factors such as geopolitical occasions or unexpected showcase disturbances past a certain edge. Compelling decision-making requires perceiving and tending to the vulnerability connected to estimates.</w:t>
      </w:r>
    </w:p>
    <w:p w14:paraId="43978B4B" w14:textId="77777777" w:rsidR="00F37926" w:rsidRDefault="00000000">
      <w:pPr>
        <w:pStyle w:val="Heading2"/>
      </w:pPr>
      <w:bookmarkStart w:id="13" w:name="_kt2k6rsqkyg7" w:colFirst="0" w:colLast="0"/>
      <w:bookmarkStart w:id="14" w:name="_Toc163070880"/>
      <w:bookmarkEnd w:id="13"/>
      <w:r>
        <w:t>2.7 Literature Gap</w:t>
      </w:r>
      <w:bookmarkEnd w:id="14"/>
    </w:p>
    <w:p w14:paraId="27C7A36D" w14:textId="77777777" w:rsidR="00F37926" w:rsidRDefault="00000000">
      <w:r>
        <w:t>Despite Stock Market prediction has been carried out by different models, the literature offers a lot of space for further research and development. Gaps have to be identified and removed to further the field and enhance the dependability and change of predictive models in financial markets. The literature is weak on the issue of the market conditions that must be considered when studying the current market dynamics. Financial markets are characterized by ever-moving forces altered by factors, including economic activities, investor mood and political developments. As per the view of Usmani and Shamsi (2023), many of the models in current use, especially those which are data-dependent, may find it hard to adapt efficiently when there are rapidly changing market conditions. Further studies are required to develop models that are built to be adaptive to dynamics and data integration to make them more precise.</w:t>
      </w:r>
    </w:p>
    <w:p w14:paraId="30D544A5" w14:textId="77777777" w:rsidR="00F37926" w:rsidRDefault="00000000">
      <w:r>
        <w:t xml:space="preserve">History price and volume data are usually used in financial analysis but an issue with these is that no study has been done on alternative data sources. Considering non-conventional data sources like social media sentiment, news analytics, or macroeconomic indicators can give a </w:t>
      </w:r>
      <w:r>
        <w:lastRenderedPageBreak/>
        <w:t xml:space="preserve">high level of understanding of market trends. According to Alamir </w:t>
      </w:r>
      <w:r>
        <w:rPr>
          <w:i/>
        </w:rPr>
        <w:t>et al.</w:t>
      </w:r>
      <w:r>
        <w:t xml:space="preserve"> (2023), by combining different data sources it is also possible to develop much more complex and inclusive predictive models. Model </w:t>
      </w:r>
      <w:proofErr w:type="spellStart"/>
      <w:r>
        <w:t>explainability</w:t>
      </w:r>
      <w:proofErr w:type="spellEnd"/>
      <w:r>
        <w:t xml:space="preserve"> and trust are becoming a serious concern because complex models run by machines are seen as not transparent. One must grasp the logic behind model forecasts, especially in the financial industry as openness is the main value. Learning how to make non-trivial models </w:t>
      </w:r>
      <w:proofErr w:type="gramStart"/>
      <w:r>
        <w:t>more simple</w:t>
      </w:r>
      <w:proofErr w:type="gramEnd"/>
      <w:r>
        <w:t xml:space="preserve"> will allow us to increase the implementation of predictive models in the financial decision-making process.</w:t>
      </w:r>
    </w:p>
    <w:p w14:paraId="00B742B1" w14:textId="77777777" w:rsidR="00F37926" w:rsidRDefault="00000000">
      <w:r>
        <w:t>There are few investigations on long-term forecasts since most studies focus on short-term stock market projections. The difficulty of forecasting market trends over longer durations is influenced by heightened uncertainty and macroeconomic factors. This scarcity of literature has limited the sharing of knowledge on creating models intended for making long-term predictions that could be useful in strategic investment planning and portfolio management. Most times, these projections are made without considering connections between different assets across markets. Financial markets are interconnected and a shift in one asset class or market may affect others. It may be more insightful into global financial dynamics to scrutinize models that evaluate interrelationships among different classes of assets and markets which would result in better-informed predictions.</w:t>
      </w:r>
    </w:p>
    <w:p w14:paraId="11861E20" w14:textId="77777777" w:rsidR="00F37926" w:rsidRDefault="00000000">
      <w:r>
        <w:t>The performance parameters for various prediction models have not been standardized as they should be. The use of different measurements by researchers complicates such direct comparisons currently done in research. By providing a standardized set of parameters, it would be possible to compare and enhance research results in this area about stock exchange predictions.</w:t>
      </w:r>
    </w:p>
    <w:p w14:paraId="613E7057" w14:textId="77777777" w:rsidR="00F37926" w:rsidRDefault="00000000">
      <w:pPr>
        <w:pStyle w:val="Heading2"/>
      </w:pPr>
      <w:bookmarkStart w:id="15" w:name="_ujz87islr9q6" w:colFirst="0" w:colLast="0"/>
      <w:bookmarkStart w:id="16" w:name="_Toc163070881"/>
      <w:bookmarkEnd w:id="15"/>
      <w:r>
        <w:t>2.8 Summary</w:t>
      </w:r>
      <w:bookmarkEnd w:id="16"/>
    </w:p>
    <w:p w14:paraId="2288B1E2" w14:textId="5B17F52C" w:rsidR="001E796F" w:rsidRDefault="00000000" w:rsidP="00495FFB">
      <w:r>
        <w:t xml:space="preserve">The research on the literature allowed stock market forecasts to be analysed using modern machine learning and statistical methodologies. Predictive analytics has entered a new age thanks to banking machine learning. ARIMA models simplify and understand short-term stock price projections, improving time series analysis. Stock market prediction models showed the pros and cons of different strategies, highlighting the need for hybrid models with the best of each. Ensemble techniques, neural networks, and feature engineering enabled time series analysis to uncover complex financial data patterns. Data quality, model interpretability, and ethics remain challenges. The literature study recommended flexible models for changing market situations, exploring multiple data sources, prioritising model </w:t>
      </w:r>
      <w:proofErr w:type="spellStart"/>
      <w:r>
        <w:t>explainability</w:t>
      </w:r>
      <w:proofErr w:type="spellEnd"/>
      <w:r>
        <w:t xml:space="preserve">, expanding </w:t>
      </w:r>
      <w:r>
        <w:lastRenderedPageBreak/>
        <w:t>to long-term projections, including cross-asset viewpoints, and establishing uniform assessment standards.</w:t>
      </w:r>
    </w:p>
    <w:p w14:paraId="41258601" w14:textId="77777777" w:rsidR="001E796F" w:rsidRDefault="001E796F">
      <w:r>
        <w:br w:type="page"/>
      </w:r>
    </w:p>
    <w:p w14:paraId="5792B937" w14:textId="77777777" w:rsidR="001E796F" w:rsidRDefault="001E796F" w:rsidP="001E796F">
      <w:pPr>
        <w:pStyle w:val="Heading1"/>
      </w:pPr>
      <w:bookmarkStart w:id="17" w:name="_h7qbuxsv7jiv" w:colFirst="0" w:colLast="0"/>
      <w:bookmarkStart w:id="18" w:name="_Toc163070882"/>
      <w:bookmarkEnd w:id="17"/>
      <w:r>
        <w:lastRenderedPageBreak/>
        <w:t>CHAPTER 3: METHODOLOGY</w:t>
      </w:r>
      <w:bookmarkEnd w:id="18"/>
    </w:p>
    <w:p w14:paraId="32D85F8D" w14:textId="77777777" w:rsidR="001E796F" w:rsidRDefault="001E796F" w:rsidP="001E796F">
      <w:pPr>
        <w:pStyle w:val="Heading2"/>
      </w:pPr>
      <w:bookmarkStart w:id="19" w:name="_6rub9c3dwl3j" w:colFirst="0" w:colLast="0"/>
      <w:bookmarkStart w:id="20" w:name="_Toc163070883"/>
      <w:bookmarkEnd w:id="19"/>
      <w:r>
        <w:t>3.1 Introduction</w:t>
      </w:r>
      <w:bookmarkEnd w:id="20"/>
    </w:p>
    <w:p w14:paraId="31D685A1" w14:textId="77777777" w:rsidR="001E796F" w:rsidRDefault="001E796F" w:rsidP="001E796F">
      <w:r>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14:paraId="0DD1506D" w14:textId="77777777" w:rsidR="001E796F" w:rsidRDefault="001E796F" w:rsidP="001E796F">
      <w:r>
        <w:t>The primary aim of this work is twofold, that is the process begins with the grasping of all the factors including the general trends and dynamics of historical stock market data; secondly, the models are designed to help in the prediction of the possible future stock market movements. The study applies a quantitative technique to create a worldview for forecasting. A descriptive research technique helps to notice the features and interactions seen in market data. Through cross-sectional research, a researcher can examine the collective impact of multiple market factors on stock prices; this can help render a comprehensive analysis of the market dynamics within a certain period. The data has been obtained by using secondary data collection methods and working with relevant and accurate datasets to make a profound analysis and develop models.</w:t>
      </w:r>
    </w:p>
    <w:p w14:paraId="32071E65" w14:textId="77777777" w:rsidR="001E796F" w:rsidRDefault="001E796F" w:rsidP="001E796F">
      <w:pPr>
        <w:pStyle w:val="Heading2"/>
      </w:pPr>
      <w:bookmarkStart w:id="21" w:name="_kt43w2jqn75l" w:colFirst="0" w:colLast="0"/>
      <w:bookmarkStart w:id="22" w:name="_Toc163070884"/>
      <w:bookmarkEnd w:id="21"/>
      <w:r>
        <w:t>3.2 Research Strategy</w:t>
      </w:r>
      <w:bookmarkEnd w:id="22"/>
    </w:p>
    <w:p w14:paraId="5625D664" w14:textId="77777777" w:rsidR="001E796F" w:rsidRDefault="001E796F" w:rsidP="001E796F">
      <w:r>
        <w:t xml:space="preserve">The study used a descriptive research method,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Pr>
          <w:i/>
        </w:rPr>
        <w:t>et al.</w:t>
      </w:r>
      <w:r>
        <w:t xml:space="preserve"> (2022), it does this by enabling investigation and studying of the spotting, arrangement and trends of historical stock market data. Researchers have synthetically analysed the past market activity and they will find the series of factors, dynamics and indicators that might affect </w:t>
      </w:r>
      <w:r>
        <w:lastRenderedPageBreak/>
        <w:t>markets in the future. This is the info used in the making of the predictive model that can predict trends with more accuracy.</w:t>
      </w:r>
    </w:p>
    <w:p w14:paraId="049EA208" w14:textId="77777777" w:rsidR="001E796F" w:rsidRDefault="001E796F" w:rsidP="001E796F">
      <w:r>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Accordingly, this procedure results in establishing predictive models that take into account the essential attributes and variables which determine to a large extent stock price motion. Alternatively, the descriptive market investigation approach permits this inquiry to compare the different circumstances and showcase conditions conceivably. Through the examination of verifiable information concerning a few markets, financial cycles, and periods, the experts' capacity to survey the life span and exactness of these determining models becomes apparent. As cited by Bathla </w:t>
      </w:r>
      <w:r>
        <w:rPr>
          <w:i/>
        </w:rPr>
        <w:t>et al</w:t>
      </w:r>
      <w:r>
        <w:t>. (2023), the unwavering quality of the models is finished by finding common patterns between the minutes of diverse conditions of human exercises.</w:t>
      </w:r>
    </w:p>
    <w:p w14:paraId="54BACF5E" w14:textId="77777777" w:rsidR="001E796F" w:rsidRDefault="001E796F" w:rsidP="001E796F">
      <w:r>
        <w:t>The descriptive research approach method plays a basic part in understanding and dissecting stock markets efficiently and deliberately. It serves as a premise for setting up a dependable show of dependable expectations. By paying specific consideration to factual scrutinization, efficiently orchestrating the data, and guaranteeing total investigation of chronicled showcase information, The investigator has found information that serves to way better chance administration homes and drives venture choices.</w:t>
      </w:r>
    </w:p>
    <w:p w14:paraId="1DB22769" w14:textId="77777777" w:rsidR="001E796F" w:rsidRDefault="001E796F" w:rsidP="001E796F">
      <w:pPr>
        <w:pStyle w:val="Heading2"/>
      </w:pPr>
      <w:bookmarkStart w:id="23" w:name="_abpvt9ad4oge" w:colFirst="0" w:colLast="0"/>
      <w:bookmarkStart w:id="24" w:name="_Toc163070885"/>
      <w:bookmarkEnd w:id="23"/>
      <w:r>
        <w:t>3.3 Research Approach</w:t>
      </w:r>
      <w:bookmarkEnd w:id="24"/>
    </w:p>
    <w:p w14:paraId="569EADF3" w14:textId="77777777" w:rsidR="001E796F" w:rsidRDefault="001E796F" w:rsidP="001E796F">
      <w:r>
        <w:t>The research design is quantitative, which implies that it uses numerical data that involves collecting and analysing them. The purpose is to apply machine-learning procedures to learn about and interpret market phenomena related to stock prediction. The best method to apply the studied approach is a quantitative technique, as it provides an unimpeded survey of past market data analytics and modelling of mathematical predictions. Researchers use quantification through statistical and mathematical methods to see if they can spot the patterns, connections and patterns in quantities and other data, which is called quantitative research. The quantitative practices in research include the measurement and resultant forecast of the stock market succession by measuring the effects of financial metrics such as revenues, profit margins, merchandise and price changes and other market movement factors on stock prices.</w:t>
      </w:r>
    </w:p>
    <w:p w14:paraId="20843612" w14:textId="77777777" w:rsidR="001E796F" w:rsidRDefault="001E796F" w:rsidP="001E796F">
      <w:r>
        <w:lastRenderedPageBreak/>
        <w:t>This research involves the application of a quantitative approach that is aimed at the creation of predictive models based on the analysis of historical data markets and their subsequent application in the evaluation of real-time market movements. As stated by Bazrkar and Hossein (2023), doing this involves approaches like statistical modelling on historical data that researchers could design to truly reflect how market variables have an inherent relationship with stock prices, hence bringing about more reliable predictions. Consequently, hypothesis testing and the application of empirical data in the model of quantitative analysis allow for the analysis and verification of prediction models. Experts are apt to estimate the accuracy and predictive ability of their models with the help of statistical analysis, reliability tests and model validation techniques. These tools provide insights into the behaviour of models and their real-life behaviour.</w:t>
      </w:r>
    </w:p>
    <w:p w14:paraId="0B1B0E82" w14:textId="77777777" w:rsidR="001E796F" w:rsidRDefault="001E796F" w:rsidP="001E796F">
      <w:r>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14:paraId="28084D05" w14:textId="77777777" w:rsidR="001E796F" w:rsidRDefault="001E796F" w:rsidP="001E796F">
      <w:pPr>
        <w:pStyle w:val="Heading2"/>
      </w:pPr>
      <w:bookmarkStart w:id="25" w:name="_r6zlf16o0u00" w:colFirst="0" w:colLast="0"/>
      <w:bookmarkStart w:id="26" w:name="_Toc163070886"/>
      <w:bookmarkEnd w:id="25"/>
      <w:r>
        <w:t>3.4 Research design</w:t>
      </w:r>
      <w:bookmarkEnd w:id="26"/>
    </w:p>
    <w:p w14:paraId="617F90B5" w14:textId="77777777" w:rsidR="001E796F" w:rsidRDefault="001E796F" w:rsidP="001E796F">
      <w:r>
        <w:t xml:space="preserve">In this study, cross-sectional research design was the methodology utilised. Cross-sectional research involves gathering data from many individuals or variables for one time period.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Pr>
          <w:i/>
        </w:rPr>
        <w:t>et al</w:t>
      </w:r>
      <w:r>
        <w:t xml:space="preserve"> (2023), patterns can be identified by collecting identical sets of data on many stocks, economic indicators and market indices at the same time, which can be attributed as causes behind fluctuations in markets.</w:t>
      </w:r>
    </w:p>
    <w:p w14:paraId="75DF4C10" w14:textId="77777777" w:rsidR="001E796F" w:rsidRDefault="001E796F" w:rsidP="001E796F">
      <w:r>
        <w:t xml:space="preserve">Moreover; using a cross-sectional analysis allows researchers to make comparisons between different market conditions and segments for them to identify how various factors influence stock prices across diverse sectors, industries or geographical regions. This is an inclusive investigation into what has been most important in predicting movements within stock markets. </w:t>
      </w:r>
      <w:r>
        <w:lastRenderedPageBreak/>
        <w:t>Market data inequality has been examined within and between groups using cross-sectional research. By observing trends and variations in firms and market indexes, researchers have a better understanding of market dynamics.</w:t>
      </w:r>
    </w:p>
    <w:p w14:paraId="1275F9A0" w14:textId="77777777" w:rsidR="001E796F" w:rsidRDefault="001E796F" w:rsidP="001E796F">
      <w:pPr>
        <w:pStyle w:val="Heading2"/>
      </w:pPr>
      <w:bookmarkStart w:id="27" w:name="_f3b22429v165" w:colFirst="0" w:colLast="0"/>
      <w:bookmarkStart w:id="28" w:name="_Toc163070887"/>
      <w:bookmarkEnd w:id="27"/>
      <w:r>
        <w:t>3.5 Data Collection Method</w:t>
      </w:r>
      <w:bookmarkEnd w:id="28"/>
    </w:p>
    <w:p w14:paraId="52F633AF" w14:textId="77777777" w:rsidR="001E796F" w:rsidRDefault="001E796F" w:rsidP="001E796F">
      <w:r>
        <w:t>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data would be sorted via the chronological order for the stock price analysis. These translations are instrumental in precisely identifying the temporal relationships and even the trends within the analysed set of data.</w:t>
      </w:r>
    </w:p>
    <w:p w14:paraId="4A29A221" w14:textId="77777777" w:rsidR="001E796F" w:rsidRDefault="001E796F" w:rsidP="001E796F">
      <w:pPr>
        <w:jc w:val="center"/>
      </w:pPr>
      <w:r>
        <w:rPr>
          <w:noProof/>
        </w:rPr>
        <w:drawing>
          <wp:inline distT="114300" distB="114300" distL="114300" distR="114300" wp14:anchorId="33EE4EB6" wp14:editId="584E77FA">
            <wp:extent cx="4224338" cy="2778800"/>
            <wp:effectExtent l="0" t="0" r="0" b="0"/>
            <wp:docPr id="15808857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224338" cy="2778800"/>
                    </a:xfrm>
                    <a:prstGeom prst="rect">
                      <a:avLst/>
                    </a:prstGeom>
                    <a:ln/>
                  </pic:spPr>
                </pic:pic>
              </a:graphicData>
            </a:graphic>
          </wp:inline>
        </w:drawing>
      </w:r>
    </w:p>
    <w:p w14:paraId="3A3DB8DC" w14:textId="77777777" w:rsidR="001E796F" w:rsidRDefault="001E796F" w:rsidP="001E796F">
      <w:pPr>
        <w:spacing w:before="240" w:after="240"/>
        <w:jc w:val="center"/>
        <w:rPr>
          <w:b/>
        </w:rPr>
      </w:pPr>
      <w:r>
        <w:rPr>
          <w:b/>
        </w:rPr>
        <w:t>Figure 3.5.1: Amazon stock Data for the project</w:t>
      </w:r>
    </w:p>
    <w:p w14:paraId="6CE9A6D6" w14:textId="77777777" w:rsidR="001E796F" w:rsidRDefault="001E796F" w:rsidP="001E796F">
      <w:pPr>
        <w:spacing w:before="240" w:after="240"/>
        <w:jc w:val="center"/>
      </w:pPr>
      <w:r>
        <w:t>(Source: Self-Created)</w:t>
      </w:r>
    </w:p>
    <w:p w14:paraId="5AB2548E" w14:textId="77777777" w:rsidR="001E796F" w:rsidRDefault="001E796F" w:rsidP="001E796F">
      <w:r>
        <w:t xml:space="preserve">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w:t>
      </w:r>
      <w:r>
        <w:lastRenderedPageBreak/>
        <w:t>through different modelling techniques provides valuable knowledge for effectively selecting a modelling technique.</w:t>
      </w:r>
    </w:p>
    <w:p w14:paraId="0662AC52" w14:textId="77777777" w:rsidR="001E796F" w:rsidRDefault="001E796F" w:rsidP="001E796F">
      <w:r>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14:paraId="12798C60" w14:textId="77777777" w:rsidR="001E796F" w:rsidRDefault="001E796F" w:rsidP="001E796F">
      <w:r>
        <w:t>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of statistical methods and the large amount of historical data. Through it, financial experts and investors can get useful reports from which they can make informed decisions.</w:t>
      </w:r>
    </w:p>
    <w:p w14:paraId="5C0AF665" w14:textId="77777777" w:rsidR="001E796F" w:rsidRDefault="001E796F" w:rsidP="001E796F">
      <w:pPr>
        <w:pStyle w:val="Heading2"/>
      </w:pPr>
      <w:bookmarkStart w:id="29" w:name="_5anmdnstbk5d" w:colFirst="0" w:colLast="0"/>
      <w:bookmarkStart w:id="30" w:name="_Toc163070888"/>
      <w:bookmarkEnd w:id="29"/>
      <w:r>
        <w:t>3.6 Data analysis</w:t>
      </w:r>
      <w:bookmarkEnd w:id="30"/>
    </w:p>
    <w:p w14:paraId="2B9B7163" w14:textId="77777777" w:rsidR="001E796F" w:rsidRDefault="001E796F" w:rsidP="001E796F">
      <w:r>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Eslamieh </w:t>
      </w:r>
      <w:r>
        <w:rPr>
          <w:i/>
        </w:rPr>
        <w:t>et al.</w:t>
      </w:r>
      <w:r>
        <w:t xml:space="preserve"> (2023), characteristic relevance is determined via feature ranking, correlation analysis, and model-based selection.</w:t>
      </w:r>
    </w:p>
    <w:p w14:paraId="05599DA3" w14:textId="77777777" w:rsidR="001E796F" w:rsidRDefault="001E796F" w:rsidP="001E796F">
      <w:r>
        <w:t xml:space="preserve">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short-term volatility and long-term trends. According to Vithanage </w:t>
      </w:r>
      <w:r>
        <w:rPr>
          <w:i/>
        </w:rPr>
        <w:t xml:space="preserve">et al., </w:t>
      </w:r>
      <w:r>
        <w:t xml:space="preserve">(2023), the autoregressive, differencing, and </w:t>
      </w:r>
      <w:r>
        <w:lastRenderedPageBreak/>
        <w:t>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14:paraId="5A01324E" w14:textId="77777777" w:rsidR="001E796F" w:rsidRDefault="001E796F" w:rsidP="001E796F">
      <w:pPr>
        <w:pStyle w:val="Heading2"/>
      </w:pPr>
      <w:bookmarkStart w:id="31" w:name="_uteiaqehk8h5" w:colFirst="0" w:colLast="0"/>
      <w:bookmarkStart w:id="32" w:name="_Toc163070889"/>
      <w:bookmarkEnd w:id="31"/>
      <w:r>
        <w:t>3.7 Ethical Consideration</w:t>
      </w:r>
      <w:bookmarkEnd w:id="32"/>
    </w:p>
    <w:p w14:paraId="7AF3CE19" w14:textId="77777777" w:rsidR="001E796F" w:rsidRDefault="001E796F" w:rsidP="001E796F">
      <w:r>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p>
    <w:p w14:paraId="76368745" w14:textId="77777777" w:rsidR="001E796F" w:rsidRDefault="001E796F" w:rsidP="001E796F">
      <w:pPr>
        <w:pStyle w:val="Heading2"/>
      </w:pPr>
      <w:bookmarkStart w:id="33" w:name="_8rhuwr596ne5" w:colFirst="0" w:colLast="0"/>
      <w:bookmarkStart w:id="34" w:name="_Toc163070890"/>
      <w:bookmarkEnd w:id="33"/>
      <w:r>
        <w:t>3.8 Summary</w:t>
      </w:r>
      <w:bookmarkEnd w:id="34"/>
    </w:p>
    <w:p w14:paraId="24F05B61" w14:textId="77777777" w:rsidR="001E796F" w:rsidRDefault="001E796F" w:rsidP="001E796F">
      <w:r>
        <w:t>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14:paraId="75911D24" w14:textId="77777777" w:rsidR="00495FFB" w:rsidRDefault="00495FFB" w:rsidP="00495FFB"/>
    <w:p w14:paraId="7C73DB59" w14:textId="77777777" w:rsidR="00495FFB" w:rsidRDefault="00495FFB">
      <w:r>
        <w:lastRenderedPageBreak/>
        <w:br w:type="page"/>
      </w:r>
    </w:p>
    <w:p w14:paraId="33A858D0" w14:textId="32A7D8FA" w:rsidR="00495FFB" w:rsidRDefault="00495FFB" w:rsidP="00495FFB">
      <w:pPr>
        <w:pStyle w:val="Heading1"/>
      </w:pPr>
      <w:bookmarkStart w:id="35" w:name="_Toc163070891"/>
      <w:r>
        <w:lastRenderedPageBreak/>
        <w:t>References</w:t>
      </w:r>
      <w:bookmarkEnd w:id="35"/>
    </w:p>
    <w:p w14:paraId="22E79E00" w14:textId="77777777" w:rsidR="00F26D67" w:rsidRDefault="00F26D67" w:rsidP="00495FFB">
      <w:r>
        <w:t>Alamir, L.A., Saleh, M.E. and Mohammed, W.F. 2023, "Stock Market Prediction Using Deep Reinforcement Learning", Applied System Innovation, vol. 6, no. 6, pp. 106.</w:t>
      </w:r>
    </w:p>
    <w:p w14:paraId="2AA52158" w14:textId="77777777" w:rsidR="00F26D67" w:rsidRDefault="00F26D67" w:rsidP="00495FFB">
      <w:proofErr w:type="spellStart"/>
      <w:r>
        <w:t>Albahli</w:t>
      </w:r>
      <w:proofErr w:type="spellEnd"/>
      <w:r>
        <w:t xml:space="preserve">, S., Awan, A., Nazir, T., Irtaza, A., </w:t>
      </w:r>
      <w:proofErr w:type="spellStart"/>
      <w:r>
        <w:t>Alkhalifah</w:t>
      </w:r>
      <w:proofErr w:type="spellEnd"/>
      <w:r>
        <w:t xml:space="preserve">, A. and </w:t>
      </w:r>
      <w:proofErr w:type="spellStart"/>
      <w:r>
        <w:t>Albattah</w:t>
      </w:r>
      <w:proofErr w:type="spellEnd"/>
      <w:r>
        <w:t>, W. 2022, "A deep learning method DCWR with HANet for stock market prediction using news articles", Complex &amp; Intelligent Systems, vol. 8, no. 3, pp. 2471-2487.</w:t>
      </w:r>
    </w:p>
    <w:p w14:paraId="1BFD016A" w14:textId="77777777" w:rsidR="00F26D67" w:rsidRPr="00495FFB" w:rsidRDefault="00F26D67" w:rsidP="00495FFB">
      <w:proofErr w:type="spellStart"/>
      <w:r>
        <w:t>Albahli</w:t>
      </w:r>
      <w:proofErr w:type="spellEnd"/>
      <w:r>
        <w:t xml:space="preserve">, S., Irtaza, A., Nazir, T., Mehmood, A., </w:t>
      </w:r>
      <w:proofErr w:type="spellStart"/>
      <w:r>
        <w:t>Alkhalifah</w:t>
      </w:r>
      <w:proofErr w:type="spellEnd"/>
      <w:r>
        <w:t xml:space="preserve">, A. and </w:t>
      </w:r>
      <w:proofErr w:type="spellStart"/>
      <w:r>
        <w:t>Albattah</w:t>
      </w:r>
      <w:proofErr w:type="spellEnd"/>
      <w:r>
        <w:t>, W. 2022, "A Machine Learning Method for Prediction of Stock Market Using Real-Time Twitter Data", Electronics, vol. 11, no. 20, pp. 3414.</w:t>
      </w:r>
    </w:p>
    <w:p w14:paraId="542C0E2E" w14:textId="77777777" w:rsidR="00F26D67" w:rsidRDefault="00F26D67" w:rsidP="00F26D67">
      <w:r>
        <w:t>Ameen Suhail, ,K.M., Sankar, S., Kumar, A.S., Nestor, T., Soliman, N.F., Algarni, A.D., El-Shafai, W. and Abd El-Samie, F.,E. 2022, "Stock Market Trading Based on Market Sentiments and Reinforcement Learning", Computers, Materials, &amp; Continua, vol. 70, no. 1, pp. 935-950.</w:t>
      </w:r>
    </w:p>
    <w:p w14:paraId="3928F046" w14:textId="77777777" w:rsidR="00F26D67" w:rsidRDefault="00F26D67" w:rsidP="00495FFB">
      <w:r>
        <w:t xml:space="preserve">Azaz, H.K., Shah, A., Abbas, A., Shahid, R., Zahid, Z.U., Sharif, M.U., Jan, T. and Zafar, M.H. 2023, "A performance comparison of machine learning models for stock market prediction with novel investment strategy", </w:t>
      </w:r>
      <w:proofErr w:type="spellStart"/>
      <w:r>
        <w:t>PLoS</w:t>
      </w:r>
      <w:proofErr w:type="spellEnd"/>
      <w:r>
        <w:t xml:space="preserve"> One, vol. 18, no. 9.</w:t>
      </w:r>
    </w:p>
    <w:p w14:paraId="7296870B" w14:textId="77777777" w:rsidR="00F26D67" w:rsidRDefault="00F26D67" w:rsidP="00495FFB">
      <w:r>
        <w:t xml:space="preserve">Balasubramanian, P., Chinthan, P., </w:t>
      </w:r>
      <w:proofErr w:type="spellStart"/>
      <w:r>
        <w:t>Badarudeen</w:t>
      </w:r>
      <w:proofErr w:type="spellEnd"/>
      <w:r>
        <w:t xml:space="preserve">, S. and Sriraman, H. 2024, "A systematic literature survey on recent trends in stock market prediction", </w:t>
      </w:r>
      <w:proofErr w:type="spellStart"/>
      <w:r>
        <w:t>PeerJ</w:t>
      </w:r>
      <w:proofErr w:type="spellEnd"/>
      <w:r>
        <w:t xml:space="preserve"> Computer Science, .</w:t>
      </w:r>
    </w:p>
    <w:p w14:paraId="13C79421" w14:textId="77777777" w:rsidR="00F26D67" w:rsidRDefault="00F26D67" w:rsidP="00F26D67">
      <w:r>
        <w:t>Bathla, G., Rani, R. and Aggarwal, H. 2023, "Stocks of year 2020: prediction of high variations in stock prices using LSTM", Multimedia Tools and Applications, vol. 82, no. 7, pp. 9727-9743.</w:t>
      </w:r>
    </w:p>
    <w:p w14:paraId="6A8A7573" w14:textId="77777777" w:rsidR="00F26D67" w:rsidRDefault="00F26D67" w:rsidP="00F26D67">
      <w:r>
        <w:t>Bazrkar, M.J. and Hosseini, S. 2023, "Predict Stock Prices Using Supervised Learning Algorithms and Particle Swarm Optimization Algorithm", Computational Economics, vol. 62, no. 1, pp. 165-186.</w:t>
      </w:r>
    </w:p>
    <w:p w14:paraId="5CC8B735" w14:textId="77777777" w:rsidR="00F26D67" w:rsidRDefault="00F26D67" w:rsidP="00495FFB">
      <w:r>
        <w:t xml:space="preserve">Bhati, K., </w:t>
      </w:r>
      <w:proofErr w:type="spellStart"/>
      <w:r>
        <w:t>Bamne</w:t>
      </w:r>
      <w:proofErr w:type="spellEnd"/>
      <w:r>
        <w:t>, K., Kamineni, S. and Kumar, P. 2022, "Visualizing and Forecasting Stock Price", International Research Journal of Innovations in Engineering and Technology, vol. 6, no. 4, pp. 44-48.</w:t>
      </w:r>
    </w:p>
    <w:p w14:paraId="1B2964D1" w14:textId="77777777" w:rsidR="00F26D67" w:rsidRDefault="00F26D67" w:rsidP="00495FFB">
      <w:r>
        <w:t xml:space="preserve">Bhati, K., </w:t>
      </w:r>
      <w:proofErr w:type="spellStart"/>
      <w:r>
        <w:t>Bamne</w:t>
      </w:r>
      <w:proofErr w:type="spellEnd"/>
      <w:r>
        <w:t>, K., Kamineni, S., Kumar, P. and Das, A. 2022, "Visualizing and Forecasting Stock", International Research Journal of Innovations in Engineering and Technology, vol. 6, no. 5, pp. 162-164.</w:t>
      </w:r>
    </w:p>
    <w:p w14:paraId="1E0D635F" w14:textId="77777777" w:rsidR="00F26D67" w:rsidRDefault="00F26D67" w:rsidP="00F26D67">
      <w:r>
        <w:lastRenderedPageBreak/>
        <w:t xml:space="preserve">Cheng, L., Lu, W. and Yeo, B. 2023, "Predicting abnormal trading </w:t>
      </w:r>
      <w:proofErr w:type="spellStart"/>
      <w:r>
        <w:t>behavior</w:t>
      </w:r>
      <w:proofErr w:type="spellEnd"/>
      <w:r>
        <w:t xml:space="preserve"> from internet </w:t>
      </w:r>
      <w:proofErr w:type="spellStart"/>
      <w:r>
        <w:t>rumor</w:t>
      </w:r>
      <w:proofErr w:type="spellEnd"/>
      <w:r>
        <w:t xml:space="preserve"> propagation: a machine learning approach", Financial Innovation, vol. 9, no. 1, pp. 3.</w:t>
      </w:r>
    </w:p>
    <w:p w14:paraId="02A9E4E5" w14:textId="77777777" w:rsidR="00F26D67" w:rsidRDefault="00F26D67" w:rsidP="00495FFB">
      <w:r>
        <w:t xml:space="preserve">Dahal, K.R., Nawa, R.P., Gaire, S., </w:t>
      </w:r>
      <w:proofErr w:type="spellStart"/>
      <w:r>
        <w:t>Mahatara</w:t>
      </w:r>
      <w:proofErr w:type="spellEnd"/>
      <w:r>
        <w:t xml:space="preserve">, S., Joshi, R.P., Gupta, A., </w:t>
      </w:r>
      <w:proofErr w:type="spellStart"/>
      <w:r>
        <w:t>Banjade</w:t>
      </w:r>
      <w:proofErr w:type="spellEnd"/>
      <w:r>
        <w:t xml:space="preserve">, H.R. and Joshi, J. 2023, "A comparative study on effect of news sentiment on stock price prediction with deep learning architecture", </w:t>
      </w:r>
      <w:proofErr w:type="spellStart"/>
      <w:r>
        <w:t>PLoS</w:t>
      </w:r>
      <w:proofErr w:type="spellEnd"/>
      <w:r>
        <w:t xml:space="preserve"> One, vol. 18, no. 4.</w:t>
      </w:r>
    </w:p>
    <w:p w14:paraId="4ABECD34" w14:textId="77777777" w:rsidR="00F26D67" w:rsidRDefault="00F26D67" w:rsidP="00495FFB">
      <w:proofErr w:type="spellStart"/>
      <w:r>
        <w:t>Dehankar</w:t>
      </w:r>
      <w:proofErr w:type="spellEnd"/>
      <w:r>
        <w:t xml:space="preserve">, A., </w:t>
      </w:r>
      <w:proofErr w:type="spellStart"/>
      <w:r>
        <w:t>Itankar</w:t>
      </w:r>
      <w:proofErr w:type="spellEnd"/>
      <w:r>
        <w:t xml:space="preserve">, A., Meshram, A., </w:t>
      </w:r>
      <w:proofErr w:type="spellStart"/>
      <w:r>
        <w:t>Bhople</w:t>
      </w:r>
      <w:proofErr w:type="spellEnd"/>
      <w:r>
        <w:t xml:space="preserve">, N. and </w:t>
      </w:r>
      <w:proofErr w:type="spellStart"/>
      <w:r>
        <w:t>Patle</w:t>
      </w:r>
      <w:proofErr w:type="spellEnd"/>
      <w:r>
        <w:t>, B. 2021, "Review on Stock Market Prediction", International Research Journal of Innovations in Engineering and Technology, vol. 5, no. 6, pp. 13-15.</w:t>
      </w:r>
    </w:p>
    <w:p w14:paraId="14D31D96" w14:textId="77777777" w:rsidR="00F26D67" w:rsidRDefault="00F26D67" w:rsidP="00F26D67">
      <w:r>
        <w:t xml:space="preserve">Eslamieh, P., </w:t>
      </w:r>
      <w:proofErr w:type="spellStart"/>
      <w:r>
        <w:t>Shajari</w:t>
      </w:r>
      <w:proofErr w:type="spellEnd"/>
      <w:r>
        <w:t xml:space="preserve">, M. and </w:t>
      </w:r>
      <w:proofErr w:type="spellStart"/>
      <w:r>
        <w:t>Nickabadi</w:t>
      </w:r>
      <w:proofErr w:type="spellEnd"/>
      <w:r>
        <w:t>, A. 2023, "User2Vec: A Novel Representation for the Information of the Social Networks for Stock Market Prediction Using Convolutional and Recurrent Neural Networks", Mathematics, vol. 11, no. 13, pp. 2950.</w:t>
      </w:r>
    </w:p>
    <w:p w14:paraId="0222B7DF" w14:textId="77777777" w:rsidR="00F26D67" w:rsidRDefault="00F26D67" w:rsidP="00495FFB">
      <w:r>
        <w:t>Htun, H.H., Biehl, M. and Petkov, N. 2023, "Survey of feature selection and extraction techniques for stock market prediction", Financial Innovation, vol. 9, no. 1, pp. 26.</w:t>
      </w:r>
    </w:p>
    <w:p w14:paraId="08F49838" w14:textId="77777777" w:rsidR="00F26D67" w:rsidRPr="00495FFB" w:rsidRDefault="00F26D67" w:rsidP="00F26D67">
      <w:r>
        <w:t xml:space="preserve">J.H.P Vithanage, </w:t>
      </w:r>
      <w:proofErr w:type="spellStart"/>
      <w:r>
        <w:t>Salwathura</w:t>
      </w:r>
      <w:proofErr w:type="spellEnd"/>
      <w:r>
        <w:t>, S.R., De Silva D.K.T.J.S, Wickramasinghe D.K.G.T.I, Kumari, S. and Samarakoon, U. 2023, "SMART TEA: Churn, Trend, Inventory and Sales Prediction System Using Machine Learning", International Research Journal of Innovations in Engineering and Technology, vol. 7, no. 11, pp. 453-460.</w:t>
      </w:r>
    </w:p>
    <w:p w14:paraId="2A804449" w14:textId="77777777" w:rsidR="00F26D67" w:rsidRDefault="00F26D67" w:rsidP="00495FFB">
      <w:proofErr w:type="spellStart"/>
      <w:r>
        <w:t>Koukaras</w:t>
      </w:r>
      <w:proofErr w:type="spellEnd"/>
      <w:r>
        <w:t xml:space="preserve">, P., </w:t>
      </w:r>
      <w:proofErr w:type="spellStart"/>
      <w:r>
        <w:t>Nousi</w:t>
      </w:r>
      <w:proofErr w:type="spellEnd"/>
      <w:r>
        <w:t xml:space="preserve">, C. and </w:t>
      </w:r>
      <w:proofErr w:type="spellStart"/>
      <w:r>
        <w:t>Tjortjis</w:t>
      </w:r>
      <w:proofErr w:type="spellEnd"/>
      <w:r>
        <w:t>, C. 2022, "Stock Market Prediction Using Microblogging Sentiment Analysis and Machine Learning", Telecom, vol. 3, no. 2, pp. 358.</w:t>
      </w:r>
    </w:p>
    <w:p w14:paraId="15C867E0" w14:textId="77777777" w:rsidR="00F26D67" w:rsidRDefault="00F26D67" w:rsidP="00495FFB">
      <w:r>
        <w:t>Ku, C.S., Xiong, J., Yen-Lin, C., Cheah, S.D., Hoong, C.S. and Lip, Y.P. 2023, "Improving Stock Market Predictions: An Equity Forecasting Scanner Using Long Short-Term Memory Method with Dynamic Indicators for Malaysia Stock Market", Mathematics, vol. 11, no. 11, pp. 2470.</w:t>
      </w:r>
    </w:p>
    <w:p w14:paraId="4445ABEB" w14:textId="77777777" w:rsidR="00F26D67" w:rsidRDefault="00F26D67" w:rsidP="00495FFB">
      <w:r>
        <w:t>Kurani, A., Doshi, P., Vakharia, A. and Shah, M. 2023, "A Comprehensive Comparative Study of Artificial Neural Network (ANN) and Support Vector Machines (SVM) on Stock Forecasting", Annals of Data Science, vol. 10, no. 1, pp. 183-208.</w:t>
      </w:r>
    </w:p>
    <w:p w14:paraId="3FE126A8" w14:textId="77777777" w:rsidR="00F26D67" w:rsidRDefault="00F26D67" w:rsidP="00495FFB">
      <w:r>
        <w:t>Nikumbh, A. and Vijaykumar, S. 2023, "Stock Price Prediction an Intelligent Approach", BVIMSR’s Journal of Management Research, vol. 15, no. 1, pp. 23-28.</w:t>
      </w:r>
    </w:p>
    <w:p w14:paraId="3B94D9BE" w14:textId="77777777" w:rsidR="00F26D67" w:rsidRDefault="00F26D67" w:rsidP="00495FFB">
      <w:r>
        <w:lastRenderedPageBreak/>
        <w:t xml:space="preserve">Rouf, N., Majid, B.M., Arif, T., Sharma, S., Singh, S., Aich, S. and </w:t>
      </w:r>
      <w:proofErr w:type="spellStart"/>
      <w:r>
        <w:t>Hee</w:t>
      </w:r>
      <w:proofErr w:type="spellEnd"/>
      <w:r>
        <w:t>-Cheol, K. 2021, "Stock Market Prediction Using Machine Learning Techniques: A Decade Survey on Methodologies, Recent Developments, and Future Directions", Electronics, vol. 10, no. 21, pp. 2717.</w:t>
      </w:r>
    </w:p>
    <w:p w14:paraId="58721847" w14:textId="77777777" w:rsidR="00F26D67" w:rsidRDefault="00F26D67" w:rsidP="00495FFB">
      <w:r>
        <w:t xml:space="preserve">Sahu, S.K., </w:t>
      </w:r>
      <w:proofErr w:type="spellStart"/>
      <w:r>
        <w:t>Mokhade</w:t>
      </w:r>
      <w:proofErr w:type="spellEnd"/>
      <w:r>
        <w:t xml:space="preserve">, A. and </w:t>
      </w:r>
      <w:proofErr w:type="spellStart"/>
      <w:r>
        <w:t>Bokde</w:t>
      </w:r>
      <w:proofErr w:type="spellEnd"/>
      <w:r>
        <w:t>, N.D. 2023, "An Overview of Machine Learning, Deep Learning, and Reinforcement Learning-Based Techniques in Quantitative Finance: Recent Progress and Challenges", Applied Sciences, vol. 13, no. 3, pp. 1956.</w:t>
      </w:r>
    </w:p>
    <w:p w14:paraId="2C1A35DC" w14:textId="77777777" w:rsidR="00F26D67" w:rsidRDefault="00F26D67" w:rsidP="00495FFB">
      <w:r>
        <w:t>Saini, A. and Sharma, A. 2022, "Predicting the Unpredictable: An Application of Machine Learning Algorithms in Indian Stock Market", Annals of Data Science, vol. 9, no. 4, pp. 791-799.</w:t>
      </w:r>
    </w:p>
    <w:p w14:paraId="0490F924" w14:textId="77777777" w:rsidR="00F26D67" w:rsidRDefault="00F26D67" w:rsidP="00495FFB">
      <w:r>
        <w:t xml:space="preserve">Sanju, T., Liyanage, H., Bandara, K., </w:t>
      </w:r>
      <w:proofErr w:type="spellStart"/>
      <w:r>
        <w:t>Kandakkulama</w:t>
      </w:r>
      <w:proofErr w:type="spellEnd"/>
      <w:r>
        <w:t>, D., Silva, D.D. and Perera, J. 2023, "Stock-Crypto-App – Recommendation System for Stock and Cryptocurrency Market Using Cutting Edge Machine Learning Technology", International Research Journal of Innovations in Engineering and Technology, vol. 7, no. 9, pp. 110-117.</w:t>
      </w:r>
    </w:p>
    <w:p w14:paraId="48B280BE" w14:textId="77777777" w:rsidR="00F26D67" w:rsidRDefault="00F26D67" w:rsidP="00495FFB">
      <w:r>
        <w:t xml:space="preserve">Sathyabama, S., </w:t>
      </w:r>
      <w:proofErr w:type="spellStart"/>
      <w:r>
        <w:t>Stemina</w:t>
      </w:r>
      <w:proofErr w:type="spellEnd"/>
      <w:r>
        <w:t xml:space="preserve">, S.C., </w:t>
      </w:r>
      <w:proofErr w:type="spellStart"/>
      <w:r>
        <w:t>SumithraDevi</w:t>
      </w:r>
      <w:proofErr w:type="spellEnd"/>
      <w:r>
        <w:t>, T. and Yasini, N. 2021, "Intelligent Monitoring and Forecasting Using Machine Learning Techniques", Journal of Physics: Conference Series, vol. 1916, no. 1.</w:t>
      </w:r>
    </w:p>
    <w:p w14:paraId="0301C860" w14:textId="77777777" w:rsidR="00F26D67" w:rsidRDefault="00F26D67" w:rsidP="00495FFB">
      <w:r>
        <w:t xml:space="preserve">Singh, A., Gupta, P. and Thakur, N. 2021, "An Empirical Research and Comprehensive Analysis of Stock Market Prediction using Machine Learning and Deep Learning techniques", IOP Conference </w:t>
      </w:r>
      <w:proofErr w:type="spellStart"/>
      <w:r>
        <w:t>Series.Materials</w:t>
      </w:r>
      <w:proofErr w:type="spellEnd"/>
      <w:r>
        <w:t xml:space="preserve"> Science and Engineering, vol. 1022, no. 1.</w:t>
      </w:r>
    </w:p>
    <w:p w14:paraId="7670CC0F" w14:textId="77777777" w:rsidR="00F26D67" w:rsidRDefault="00F26D67" w:rsidP="00495FFB">
      <w:proofErr w:type="spellStart"/>
      <w:r>
        <w:t>Sonkavde</w:t>
      </w:r>
      <w:proofErr w:type="spellEnd"/>
      <w:r>
        <w:t xml:space="preserve">, G., Deepak, S.D., </w:t>
      </w:r>
      <w:proofErr w:type="spellStart"/>
      <w:r>
        <w:t>Bongale</w:t>
      </w:r>
      <w:proofErr w:type="spellEnd"/>
      <w:r>
        <w:t xml:space="preserve">, A.M., </w:t>
      </w:r>
      <w:proofErr w:type="spellStart"/>
      <w:r>
        <w:t>Deokate</w:t>
      </w:r>
      <w:proofErr w:type="spellEnd"/>
      <w:r>
        <w:t xml:space="preserve">, S.T., </w:t>
      </w:r>
      <w:proofErr w:type="spellStart"/>
      <w:r>
        <w:t>Doreswamy</w:t>
      </w:r>
      <w:proofErr w:type="spellEnd"/>
      <w:r>
        <w:t>, D. and Bhat, S.K. 2023, "Forecasting Stock Market Prices Using Machine Learning and Deep Learning Models: A Systematic Review, Performance Analysis and Discussion of Implications", International Journal of Financial Studies, vol. 11, no. 3, pp. 94.</w:t>
      </w:r>
    </w:p>
    <w:p w14:paraId="60515CB4" w14:textId="77777777" w:rsidR="00F26D67" w:rsidRDefault="00F26D67" w:rsidP="00495FFB">
      <w:r>
        <w:t>Strader, T.J., Rozycki, J.J., Root, T.H. and Huang, Y.(. 2019, "Machine Learning Stock Market Prediction Studies: Review and Research Directions", Journal of International Technology and Information Management, vol. 28, no. 4, pp. 63-83.</w:t>
      </w:r>
    </w:p>
    <w:p w14:paraId="2C5E3C89" w14:textId="77777777" w:rsidR="00F26D67" w:rsidRDefault="00F26D67" w:rsidP="00495FFB">
      <w:r>
        <w:t xml:space="preserve">Usmani, S. and Shamsi, J.A. 2023, "LSTM based stock prediction using weighted and categorized financial news", </w:t>
      </w:r>
      <w:proofErr w:type="spellStart"/>
      <w:r>
        <w:t>PLoS</w:t>
      </w:r>
      <w:proofErr w:type="spellEnd"/>
      <w:r>
        <w:t xml:space="preserve"> One, vol. 18, no. 3.</w:t>
      </w:r>
    </w:p>
    <w:sectPr w:rsidR="00F26D67" w:rsidSect="00517DFE">
      <w:footerReference w:type="default" r:id="rId1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93E1C" w14:textId="77777777" w:rsidR="00517DFE" w:rsidRDefault="00517DFE" w:rsidP="00B1256A">
      <w:pPr>
        <w:spacing w:after="0" w:line="240" w:lineRule="auto"/>
      </w:pPr>
      <w:r>
        <w:separator/>
      </w:r>
    </w:p>
  </w:endnote>
  <w:endnote w:type="continuationSeparator" w:id="0">
    <w:p w14:paraId="367D8184" w14:textId="77777777" w:rsidR="00517DFE" w:rsidRDefault="00517DFE"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2"/>
        <w:szCs w:val="22"/>
      </w:rPr>
      <w:id w:val="814836415"/>
      <w:docPartObj>
        <w:docPartGallery w:val="Page Numbers (Bottom of Page)"/>
        <w:docPartUnique/>
      </w:docPartObj>
    </w:sdtPr>
    <w:sdtEndPr>
      <w:rPr>
        <w:noProof/>
      </w:rPr>
    </w:sdtEndPr>
    <w:sdtContent>
      <w:p w14:paraId="6E6FFE46" w14:textId="5B742D94" w:rsidR="00B1256A" w:rsidRPr="00B1256A" w:rsidRDefault="00B1256A"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32D8E" w14:textId="77777777" w:rsidR="00517DFE" w:rsidRDefault="00517DFE" w:rsidP="00B1256A">
      <w:pPr>
        <w:spacing w:after="0" w:line="240" w:lineRule="auto"/>
      </w:pPr>
      <w:r>
        <w:separator/>
      </w:r>
    </w:p>
  </w:footnote>
  <w:footnote w:type="continuationSeparator" w:id="0">
    <w:p w14:paraId="722CAB0A" w14:textId="77777777" w:rsidR="00517DFE" w:rsidRDefault="00517DFE" w:rsidP="00B125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26"/>
    <w:rsid w:val="0010565B"/>
    <w:rsid w:val="00156947"/>
    <w:rsid w:val="001674DF"/>
    <w:rsid w:val="001E796F"/>
    <w:rsid w:val="00375853"/>
    <w:rsid w:val="00495FFB"/>
    <w:rsid w:val="00517DFE"/>
    <w:rsid w:val="008C5E8F"/>
    <w:rsid w:val="00B1256A"/>
    <w:rsid w:val="00E7298D"/>
    <w:rsid w:val="00F26D67"/>
    <w:rsid w:val="00F37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3F80"/>
  <w15:docId w15:val="{7D886E86-003E-4559-9694-9602393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20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22</Pages>
  <Words>6568</Words>
  <Characters>37438</Characters>
  <Application>Microsoft Office Word</Application>
  <DocSecurity>0</DocSecurity>
  <Lines>311</Lines>
  <Paragraphs>87</Paragraphs>
  <ScaleCrop>false</ScaleCrop>
  <Company/>
  <LinksUpToDate>false</LinksUpToDate>
  <CharactersWithSpaces>43919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9</cp:revision>
  <dcterms:created xsi:type="dcterms:W3CDTF">2024-02-20T17:51:00Z</dcterms:created>
  <dcterms:modified xsi:type="dcterms:W3CDTF">2024-04-03T15:37:00Z</dcterms:modified>
</cp:coreProperties>
</file>