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A10" w:rsidRDefault="00347A10" w:rsidP="00347A10">
      <w:pPr>
        <w:spacing w:after="15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 </w:t>
      </w:r>
    </w:p>
    <w:p w:rsidR="00347A10" w:rsidRDefault="00347A10" w:rsidP="00347A10">
      <w:pPr>
        <w:spacing w:after="15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                               </w:t>
      </w:r>
      <w:r w:rsidR="007A14E1">
        <w:rPr>
          <w:rFonts w:eastAsia="Times New Roman"/>
          <w:b/>
          <w:bCs/>
          <w:sz w:val="28"/>
          <w:szCs w:val="28"/>
        </w:rPr>
        <w:t>ONLINE FURNITURE SHOP</w:t>
      </w:r>
    </w:p>
    <w:p w:rsidR="00347A10" w:rsidRDefault="00347A10" w:rsidP="00347A10">
      <w:pPr>
        <w:spacing w:after="150"/>
        <w:rPr>
          <w:rFonts w:eastAsia="Times New Roman"/>
          <w:b/>
          <w:bCs/>
          <w:sz w:val="28"/>
          <w:szCs w:val="28"/>
        </w:rPr>
      </w:pPr>
    </w:p>
    <w:p w:rsidR="00347A10" w:rsidRPr="00347A10" w:rsidRDefault="00347A10" w:rsidP="00347A10">
      <w:pPr>
        <w:spacing w:after="150"/>
        <w:jc w:val="center"/>
        <w:rPr>
          <w:rFonts w:eastAsia="Times New Roman"/>
          <w:b/>
          <w:bCs/>
          <w:sz w:val="36"/>
          <w:szCs w:val="36"/>
        </w:rPr>
      </w:pPr>
      <w:r w:rsidRPr="00347A10">
        <w:rPr>
          <w:rFonts w:eastAsia="Times New Roman"/>
          <w:b/>
          <w:bCs/>
          <w:sz w:val="36"/>
          <w:szCs w:val="36"/>
        </w:rPr>
        <w:t>Abstract</w:t>
      </w:r>
    </w:p>
    <w:p w:rsidR="00347A10" w:rsidRDefault="00347A10" w:rsidP="00347A10">
      <w:pPr>
        <w:spacing w:after="150"/>
        <w:rPr>
          <w:rFonts w:eastAsia="Times New Roman"/>
          <w:b/>
          <w:bCs/>
          <w:sz w:val="28"/>
          <w:szCs w:val="28"/>
        </w:rPr>
      </w:pPr>
    </w:p>
    <w:p w:rsidR="00347A10" w:rsidRPr="00347A10" w:rsidRDefault="007A14E1" w:rsidP="007A14E1">
      <w:pPr>
        <w:spacing w:line="360" w:lineRule="auto"/>
        <w:jc w:val="both"/>
        <w:rPr>
          <w:rFonts w:eastAsia="Times New Roman"/>
          <w:color w:val="000000" w:themeColor="text1"/>
          <w:sz w:val="26"/>
          <w:szCs w:val="26"/>
        </w:rPr>
      </w:pPr>
      <w:r>
        <w:rPr>
          <w:rFonts w:eastAsia="Times New Roman"/>
          <w:color w:val="000000" w:themeColor="text1"/>
          <w:sz w:val="26"/>
          <w:szCs w:val="26"/>
        </w:rPr>
        <w:t xml:space="preserve">              </w:t>
      </w:r>
      <w:r w:rsidR="00347A10" w:rsidRPr="00347A10">
        <w:rPr>
          <w:rFonts w:eastAsia="Times New Roman"/>
          <w:color w:val="000000" w:themeColor="text1"/>
          <w:sz w:val="26"/>
          <w:szCs w:val="26"/>
        </w:rPr>
        <w:t>It is an online furniture shop that allows users to check for various furniture available at the online store and purchase online. The project provides a of list of furniture products displayed online in various models and designs. The user may browse through these products as per categories. If the user likes a product, he may add it to his shopping cart. User needs to register on the site before checking out so that he can login using same id</w:t>
      </w:r>
      <w:r w:rsidR="004B0C41">
        <w:rPr>
          <w:rFonts w:eastAsia="Times New Roman"/>
          <w:color w:val="000000" w:themeColor="text1"/>
          <w:sz w:val="26"/>
          <w:szCs w:val="26"/>
        </w:rPr>
        <w:t xml:space="preserve"> password next time. Through this site we can buy the second hand </w:t>
      </w:r>
      <w:r>
        <w:rPr>
          <w:rFonts w:eastAsia="Times New Roman"/>
          <w:color w:val="000000" w:themeColor="text1"/>
          <w:sz w:val="26"/>
          <w:szCs w:val="26"/>
        </w:rPr>
        <w:t>products. If</w:t>
      </w:r>
      <w:r w:rsidR="004B0C41">
        <w:rPr>
          <w:rFonts w:eastAsia="Times New Roman"/>
          <w:color w:val="000000" w:themeColor="text1"/>
          <w:sz w:val="26"/>
          <w:szCs w:val="26"/>
        </w:rPr>
        <w:t xml:space="preserve"> a </w:t>
      </w:r>
      <w:r>
        <w:rPr>
          <w:rFonts w:eastAsia="Times New Roman"/>
          <w:color w:val="000000" w:themeColor="text1"/>
          <w:sz w:val="26"/>
          <w:szCs w:val="26"/>
        </w:rPr>
        <w:t>user wants</w:t>
      </w:r>
      <w:r w:rsidR="004B0C41">
        <w:rPr>
          <w:rFonts w:eastAsia="Times New Roman"/>
          <w:color w:val="000000" w:themeColor="text1"/>
          <w:sz w:val="26"/>
          <w:szCs w:val="26"/>
        </w:rPr>
        <w:t xml:space="preserve"> a particular design he can add the design and that is view by admin and if it is ok then get the </w:t>
      </w:r>
      <w:r>
        <w:rPr>
          <w:rFonts w:eastAsia="Times New Roman"/>
          <w:color w:val="000000" w:themeColor="text1"/>
          <w:sz w:val="26"/>
          <w:szCs w:val="26"/>
        </w:rPr>
        <w:t>approval.</w:t>
      </w:r>
      <w:r w:rsidR="004B0C41">
        <w:rPr>
          <w:rFonts w:eastAsia="Times New Roman"/>
          <w:color w:val="000000" w:themeColor="text1"/>
          <w:sz w:val="26"/>
          <w:szCs w:val="26"/>
        </w:rPr>
        <w:t xml:space="preserve"> </w:t>
      </w:r>
      <w:r w:rsidR="00347A10" w:rsidRPr="00347A10">
        <w:rPr>
          <w:rFonts w:eastAsia="Times New Roman"/>
          <w:color w:val="000000" w:themeColor="text1"/>
          <w:sz w:val="26"/>
          <w:szCs w:val="26"/>
        </w:rPr>
        <w:t xml:space="preserve">  Here we use php framework to make the entire frontend.  The backend myql is used.  The online furniture-shopping project brings an entire furniture shop online and makes it easy for both buyer and seller to make furniture deals.</w:t>
      </w:r>
    </w:p>
    <w:p w:rsidR="00347A10" w:rsidRPr="00347A10" w:rsidRDefault="00347A10" w:rsidP="007A14E1">
      <w:pPr>
        <w:spacing w:line="360" w:lineRule="auto"/>
        <w:jc w:val="both"/>
        <w:rPr>
          <w:rFonts w:eastAsiaTheme="minorHAnsi"/>
          <w:color w:val="000000" w:themeColor="text1"/>
          <w:sz w:val="26"/>
          <w:szCs w:val="26"/>
        </w:rPr>
      </w:pPr>
    </w:p>
    <w:p w:rsidR="007A14E1" w:rsidRDefault="007A14E1" w:rsidP="007A14E1">
      <w:pPr>
        <w:spacing w:line="360" w:lineRule="auto"/>
        <w:jc w:val="both"/>
        <w:rPr>
          <w:b/>
          <w:sz w:val="28"/>
          <w:szCs w:val="28"/>
        </w:rPr>
      </w:pPr>
    </w:p>
    <w:p w:rsidR="00347A10" w:rsidRPr="00347A10" w:rsidRDefault="00347A10" w:rsidP="007A14E1">
      <w:pPr>
        <w:spacing w:line="360" w:lineRule="auto"/>
        <w:jc w:val="both"/>
        <w:rPr>
          <w:b/>
          <w:sz w:val="28"/>
          <w:szCs w:val="28"/>
        </w:rPr>
      </w:pPr>
      <w:r w:rsidRPr="00347A10">
        <w:rPr>
          <w:b/>
          <w:sz w:val="28"/>
          <w:szCs w:val="28"/>
        </w:rPr>
        <w:t>Advantages</w:t>
      </w:r>
    </w:p>
    <w:p w:rsidR="00347A10" w:rsidRDefault="00347A10" w:rsidP="007A14E1">
      <w:pPr>
        <w:spacing w:line="360" w:lineRule="auto"/>
        <w:jc w:val="both"/>
        <w:rPr>
          <w:sz w:val="28"/>
          <w:szCs w:val="28"/>
        </w:rPr>
      </w:pPr>
    </w:p>
    <w:p w:rsidR="00347A10" w:rsidRPr="00347A10" w:rsidRDefault="00347A10" w:rsidP="007A14E1">
      <w:pPr>
        <w:spacing w:line="360" w:lineRule="auto"/>
        <w:jc w:val="both"/>
        <w:rPr>
          <w:sz w:val="28"/>
          <w:szCs w:val="28"/>
        </w:rPr>
      </w:pPr>
    </w:p>
    <w:p w:rsidR="00347A10" w:rsidRDefault="00347A10" w:rsidP="007A14E1">
      <w:pPr>
        <w:numPr>
          <w:ilvl w:val="0"/>
          <w:numId w:val="2"/>
        </w:numPr>
        <w:spacing w:after="200" w:line="360" w:lineRule="auto"/>
        <w:jc w:val="both"/>
        <w:rPr>
          <w:sz w:val="26"/>
          <w:szCs w:val="26"/>
        </w:rPr>
      </w:pPr>
      <w:r w:rsidRPr="00347A10">
        <w:rPr>
          <w:sz w:val="26"/>
          <w:szCs w:val="26"/>
        </w:rPr>
        <w:t>Helps furniture shops to automate furniture selling online.</w:t>
      </w:r>
    </w:p>
    <w:p w:rsidR="004B0C41" w:rsidRDefault="004B0C41" w:rsidP="007A14E1">
      <w:pPr>
        <w:numPr>
          <w:ilvl w:val="0"/>
          <w:numId w:val="2"/>
        </w:numPr>
        <w:spacing w:after="20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Through this site can buy the second hand products.</w:t>
      </w:r>
    </w:p>
    <w:p w:rsidR="004B0C41" w:rsidRPr="00347A10" w:rsidRDefault="004B0C41" w:rsidP="007A14E1">
      <w:pPr>
        <w:numPr>
          <w:ilvl w:val="0"/>
          <w:numId w:val="2"/>
        </w:numPr>
        <w:spacing w:after="20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As our plan we can buy the furnitures.</w:t>
      </w:r>
    </w:p>
    <w:p w:rsidR="00347A10" w:rsidRPr="00347A10" w:rsidRDefault="00347A10" w:rsidP="007A14E1">
      <w:pPr>
        <w:numPr>
          <w:ilvl w:val="0"/>
          <w:numId w:val="2"/>
        </w:numPr>
        <w:spacing w:after="200" w:line="360" w:lineRule="auto"/>
        <w:jc w:val="both"/>
        <w:rPr>
          <w:sz w:val="26"/>
          <w:szCs w:val="26"/>
        </w:rPr>
      </w:pPr>
      <w:r w:rsidRPr="00347A10">
        <w:rPr>
          <w:sz w:val="26"/>
          <w:szCs w:val="26"/>
        </w:rPr>
        <w:t>Helps furniture shops to take cc payments.</w:t>
      </w:r>
    </w:p>
    <w:p w:rsidR="00347A10" w:rsidRPr="00347A10" w:rsidRDefault="00347A10" w:rsidP="007A14E1">
      <w:pPr>
        <w:numPr>
          <w:ilvl w:val="0"/>
          <w:numId w:val="2"/>
        </w:numPr>
        <w:spacing w:after="200" w:line="360" w:lineRule="auto"/>
        <w:jc w:val="both"/>
        <w:rPr>
          <w:sz w:val="26"/>
          <w:szCs w:val="26"/>
        </w:rPr>
      </w:pPr>
      <w:r w:rsidRPr="00347A10">
        <w:rPr>
          <w:sz w:val="26"/>
          <w:szCs w:val="26"/>
        </w:rPr>
        <w:t>Provides email confirmation on payment success.</w:t>
      </w:r>
    </w:p>
    <w:p w:rsidR="00347A10" w:rsidRDefault="00347A10" w:rsidP="007A14E1">
      <w:pPr>
        <w:spacing w:line="360" w:lineRule="auto"/>
        <w:jc w:val="both"/>
        <w:rPr>
          <w:rFonts w:asciiTheme="minorHAnsi" w:hAnsiTheme="minorHAnsi" w:cstheme="minorBidi"/>
          <w:sz w:val="22"/>
          <w:szCs w:val="22"/>
        </w:rPr>
      </w:pPr>
    </w:p>
    <w:p w:rsidR="00347A10" w:rsidRDefault="00347A10" w:rsidP="007A14E1">
      <w:pPr>
        <w:spacing w:after="150" w:line="360" w:lineRule="auto"/>
        <w:jc w:val="both"/>
        <w:rPr>
          <w:rFonts w:eastAsia="Times New Roman"/>
          <w:b/>
          <w:bCs/>
          <w:sz w:val="28"/>
          <w:szCs w:val="28"/>
        </w:rPr>
      </w:pPr>
    </w:p>
    <w:p w:rsidR="00347A10" w:rsidRDefault="00347A10" w:rsidP="007A14E1">
      <w:pPr>
        <w:spacing w:after="150"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Modules:-</w:t>
      </w:r>
    </w:p>
    <w:p w:rsidR="00347A10" w:rsidRDefault="00347A10" w:rsidP="007A14E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User Registration:</w:t>
      </w:r>
      <w:r>
        <w:rPr>
          <w:rFonts w:eastAsia="Times New Roman"/>
          <w:sz w:val="28"/>
          <w:szCs w:val="28"/>
        </w:rPr>
        <w:t> User can register on the system and get his online account on site.</w:t>
      </w:r>
    </w:p>
    <w:p w:rsidR="00347A10" w:rsidRDefault="00347A10" w:rsidP="007A14E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User Login:</w:t>
      </w:r>
      <w:r>
        <w:rPr>
          <w:rFonts w:eastAsia="Times New Roman"/>
          <w:sz w:val="28"/>
          <w:szCs w:val="28"/>
        </w:rPr>
        <w:t> User can login to system and check various furniture items.</w:t>
      </w:r>
    </w:p>
    <w:p w:rsidR="00347A10" w:rsidRDefault="00347A10" w:rsidP="007A14E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Product Categories:</w:t>
      </w:r>
      <w:r>
        <w:rPr>
          <w:rFonts w:eastAsia="Times New Roman"/>
          <w:sz w:val="28"/>
          <w:szCs w:val="28"/>
        </w:rPr>
        <w:t> The furniture are arranged and can be viewed in categories.</w:t>
      </w:r>
    </w:p>
    <w:p w:rsidR="00347A10" w:rsidRPr="00347A10" w:rsidRDefault="00347A10" w:rsidP="007A14E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Add to cart:</w:t>
      </w:r>
      <w:r>
        <w:rPr>
          <w:rFonts w:eastAsia="Times New Roman"/>
          <w:sz w:val="28"/>
          <w:szCs w:val="28"/>
        </w:rPr>
        <w:t> Users can add new items to cart.</w:t>
      </w:r>
    </w:p>
    <w:p w:rsidR="00347A10" w:rsidRDefault="00347A10" w:rsidP="007A14E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Dummy Credit Card Payment:</w:t>
      </w:r>
      <w:r>
        <w:rPr>
          <w:rFonts w:eastAsia="Times New Roman"/>
          <w:sz w:val="28"/>
          <w:szCs w:val="28"/>
        </w:rPr>
        <w:t> After total bill is calculated user can pay via credit card online.</w:t>
      </w:r>
    </w:p>
    <w:p w:rsidR="007A14E1" w:rsidRDefault="007A14E1" w:rsidP="007A14E1">
      <w:pPr>
        <w:pStyle w:val="NoSpacing"/>
        <w:spacing w:line="360" w:lineRule="auto"/>
        <w:jc w:val="both"/>
        <w:rPr>
          <w:rFonts w:eastAsia="Times New Roman"/>
          <w:sz w:val="24"/>
          <w:szCs w:val="24"/>
          <w:lang w:val="en-US" w:eastAsia="ko-KR" w:bidi="kn-IN"/>
        </w:rPr>
      </w:pPr>
    </w:p>
    <w:p w:rsidR="00347A10" w:rsidRPr="004B0C41" w:rsidRDefault="00347A10" w:rsidP="007A14E1">
      <w:pPr>
        <w:pStyle w:val="NoSpacing"/>
        <w:spacing w:line="360" w:lineRule="auto"/>
        <w:jc w:val="both"/>
        <w:rPr>
          <w:rFonts w:eastAsia="Batang"/>
          <w:b/>
          <w:bCs/>
          <w:sz w:val="32"/>
          <w:szCs w:val="32"/>
          <w:lang w:eastAsia="ko-KR" w:bidi="kn-IN"/>
        </w:rPr>
      </w:pPr>
      <w:r w:rsidRPr="004B0C41">
        <w:rPr>
          <w:rFonts w:eastAsia="Batang"/>
          <w:b/>
          <w:bCs/>
          <w:sz w:val="32"/>
          <w:szCs w:val="32"/>
          <w:lang w:eastAsia="ko-KR" w:bidi="kn-IN"/>
        </w:rPr>
        <w:t xml:space="preserve">  Front End &amp; Back End</w:t>
      </w:r>
    </w:p>
    <w:p w:rsidR="00347A10" w:rsidRDefault="00347A10" w:rsidP="007A14E1">
      <w:pPr>
        <w:pStyle w:val="NoSpacing"/>
        <w:spacing w:line="360" w:lineRule="auto"/>
        <w:jc w:val="both"/>
        <w:rPr>
          <w:rFonts w:eastAsia="Batang"/>
          <w:b/>
          <w:bCs/>
          <w:sz w:val="28"/>
          <w:szCs w:val="28"/>
          <w:lang w:eastAsia="ko-KR" w:bidi="kn-IN"/>
        </w:rPr>
      </w:pPr>
      <w:bookmarkStart w:id="0" w:name="_GoBack"/>
      <w:bookmarkEnd w:id="0"/>
    </w:p>
    <w:p w:rsidR="00347A10" w:rsidRDefault="00347A10" w:rsidP="007A14E1">
      <w:pPr>
        <w:pStyle w:val="NoSpacing"/>
        <w:spacing w:line="360" w:lineRule="auto"/>
        <w:jc w:val="both"/>
        <w:rPr>
          <w:b/>
          <w:sz w:val="28"/>
          <w:szCs w:val="28"/>
        </w:rPr>
      </w:pPr>
    </w:p>
    <w:p w:rsidR="004B0C41" w:rsidRPr="004B0C41" w:rsidRDefault="00347A10" w:rsidP="007A14E1">
      <w:pPr>
        <w:pStyle w:val="NoSpacing"/>
        <w:spacing w:line="360" w:lineRule="auto"/>
        <w:jc w:val="both"/>
        <w:rPr>
          <w:sz w:val="28"/>
          <w:szCs w:val="28"/>
        </w:rPr>
      </w:pPr>
      <w:r w:rsidRPr="004B0C41">
        <w:rPr>
          <w:b/>
          <w:sz w:val="28"/>
          <w:szCs w:val="28"/>
        </w:rPr>
        <w:t xml:space="preserve">          </w:t>
      </w:r>
      <w:r w:rsidR="004B0C41" w:rsidRPr="004B0C41">
        <w:rPr>
          <w:b/>
          <w:sz w:val="28"/>
          <w:szCs w:val="28"/>
        </w:rPr>
        <w:t xml:space="preserve">                           </w:t>
      </w:r>
      <w:r w:rsidRPr="004B0C41">
        <w:rPr>
          <w:b/>
          <w:sz w:val="28"/>
          <w:szCs w:val="28"/>
        </w:rPr>
        <w:t xml:space="preserve"> Front End:</w:t>
      </w:r>
      <w:r w:rsidR="004B0C41" w:rsidRPr="004B0C41">
        <w:rPr>
          <w:sz w:val="28"/>
          <w:szCs w:val="28"/>
        </w:rPr>
        <w:t xml:space="preserve"> </w:t>
      </w:r>
    </w:p>
    <w:p w:rsidR="00347A10" w:rsidRDefault="004B0C41" w:rsidP="007A14E1">
      <w:pPr>
        <w:pStyle w:val="NoSpacing"/>
        <w:spacing w:line="360" w:lineRule="auto"/>
        <w:jc w:val="both"/>
      </w:pPr>
      <w:r>
        <w:t xml:space="preserve">                                                        </w:t>
      </w:r>
      <w:r w:rsidR="00347A10">
        <w:t>WAMPP Server</w:t>
      </w:r>
    </w:p>
    <w:p w:rsidR="004B0C41" w:rsidRDefault="004B0C41" w:rsidP="007A14E1">
      <w:pPr>
        <w:pStyle w:val="NoSpacing"/>
        <w:spacing w:line="360" w:lineRule="auto"/>
        <w:jc w:val="both"/>
      </w:pPr>
    </w:p>
    <w:p w:rsidR="00347A10" w:rsidRPr="004B0C41" w:rsidRDefault="00347A10" w:rsidP="007A14E1">
      <w:pPr>
        <w:pStyle w:val="NoSpacing"/>
        <w:spacing w:line="360" w:lineRule="auto"/>
        <w:jc w:val="both"/>
        <w:rPr>
          <w:b/>
        </w:rPr>
      </w:pPr>
      <w:r w:rsidRPr="004B0C41">
        <w:rPr>
          <w:b/>
          <w:sz w:val="28"/>
          <w:szCs w:val="28"/>
        </w:rPr>
        <w:t xml:space="preserve">        </w:t>
      </w:r>
      <w:r w:rsidR="004B0C41" w:rsidRPr="004B0C41">
        <w:rPr>
          <w:b/>
          <w:sz w:val="28"/>
          <w:szCs w:val="28"/>
        </w:rPr>
        <w:t xml:space="preserve">                            </w:t>
      </w:r>
      <w:r w:rsidRPr="004B0C41">
        <w:rPr>
          <w:b/>
          <w:sz w:val="28"/>
          <w:szCs w:val="28"/>
        </w:rPr>
        <w:t xml:space="preserve">  Back End</w:t>
      </w:r>
      <w:r w:rsidRPr="004B0C41">
        <w:rPr>
          <w:sz w:val="28"/>
          <w:szCs w:val="28"/>
        </w:rPr>
        <w:t>:</w:t>
      </w:r>
      <w:r>
        <w:t xml:space="preserve">  SQL Server</w:t>
      </w:r>
    </w:p>
    <w:p w:rsidR="00347A10" w:rsidRDefault="00347A10" w:rsidP="007A14E1">
      <w:pPr>
        <w:pStyle w:val="NoSpacing"/>
        <w:spacing w:line="360" w:lineRule="auto"/>
        <w:jc w:val="both"/>
      </w:pPr>
    </w:p>
    <w:p w:rsidR="00CF3DD5" w:rsidRDefault="00CF3DD5" w:rsidP="007A14E1">
      <w:pPr>
        <w:spacing w:line="360" w:lineRule="auto"/>
        <w:jc w:val="both"/>
      </w:pPr>
    </w:p>
    <w:sectPr w:rsidR="00CF3DD5" w:rsidSect="007A14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05DF4"/>
    <w:multiLevelType w:val="multilevel"/>
    <w:tmpl w:val="66D6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C10A5E"/>
    <w:multiLevelType w:val="multilevel"/>
    <w:tmpl w:val="D89A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10"/>
    <w:rsid w:val="00347A10"/>
    <w:rsid w:val="004B0C41"/>
    <w:rsid w:val="007A14E1"/>
    <w:rsid w:val="00C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D83B75-FADD-4A3F-B533-6C529895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1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347A10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347A10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2017-07-28T14:13:00Z</dcterms:created>
  <dcterms:modified xsi:type="dcterms:W3CDTF">2017-08-18T05:57:00Z</dcterms:modified>
</cp:coreProperties>
</file>