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7E" w:rsidRDefault="00B15B9E">
      <w:r>
        <w:rPr>
          <w:rFonts w:ascii="Arial" w:hAnsi="Arial" w:cs="Arial"/>
          <w:color w:val="202124"/>
          <w:shd w:val="clear" w:color="auto" w:fill="FFFFFF"/>
        </w:rPr>
        <w:t>Computer science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study of computers and computing as well as their theoretical and practical applications</w:t>
      </w:r>
      <w:r>
        <w:rPr>
          <w:rFonts w:ascii="Arial" w:hAnsi="Arial" w:cs="Arial"/>
          <w:color w:val="202124"/>
          <w:shd w:val="clear" w:color="auto" w:fill="FFFFFF"/>
        </w:rPr>
        <w:t>. Computer science applies the principles of mathematics, engineering, and logic to a plethora of functions, including algorithm formulation, software and hardware development, and artificial intelligence.</w:t>
      </w:r>
      <w:bookmarkStart w:id="0" w:name="_GoBack"/>
      <w:bookmarkEnd w:id="0"/>
    </w:p>
    <w:sectPr w:rsidR="00F5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9E"/>
    <w:rsid w:val="00B15B9E"/>
    <w:rsid w:val="00F5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FEB01-1C66-48D9-9926-F51217E5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</dc:creator>
  <cp:keywords/>
  <dc:description/>
  <cp:lastModifiedBy>Neethu</cp:lastModifiedBy>
  <cp:revision>1</cp:revision>
  <dcterms:created xsi:type="dcterms:W3CDTF">2022-05-05T12:29:00Z</dcterms:created>
  <dcterms:modified xsi:type="dcterms:W3CDTF">2022-05-05T12:29:00Z</dcterms:modified>
</cp:coreProperties>
</file>