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2984A" w14:textId="31812D12" w:rsidR="0098113D" w:rsidRDefault="00074068">
      <w:pPr>
        <w:rPr>
          <w:b/>
          <w:bCs/>
          <w:sz w:val="32"/>
          <w:szCs w:val="32"/>
          <w:u w:val="single"/>
        </w:rPr>
      </w:pPr>
      <w:r w:rsidRPr="00074068">
        <w:rPr>
          <w:b/>
          <w:bCs/>
          <w:sz w:val="32"/>
          <w:szCs w:val="32"/>
          <w:u w:val="single"/>
        </w:rPr>
        <w:t>Kafka Connect IBM MQ Source</w:t>
      </w:r>
    </w:p>
    <w:p w14:paraId="43AADCB0" w14:textId="3372D146" w:rsidR="00074068" w:rsidRDefault="00074068">
      <w:pPr>
        <w:rPr>
          <w:b/>
          <w:bCs/>
          <w:sz w:val="32"/>
          <w:szCs w:val="32"/>
          <w:u w:val="single"/>
        </w:rPr>
      </w:pPr>
    </w:p>
    <w:p w14:paraId="56D349BD" w14:textId="074557C2" w:rsidR="00074068" w:rsidRPr="00074068" w:rsidRDefault="00074068">
      <w:pPr>
        <w:rPr>
          <w:sz w:val="24"/>
          <w:szCs w:val="24"/>
        </w:rPr>
      </w:pPr>
      <w:r w:rsidRPr="00074068">
        <w:rPr>
          <w:sz w:val="24"/>
          <w:szCs w:val="24"/>
        </w:rPr>
        <w:t>The Kafka Connect IBM MQ Source Connector is used to read messages from an IBM MQ cluster and write them to an Apache Kafka® topic.</w:t>
      </w:r>
    </w:p>
    <w:p w14:paraId="5590EA21" w14:textId="77777777" w:rsidR="00074068" w:rsidRDefault="00074068">
      <w:pPr>
        <w:rPr>
          <w:b/>
          <w:bCs/>
          <w:sz w:val="32"/>
          <w:szCs w:val="32"/>
          <w:u w:val="single"/>
        </w:rPr>
      </w:pPr>
    </w:p>
    <w:p w14:paraId="4F178139" w14:textId="01F63559" w:rsidR="00074068" w:rsidRDefault="00074068" w:rsidP="00074068">
      <w:pPr>
        <w:rPr>
          <w:b/>
          <w:bCs/>
          <w:i/>
          <w:iCs/>
          <w:sz w:val="28"/>
          <w:szCs w:val="28"/>
        </w:rPr>
      </w:pPr>
      <w:r w:rsidRPr="00074068">
        <w:rPr>
          <w:b/>
          <w:bCs/>
          <w:i/>
          <w:iCs/>
          <w:sz w:val="28"/>
          <w:szCs w:val="28"/>
        </w:rPr>
        <w:t>Features</w:t>
      </w:r>
      <w:r>
        <w:rPr>
          <w:b/>
          <w:bCs/>
          <w:i/>
          <w:iCs/>
          <w:sz w:val="28"/>
          <w:szCs w:val="28"/>
        </w:rPr>
        <w:t xml:space="preserve"> :</w:t>
      </w:r>
    </w:p>
    <w:p w14:paraId="5D6959F1" w14:textId="77777777" w:rsidR="00074068" w:rsidRPr="00074068" w:rsidRDefault="00074068" w:rsidP="00074068">
      <w:pPr>
        <w:rPr>
          <w:b/>
          <w:bCs/>
          <w:i/>
          <w:iCs/>
          <w:sz w:val="28"/>
          <w:szCs w:val="28"/>
        </w:rPr>
      </w:pPr>
    </w:p>
    <w:p w14:paraId="06068D30" w14:textId="77777777" w:rsidR="00074068" w:rsidRPr="00074068" w:rsidRDefault="00074068" w:rsidP="00074068">
      <w:pPr>
        <w:rPr>
          <w:b/>
          <w:bCs/>
          <w:i/>
          <w:iCs/>
          <w:sz w:val="24"/>
          <w:szCs w:val="24"/>
        </w:rPr>
      </w:pPr>
      <w:r w:rsidRPr="00074068">
        <w:rPr>
          <w:b/>
          <w:bCs/>
          <w:i/>
          <w:iCs/>
          <w:sz w:val="24"/>
          <w:szCs w:val="24"/>
        </w:rPr>
        <w:t>JMS Message types</w:t>
      </w:r>
    </w:p>
    <w:p w14:paraId="32D247B8" w14:textId="2DAC5EC0" w:rsidR="00074068" w:rsidRDefault="00074068" w:rsidP="00074068">
      <w:pPr>
        <w:rPr>
          <w:sz w:val="24"/>
          <w:szCs w:val="24"/>
        </w:rPr>
      </w:pPr>
      <w:r w:rsidRPr="00074068">
        <w:rPr>
          <w:sz w:val="24"/>
          <w:szCs w:val="24"/>
        </w:rPr>
        <w:t xml:space="preserve">The connector currently supports </w:t>
      </w:r>
      <w:proofErr w:type="spellStart"/>
      <w:r w:rsidRPr="00074068">
        <w:rPr>
          <w:sz w:val="24"/>
          <w:szCs w:val="24"/>
        </w:rPr>
        <w:t>TextMessage</w:t>
      </w:r>
      <w:proofErr w:type="spellEnd"/>
      <w:r w:rsidRPr="00074068">
        <w:rPr>
          <w:sz w:val="24"/>
          <w:szCs w:val="24"/>
        </w:rPr>
        <w:t xml:space="preserve"> and </w:t>
      </w:r>
      <w:proofErr w:type="spellStart"/>
      <w:r w:rsidRPr="00074068">
        <w:rPr>
          <w:sz w:val="24"/>
          <w:szCs w:val="24"/>
        </w:rPr>
        <w:t>BytesMessage</w:t>
      </w:r>
      <w:proofErr w:type="spellEnd"/>
      <w:r w:rsidRPr="00074068">
        <w:rPr>
          <w:sz w:val="24"/>
          <w:szCs w:val="24"/>
        </w:rPr>
        <w:t xml:space="preserve">. The connector does not currently support </w:t>
      </w:r>
      <w:proofErr w:type="spellStart"/>
      <w:r w:rsidRPr="00074068">
        <w:rPr>
          <w:sz w:val="24"/>
          <w:szCs w:val="24"/>
        </w:rPr>
        <w:t>ObjectMessage</w:t>
      </w:r>
      <w:proofErr w:type="spellEnd"/>
      <w:r w:rsidRPr="00074068">
        <w:rPr>
          <w:sz w:val="24"/>
          <w:szCs w:val="24"/>
        </w:rPr>
        <w:t xml:space="preserve"> or </w:t>
      </w:r>
      <w:proofErr w:type="spellStart"/>
      <w:r w:rsidRPr="00074068">
        <w:rPr>
          <w:sz w:val="24"/>
          <w:szCs w:val="24"/>
        </w:rPr>
        <w:t>StreamMessage</w:t>
      </w:r>
      <w:proofErr w:type="spellEnd"/>
      <w:r w:rsidRPr="00074068">
        <w:rPr>
          <w:sz w:val="24"/>
          <w:szCs w:val="24"/>
        </w:rPr>
        <w:t>.</w:t>
      </w:r>
    </w:p>
    <w:p w14:paraId="48BBC151" w14:textId="65F42AE6" w:rsidR="00074068" w:rsidRDefault="00074068" w:rsidP="00074068">
      <w:pPr>
        <w:rPr>
          <w:sz w:val="24"/>
          <w:szCs w:val="24"/>
        </w:rPr>
      </w:pPr>
    </w:p>
    <w:p w14:paraId="28A945EA" w14:textId="77777777" w:rsidR="00074068" w:rsidRPr="00074068" w:rsidRDefault="00074068" w:rsidP="00074068">
      <w:pPr>
        <w:rPr>
          <w:b/>
          <w:bCs/>
          <w:i/>
          <w:iCs/>
          <w:sz w:val="24"/>
          <w:szCs w:val="24"/>
        </w:rPr>
      </w:pPr>
      <w:r w:rsidRPr="00074068">
        <w:rPr>
          <w:b/>
          <w:bCs/>
          <w:i/>
          <w:iCs/>
          <w:sz w:val="24"/>
          <w:szCs w:val="24"/>
        </w:rPr>
        <w:t>Retries and Reconnection</w:t>
      </w:r>
    </w:p>
    <w:p w14:paraId="631E97AA" w14:textId="1597CC18" w:rsidR="00074068" w:rsidRDefault="00074068" w:rsidP="00074068">
      <w:pPr>
        <w:rPr>
          <w:sz w:val="24"/>
          <w:szCs w:val="24"/>
        </w:rPr>
      </w:pPr>
      <w:r w:rsidRPr="00074068">
        <w:rPr>
          <w:sz w:val="24"/>
          <w:szCs w:val="24"/>
        </w:rPr>
        <w:t xml:space="preserve">The connector can be configured to retry on retriable errors using the </w:t>
      </w:r>
      <w:proofErr w:type="spellStart"/>
      <w:r w:rsidRPr="00074068">
        <w:rPr>
          <w:sz w:val="24"/>
          <w:szCs w:val="24"/>
        </w:rPr>
        <w:t>max.retry.time</w:t>
      </w:r>
      <w:proofErr w:type="spellEnd"/>
      <w:r w:rsidRPr="00074068">
        <w:rPr>
          <w:sz w:val="24"/>
          <w:szCs w:val="24"/>
        </w:rPr>
        <w:t xml:space="preserve"> configuration property. This property sets the maximum time in milliseconds (</w:t>
      </w:r>
      <w:proofErr w:type="spellStart"/>
      <w:r w:rsidRPr="00074068">
        <w:rPr>
          <w:sz w:val="24"/>
          <w:szCs w:val="24"/>
        </w:rPr>
        <w:t>ms</w:t>
      </w:r>
      <w:proofErr w:type="spellEnd"/>
      <w:r w:rsidRPr="00074068">
        <w:rPr>
          <w:sz w:val="24"/>
          <w:szCs w:val="24"/>
        </w:rPr>
        <w:t xml:space="preserve">) the connector will attempt to retry. The property defaults to 3600000 </w:t>
      </w:r>
      <w:proofErr w:type="spellStart"/>
      <w:r w:rsidRPr="00074068">
        <w:rPr>
          <w:sz w:val="24"/>
          <w:szCs w:val="24"/>
        </w:rPr>
        <w:t>ms</w:t>
      </w:r>
      <w:proofErr w:type="spellEnd"/>
      <w:r w:rsidRPr="00074068">
        <w:rPr>
          <w:sz w:val="24"/>
          <w:szCs w:val="24"/>
        </w:rPr>
        <w:t xml:space="preserve"> (1 hour). The connector uses exponential </w:t>
      </w:r>
      <w:proofErr w:type="spellStart"/>
      <w:r w:rsidRPr="00074068">
        <w:rPr>
          <w:sz w:val="24"/>
          <w:szCs w:val="24"/>
        </w:rPr>
        <w:t>backoff</w:t>
      </w:r>
      <w:proofErr w:type="spellEnd"/>
      <w:r w:rsidRPr="00074068">
        <w:rPr>
          <w:sz w:val="24"/>
          <w:szCs w:val="24"/>
        </w:rPr>
        <w:t xml:space="preserve"> after each retry attempt. That is, each subsequent retry attempt interval increases exponentially with jitter.</w:t>
      </w:r>
    </w:p>
    <w:p w14:paraId="010BAB3A" w14:textId="77777777" w:rsidR="00074068" w:rsidRPr="00074068" w:rsidRDefault="00074068" w:rsidP="00074068">
      <w:pPr>
        <w:rPr>
          <w:sz w:val="24"/>
          <w:szCs w:val="24"/>
        </w:rPr>
      </w:pPr>
      <w:r w:rsidRPr="00074068">
        <w:rPr>
          <w:sz w:val="24"/>
          <w:szCs w:val="24"/>
        </w:rPr>
        <w:t>The following errors will trigger a retry:</w:t>
      </w:r>
    </w:p>
    <w:p w14:paraId="37B4839F" w14:textId="77777777" w:rsidR="00074068" w:rsidRPr="00074068" w:rsidRDefault="00074068" w:rsidP="00074068">
      <w:pPr>
        <w:rPr>
          <w:sz w:val="24"/>
          <w:szCs w:val="24"/>
        </w:rPr>
      </w:pPr>
    </w:p>
    <w:p w14:paraId="232A4EE7" w14:textId="77777777" w:rsidR="00074068" w:rsidRPr="00074068" w:rsidRDefault="00074068" w:rsidP="00074068">
      <w:pPr>
        <w:rPr>
          <w:sz w:val="24"/>
          <w:szCs w:val="24"/>
        </w:rPr>
      </w:pPr>
      <w:r w:rsidRPr="00074068">
        <w:rPr>
          <w:sz w:val="24"/>
          <w:szCs w:val="24"/>
        </w:rPr>
        <w:t xml:space="preserve">    MQRC_GET_INHIBITED</w:t>
      </w:r>
    </w:p>
    <w:p w14:paraId="2921C0DF" w14:textId="77777777" w:rsidR="00074068" w:rsidRPr="00074068" w:rsidRDefault="00074068" w:rsidP="00074068">
      <w:pPr>
        <w:rPr>
          <w:sz w:val="24"/>
          <w:szCs w:val="24"/>
        </w:rPr>
      </w:pPr>
      <w:r w:rsidRPr="00074068">
        <w:rPr>
          <w:sz w:val="24"/>
          <w:szCs w:val="24"/>
        </w:rPr>
        <w:t xml:space="preserve">    MQRC_BACKED_OUT</w:t>
      </w:r>
    </w:p>
    <w:p w14:paraId="0EF0F365" w14:textId="77777777" w:rsidR="00074068" w:rsidRPr="00074068" w:rsidRDefault="00074068" w:rsidP="00074068">
      <w:pPr>
        <w:rPr>
          <w:sz w:val="24"/>
          <w:szCs w:val="24"/>
        </w:rPr>
      </w:pPr>
      <w:r w:rsidRPr="00074068">
        <w:rPr>
          <w:sz w:val="24"/>
          <w:szCs w:val="24"/>
        </w:rPr>
        <w:t xml:space="preserve">    MQRC_CHANNEL_NOT_AVAILABLE</w:t>
      </w:r>
    </w:p>
    <w:p w14:paraId="4CB62F00" w14:textId="77777777" w:rsidR="00074068" w:rsidRPr="00074068" w:rsidRDefault="00074068" w:rsidP="00074068">
      <w:pPr>
        <w:rPr>
          <w:sz w:val="24"/>
          <w:szCs w:val="24"/>
        </w:rPr>
      </w:pPr>
      <w:r w:rsidRPr="00074068">
        <w:rPr>
          <w:sz w:val="24"/>
          <w:szCs w:val="24"/>
        </w:rPr>
        <w:t xml:space="preserve">    MQRC_CONNECTION_BROKEN</w:t>
      </w:r>
    </w:p>
    <w:p w14:paraId="0435ED84" w14:textId="77777777" w:rsidR="00074068" w:rsidRPr="00074068" w:rsidRDefault="00074068" w:rsidP="00074068">
      <w:pPr>
        <w:rPr>
          <w:sz w:val="24"/>
          <w:szCs w:val="24"/>
        </w:rPr>
      </w:pPr>
      <w:r w:rsidRPr="00074068">
        <w:rPr>
          <w:sz w:val="24"/>
          <w:szCs w:val="24"/>
        </w:rPr>
        <w:t xml:space="preserve">    MQRC_HOST_NOT_AVAILABLE</w:t>
      </w:r>
    </w:p>
    <w:p w14:paraId="23E5A49E" w14:textId="77777777" w:rsidR="00074068" w:rsidRPr="00074068" w:rsidRDefault="00074068" w:rsidP="00074068">
      <w:pPr>
        <w:rPr>
          <w:sz w:val="24"/>
          <w:szCs w:val="24"/>
        </w:rPr>
      </w:pPr>
      <w:r w:rsidRPr="00074068">
        <w:rPr>
          <w:sz w:val="24"/>
          <w:szCs w:val="24"/>
        </w:rPr>
        <w:t xml:space="preserve">    MQRC_NOT_AUTHORIZED</w:t>
      </w:r>
    </w:p>
    <w:p w14:paraId="3BE8F5B3" w14:textId="77777777" w:rsidR="00074068" w:rsidRPr="00074068" w:rsidRDefault="00074068" w:rsidP="00074068">
      <w:pPr>
        <w:rPr>
          <w:sz w:val="24"/>
          <w:szCs w:val="24"/>
        </w:rPr>
      </w:pPr>
      <w:r w:rsidRPr="00074068">
        <w:rPr>
          <w:sz w:val="24"/>
          <w:szCs w:val="24"/>
        </w:rPr>
        <w:t xml:space="preserve">    MQRC_Q_MGR_NOT_AVAILABLE</w:t>
      </w:r>
    </w:p>
    <w:p w14:paraId="7326A59F" w14:textId="77777777" w:rsidR="00074068" w:rsidRPr="00074068" w:rsidRDefault="00074068" w:rsidP="00074068">
      <w:pPr>
        <w:rPr>
          <w:sz w:val="24"/>
          <w:szCs w:val="24"/>
        </w:rPr>
      </w:pPr>
      <w:r w:rsidRPr="00074068">
        <w:rPr>
          <w:sz w:val="24"/>
          <w:szCs w:val="24"/>
        </w:rPr>
        <w:t xml:space="preserve">    MQRC_Q_MGR_QUIESCING</w:t>
      </w:r>
    </w:p>
    <w:p w14:paraId="2CACBD8C" w14:textId="77777777" w:rsidR="00074068" w:rsidRPr="00074068" w:rsidRDefault="00074068" w:rsidP="00074068">
      <w:pPr>
        <w:rPr>
          <w:sz w:val="24"/>
          <w:szCs w:val="24"/>
        </w:rPr>
      </w:pPr>
      <w:r w:rsidRPr="00074068">
        <w:rPr>
          <w:sz w:val="24"/>
          <w:szCs w:val="24"/>
        </w:rPr>
        <w:t xml:space="preserve">    MQRC_Q_MGR_STOPPING</w:t>
      </w:r>
    </w:p>
    <w:p w14:paraId="7B7D7B39" w14:textId="79F07634" w:rsidR="00074068" w:rsidRDefault="00074068" w:rsidP="00074068">
      <w:pPr>
        <w:rPr>
          <w:sz w:val="24"/>
          <w:szCs w:val="24"/>
        </w:rPr>
      </w:pPr>
      <w:r w:rsidRPr="00074068">
        <w:rPr>
          <w:sz w:val="24"/>
          <w:szCs w:val="24"/>
        </w:rPr>
        <w:lastRenderedPageBreak/>
        <w:t xml:space="preserve">    MQRC_UNEXPECTED_ERROR</w:t>
      </w:r>
    </w:p>
    <w:p w14:paraId="5012D658" w14:textId="77777777" w:rsidR="00074068" w:rsidRDefault="00074068" w:rsidP="00074068">
      <w:pPr>
        <w:rPr>
          <w:sz w:val="24"/>
          <w:szCs w:val="24"/>
        </w:rPr>
      </w:pPr>
    </w:p>
    <w:p w14:paraId="4FE5AAC4" w14:textId="603F14A5" w:rsidR="00074068" w:rsidRPr="00074068" w:rsidRDefault="00074068" w:rsidP="00074068">
      <w:pPr>
        <w:rPr>
          <w:b/>
          <w:bCs/>
          <w:sz w:val="24"/>
          <w:szCs w:val="24"/>
        </w:rPr>
      </w:pPr>
      <w:r w:rsidRPr="00074068">
        <w:rPr>
          <w:b/>
          <w:bCs/>
          <w:sz w:val="24"/>
          <w:szCs w:val="24"/>
        </w:rPr>
        <w:t>Topics</w:t>
      </w:r>
    </w:p>
    <w:p w14:paraId="0263565D" w14:textId="6F07E2CB" w:rsidR="00074068" w:rsidRDefault="00074068" w:rsidP="00074068">
      <w:pPr>
        <w:rPr>
          <w:sz w:val="24"/>
          <w:szCs w:val="24"/>
        </w:rPr>
      </w:pPr>
      <w:r w:rsidRPr="00074068">
        <w:rPr>
          <w:sz w:val="24"/>
          <w:szCs w:val="24"/>
        </w:rPr>
        <w:t>This connector consumes messages from IBM MQ using the configured message selectors and writes them to a single Kafka topic. If you want to write messages to multiple topics, use a simple message transform that routes the messages based upon your criteria.</w:t>
      </w:r>
    </w:p>
    <w:p w14:paraId="1C947252" w14:textId="05F26EE9" w:rsidR="00074068" w:rsidRDefault="00074068" w:rsidP="00074068">
      <w:pPr>
        <w:rPr>
          <w:sz w:val="24"/>
          <w:szCs w:val="24"/>
        </w:rPr>
      </w:pPr>
    </w:p>
    <w:p w14:paraId="4095A02F" w14:textId="2F92277E" w:rsidR="00074068" w:rsidRDefault="00074068" w:rsidP="00074068">
      <w:pPr>
        <w:rPr>
          <w:b/>
          <w:bCs/>
          <w:sz w:val="24"/>
          <w:szCs w:val="24"/>
        </w:rPr>
      </w:pPr>
      <w:r w:rsidRPr="00074068">
        <w:rPr>
          <w:b/>
          <w:bCs/>
          <w:sz w:val="24"/>
          <w:szCs w:val="24"/>
        </w:rPr>
        <w:t>Schemas</w:t>
      </w:r>
    </w:p>
    <w:p w14:paraId="15176ECF" w14:textId="77777777" w:rsidR="00074068" w:rsidRPr="00074068" w:rsidRDefault="00074068" w:rsidP="00074068">
      <w:pPr>
        <w:rPr>
          <w:sz w:val="24"/>
          <w:szCs w:val="24"/>
        </w:rPr>
      </w:pPr>
      <w:proofErr w:type="spellStart"/>
      <w:r w:rsidRPr="00074068">
        <w:rPr>
          <w:sz w:val="24"/>
          <w:szCs w:val="24"/>
        </w:rPr>
        <w:t>io.confluent.connect.jms.Key</w:t>
      </w:r>
      <w:proofErr w:type="spellEnd"/>
    </w:p>
    <w:p w14:paraId="3F02B81E" w14:textId="77777777" w:rsidR="00074068" w:rsidRPr="00074068" w:rsidRDefault="00074068" w:rsidP="00074068">
      <w:pPr>
        <w:rPr>
          <w:sz w:val="24"/>
          <w:szCs w:val="24"/>
        </w:rPr>
      </w:pPr>
    </w:p>
    <w:p w14:paraId="1501CD84" w14:textId="44A089EE" w:rsidR="00074068" w:rsidRDefault="00074068" w:rsidP="00074068">
      <w:pPr>
        <w:rPr>
          <w:sz w:val="24"/>
          <w:szCs w:val="24"/>
        </w:rPr>
      </w:pPr>
      <w:r w:rsidRPr="00074068">
        <w:rPr>
          <w:sz w:val="24"/>
          <w:szCs w:val="24"/>
        </w:rPr>
        <w:t xml:space="preserve">This schema is used to store the incoming </w:t>
      </w:r>
      <w:proofErr w:type="spellStart"/>
      <w:r w:rsidRPr="00074068">
        <w:rPr>
          <w:sz w:val="24"/>
          <w:szCs w:val="24"/>
        </w:rPr>
        <w:t>MessageID</w:t>
      </w:r>
      <w:proofErr w:type="spellEnd"/>
      <w:r w:rsidRPr="00074068">
        <w:rPr>
          <w:sz w:val="24"/>
          <w:szCs w:val="24"/>
        </w:rPr>
        <w:t xml:space="preserve"> on the message interface. This will ensure that when that if the same message id arrives it will end up in the same partition. In practice this should never occur.</w:t>
      </w:r>
    </w:p>
    <w:p w14:paraId="5DD84687" w14:textId="4D16856E" w:rsidR="00074068" w:rsidRDefault="00074068" w:rsidP="00074068">
      <w:pPr>
        <w:rPr>
          <w:sz w:val="24"/>
          <w:szCs w:val="24"/>
        </w:rPr>
      </w:pPr>
    </w:p>
    <w:p w14:paraId="40E55692" w14:textId="0C9AA58D" w:rsidR="00074068" w:rsidRPr="00074068" w:rsidRDefault="00074068" w:rsidP="00074068">
      <w:pPr>
        <w:rPr>
          <w:sz w:val="24"/>
          <w:szCs w:val="24"/>
        </w:rPr>
      </w:pPr>
      <w:proofErr w:type="spellStart"/>
      <w:r w:rsidRPr="00074068">
        <w:rPr>
          <w:sz w:val="24"/>
          <w:szCs w:val="24"/>
        </w:rPr>
        <w:t>io.confluent.connect.jms.Value</w:t>
      </w:r>
      <w:proofErr w:type="spellEnd"/>
    </w:p>
    <w:p w14:paraId="7409A560" w14:textId="23CDD609" w:rsidR="00074068" w:rsidRDefault="00074068" w:rsidP="00074068">
      <w:pPr>
        <w:rPr>
          <w:sz w:val="24"/>
          <w:szCs w:val="24"/>
        </w:rPr>
      </w:pPr>
      <w:r w:rsidRPr="00074068">
        <w:rPr>
          <w:sz w:val="24"/>
          <w:szCs w:val="24"/>
        </w:rPr>
        <w:t>This schema is used to store the value of the JMS message.</w:t>
      </w:r>
    </w:p>
    <w:p w14:paraId="2A98D982" w14:textId="44DD1995" w:rsidR="00074068" w:rsidRDefault="00074068" w:rsidP="00074068">
      <w:pPr>
        <w:rPr>
          <w:sz w:val="24"/>
          <w:szCs w:val="24"/>
        </w:rPr>
      </w:pPr>
    </w:p>
    <w:p w14:paraId="06B81C17" w14:textId="6DC1FE8A" w:rsidR="00074068" w:rsidRPr="00074068" w:rsidRDefault="00074068" w:rsidP="00074068">
      <w:pPr>
        <w:rPr>
          <w:sz w:val="24"/>
          <w:szCs w:val="24"/>
        </w:rPr>
      </w:pPr>
      <w:proofErr w:type="spellStart"/>
      <w:r w:rsidRPr="00074068">
        <w:rPr>
          <w:sz w:val="24"/>
          <w:szCs w:val="24"/>
        </w:rPr>
        <w:t>io.confluent.connect.jms.Destination</w:t>
      </w:r>
      <w:proofErr w:type="spellEnd"/>
    </w:p>
    <w:p w14:paraId="712B3C4C" w14:textId="464EDE62" w:rsidR="00074068" w:rsidRDefault="00074068" w:rsidP="00074068">
      <w:pPr>
        <w:rPr>
          <w:sz w:val="24"/>
          <w:szCs w:val="24"/>
        </w:rPr>
      </w:pPr>
      <w:r w:rsidRPr="00074068">
        <w:rPr>
          <w:sz w:val="24"/>
          <w:szCs w:val="24"/>
        </w:rPr>
        <w:t>This schema is used to represent a JMS Destination, and is either queue or topic.</w:t>
      </w:r>
    </w:p>
    <w:p w14:paraId="5AB61EF4" w14:textId="17CE702D" w:rsidR="00074068" w:rsidRDefault="00074068" w:rsidP="00074068">
      <w:pPr>
        <w:rPr>
          <w:sz w:val="24"/>
          <w:szCs w:val="24"/>
        </w:rPr>
      </w:pPr>
    </w:p>
    <w:p w14:paraId="0D5B2A56" w14:textId="5F28A9B5" w:rsidR="00074068" w:rsidRPr="00074068" w:rsidRDefault="00074068" w:rsidP="00074068">
      <w:pPr>
        <w:rPr>
          <w:sz w:val="24"/>
          <w:szCs w:val="24"/>
        </w:rPr>
      </w:pPr>
      <w:proofErr w:type="spellStart"/>
      <w:r w:rsidRPr="00074068">
        <w:rPr>
          <w:sz w:val="24"/>
          <w:szCs w:val="24"/>
        </w:rPr>
        <w:t>io.confluent.connect.jms.PropertyValue</w:t>
      </w:r>
      <w:proofErr w:type="spellEnd"/>
    </w:p>
    <w:p w14:paraId="65B239A6" w14:textId="36035C7F" w:rsidR="00074068" w:rsidRDefault="00074068" w:rsidP="00074068">
      <w:pPr>
        <w:rPr>
          <w:sz w:val="24"/>
          <w:szCs w:val="24"/>
        </w:rPr>
      </w:pPr>
      <w:r w:rsidRPr="00074068">
        <w:rPr>
          <w:sz w:val="24"/>
          <w:szCs w:val="24"/>
        </w:rPr>
        <w:t xml:space="preserve">This schema is used to store the data that is found in the properties of the message. To ensure that the proper type mappings are preserved field </w:t>
      </w:r>
      <w:proofErr w:type="spellStart"/>
      <w:r w:rsidRPr="00074068">
        <w:rPr>
          <w:sz w:val="24"/>
          <w:szCs w:val="24"/>
        </w:rPr>
        <w:t>propertyType</w:t>
      </w:r>
      <w:proofErr w:type="spellEnd"/>
      <w:r w:rsidRPr="00074068">
        <w:rPr>
          <w:sz w:val="24"/>
          <w:szCs w:val="24"/>
        </w:rPr>
        <w:t xml:space="preserve"> stores the value type for the field. The corresponding field in the schema will contain the data for the property. This ensures that the data is retrievable as the type returned by </w:t>
      </w:r>
      <w:proofErr w:type="spellStart"/>
      <w:r w:rsidRPr="00074068">
        <w:rPr>
          <w:sz w:val="24"/>
          <w:szCs w:val="24"/>
        </w:rPr>
        <w:t>Message.getObjectProperty</w:t>
      </w:r>
      <w:proofErr w:type="spellEnd"/>
      <w:r w:rsidRPr="00074068">
        <w:rPr>
          <w:sz w:val="24"/>
          <w:szCs w:val="24"/>
        </w:rPr>
        <w:t>().</w:t>
      </w:r>
    </w:p>
    <w:p w14:paraId="3A004283" w14:textId="37047548" w:rsidR="00074068" w:rsidRDefault="00074068" w:rsidP="00074068">
      <w:pPr>
        <w:rPr>
          <w:sz w:val="24"/>
          <w:szCs w:val="24"/>
        </w:rPr>
      </w:pPr>
    </w:p>
    <w:p w14:paraId="41140EE4" w14:textId="77777777" w:rsidR="00074068" w:rsidRPr="00074068" w:rsidRDefault="00074068" w:rsidP="00074068">
      <w:pPr>
        <w:rPr>
          <w:sz w:val="24"/>
          <w:szCs w:val="24"/>
        </w:rPr>
      </w:pPr>
    </w:p>
    <w:sectPr w:rsidR="00074068" w:rsidRPr="00074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3D"/>
    <w:rsid w:val="00074068"/>
    <w:rsid w:val="00981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F1E0F"/>
  <w15:chartTrackingRefBased/>
  <w15:docId w15:val="{68C98359-14B4-4D95-8440-C0921187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Neetish</dc:creator>
  <cp:keywords/>
  <dc:description/>
  <cp:lastModifiedBy>Neetish</cp:lastModifiedBy>
  <cp:revision>2</cp:revision>
  <dcterms:created xsi:type="dcterms:W3CDTF">2020-08-21T17:47:00Z</dcterms:created>
  <dcterms:modified xsi:type="dcterms:W3CDTF">2020-08-21T17:55:00Z</dcterms:modified>
</cp:coreProperties>
</file>