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AD7588" w14:textId="77777777" w:rsidR="00075892" w:rsidRDefault="00075892">
      <w:pPr>
        <w:spacing w:after="160" w:line="259" w:lineRule="auto"/>
        <w:rPr>
          <w:rFonts w:ascii="Open Sans" w:eastAsia="Open Sans" w:hAnsi="Open Sans" w:cs="Open Sans"/>
          <w:b/>
          <w:color w:val="404040"/>
          <w:sz w:val="28"/>
          <w:szCs w:val="28"/>
          <w:u w:val="single"/>
        </w:rPr>
      </w:pPr>
      <w:bookmarkStart w:id="0" w:name="_heading=h.gjdgxs" w:colFirst="0" w:colLast="0"/>
      <w:bookmarkEnd w:id="0"/>
    </w:p>
    <w:p w14:paraId="5382A039" w14:textId="77777777" w:rsidR="00075892" w:rsidRDefault="00075892">
      <w:pPr>
        <w:spacing w:after="160" w:line="259" w:lineRule="auto"/>
        <w:jc w:val="center"/>
        <w:rPr>
          <w:rFonts w:ascii="Open Sans" w:eastAsia="Open Sans" w:hAnsi="Open Sans" w:cs="Open Sans"/>
          <w:b/>
          <w:color w:val="404040"/>
          <w:sz w:val="28"/>
          <w:szCs w:val="28"/>
          <w:u w:val="single"/>
        </w:rPr>
      </w:pPr>
    </w:p>
    <w:p w14:paraId="55497EEE" w14:textId="77777777" w:rsidR="00075892" w:rsidRDefault="00075892">
      <w:pPr>
        <w:spacing w:after="160" w:line="259" w:lineRule="auto"/>
        <w:jc w:val="center"/>
        <w:rPr>
          <w:rFonts w:ascii="Open Sans" w:eastAsia="Open Sans" w:hAnsi="Open Sans" w:cs="Open Sans"/>
          <w:b/>
          <w:color w:val="404040"/>
          <w:sz w:val="28"/>
          <w:szCs w:val="28"/>
          <w:u w:val="single"/>
        </w:rPr>
      </w:pPr>
    </w:p>
    <w:p w14:paraId="7F97413B" w14:textId="77777777" w:rsidR="00075892" w:rsidRDefault="00075892">
      <w:pPr>
        <w:spacing w:after="160" w:line="259" w:lineRule="auto"/>
        <w:jc w:val="center"/>
        <w:rPr>
          <w:rFonts w:ascii="Open Sans" w:eastAsia="Open Sans" w:hAnsi="Open Sans" w:cs="Open Sans"/>
          <w:b/>
          <w:color w:val="404040"/>
          <w:sz w:val="36"/>
          <w:szCs w:val="36"/>
          <w:u w:val="single"/>
        </w:rPr>
      </w:pPr>
    </w:p>
    <w:p w14:paraId="68AE6D4A" w14:textId="77777777" w:rsidR="00075892" w:rsidRDefault="00000000">
      <w:pPr>
        <w:spacing w:after="160" w:line="256" w:lineRule="auto"/>
        <w:jc w:val="center"/>
        <w:rPr>
          <w:rFonts w:ascii="Calibri" w:eastAsia="Calibri" w:hAnsi="Calibri" w:cs="Calibri"/>
          <w:b/>
          <w:color w:val="404040"/>
          <w:sz w:val="36"/>
          <w:szCs w:val="36"/>
        </w:rPr>
      </w:pPr>
      <w:bookmarkStart w:id="1" w:name="_heading=h.30j0zll" w:colFirst="0" w:colLast="0"/>
      <w:bookmarkEnd w:id="1"/>
      <w:r>
        <w:rPr>
          <w:rFonts w:ascii="Calibri" w:eastAsia="Calibri" w:hAnsi="Calibri" w:cs="Calibri"/>
          <w:b/>
          <w:color w:val="404040"/>
          <w:sz w:val="36"/>
          <w:szCs w:val="36"/>
        </w:rPr>
        <w:t>Advanced Executive Program in Cybersecurity</w:t>
      </w:r>
    </w:p>
    <w:p w14:paraId="06A3AFA4" w14:textId="77777777" w:rsidR="00075892" w:rsidRDefault="00000000">
      <w:pPr>
        <w:spacing w:after="160" w:line="259" w:lineRule="auto"/>
        <w:jc w:val="center"/>
        <w:rPr>
          <w:rFonts w:ascii="Open Sans" w:eastAsia="Open Sans" w:hAnsi="Open Sans" w:cs="Open Sans"/>
          <w:color w:val="404040"/>
          <w:sz w:val="28"/>
          <w:szCs w:val="28"/>
        </w:rPr>
      </w:pPr>
      <w:r>
        <w:rPr>
          <w:rFonts w:ascii="Open Sans" w:eastAsia="Open Sans" w:hAnsi="Open Sans" w:cs="Open Sans"/>
          <w:color w:val="404040"/>
          <w:sz w:val="28"/>
          <w:szCs w:val="28"/>
        </w:rPr>
        <w:t>Virtual Internship Project Problem Statement</w:t>
      </w:r>
    </w:p>
    <w:p w14:paraId="5095CE70" w14:textId="77777777" w:rsidR="00075892" w:rsidRDefault="00075892">
      <w:pPr>
        <w:rPr>
          <w:rFonts w:ascii="Open Sans" w:eastAsia="Open Sans" w:hAnsi="Open Sans" w:cs="Open Sans"/>
          <w:color w:val="404040"/>
          <w:sz w:val="28"/>
          <w:szCs w:val="28"/>
        </w:rPr>
      </w:pPr>
    </w:p>
    <w:p w14:paraId="1E1D90CE" w14:textId="77777777" w:rsidR="00075892" w:rsidRDefault="00075892">
      <w:pPr>
        <w:rPr>
          <w:rFonts w:ascii="Open Sans" w:eastAsia="Open Sans" w:hAnsi="Open Sans" w:cs="Open Sans"/>
          <w:color w:val="404040"/>
          <w:sz w:val="28"/>
          <w:szCs w:val="28"/>
        </w:rPr>
      </w:pPr>
    </w:p>
    <w:p w14:paraId="6F48FAD0" w14:textId="77777777" w:rsidR="00075892" w:rsidRDefault="00075892">
      <w:pPr>
        <w:rPr>
          <w:rFonts w:ascii="Open Sans" w:eastAsia="Open Sans" w:hAnsi="Open Sans" w:cs="Open Sans"/>
          <w:color w:val="404040"/>
          <w:sz w:val="28"/>
          <w:szCs w:val="28"/>
        </w:rPr>
      </w:pPr>
    </w:p>
    <w:p w14:paraId="5DCADE71" w14:textId="77777777" w:rsidR="00075892" w:rsidRDefault="00075892">
      <w:pPr>
        <w:rPr>
          <w:rFonts w:ascii="Open Sans" w:eastAsia="Open Sans" w:hAnsi="Open Sans" w:cs="Open Sans"/>
          <w:color w:val="404040"/>
          <w:sz w:val="28"/>
          <w:szCs w:val="28"/>
        </w:rPr>
      </w:pPr>
    </w:p>
    <w:p w14:paraId="4AC49002" w14:textId="77777777" w:rsidR="00075892" w:rsidRDefault="00000000">
      <w:pPr>
        <w:rPr>
          <w:rFonts w:ascii="Open Sans" w:eastAsia="Open Sans" w:hAnsi="Open Sans" w:cs="Open Sans"/>
          <w:color w:val="404040"/>
          <w:sz w:val="28"/>
          <w:szCs w:val="28"/>
        </w:rPr>
      </w:pPr>
      <w:r>
        <w:rPr>
          <w:noProof/>
        </w:rPr>
        <w:drawing>
          <wp:anchor distT="0" distB="0" distL="114300" distR="114300" simplePos="0" relativeHeight="251658240" behindDoc="0" locked="0" layoutInCell="1" hidden="0" allowOverlap="1" wp14:anchorId="3749A8CE" wp14:editId="1FDDCA91">
            <wp:simplePos x="0" y="0"/>
            <wp:positionH relativeFrom="column">
              <wp:posOffset>1356995</wp:posOffset>
            </wp:positionH>
            <wp:positionV relativeFrom="paragraph">
              <wp:posOffset>257809</wp:posOffset>
            </wp:positionV>
            <wp:extent cx="3123343" cy="1104887"/>
            <wp:effectExtent l="0" t="0" r="0" b="0"/>
            <wp:wrapSquare wrapText="bothSides" distT="0" distB="0" distL="114300" distR="114300"/>
            <wp:docPr id="132" name="image4.jpg" descr="Image result for simplilearn logo"/>
            <wp:cNvGraphicFramePr/>
            <a:graphic xmlns:a="http://schemas.openxmlformats.org/drawingml/2006/main">
              <a:graphicData uri="http://schemas.openxmlformats.org/drawingml/2006/picture">
                <pic:pic xmlns:pic="http://schemas.openxmlformats.org/drawingml/2006/picture">
                  <pic:nvPicPr>
                    <pic:cNvPr id="0" name="image4.jpg" descr="Image result for simplilearn logo"/>
                    <pic:cNvPicPr preferRelativeResize="0"/>
                  </pic:nvPicPr>
                  <pic:blipFill>
                    <a:blip r:embed="rId8"/>
                    <a:srcRect/>
                    <a:stretch>
                      <a:fillRect/>
                    </a:stretch>
                  </pic:blipFill>
                  <pic:spPr>
                    <a:xfrm>
                      <a:off x="0" y="0"/>
                      <a:ext cx="3123343" cy="1104887"/>
                    </a:xfrm>
                    <a:prstGeom prst="rect">
                      <a:avLst/>
                    </a:prstGeom>
                    <a:ln/>
                  </pic:spPr>
                </pic:pic>
              </a:graphicData>
            </a:graphic>
          </wp:anchor>
        </w:drawing>
      </w:r>
    </w:p>
    <w:p w14:paraId="71D57956" w14:textId="77777777" w:rsidR="00075892" w:rsidRDefault="00075892">
      <w:pPr>
        <w:rPr>
          <w:rFonts w:ascii="Open Sans" w:eastAsia="Open Sans" w:hAnsi="Open Sans" w:cs="Open Sans"/>
          <w:color w:val="404040"/>
          <w:sz w:val="28"/>
          <w:szCs w:val="28"/>
        </w:rPr>
      </w:pPr>
    </w:p>
    <w:p w14:paraId="259CC591" w14:textId="77777777" w:rsidR="00075892" w:rsidRDefault="00075892">
      <w:pPr>
        <w:rPr>
          <w:rFonts w:ascii="Open Sans" w:eastAsia="Open Sans" w:hAnsi="Open Sans" w:cs="Open Sans"/>
          <w:color w:val="404040"/>
          <w:sz w:val="28"/>
          <w:szCs w:val="28"/>
        </w:rPr>
      </w:pPr>
    </w:p>
    <w:p w14:paraId="0A53FFC1" w14:textId="77777777" w:rsidR="00075892" w:rsidRDefault="00075892">
      <w:pPr>
        <w:rPr>
          <w:rFonts w:ascii="Open Sans" w:eastAsia="Open Sans" w:hAnsi="Open Sans" w:cs="Open Sans"/>
          <w:color w:val="404040"/>
          <w:sz w:val="28"/>
          <w:szCs w:val="28"/>
        </w:rPr>
      </w:pPr>
    </w:p>
    <w:p w14:paraId="53874BCE" w14:textId="77777777" w:rsidR="00075892" w:rsidRDefault="00075892">
      <w:pPr>
        <w:rPr>
          <w:rFonts w:ascii="Open Sans" w:eastAsia="Open Sans" w:hAnsi="Open Sans" w:cs="Open Sans"/>
          <w:color w:val="404040"/>
          <w:sz w:val="28"/>
          <w:szCs w:val="28"/>
        </w:rPr>
      </w:pPr>
    </w:p>
    <w:p w14:paraId="0873FCA0" w14:textId="77777777" w:rsidR="00075892" w:rsidRDefault="00075892">
      <w:pPr>
        <w:spacing w:after="200"/>
        <w:jc w:val="center"/>
        <w:rPr>
          <w:rFonts w:ascii="Calibri" w:eastAsia="Calibri" w:hAnsi="Calibri" w:cs="Calibri"/>
          <w:b/>
          <w:color w:val="434343"/>
          <w:sz w:val="44"/>
          <w:szCs w:val="44"/>
        </w:rPr>
      </w:pPr>
    </w:p>
    <w:p w14:paraId="64AF30FB" w14:textId="77777777" w:rsidR="00075892" w:rsidRDefault="00075892">
      <w:pPr>
        <w:spacing w:after="200"/>
        <w:jc w:val="center"/>
        <w:rPr>
          <w:rFonts w:ascii="Calibri" w:eastAsia="Calibri" w:hAnsi="Calibri" w:cs="Calibri"/>
          <w:b/>
          <w:color w:val="434343"/>
          <w:sz w:val="44"/>
          <w:szCs w:val="44"/>
        </w:rPr>
      </w:pPr>
    </w:p>
    <w:p w14:paraId="2FF7097E" w14:textId="77777777" w:rsidR="00075892" w:rsidRDefault="00075892">
      <w:pPr>
        <w:spacing w:after="200"/>
        <w:jc w:val="center"/>
        <w:rPr>
          <w:rFonts w:ascii="Calibri" w:eastAsia="Calibri" w:hAnsi="Calibri" w:cs="Calibri"/>
          <w:b/>
          <w:color w:val="434343"/>
          <w:sz w:val="44"/>
          <w:szCs w:val="44"/>
        </w:rPr>
      </w:pPr>
    </w:p>
    <w:p w14:paraId="3333E75D" w14:textId="77777777" w:rsidR="00075892" w:rsidRDefault="00075892">
      <w:pPr>
        <w:spacing w:after="200"/>
        <w:jc w:val="center"/>
        <w:rPr>
          <w:rFonts w:ascii="Calibri" w:eastAsia="Calibri" w:hAnsi="Calibri" w:cs="Calibri"/>
          <w:b/>
          <w:color w:val="434343"/>
          <w:sz w:val="44"/>
          <w:szCs w:val="44"/>
        </w:rPr>
      </w:pPr>
    </w:p>
    <w:p w14:paraId="693FA44A" w14:textId="77777777" w:rsidR="00075892" w:rsidRDefault="00075892">
      <w:pPr>
        <w:spacing w:after="200"/>
        <w:jc w:val="center"/>
        <w:rPr>
          <w:rFonts w:ascii="Calibri" w:eastAsia="Calibri" w:hAnsi="Calibri" w:cs="Calibri"/>
          <w:b/>
          <w:color w:val="434343"/>
          <w:sz w:val="44"/>
          <w:szCs w:val="44"/>
        </w:rPr>
      </w:pPr>
    </w:p>
    <w:p w14:paraId="498E8BFD" w14:textId="77777777" w:rsidR="00075892" w:rsidRDefault="00075892">
      <w:pPr>
        <w:spacing w:after="200"/>
        <w:jc w:val="center"/>
        <w:rPr>
          <w:rFonts w:ascii="Calibri" w:eastAsia="Calibri" w:hAnsi="Calibri" w:cs="Calibri"/>
          <w:b/>
          <w:color w:val="434343"/>
          <w:sz w:val="44"/>
          <w:szCs w:val="44"/>
        </w:rPr>
      </w:pPr>
    </w:p>
    <w:p w14:paraId="7C9D5255" w14:textId="77777777" w:rsidR="00075892" w:rsidRDefault="00075892">
      <w:pPr>
        <w:spacing w:after="200"/>
        <w:jc w:val="center"/>
        <w:rPr>
          <w:rFonts w:ascii="Calibri" w:eastAsia="Calibri" w:hAnsi="Calibri" w:cs="Calibri"/>
          <w:b/>
          <w:color w:val="434343"/>
          <w:sz w:val="44"/>
          <w:szCs w:val="44"/>
        </w:rPr>
      </w:pPr>
    </w:p>
    <w:p w14:paraId="3A6C7686" w14:textId="77777777" w:rsidR="00075892" w:rsidRDefault="00000000">
      <w:pPr>
        <w:spacing w:after="200"/>
        <w:jc w:val="center"/>
        <w:rPr>
          <w:rFonts w:ascii="Calibri" w:eastAsia="Calibri" w:hAnsi="Calibri" w:cs="Calibri"/>
          <w:b/>
          <w:color w:val="3F3F3F"/>
          <w:sz w:val="36"/>
          <w:szCs w:val="36"/>
        </w:rPr>
      </w:pPr>
      <w:r>
        <w:rPr>
          <w:rFonts w:ascii="Calibri" w:eastAsia="Calibri" w:hAnsi="Calibri" w:cs="Calibri"/>
          <w:b/>
          <w:color w:val="3F3F3F"/>
          <w:sz w:val="36"/>
          <w:szCs w:val="36"/>
        </w:rPr>
        <w:t>Network Security Consultant</w:t>
      </w:r>
    </w:p>
    <w:p w14:paraId="6E0BBF07" w14:textId="77777777" w:rsidR="00075892" w:rsidRDefault="00075892">
      <w:pPr>
        <w:rPr>
          <w:rFonts w:ascii="Calibri" w:eastAsia="Calibri" w:hAnsi="Calibri" w:cs="Calibri"/>
          <w:b/>
          <w:color w:val="3F3F3F"/>
          <w:sz w:val="28"/>
          <w:szCs w:val="28"/>
          <w:u w:val="single"/>
        </w:rPr>
      </w:pPr>
    </w:p>
    <w:p w14:paraId="53AC7344" w14:textId="77777777" w:rsidR="00075892" w:rsidRDefault="00000000">
      <w:pPr>
        <w:spacing w:after="200"/>
        <w:rPr>
          <w:rFonts w:ascii="Calibri" w:eastAsia="Calibri" w:hAnsi="Calibri" w:cs="Calibri"/>
          <w:b/>
          <w:color w:val="3F3F3F"/>
          <w:sz w:val="28"/>
          <w:szCs w:val="28"/>
          <w:u w:val="single"/>
        </w:rPr>
      </w:pPr>
      <w:r>
        <w:rPr>
          <w:rFonts w:ascii="Calibri" w:eastAsia="Calibri" w:hAnsi="Calibri" w:cs="Calibri"/>
          <w:b/>
          <w:color w:val="3F3F3F"/>
          <w:sz w:val="28"/>
          <w:szCs w:val="28"/>
          <w:u w:val="single"/>
        </w:rPr>
        <w:t>Problem Statement:</w:t>
      </w:r>
    </w:p>
    <w:p w14:paraId="19CEDE22" w14:textId="77777777" w:rsidR="00075892" w:rsidRDefault="00000000">
      <w:pPr>
        <w:spacing w:after="200"/>
        <w:rPr>
          <w:rFonts w:ascii="Calibri" w:eastAsia="Calibri" w:hAnsi="Calibri" w:cs="Calibri"/>
          <w:color w:val="3F3F3F"/>
          <w:sz w:val="24"/>
          <w:szCs w:val="24"/>
        </w:rPr>
      </w:pPr>
      <w:r>
        <w:rPr>
          <w:rFonts w:ascii="Calibri" w:eastAsia="Calibri" w:hAnsi="Calibri" w:cs="Calibri"/>
          <w:color w:val="3F3F3F"/>
          <w:sz w:val="24"/>
          <w:szCs w:val="24"/>
        </w:rPr>
        <w:t xml:space="preserve">You are working as a network security consultant for El Banco Bank. Your primary responsibility is to secure the bank's assets by designing, integrating, and implementing complex network architecture solutions after reviewing the network security. </w:t>
      </w:r>
    </w:p>
    <w:p w14:paraId="302C7D71" w14:textId="77777777" w:rsidR="00075892" w:rsidRDefault="00000000">
      <w:pPr>
        <w:spacing w:after="200"/>
        <w:rPr>
          <w:rFonts w:ascii="Calibri" w:eastAsia="Calibri" w:hAnsi="Calibri" w:cs="Calibri"/>
          <w:color w:val="3F3F3F"/>
          <w:sz w:val="24"/>
          <w:szCs w:val="24"/>
        </w:rPr>
      </w:pPr>
      <w:r>
        <w:rPr>
          <w:rFonts w:ascii="Calibri" w:eastAsia="Calibri" w:hAnsi="Calibri" w:cs="Calibri"/>
          <w:color w:val="3F3F3F"/>
          <w:sz w:val="24"/>
          <w:szCs w:val="24"/>
        </w:rPr>
        <w:t>You should be able to troubleshoot very complex network issues spanning various types of technologies.</w:t>
      </w:r>
    </w:p>
    <w:p w14:paraId="35D52FA5" w14:textId="77777777" w:rsidR="00075892" w:rsidRDefault="00075892">
      <w:pPr>
        <w:spacing w:after="200"/>
        <w:rPr>
          <w:rFonts w:ascii="Calibri" w:eastAsia="Calibri" w:hAnsi="Calibri" w:cs="Calibri"/>
          <w:color w:val="3F3F3F"/>
          <w:sz w:val="24"/>
          <w:szCs w:val="24"/>
        </w:rPr>
      </w:pPr>
    </w:p>
    <w:p w14:paraId="4E918D61" w14:textId="77777777" w:rsidR="00075892" w:rsidRDefault="00000000">
      <w:pPr>
        <w:spacing w:after="200"/>
        <w:rPr>
          <w:rFonts w:ascii="Calibri" w:eastAsia="Calibri" w:hAnsi="Calibri" w:cs="Calibri"/>
          <w:b/>
          <w:color w:val="3F3F3F"/>
          <w:sz w:val="28"/>
          <w:szCs w:val="28"/>
          <w:u w:val="single"/>
        </w:rPr>
      </w:pPr>
      <w:r>
        <w:rPr>
          <w:rFonts w:ascii="Calibri" w:eastAsia="Calibri" w:hAnsi="Calibri" w:cs="Calibri"/>
          <w:b/>
          <w:color w:val="3F3F3F"/>
          <w:sz w:val="28"/>
          <w:szCs w:val="28"/>
          <w:u w:val="single"/>
        </w:rPr>
        <w:t>Background of the problem statement:</w:t>
      </w:r>
    </w:p>
    <w:p w14:paraId="40E9A42B" w14:textId="77777777" w:rsidR="00075892" w:rsidRDefault="00000000">
      <w:pPr>
        <w:spacing w:after="200"/>
        <w:rPr>
          <w:rFonts w:ascii="Calibri" w:eastAsia="Calibri" w:hAnsi="Calibri" w:cs="Calibri"/>
          <w:color w:val="3F3F3F"/>
          <w:sz w:val="24"/>
          <w:szCs w:val="24"/>
        </w:rPr>
      </w:pPr>
      <w:r>
        <w:rPr>
          <w:rFonts w:ascii="Calibri" w:eastAsia="Calibri" w:hAnsi="Calibri" w:cs="Calibri"/>
          <w:color w:val="3F3F3F"/>
          <w:sz w:val="24"/>
          <w:szCs w:val="24"/>
        </w:rPr>
        <w:t>El Banco Bank is one of the fastest-growing banks in Europe with more than 1200 branches across the country and manages €200 billion in assets.</w:t>
      </w:r>
    </w:p>
    <w:p w14:paraId="5E4BEEF8" w14:textId="77777777" w:rsidR="00075892" w:rsidRDefault="00000000">
      <w:pPr>
        <w:spacing w:after="200"/>
        <w:rPr>
          <w:rFonts w:ascii="Calibri" w:eastAsia="Calibri" w:hAnsi="Calibri" w:cs="Calibri"/>
          <w:color w:val="3F3F3F"/>
          <w:sz w:val="24"/>
          <w:szCs w:val="24"/>
        </w:rPr>
      </w:pPr>
      <w:r>
        <w:rPr>
          <w:rFonts w:ascii="Calibri" w:eastAsia="Calibri" w:hAnsi="Calibri" w:cs="Calibri"/>
          <w:color w:val="3F3F3F"/>
          <w:sz w:val="24"/>
          <w:szCs w:val="24"/>
        </w:rPr>
        <w:t>Handling millions of dollars of banking transactions per day, its customers hugely depend upon the security of their banking data. The recent surge in cyber-attacks and data breaches has become a significant issue for every organization.</w:t>
      </w:r>
    </w:p>
    <w:p w14:paraId="221B88C5" w14:textId="77777777" w:rsidR="00075892" w:rsidRDefault="00075892">
      <w:pPr>
        <w:spacing w:after="200"/>
        <w:rPr>
          <w:rFonts w:ascii="Calibri" w:eastAsia="Calibri" w:hAnsi="Calibri" w:cs="Calibri"/>
          <w:color w:val="3F3F3F"/>
          <w:sz w:val="24"/>
          <w:szCs w:val="24"/>
        </w:rPr>
      </w:pPr>
    </w:p>
    <w:p w14:paraId="155ABDE4" w14:textId="77777777" w:rsidR="00075892" w:rsidRDefault="00000000">
      <w:pPr>
        <w:spacing w:after="200"/>
        <w:rPr>
          <w:rFonts w:ascii="Calibri" w:eastAsia="Calibri" w:hAnsi="Calibri" w:cs="Calibri"/>
          <w:b/>
          <w:color w:val="3F3F3F"/>
          <w:sz w:val="28"/>
          <w:szCs w:val="28"/>
          <w:u w:val="single"/>
        </w:rPr>
      </w:pPr>
      <w:r>
        <w:rPr>
          <w:rFonts w:ascii="Calibri" w:eastAsia="Calibri" w:hAnsi="Calibri" w:cs="Calibri"/>
          <w:b/>
          <w:color w:val="3F3F3F"/>
          <w:sz w:val="28"/>
          <w:szCs w:val="28"/>
          <w:u w:val="single"/>
        </w:rPr>
        <w:t>Expected Deliverables:</w:t>
      </w:r>
    </w:p>
    <w:p w14:paraId="5533A2E0" w14:textId="77777777" w:rsidR="00075892" w:rsidRDefault="00000000">
      <w:pPr>
        <w:keepNext/>
        <w:keepLines/>
        <w:spacing w:after="200"/>
        <w:rPr>
          <w:rFonts w:ascii="Calibri" w:eastAsia="Calibri" w:hAnsi="Calibri" w:cs="Calibri"/>
          <w:b/>
          <w:color w:val="3F3F3F"/>
          <w:sz w:val="24"/>
          <w:szCs w:val="24"/>
          <w:u w:val="single"/>
        </w:rPr>
      </w:pPr>
      <w:r>
        <w:rPr>
          <w:rFonts w:ascii="Calibri" w:eastAsia="Calibri" w:hAnsi="Calibri" w:cs="Calibri"/>
          <w:b/>
          <w:color w:val="3F3F3F"/>
          <w:sz w:val="24"/>
          <w:szCs w:val="24"/>
          <w:u w:val="single"/>
        </w:rPr>
        <w:t>TASK 1:</w:t>
      </w:r>
    </w:p>
    <w:p w14:paraId="38FC5D6B" w14:textId="77777777" w:rsidR="00075892" w:rsidRDefault="00000000">
      <w:pPr>
        <w:spacing w:after="200"/>
        <w:rPr>
          <w:rFonts w:ascii="Calibri" w:eastAsia="Calibri" w:hAnsi="Calibri" w:cs="Calibri"/>
          <w:color w:val="3F3F3F"/>
          <w:sz w:val="24"/>
          <w:szCs w:val="24"/>
        </w:rPr>
      </w:pPr>
      <w:r>
        <w:rPr>
          <w:rFonts w:ascii="Calibri" w:eastAsia="Calibri" w:hAnsi="Calibri" w:cs="Calibri"/>
          <w:color w:val="3F3F3F"/>
          <w:sz w:val="24"/>
          <w:szCs w:val="24"/>
        </w:rPr>
        <w:t>As a network security consultant, you have to review tickets raised by users due to digital certificate issues. To help them resolve these issues, you need to understand the organization's certificate information. Identify the likely issue and the possible solution for the following tickets:</w:t>
      </w:r>
    </w:p>
    <w:p w14:paraId="449896E1" w14:textId="77777777" w:rsidR="00075892" w:rsidRDefault="00000000">
      <w:pPr>
        <w:spacing w:after="200"/>
        <w:rPr>
          <w:rFonts w:ascii="Calibri" w:eastAsia="Calibri" w:hAnsi="Calibri" w:cs="Calibri"/>
          <w:b/>
          <w:color w:val="3F3F3F"/>
          <w:sz w:val="24"/>
          <w:szCs w:val="24"/>
        </w:rPr>
      </w:pPr>
      <w:r>
        <w:rPr>
          <w:rFonts w:ascii="Calibri" w:eastAsia="Calibri" w:hAnsi="Calibri" w:cs="Calibri"/>
          <w:b/>
          <w:color w:val="3F3F3F"/>
          <w:sz w:val="24"/>
          <w:szCs w:val="24"/>
        </w:rPr>
        <w:t>Ticket 1:</w:t>
      </w:r>
    </w:p>
    <w:p w14:paraId="2CE11ABE" w14:textId="77777777" w:rsidR="00075892" w:rsidRDefault="00000000">
      <w:pPr>
        <w:spacing w:after="200"/>
        <w:rPr>
          <w:rFonts w:ascii="Calibri" w:eastAsia="Calibri" w:hAnsi="Calibri" w:cs="Calibri"/>
          <w:color w:val="3F3F3F"/>
          <w:sz w:val="24"/>
          <w:szCs w:val="24"/>
        </w:rPr>
      </w:pPr>
      <w:r>
        <w:rPr>
          <w:rFonts w:ascii="Calibri" w:eastAsia="Calibri" w:hAnsi="Calibri" w:cs="Calibri"/>
          <w:color w:val="3F3F3F"/>
          <w:sz w:val="24"/>
          <w:szCs w:val="24"/>
        </w:rPr>
        <w:t>Date: 10/11/2021</w:t>
      </w:r>
    </w:p>
    <w:p w14:paraId="52CBBF2B" w14:textId="77777777" w:rsidR="00075892" w:rsidRDefault="00000000">
      <w:pPr>
        <w:spacing w:after="200"/>
        <w:rPr>
          <w:rFonts w:ascii="Calibri" w:eastAsia="Calibri" w:hAnsi="Calibri" w:cs="Calibri"/>
          <w:color w:val="3F3F3F"/>
          <w:sz w:val="24"/>
          <w:szCs w:val="24"/>
        </w:rPr>
      </w:pPr>
      <w:r>
        <w:rPr>
          <w:rFonts w:ascii="Calibri" w:eastAsia="Calibri" w:hAnsi="Calibri" w:cs="Calibri"/>
          <w:color w:val="3F3F3F"/>
          <w:sz w:val="24"/>
          <w:szCs w:val="24"/>
        </w:rPr>
        <w:t>Submitted by: Bob Wood (Pen tester)</w:t>
      </w:r>
    </w:p>
    <w:p w14:paraId="6D71ADC9" w14:textId="77777777" w:rsidR="00075892" w:rsidRDefault="00000000">
      <w:pPr>
        <w:spacing w:after="200"/>
        <w:rPr>
          <w:rFonts w:ascii="Calibri" w:eastAsia="Calibri" w:hAnsi="Calibri" w:cs="Calibri"/>
          <w:color w:val="3F3F3F"/>
          <w:sz w:val="24"/>
          <w:szCs w:val="24"/>
        </w:rPr>
      </w:pPr>
      <w:r>
        <w:rPr>
          <w:rFonts w:ascii="Calibri" w:eastAsia="Calibri" w:hAnsi="Calibri" w:cs="Calibri"/>
          <w:color w:val="3F3F3F"/>
          <w:sz w:val="24"/>
          <w:szCs w:val="24"/>
        </w:rPr>
        <w:lastRenderedPageBreak/>
        <w:t>I am trying to browse this website using an IP address, but my browser displays a certificate error. What should I do?</w:t>
      </w:r>
    </w:p>
    <w:p w14:paraId="3D24D7B4" w14:textId="77777777" w:rsidR="00075892" w:rsidRDefault="00000000">
      <w:pPr>
        <w:spacing w:after="200"/>
        <w:rPr>
          <w:rFonts w:ascii="Calibri" w:eastAsia="Calibri" w:hAnsi="Calibri" w:cs="Calibri"/>
          <w:color w:val="3F3F3F"/>
          <w:sz w:val="24"/>
          <w:szCs w:val="24"/>
        </w:rPr>
      </w:pPr>
      <w:r>
        <w:rPr>
          <w:rFonts w:ascii="Calibri" w:eastAsia="Calibri" w:hAnsi="Calibri" w:cs="Calibri"/>
          <w:noProof/>
          <w:color w:val="3F3F3F"/>
          <w:sz w:val="20"/>
          <w:szCs w:val="20"/>
        </w:rPr>
        <w:drawing>
          <wp:inline distT="0" distB="0" distL="0" distR="0" wp14:anchorId="1AB0ED73" wp14:editId="10922747">
            <wp:extent cx="5043488" cy="3028059"/>
            <wp:effectExtent l="12700" t="12700" r="12700" b="12700"/>
            <wp:docPr id="127" name="image3.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text, application, email&#10;&#10;Description automatically generated"/>
                    <pic:cNvPicPr preferRelativeResize="0"/>
                  </pic:nvPicPr>
                  <pic:blipFill>
                    <a:blip r:embed="rId9"/>
                    <a:srcRect/>
                    <a:stretch>
                      <a:fillRect/>
                    </a:stretch>
                  </pic:blipFill>
                  <pic:spPr>
                    <a:xfrm>
                      <a:off x="0" y="0"/>
                      <a:ext cx="5043488" cy="3028059"/>
                    </a:xfrm>
                    <a:prstGeom prst="rect">
                      <a:avLst/>
                    </a:prstGeom>
                    <a:ln w="12700">
                      <a:solidFill>
                        <a:srgbClr val="000000"/>
                      </a:solidFill>
                      <a:prstDash val="solid"/>
                    </a:ln>
                  </pic:spPr>
                </pic:pic>
              </a:graphicData>
            </a:graphic>
          </wp:inline>
        </w:drawing>
      </w:r>
    </w:p>
    <w:p w14:paraId="2C3D1F94" w14:textId="0333B53E" w:rsidR="00072BCA" w:rsidRDefault="00072BCA">
      <w:pPr>
        <w:spacing w:after="200"/>
        <w:rPr>
          <w:rFonts w:ascii="Calibri" w:eastAsia="Calibri" w:hAnsi="Calibri" w:cs="Calibri"/>
          <w:color w:val="3F3F3F"/>
          <w:sz w:val="24"/>
          <w:szCs w:val="24"/>
        </w:rPr>
      </w:pPr>
      <w:r>
        <w:rPr>
          <w:rFonts w:ascii="Calibri" w:eastAsia="Calibri" w:hAnsi="Calibri" w:cs="Calibri"/>
          <w:color w:val="3F3F3F"/>
          <w:sz w:val="24"/>
          <w:szCs w:val="24"/>
        </w:rPr>
        <w:t xml:space="preserve">Solution : Use FQDN instead of ip </w:t>
      </w:r>
      <w:r w:rsidR="00190D04">
        <w:rPr>
          <w:rFonts w:ascii="Calibri" w:eastAsia="Calibri" w:hAnsi="Calibri" w:cs="Calibri"/>
          <w:color w:val="3F3F3F"/>
          <w:sz w:val="24"/>
          <w:szCs w:val="24"/>
        </w:rPr>
        <w:t>address . The company doesn’t allow you to access site via ip address</w:t>
      </w:r>
    </w:p>
    <w:p w14:paraId="4973EC95" w14:textId="77777777" w:rsidR="00075892" w:rsidRDefault="00000000">
      <w:pPr>
        <w:spacing w:after="200"/>
        <w:rPr>
          <w:rFonts w:ascii="Calibri" w:eastAsia="Calibri" w:hAnsi="Calibri" w:cs="Calibri"/>
          <w:b/>
          <w:color w:val="3F3F3F"/>
          <w:sz w:val="24"/>
          <w:szCs w:val="24"/>
        </w:rPr>
      </w:pPr>
      <w:r>
        <w:rPr>
          <w:rFonts w:ascii="Calibri" w:eastAsia="Calibri" w:hAnsi="Calibri" w:cs="Calibri"/>
          <w:b/>
          <w:color w:val="3F3F3F"/>
          <w:sz w:val="24"/>
          <w:szCs w:val="24"/>
        </w:rPr>
        <w:t>Ticket 2:</w:t>
      </w:r>
    </w:p>
    <w:p w14:paraId="7F47E1F2" w14:textId="77777777" w:rsidR="00075892" w:rsidRDefault="00000000">
      <w:pPr>
        <w:spacing w:after="200"/>
        <w:rPr>
          <w:rFonts w:ascii="Calibri" w:eastAsia="Calibri" w:hAnsi="Calibri" w:cs="Calibri"/>
          <w:b/>
          <w:color w:val="3F3F3F"/>
          <w:sz w:val="24"/>
          <w:szCs w:val="24"/>
        </w:rPr>
      </w:pPr>
      <w:r>
        <w:rPr>
          <w:rFonts w:ascii="Calibri" w:eastAsia="Calibri" w:hAnsi="Calibri" w:cs="Calibri"/>
          <w:color w:val="3F3F3F"/>
          <w:sz w:val="24"/>
          <w:szCs w:val="24"/>
        </w:rPr>
        <w:t>Date: 1/10/2021</w:t>
      </w:r>
    </w:p>
    <w:p w14:paraId="03B40E9C" w14:textId="77777777" w:rsidR="00075892" w:rsidRDefault="00000000">
      <w:pPr>
        <w:spacing w:after="200"/>
        <w:rPr>
          <w:rFonts w:ascii="Calibri" w:eastAsia="Calibri" w:hAnsi="Calibri" w:cs="Calibri"/>
          <w:color w:val="3F3F3F"/>
          <w:sz w:val="24"/>
          <w:szCs w:val="24"/>
        </w:rPr>
      </w:pPr>
      <w:r>
        <w:rPr>
          <w:rFonts w:ascii="Calibri" w:eastAsia="Calibri" w:hAnsi="Calibri" w:cs="Calibri"/>
          <w:color w:val="3F3F3F"/>
          <w:sz w:val="24"/>
          <w:szCs w:val="24"/>
        </w:rPr>
        <w:t>Submitted By: Sheila Shaz (System Administrator)</w:t>
      </w:r>
    </w:p>
    <w:p w14:paraId="2DA1165E" w14:textId="77777777" w:rsidR="00075892" w:rsidRDefault="00000000">
      <w:pPr>
        <w:spacing w:after="200"/>
        <w:rPr>
          <w:rFonts w:ascii="Calibri" w:eastAsia="Calibri" w:hAnsi="Calibri" w:cs="Calibri"/>
          <w:color w:val="3F3F3F"/>
          <w:sz w:val="24"/>
          <w:szCs w:val="24"/>
        </w:rPr>
      </w:pPr>
      <w:r>
        <w:rPr>
          <w:rFonts w:ascii="Calibri" w:eastAsia="Calibri" w:hAnsi="Calibri" w:cs="Calibri"/>
          <w:color w:val="3F3F3F"/>
          <w:sz w:val="24"/>
          <w:szCs w:val="24"/>
        </w:rPr>
        <w:t>I am trying to browse this website, but my browser displays an error that the certificate is expired. We have just renewed the certificate, and I am certain that the certificate will only expire in June 2022. What could be the reason for this error?</w:t>
      </w:r>
    </w:p>
    <w:p w14:paraId="17E3E79F" w14:textId="77777777" w:rsidR="00075892" w:rsidRDefault="00000000">
      <w:pPr>
        <w:spacing w:before="200" w:after="144"/>
        <w:rPr>
          <w:rFonts w:ascii="Calibri" w:eastAsia="Calibri" w:hAnsi="Calibri" w:cs="Calibri"/>
          <w:color w:val="3F3F3F"/>
          <w:sz w:val="20"/>
          <w:szCs w:val="20"/>
        </w:rPr>
      </w:pPr>
      <w:r>
        <w:rPr>
          <w:rFonts w:ascii="Calibri" w:eastAsia="Calibri" w:hAnsi="Calibri" w:cs="Calibri"/>
          <w:noProof/>
          <w:color w:val="3F3F3F"/>
          <w:sz w:val="20"/>
          <w:szCs w:val="20"/>
        </w:rPr>
        <w:lastRenderedPageBreak/>
        <w:drawing>
          <wp:inline distT="0" distB="0" distL="0" distR="0" wp14:anchorId="51F981BE" wp14:editId="6BF343A4">
            <wp:extent cx="5020819" cy="2786063"/>
            <wp:effectExtent l="12700" t="12700" r="12700" b="12700"/>
            <wp:docPr id="1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l="1890" t="2356" r="1701" b="2356"/>
                    <a:stretch>
                      <a:fillRect/>
                    </a:stretch>
                  </pic:blipFill>
                  <pic:spPr>
                    <a:xfrm>
                      <a:off x="0" y="0"/>
                      <a:ext cx="5020819" cy="2786063"/>
                    </a:xfrm>
                    <a:prstGeom prst="rect">
                      <a:avLst/>
                    </a:prstGeom>
                    <a:ln w="12700">
                      <a:solidFill>
                        <a:srgbClr val="000000"/>
                      </a:solidFill>
                      <a:prstDash val="solid"/>
                    </a:ln>
                  </pic:spPr>
                </pic:pic>
              </a:graphicData>
            </a:graphic>
          </wp:inline>
        </w:drawing>
      </w:r>
    </w:p>
    <w:p w14:paraId="439E1643" w14:textId="053C7697" w:rsidR="00190D04" w:rsidRDefault="00C571A8">
      <w:pPr>
        <w:spacing w:before="200" w:after="144"/>
        <w:rPr>
          <w:rFonts w:ascii="Calibri" w:eastAsia="Calibri" w:hAnsi="Calibri" w:cs="Calibri"/>
          <w:color w:val="3F3F3F"/>
          <w:sz w:val="20"/>
          <w:szCs w:val="20"/>
        </w:rPr>
      </w:pPr>
      <w:r>
        <w:rPr>
          <w:rFonts w:ascii="Calibri" w:eastAsia="Calibri" w:hAnsi="Calibri" w:cs="Calibri"/>
          <w:color w:val="3F3F3F"/>
          <w:sz w:val="20"/>
          <w:szCs w:val="20"/>
        </w:rPr>
        <w:t>Solution : Check your date and time . Your CMOS battery might need to be changed.</w:t>
      </w:r>
    </w:p>
    <w:p w14:paraId="0F9F9021" w14:textId="77777777" w:rsidR="00190D04" w:rsidRDefault="00190D04">
      <w:pPr>
        <w:spacing w:before="200" w:after="144"/>
        <w:rPr>
          <w:rFonts w:ascii="Calibri" w:eastAsia="Calibri" w:hAnsi="Calibri" w:cs="Calibri"/>
          <w:color w:val="3F3F3F"/>
          <w:sz w:val="20"/>
          <w:szCs w:val="20"/>
        </w:rPr>
      </w:pPr>
    </w:p>
    <w:p w14:paraId="1D397F94" w14:textId="77777777" w:rsidR="00075892" w:rsidRDefault="00000000">
      <w:pPr>
        <w:spacing w:after="200"/>
        <w:rPr>
          <w:rFonts w:ascii="Calibri" w:eastAsia="Calibri" w:hAnsi="Calibri" w:cs="Calibri"/>
          <w:b/>
          <w:color w:val="3F3F3F"/>
          <w:sz w:val="24"/>
          <w:szCs w:val="24"/>
        </w:rPr>
      </w:pPr>
      <w:r>
        <w:rPr>
          <w:rFonts w:ascii="Calibri" w:eastAsia="Calibri" w:hAnsi="Calibri" w:cs="Calibri"/>
          <w:b/>
          <w:color w:val="3F3F3F"/>
          <w:sz w:val="24"/>
          <w:szCs w:val="24"/>
        </w:rPr>
        <w:t>Ticket 3:</w:t>
      </w:r>
    </w:p>
    <w:p w14:paraId="41E008D0" w14:textId="77777777" w:rsidR="00075892" w:rsidRDefault="00000000">
      <w:pPr>
        <w:spacing w:after="200"/>
        <w:rPr>
          <w:rFonts w:ascii="Calibri" w:eastAsia="Calibri" w:hAnsi="Calibri" w:cs="Calibri"/>
          <w:b/>
          <w:color w:val="3F3F3F"/>
          <w:sz w:val="24"/>
          <w:szCs w:val="24"/>
        </w:rPr>
      </w:pPr>
      <w:r>
        <w:rPr>
          <w:rFonts w:ascii="Calibri" w:eastAsia="Calibri" w:hAnsi="Calibri" w:cs="Calibri"/>
          <w:color w:val="3F3F3F"/>
          <w:sz w:val="24"/>
          <w:szCs w:val="24"/>
        </w:rPr>
        <w:t>Date: 2/12/2021</w:t>
      </w:r>
      <w:r>
        <w:rPr>
          <w:rFonts w:ascii="Calibri" w:eastAsia="Calibri" w:hAnsi="Calibri" w:cs="Calibri"/>
          <w:b/>
          <w:color w:val="3F3F3F"/>
          <w:sz w:val="24"/>
          <w:szCs w:val="24"/>
        </w:rPr>
        <w:t xml:space="preserve"> </w:t>
      </w:r>
    </w:p>
    <w:p w14:paraId="4ABEE84E" w14:textId="77777777" w:rsidR="00075892" w:rsidRDefault="00000000">
      <w:pPr>
        <w:spacing w:after="200"/>
        <w:rPr>
          <w:rFonts w:ascii="Calibri" w:eastAsia="Calibri" w:hAnsi="Calibri" w:cs="Calibri"/>
          <w:color w:val="3F3F3F"/>
          <w:sz w:val="24"/>
          <w:szCs w:val="24"/>
        </w:rPr>
      </w:pPr>
      <w:r>
        <w:rPr>
          <w:rFonts w:ascii="Calibri" w:eastAsia="Calibri" w:hAnsi="Calibri" w:cs="Calibri"/>
          <w:color w:val="3F3F3F"/>
          <w:sz w:val="24"/>
          <w:szCs w:val="24"/>
        </w:rPr>
        <w:t>Submitted By: James Clay (Software Developer)</w:t>
      </w:r>
    </w:p>
    <w:p w14:paraId="18E2E2E3" w14:textId="77777777" w:rsidR="00075892" w:rsidRDefault="00000000">
      <w:pPr>
        <w:spacing w:after="200"/>
        <w:rPr>
          <w:rFonts w:ascii="Calibri" w:eastAsia="Calibri" w:hAnsi="Calibri" w:cs="Calibri"/>
          <w:color w:val="3F3F3F"/>
          <w:sz w:val="24"/>
          <w:szCs w:val="24"/>
        </w:rPr>
      </w:pPr>
      <w:r>
        <w:rPr>
          <w:rFonts w:ascii="Calibri" w:eastAsia="Calibri" w:hAnsi="Calibri" w:cs="Calibri"/>
          <w:color w:val="3F3F3F"/>
          <w:sz w:val="24"/>
          <w:szCs w:val="24"/>
        </w:rPr>
        <w:t>I am trying to browse this website, but my browser displays an error that the root certificate is not trusted. Is this issue client related?</w:t>
      </w:r>
    </w:p>
    <w:p w14:paraId="5326DD2E" w14:textId="77777777" w:rsidR="00075892" w:rsidRDefault="00000000">
      <w:pPr>
        <w:spacing w:after="144"/>
        <w:rPr>
          <w:rFonts w:ascii="Calibri" w:eastAsia="Calibri" w:hAnsi="Calibri" w:cs="Calibri"/>
          <w:color w:val="3F3F3F"/>
          <w:sz w:val="20"/>
          <w:szCs w:val="20"/>
        </w:rPr>
      </w:pPr>
      <w:r>
        <w:rPr>
          <w:rFonts w:ascii="Calibri" w:eastAsia="Calibri" w:hAnsi="Calibri" w:cs="Calibri"/>
          <w:noProof/>
          <w:color w:val="3F3F3F"/>
          <w:sz w:val="20"/>
          <w:szCs w:val="20"/>
        </w:rPr>
        <w:drawing>
          <wp:inline distT="0" distB="0" distL="0" distR="0" wp14:anchorId="6E76E0D0" wp14:editId="619B7DAD">
            <wp:extent cx="4705350" cy="2543175"/>
            <wp:effectExtent l="12700" t="12700" r="12700" b="12700"/>
            <wp:docPr id="1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l="1601" t="3154" r="1957" b="4933"/>
                    <a:stretch>
                      <a:fillRect/>
                    </a:stretch>
                  </pic:blipFill>
                  <pic:spPr>
                    <a:xfrm>
                      <a:off x="0" y="0"/>
                      <a:ext cx="4705350" cy="2543175"/>
                    </a:xfrm>
                    <a:prstGeom prst="rect">
                      <a:avLst/>
                    </a:prstGeom>
                    <a:ln w="12700">
                      <a:solidFill>
                        <a:srgbClr val="000000"/>
                      </a:solidFill>
                      <a:prstDash val="solid"/>
                    </a:ln>
                  </pic:spPr>
                </pic:pic>
              </a:graphicData>
            </a:graphic>
          </wp:inline>
        </w:drawing>
      </w:r>
    </w:p>
    <w:p w14:paraId="150008D4" w14:textId="77777777" w:rsidR="00075892" w:rsidRDefault="00000000">
      <w:pPr>
        <w:spacing w:after="200"/>
        <w:rPr>
          <w:rFonts w:ascii="Calibri" w:eastAsia="Calibri" w:hAnsi="Calibri" w:cs="Calibri"/>
          <w:color w:val="3F3F3F"/>
          <w:sz w:val="24"/>
          <w:szCs w:val="24"/>
        </w:rPr>
      </w:pPr>
      <w:r>
        <w:rPr>
          <w:rFonts w:ascii="Calibri" w:eastAsia="Calibri" w:hAnsi="Calibri" w:cs="Calibri"/>
          <w:color w:val="3F3F3F"/>
          <w:sz w:val="24"/>
          <w:szCs w:val="24"/>
        </w:rPr>
        <w:t>Client Machine Root Certificates</w:t>
      </w:r>
    </w:p>
    <w:p w14:paraId="3D5F5BB2" w14:textId="77777777" w:rsidR="00075892" w:rsidRDefault="00000000">
      <w:pPr>
        <w:rPr>
          <w:rFonts w:ascii="Calibri" w:eastAsia="Calibri" w:hAnsi="Calibri" w:cs="Calibri"/>
          <w:color w:val="3F3F3F"/>
          <w:sz w:val="24"/>
          <w:szCs w:val="24"/>
        </w:rPr>
      </w:pPr>
      <w:r>
        <w:rPr>
          <w:rFonts w:ascii="Calibri" w:eastAsia="Calibri" w:hAnsi="Calibri" w:cs="Calibri"/>
          <w:noProof/>
          <w:color w:val="3F3F3F"/>
          <w:sz w:val="20"/>
          <w:szCs w:val="20"/>
        </w:rPr>
        <w:lastRenderedPageBreak/>
        <w:drawing>
          <wp:inline distT="0" distB="0" distL="0" distR="0" wp14:anchorId="25314844" wp14:editId="6EAE1A30">
            <wp:extent cx="4644101" cy="3509963"/>
            <wp:effectExtent l="12700" t="12700" r="12700" b="12700"/>
            <wp:docPr id="128" name="image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Table&#10;&#10;Description automatically generated"/>
                    <pic:cNvPicPr preferRelativeResize="0"/>
                  </pic:nvPicPr>
                  <pic:blipFill>
                    <a:blip r:embed="rId12"/>
                    <a:srcRect t="2255"/>
                    <a:stretch>
                      <a:fillRect/>
                    </a:stretch>
                  </pic:blipFill>
                  <pic:spPr>
                    <a:xfrm>
                      <a:off x="0" y="0"/>
                      <a:ext cx="4644101" cy="3509963"/>
                    </a:xfrm>
                    <a:prstGeom prst="rect">
                      <a:avLst/>
                    </a:prstGeom>
                    <a:ln w="12700">
                      <a:solidFill>
                        <a:srgbClr val="000000"/>
                      </a:solidFill>
                      <a:prstDash val="solid"/>
                    </a:ln>
                  </pic:spPr>
                </pic:pic>
              </a:graphicData>
            </a:graphic>
          </wp:inline>
        </w:drawing>
      </w:r>
    </w:p>
    <w:p w14:paraId="66C30E75" w14:textId="77777777" w:rsidR="00BE737B" w:rsidRDefault="00BE737B">
      <w:pPr>
        <w:rPr>
          <w:rFonts w:ascii="Calibri" w:eastAsia="Calibri" w:hAnsi="Calibri" w:cs="Calibri"/>
          <w:color w:val="3F3F3F"/>
          <w:sz w:val="24"/>
          <w:szCs w:val="24"/>
        </w:rPr>
      </w:pPr>
    </w:p>
    <w:p w14:paraId="0E5EFEB5" w14:textId="41C0B437" w:rsidR="00BE737B" w:rsidRDefault="00BE737B">
      <w:pPr>
        <w:rPr>
          <w:rFonts w:ascii="Calibri" w:eastAsia="Calibri" w:hAnsi="Calibri" w:cs="Calibri"/>
          <w:color w:val="3F3F3F"/>
          <w:sz w:val="24"/>
          <w:szCs w:val="24"/>
        </w:rPr>
      </w:pPr>
      <w:r>
        <w:rPr>
          <w:rFonts w:ascii="Calibri" w:eastAsia="Calibri" w:hAnsi="Calibri" w:cs="Calibri"/>
          <w:color w:val="3F3F3F"/>
          <w:sz w:val="24"/>
          <w:szCs w:val="24"/>
        </w:rPr>
        <w:t>Solution : Certificate is not fount in root CA .So Certificate has to be installed for Amazon</w:t>
      </w:r>
    </w:p>
    <w:p w14:paraId="1D59150B" w14:textId="77777777" w:rsidR="00BE737B" w:rsidRDefault="00BE737B">
      <w:pPr>
        <w:rPr>
          <w:rFonts w:ascii="Calibri" w:eastAsia="Calibri" w:hAnsi="Calibri" w:cs="Calibri"/>
          <w:color w:val="3F3F3F"/>
          <w:sz w:val="24"/>
          <w:szCs w:val="24"/>
        </w:rPr>
      </w:pPr>
    </w:p>
    <w:p w14:paraId="0E4D9BBA" w14:textId="77777777" w:rsidR="00075892" w:rsidRDefault="00000000">
      <w:pPr>
        <w:keepNext/>
        <w:keepLines/>
        <w:spacing w:after="200"/>
        <w:rPr>
          <w:rFonts w:ascii="Calibri" w:eastAsia="Calibri" w:hAnsi="Calibri" w:cs="Calibri"/>
          <w:b/>
          <w:color w:val="3F3F3F"/>
          <w:sz w:val="24"/>
          <w:szCs w:val="24"/>
          <w:u w:val="single"/>
        </w:rPr>
      </w:pPr>
      <w:r>
        <w:rPr>
          <w:rFonts w:ascii="Calibri" w:eastAsia="Calibri" w:hAnsi="Calibri" w:cs="Calibri"/>
          <w:b/>
          <w:color w:val="3F3F3F"/>
          <w:sz w:val="24"/>
          <w:szCs w:val="24"/>
          <w:u w:val="single"/>
        </w:rPr>
        <w:t>TASK 2:</w:t>
      </w:r>
    </w:p>
    <w:p w14:paraId="525BDCCD" w14:textId="77777777" w:rsidR="00075892" w:rsidRDefault="00000000">
      <w:pPr>
        <w:spacing w:after="200"/>
        <w:rPr>
          <w:rFonts w:ascii="Calibri" w:eastAsia="Calibri" w:hAnsi="Calibri" w:cs="Calibri"/>
          <w:color w:val="3F3F3F"/>
          <w:sz w:val="24"/>
          <w:szCs w:val="24"/>
        </w:rPr>
      </w:pPr>
      <w:r>
        <w:rPr>
          <w:rFonts w:ascii="Calibri" w:eastAsia="Calibri" w:hAnsi="Calibri" w:cs="Calibri"/>
          <w:color w:val="3F3F3F"/>
          <w:sz w:val="24"/>
          <w:szCs w:val="24"/>
        </w:rPr>
        <w:t>You are reviewing the inbound rules of a VM in the cloud. The VM is used to host the bank’s website. For additional security, a valid digital certificate has been configured.</w:t>
      </w:r>
    </w:p>
    <w:p w14:paraId="29328116" w14:textId="77777777" w:rsidR="00075892" w:rsidRDefault="00000000">
      <w:pPr>
        <w:spacing w:after="200"/>
        <w:rPr>
          <w:rFonts w:ascii="Calibri" w:eastAsia="Calibri" w:hAnsi="Calibri" w:cs="Calibri"/>
          <w:color w:val="3F3F3F"/>
          <w:sz w:val="24"/>
          <w:szCs w:val="24"/>
        </w:rPr>
      </w:pPr>
      <w:r>
        <w:rPr>
          <w:rFonts w:ascii="Calibri" w:eastAsia="Calibri" w:hAnsi="Calibri" w:cs="Calibri"/>
          <w:color w:val="3F3F3F"/>
          <w:sz w:val="24"/>
          <w:szCs w:val="24"/>
        </w:rPr>
        <w:t>The cloud administrator is authorized to access the VM using RDP and SSH connections, but access should only be allowed from the authorized system with a fixed public IP (18.66.78.112).</w:t>
      </w:r>
    </w:p>
    <w:p w14:paraId="118EEFF4" w14:textId="77777777" w:rsidR="00075892" w:rsidRDefault="00000000">
      <w:pPr>
        <w:spacing w:after="200"/>
        <w:rPr>
          <w:rFonts w:ascii="Calibri" w:eastAsia="Calibri" w:hAnsi="Calibri" w:cs="Calibri"/>
          <w:b/>
          <w:color w:val="3F3F3F"/>
          <w:sz w:val="24"/>
          <w:szCs w:val="24"/>
        </w:rPr>
      </w:pPr>
      <w:r>
        <w:rPr>
          <w:rFonts w:ascii="Calibri" w:eastAsia="Calibri" w:hAnsi="Calibri" w:cs="Calibri"/>
          <w:color w:val="3F3F3F"/>
          <w:sz w:val="24"/>
          <w:szCs w:val="24"/>
        </w:rPr>
        <w:t>Add the appropriate Inbound rules in the given format.</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075892" w14:paraId="61F223D9" w14:textId="77777777">
        <w:tc>
          <w:tcPr>
            <w:tcW w:w="2340" w:type="dxa"/>
          </w:tcPr>
          <w:p w14:paraId="339817A4" w14:textId="77777777" w:rsidR="00075892" w:rsidRDefault="00000000">
            <w:pPr>
              <w:rPr>
                <w:rFonts w:ascii="Calibri" w:eastAsia="Calibri" w:hAnsi="Calibri" w:cs="Calibri"/>
                <w:b/>
                <w:color w:val="3F3F3F"/>
                <w:sz w:val="24"/>
                <w:szCs w:val="24"/>
              </w:rPr>
            </w:pPr>
            <w:r>
              <w:rPr>
                <w:rFonts w:ascii="Calibri" w:eastAsia="Calibri" w:hAnsi="Calibri" w:cs="Calibri"/>
                <w:b/>
                <w:color w:val="3F3F3F"/>
                <w:sz w:val="24"/>
                <w:szCs w:val="24"/>
              </w:rPr>
              <w:t>Type</w:t>
            </w:r>
          </w:p>
        </w:tc>
        <w:tc>
          <w:tcPr>
            <w:tcW w:w="2340" w:type="dxa"/>
          </w:tcPr>
          <w:p w14:paraId="6CCFCAAA" w14:textId="77777777" w:rsidR="00075892" w:rsidRDefault="00000000">
            <w:pPr>
              <w:rPr>
                <w:rFonts w:ascii="Calibri" w:eastAsia="Calibri" w:hAnsi="Calibri" w:cs="Calibri"/>
                <w:b/>
                <w:color w:val="3F3F3F"/>
                <w:sz w:val="24"/>
                <w:szCs w:val="24"/>
              </w:rPr>
            </w:pPr>
            <w:r>
              <w:rPr>
                <w:rFonts w:ascii="Calibri" w:eastAsia="Calibri" w:hAnsi="Calibri" w:cs="Calibri"/>
                <w:b/>
                <w:color w:val="3F3F3F"/>
                <w:sz w:val="24"/>
                <w:szCs w:val="24"/>
              </w:rPr>
              <w:t>Protocol</w:t>
            </w:r>
          </w:p>
        </w:tc>
        <w:tc>
          <w:tcPr>
            <w:tcW w:w="2340" w:type="dxa"/>
          </w:tcPr>
          <w:p w14:paraId="7A9EBEA9" w14:textId="77777777" w:rsidR="00075892" w:rsidRDefault="00000000">
            <w:pPr>
              <w:rPr>
                <w:rFonts w:ascii="Calibri" w:eastAsia="Calibri" w:hAnsi="Calibri" w:cs="Calibri"/>
                <w:b/>
                <w:color w:val="3F3F3F"/>
                <w:sz w:val="24"/>
                <w:szCs w:val="24"/>
              </w:rPr>
            </w:pPr>
            <w:r>
              <w:rPr>
                <w:rFonts w:ascii="Calibri" w:eastAsia="Calibri" w:hAnsi="Calibri" w:cs="Calibri"/>
                <w:b/>
                <w:color w:val="3F3F3F"/>
                <w:sz w:val="24"/>
                <w:szCs w:val="24"/>
              </w:rPr>
              <w:t>Port Range</w:t>
            </w:r>
          </w:p>
        </w:tc>
        <w:tc>
          <w:tcPr>
            <w:tcW w:w="2340" w:type="dxa"/>
          </w:tcPr>
          <w:p w14:paraId="3705509B" w14:textId="77777777" w:rsidR="00075892" w:rsidRDefault="00000000">
            <w:pPr>
              <w:rPr>
                <w:rFonts w:ascii="Calibri" w:eastAsia="Calibri" w:hAnsi="Calibri" w:cs="Calibri"/>
                <w:b/>
                <w:color w:val="3F3F3F"/>
                <w:sz w:val="24"/>
                <w:szCs w:val="24"/>
              </w:rPr>
            </w:pPr>
            <w:r>
              <w:rPr>
                <w:rFonts w:ascii="Calibri" w:eastAsia="Calibri" w:hAnsi="Calibri" w:cs="Calibri"/>
                <w:b/>
                <w:color w:val="3F3F3F"/>
                <w:sz w:val="24"/>
                <w:szCs w:val="24"/>
              </w:rPr>
              <w:t>Source</w:t>
            </w:r>
          </w:p>
        </w:tc>
      </w:tr>
      <w:tr w:rsidR="00075892" w14:paraId="734E48A1" w14:textId="77777777">
        <w:tc>
          <w:tcPr>
            <w:tcW w:w="2340" w:type="dxa"/>
            <w:shd w:val="clear" w:color="auto" w:fill="auto"/>
            <w:tcMar>
              <w:top w:w="100" w:type="dxa"/>
              <w:left w:w="100" w:type="dxa"/>
              <w:bottom w:w="100" w:type="dxa"/>
              <w:right w:w="100" w:type="dxa"/>
            </w:tcMar>
          </w:tcPr>
          <w:p w14:paraId="215617FF" w14:textId="26EB41AD" w:rsidR="00075892" w:rsidRDefault="00AE0B9D">
            <w:pPr>
              <w:widowControl w:val="0"/>
              <w:pBdr>
                <w:top w:val="nil"/>
                <w:left w:val="nil"/>
                <w:bottom w:val="nil"/>
                <w:right w:val="nil"/>
                <w:between w:val="nil"/>
              </w:pBdr>
              <w:spacing w:line="240" w:lineRule="auto"/>
              <w:rPr>
                <w:rFonts w:ascii="Calibri" w:eastAsia="Calibri" w:hAnsi="Calibri" w:cs="Calibri"/>
                <w:b/>
                <w:color w:val="3F3F3F"/>
                <w:sz w:val="24"/>
                <w:szCs w:val="24"/>
              </w:rPr>
            </w:pPr>
            <w:r w:rsidRPr="00AE0B9D">
              <w:rPr>
                <w:rFonts w:ascii="Calibri" w:eastAsia="Calibri" w:hAnsi="Calibri" w:cs="Calibri"/>
                <w:b/>
                <w:color w:val="3F3F3F"/>
                <w:sz w:val="24"/>
                <w:szCs w:val="24"/>
              </w:rPr>
              <w:t>HTTPS</w:t>
            </w:r>
          </w:p>
        </w:tc>
        <w:tc>
          <w:tcPr>
            <w:tcW w:w="2340" w:type="dxa"/>
            <w:shd w:val="clear" w:color="auto" w:fill="auto"/>
            <w:tcMar>
              <w:top w:w="100" w:type="dxa"/>
              <w:left w:w="100" w:type="dxa"/>
              <w:bottom w:w="100" w:type="dxa"/>
              <w:right w:w="100" w:type="dxa"/>
            </w:tcMar>
          </w:tcPr>
          <w:p w14:paraId="7EE35525" w14:textId="53B714FA" w:rsidR="00075892" w:rsidRPr="00AE0B9D" w:rsidRDefault="00AE0B9D">
            <w:pPr>
              <w:widowControl w:val="0"/>
              <w:pBdr>
                <w:top w:val="nil"/>
                <w:left w:val="nil"/>
                <w:bottom w:val="nil"/>
                <w:right w:val="nil"/>
                <w:between w:val="nil"/>
              </w:pBdr>
              <w:spacing w:line="240" w:lineRule="auto"/>
              <w:rPr>
                <w:rFonts w:ascii="Calibri" w:eastAsia="Calibri" w:hAnsi="Calibri" w:cs="Calibri"/>
                <w:bCs/>
                <w:color w:val="3F3F3F"/>
                <w:sz w:val="24"/>
                <w:szCs w:val="24"/>
              </w:rPr>
            </w:pPr>
            <w:r w:rsidRPr="00AE0B9D">
              <w:rPr>
                <w:rFonts w:ascii="Calibri" w:eastAsia="Calibri" w:hAnsi="Calibri" w:cs="Calibri"/>
                <w:bCs/>
                <w:color w:val="3F3F3F"/>
                <w:sz w:val="24"/>
                <w:szCs w:val="24"/>
              </w:rPr>
              <w:t>TCP</w:t>
            </w:r>
          </w:p>
        </w:tc>
        <w:tc>
          <w:tcPr>
            <w:tcW w:w="2340" w:type="dxa"/>
            <w:shd w:val="clear" w:color="auto" w:fill="auto"/>
            <w:tcMar>
              <w:top w:w="100" w:type="dxa"/>
              <w:left w:w="100" w:type="dxa"/>
              <w:bottom w:w="100" w:type="dxa"/>
              <w:right w:w="100" w:type="dxa"/>
            </w:tcMar>
          </w:tcPr>
          <w:p w14:paraId="72465F87" w14:textId="29B83A31" w:rsidR="00075892" w:rsidRPr="004B4C12" w:rsidRDefault="00AE0B9D">
            <w:pPr>
              <w:widowControl w:val="0"/>
              <w:pBdr>
                <w:top w:val="nil"/>
                <w:left w:val="nil"/>
                <w:bottom w:val="nil"/>
                <w:right w:val="nil"/>
                <w:between w:val="nil"/>
              </w:pBdr>
              <w:spacing w:line="240" w:lineRule="auto"/>
              <w:rPr>
                <w:rFonts w:ascii="Calibri" w:eastAsia="Calibri" w:hAnsi="Calibri" w:cs="Calibri"/>
                <w:bCs/>
                <w:color w:val="3F3F3F"/>
                <w:sz w:val="24"/>
                <w:szCs w:val="24"/>
              </w:rPr>
            </w:pPr>
            <w:r w:rsidRPr="004B4C12">
              <w:rPr>
                <w:rFonts w:ascii="Calibri" w:eastAsia="Calibri" w:hAnsi="Calibri" w:cs="Calibri"/>
                <w:bCs/>
                <w:color w:val="3F3F3F"/>
                <w:sz w:val="24"/>
                <w:szCs w:val="24"/>
              </w:rPr>
              <w:t>443</w:t>
            </w:r>
          </w:p>
        </w:tc>
        <w:tc>
          <w:tcPr>
            <w:tcW w:w="2340" w:type="dxa"/>
            <w:shd w:val="clear" w:color="auto" w:fill="auto"/>
            <w:tcMar>
              <w:top w:w="100" w:type="dxa"/>
              <w:left w:w="100" w:type="dxa"/>
              <w:bottom w:w="100" w:type="dxa"/>
              <w:right w:w="100" w:type="dxa"/>
            </w:tcMar>
          </w:tcPr>
          <w:p w14:paraId="10CBBE40" w14:textId="4CE30F1C" w:rsidR="00075892" w:rsidRPr="004B4C12" w:rsidRDefault="004B4C12">
            <w:pPr>
              <w:widowControl w:val="0"/>
              <w:pBdr>
                <w:top w:val="nil"/>
                <w:left w:val="nil"/>
                <w:bottom w:val="nil"/>
                <w:right w:val="nil"/>
                <w:between w:val="nil"/>
              </w:pBdr>
              <w:spacing w:line="240" w:lineRule="auto"/>
              <w:rPr>
                <w:rFonts w:ascii="Calibri" w:eastAsia="Calibri" w:hAnsi="Calibri" w:cs="Calibri"/>
                <w:bCs/>
                <w:color w:val="3F3F3F"/>
                <w:sz w:val="24"/>
                <w:szCs w:val="24"/>
              </w:rPr>
            </w:pPr>
            <w:r w:rsidRPr="004B4C12">
              <w:rPr>
                <w:rFonts w:ascii="Calibri" w:eastAsia="Calibri" w:hAnsi="Calibri" w:cs="Calibri"/>
                <w:bCs/>
                <w:color w:val="3F3F3F"/>
                <w:sz w:val="24"/>
                <w:szCs w:val="24"/>
              </w:rPr>
              <w:t>0.0.0.0/0</w:t>
            </w:r>
          </w:p>
        </w:tc>
      </w:tr>
      <w:tr w:rsidR="004B4C12" w14:paraId="2C160660" w14:textId="77777777">
        <w:tc>
          <w:tcPr>
            <w:tcW w:w="2340" w:type="dxa"/>
            <w:shd w:val="clear" w:color="auto" w:fill="auto"/>
            <w:tcMar>
              <w:top w:w="100" w:type="dxa"/>
              <w:left w:w="100" w:type="dxa"/>
              <w:bottom w:w="100" w:type="dxa"/>
              <w:right w:w="100" w:type="dxa"/>
            </w:tcMar>
          </w:tcPr>
          <w:p w14:paraId="0CE2EEC7" w14:textId="761BB23C" w:rsidR="004B4C12" w:rsidRPr="00AE0B9D" w:rsidRDefault="004B4C12">
            <w:pPr>
              <w:widowControl w:val="0"/>
              <w:pBdr>
                <w:top w:val="nil"/>
                <w:left w:val="nil"/>
                <w:bottom w:val="nil"/>
                <w:right w:val="nil"/>
                <w:between w:val="nil"/>
              </w:pBdr>
              <w:spacing w:line="240" w:lineRule="auto"/>
              <w:rPr>
                <w:rFonts w:ascii="Calibri" w:eastAsia="Calibri" w:hAnsi="Calibri" w:cs="Calibri"/>
                <w:b/>
                <w:color w:val="3F3F3F"/>
                <w:sz w:val="24"/>
                <w:szCs w:val="24"/>
              </w:rPr>
            </w:pPr>
            <w:r>
              <w:rPr>
                <w:rFonts w:ascii="Calibri" w:eastAsia="Calibri" w:hAnsi="Calibri" w:cs="Calibri"/>
                <w:b/>
                <w:color w:val="3F3F3F"/>
                <w:sz w:val="24"/>
                <w:szCs w:val="24"/>
              </w:rPr>
              <w:t>RDP</w:t>
            </w:r>
          </w:p>
        </w:tc>
        <w:tc>
          <w:tcPr>
            <w:tcW w:w="2340" w:type="dxa"/>
            <w:shd w:val="clear" w:color="auto" w:fill="auto"/>
            <w:tcMar>
              <w:top w:w="100" w:type="dxa"/>
              <w:left w:w="100" w:type="dxa"/>
              <w:bottom w:w="100" w:type="dxa"/>
              <w:right w:w="100" w:type="dxa"/>
            </w:tcMar>
          </w:tcPr>
          <w:p w14:paraId="78EF049B" w14:textId="1F55E722" w:rsidR="004B4C12" w:rsidRPr="00AE0B9D" w:rsidRDefault="004B4C12">
            <w:pPr>
              <w:widowControl w:val="0"/>
              <w:pBdr>
                <w:top w:val="nil"/>
                <w:left w:val="nil"/>
                <w:bottom w:val="nil"/>
                <w:right w:val="nil"/>
                <w:between w:val="nil"/>
              </w:pBdr>
              <w:spacing w:line="240" w:lineRule="auto"/>
              <w:rPr>
                <w:rFonts w:ascii="Calibri" w:eastAsia="Calibri" w:hAnsi="Calibri" w:cs="Calibri"/>
                <w:bCs/>
                <w:color w:val="3F3F3F"/>
                <w:sz w:val="24"/>
                <w:szCs w:val="24"/>
              </w:rPr>
            </w:pPr>
            <w:r>
              <w:rPr>
                <w:rFonts w:ascii="Calibri" w:eastAsia="Calibri" w:hAnsi="Calibri" w:cs="Calibri"/>
                <w:bCs/>
                <w:color w:val="3F3F3F"/>
                <w:sz w:val="24"/>
                <w:szCs w:val="24"/>
              </w:rPr>
              <w:t>TCP</w:t>
            </w:r>
          </w:p>
        </w:tc>
        <w:tc>
          <w:tcPr>
            <w:tcW w:w="2340" w:type="dxa"/>
            <w:shd w:val="clear" w:color="auto" w:fill="auto"/>
            <w:tcMar>
              <w:top w:w="100" w:type="dxa"/>
              <w:left w:w="100" w:type="dxa"/>
              <w:bottom w:w="100" w:type="dxa"/>
              <w:right w:w="100" w:type="dxa"/>
            </w:tcMar>
          </w:tcPr>
          <w:p w14:paraId="0490B6FB" w14:textId="71ED87D7" w:rsidR="004B4C12" w:rsidRPr="004B4C12" w:rsidRDefault="004B4C12">
            <w:pPr>
              <w:widowControl w:val="0"/>
              <w:pBdr>
                <w:top w:val="nil"/>
                <w:left w:val="nil"/>
                <w:bottom w:val="nil"/>
                <w:right w:val="nil"/>
                <w:between w:val="nil"/>
              </w:pBdr>
              <w:spacing w:line="240" w:lineRule="auto"/>
              <w:rPr>
                <w:rFonts w:ascii="Calibri" w:eastAsia="Calibri" w:hAnsi="Calibri" w:cs="Calibri"/>
                <w:bCs/>
                <w:color w:val="3F3F3F"/>
                <w:sz w:val="24"/>
                <w:szCs w:val="24"/>
              </w:rPr>
            </w:pPr>
            <w:r>
              <w:rPr>
                <w:rFonts w:ascii="Calibri" w:eastAsia="Calibri" w:hAnsi="Calibri" w:cs="Calibri"/>
                <w:bCs/>
                <w:color w:val="3F3F3F"/>
                <w:sz w:val="24"/>
                <w:szCs w:val="24"/>
              </w:rPr>
              <w:t>3389</w:t>
            </w:r>
          </w:p>
        </w:tc>
        <w:tc>
          <w:tcPr>
            <w:tcW w:w="2340" w:type="dxa"/>
            <w:shd w:val="clear" w:color="auto" w:fill="auto"/>
            <w:tcMar>
              <w:top w:w="100" w:type="dxa"/>
              <w:left w:w="100" w:type="dxa"/>
              <w:bottom w:w="100" w:type="dxa"/>
              <w:right w:w="100" w:type="dxa"/>
            </w:tcMar>
          </w:tcPr>
          <w:p w14:paraId="3EC87AA6" w14:textId="2AEEB7BB" w:rsidR="004B4C12" w:rsidRPr="004B4C12" w:rsidRDefault="004B4C12">
            <w:pPr>
              <w:widowControl w:val="0"/>
              <w:pBdr>
                <w:top w:val="nil"/>
                <w:left w:val="nil"/>
                <w:bottom w:val="nil"/>
                <w:right w:val="nil"/>
                <w:between w:val="nil"/>
              </w:pBdr>
              <w:spacing w:line="240" w:lineRule="auto"/>
              <w:rPr>
                <w:rFonts w:ascii="Calibri" w:eastAsia="Calibri" w:hAnsi="Calibri" w:cs="Calibri"/>
                <w:bCs/>
                <w:color w:val="3F3F3F"/>
                <w:sz w:val="24"/>
                <w:szCs w:val="24"/>
              </w:rPr>
            </w:pPr>
            <w:r w:rsidRPr="004B4C12">
              <w:rPr>
                <w:rFonts w:ascii="Calibri" w:eastAsia="Calibri" w:hAnsi="Calibri" w:cs="Calibri"/>
                <w:bCs/>
                <w:color w:val="3F3F3F"/>
                <w:sz w:val="24"/>
                <w:szCs w:val="24"/>
              </w:rPr>
              <w:t>18.66.78.112/32</w:t>
            </w:r>
          </w:p>
        </w:tc>
      </w:tr>
      <w:tr w:rsidR="004B4C12" w14:paraId="6152BA22" w14:textId="77777777">
        <w:tc>
          <w:tcPr>
            <w:tcW w:w="2340" w:type="dxa"/>
            <w:shd w:val="clear" w:color="auto" w:fill="auto"/>
            <w:tcMar>
              <w:top w:w="100" w:type="dxa"/>
              <w:left w:w="100" w:type="dxa"/>
              <w:bottom w:w="100" w:type="dxa"/>
              <w:right w:w="100" w:type="dxa"/>
            </w:tcMar>
          </w:tcPr>
          <w:p w14:paraId="3E143F77" w14:textId="04BCDD6F" w:rsidR="004B4C12" w:rsidRPr="00AE0B9D" w:rsidRDefault="004B4C12">
            <w:pPr>
              <w:widowControl w:val="0"/>
              <w:pBdr>
                <w:top w:val="nil"/>
                <w:left w:val="nil"/>
                <w:bottom w:val="nil"/>
                <w:right w:val="nil"/>
                <w:between w:val="nil"/>
              </w:pBdr>
              <w:spacing w:line="240" w:lineRule="auto"/>
              <w:rPr>
                <w:rFonts w:ascii="Calibri" w:eastAsia="Calibri" w:hAnsi="Calibri" w:cs="Calibri"/>
                <w:b/>
                <w:color w:val="3F3F3F"/>
                <w:sz w:val="24"/>
                <w:szCs w:val="24"/>
              </w:rPr>
            </w:pPr>
            <w:r>
              <w:rPr>
                <w:rFonts w:ascii="Calibri" w:eastAsia="Calibri" w:hAnsi="Calibri" w:cs="Calibri"/>
                <w:b/>
                <w:color w:val="3F3F3F"/>
                <w:sz w:val="24"/>
                <w:szCs w:val="24"/>
              </w:rPr>
              <w:t>SSH</w:t>
            </w:r>
          </w:p>
        </w:tc>
        <w:tc>
          <w:tcPr>
            <w:tcW w:w="2340" w:type="dxa"/>
            <w:shd w:val="clear" w:color="auto" w:fill="auto"/>
            <w:tcMar>
              <w:top w:w="100" w:type="dxa"/>
              <w:left w:w="100" w:type="dxa"/>
              <w:bottom w:w="100" w:type="dxa"/>
              <w:right w:w="100" w:type="dxa"/>
            </w:tcMar>
          </w:tcPr>
          <w:p w14:paraId="29D37BF8" w14:textId="4A1DC93F" w:rsidR="004B4C12" w:rsidRPr="00AE0B9D" w:rsidRDefault="004B4C12">
            <w:pPr>
              <w:widowControl w:val="0"/>
              <w:pBdr>
                <w:top w:val="nil"/>
                <w:left w:val="nil"/>
                <w:bottom w:val="nil"/>
                <w:right w:val="nil"/>
                <w:between w:val="nil"/>
              </w:pBdr>
              <w:spacing w:line="240" w:lineRule="auto"/>
              <w:rPr>
                <w:rFonts w:ascii="Calibri" w:eastAsia="Calibri" w:hAnsi="Calibri" w:cs="Calibri"/>
                <w:bCs/>
                <w:color w:val="3F3F3F"/>
                <w:sz w:val="24"/>
                <w:szCs w:val="24"/>
              </w:rPr>
            </w:pPr>
            <w:r>
              <w:rPr>
                <w:rFonts w:ascii="Calibri" w:eastAsia="Calibri" w:hAnsi="Calibri" w:cs="Calibri"/>
                <w:bCs/>
                <w:color w:val="3F3F3F"/>
                <w:sz w:val="24"/>
                <w:szCs w:val="24"/>
              </w:rPr>
              <w:t>TCP</w:t>
            </w:r>
          </w:p>
        </w:tc>
        <w:tc>
          <w:tcPr>
            <w:tcW w:w="2340" w:type="dxa"/>
            <w:shd w:val="clear" w:color="auto" w:fill="auto"/>
            <w:tcMar>
              <w:top w:w="100" w:type="dxa"/>
              <w:left w:w="100" w:type="dxa"/>
              <w:bottom w:w="100" w:type="dxa"/>
              <w:right w:w="100" w:type="dxa"/>
            </w:tcMar>
          </w:tcPr>
          <w:p w14:paraId="3147945D" w14:textId="3305820D" w:rsidR="004B4C12" w:rsidRPr="004B4C12" w:rsidRDefault="004B4C12">
            <w:pPr>
              <w:widowControl w:val="0"/>
              <w:pBdr>
                <w:top w:val="nil"/>
                <w:left w:val="nil"/>
                <w:bottom w:val="nil"/>
                <w:right w:val="nil"/>
                <w:between w:val="nil"/>
              </w:pBdr>
              <w:spacing w:line="240" w:lineRule="auto"/>
              <w:rPr>
                <w:rFonts w:ascii="Calibri" w:eastAsia="Calibri" w:hAnsi="Calibri" w:cs="Calibri"/>
                <w:bCs/>
                <w:color w:val="3F3F3F"/>
                <w:sz w:val="24"/>
                <w:szCs w:val="24"/>
              </w:rPr>
            </w:pPr>
            <w:r>
              <w:rPr>
                <w:rFonts w:ascii="Calibri" w:eastAsia="Calibri" w:hAnsi="Calibri" w:cs="Calibri"/>
                <w:bCs/>
                <w:color w:val="3F3F3F"/>
                <w:sz w:val="24"/>
                <w:szCs w:val="24"/>
              </w:rPr>
              <w:t>22</w:t>
            </w:r>
          </w:p>
        </w:tc>
        <w:tc>
          <w:tcPr>
            <w:tcW w:w="2340" w:type="dxa"/>
            <w:shd w:val="clear" w:color="auto" w:fill="auto"/>
            <w:tcMar>
              <w:top w:w="100" w:type="dxa"/>
              <w:left w:w="100" w:type="dxa"/>
              <w:bottom w:w="100" w:type="dxa"/>
              <w:right w:w="100" w:type="dxa"/>
            </w:tcMar>
          </w:tcPr>
          <w:p w14:paraId="22138143" w14:textId="601E7E3D" w:rsidR="004B4C12" w:rsidRPr="004B4C12" w:rsidRDefault="004B4C12">
            <w:pPr>
              <w:widowControl w:val="0"/>
              <w:pBdr>
                <w:top w:val="nil"/>
                <w:left w:val="nil"/>
                <w:bottom w:val="nil"/>
                <w:right w:val="nil"/>
                <w:between w:val="nil"/>
              </w:pBdr>
              <w:spacing w:line="240" w:lineRule="auto"/>
              <w:rPr>
                <w:rFonts w:ascii="Calibri" w:eastAsia="Calibri" w:hAnsi="Calibri" w:cs="Calibri"/>
                <w:bCs/>
                <w:color w:val="3F3F3F"/>
                <w:sz w:val="24"/>
                <w:szCs w:val="24"/>
              </w:rPr>
            </w:pPr>
            <w:r w:rsidRPr="004B4C12">
              <w:rPr>
                <w:rFonts w:ascii="Calibri" w:eastAsia="Calibri" w:hAnsi="Calibri" w:cs="Calibri"/>
                <w:bCs/>
                <w:color w:val="3F3F3F"/>
                <w:sz w:val="24"/>
                <w:szCs w:val="24"/>
              </w:rPr>
              <w:t>18.66.78.112/32</w:t>
            </w:r>
          </w:p>
        </w:tc>
      </w:tr>
    </w:tbl>
    <w:p w14:paraId="1D454F36" w14:textId="77777777" w:rsidR="00075892" w:rsidRDefault="00075892">
      <w:pPr>
        <w:rPr>
          <w:rFonts w:ascii="Calibri" w:eastAsia="Calibri" w:hAnsi="Calibri" w:cs="Calibri"/>
          <w:b/>
          <w:color w:val="3F3F3F"/>
          <w:sz w:val="24"/>
          <w:szCs w:val="24"/>
        </w:rPr>
      </w:pPr>
    </w:p>
    <w:p w14:paraId="06FC94E0" w14:textId="77777777" w:rsidR="00075892" w:rsidRDefault="00000000">
      <w:pPr>
        <w:spacing w:after="200"/>
        <w:rPr>
          <w:rFonts w:ascii="Calibri" w:eastAsia="Calibri" w:hAnsi="Calibri" w:cs="Calibri"/>
          <w:b/>
          <w:color w:val="3F3F3F"/>
          <w:sz w:val="24"/>
          <w:szCs w:val="24"/>
        </w:rPr>
      </w:pPr>
      <w:r>
        <w:rPr>
          <w:rFonts w:ascii="Calibri" w:eastAsia="Calibri" w:hAnsi="Calibri" w:cs="Calibri"/>
          <w:b/>
          <w:color w:val="3F3F3F"/>
          <w:sz w:val="24"/>
          <w:szCs w:val="24"/>
        </w:rPr>
        <w:t>Note:</w:t>
      </w:r>
    </w:p>
    <w:p w14:paraId="22E80914" w14:textId="77777777" w:rsidR="00075892" w:rsidRDefault="00000000">
      <w:pPr>
        <w:numPr>
          <w:ilvl w:val="0"/>
          <w:numId w:val="1"/>
        </w:numPr>
        <w:spacing w:after="200"/>
        <w:rPr>
          <w:rFonts w:ascii="Calibri" w:eastAsia="Calibri" w:hAnsi="Calibri" w:cs="Calibri"/>
          <w:color w:val="3F3F3F"/>
          <w:sz w:val="24"/>
          <w:szCs w:val="24"/>
        </w:rPr>
      </w:pPr>
      <w:r>
        <w:rPr>
          <w:rFonts w:ascii="Calibri" w:eastAsia="Calibri" w:hAnsi="Calibri" w:cs="Calibri"/>
          <w:color w:val="3F3F3F"/>
          <w:sz w:val="24"/>
          <w:szCs w:val="24"/>
        </w:rPr>
        <w:t>Use 0.0.0.0/0 to indicate anywhere (IPv4).</w:t>
      </w:r>
    </w:p>
    <w:p w14:paraId="3AB1047B" w14:textId="77777777" w:rsidR="00075892" w:rsidRDefault="00000000">
      <w:pPr>
        <w:numPr>
          <w:ilvl w:val="0"/>
          <w:numId w:val="1"/>
        </w:numPr>
        <w:spacing w:after="200"/>
        <w:rPr>
          <w:rFonts w:ascii="Calibri" w:eastAsia="Calibri" w:hAnsi="Calibri" w:cs="Calibri"/>
          <w:color w:val="3F3F3F"/>
          <w:sz w:val="24"/>
          <w:szCs w:val="24"/>
        </w:rPr>
      </w:pPr>
      <w:r>
        <w:rPr>
          <w:rFonts w:ascii="Calibri" w:eastAsia="Calibri" w:hAnsi="Calibri" w:cs="Calibri"/>
          <w:color w:val="3F3F3F"/>
          <w:sz w:val="24"/>
          <w:szCs w:val="24"/>
        </w:rPr>
        <w:lastRenderedPageBreak/>
        <w:t>Subnet mask /32 indicates only one host whereas /0 indicates all the hosts in the network.</w:t>
      </w:r>
    </w:p>
    <w:p w14:paraId="3405AFB6" w14:textId="77777777" w:rsidR="00075892" w:rsidRDefault="00075892">
      <w:pPr>
        <w:spacing w:after="200"/>
        <w:rPr>
          <w:rFonts w:ascii="Calibri" w:eastAsia="Calibri" w:hAnsi="Calibri" w:cs="Calibri"/>
          <w:color w:val="3F3F3F"/>
          <w:sz w:val="24"/>
          <w:szCs w:val="24"/>
        </w:rPr>
      </w:pPr>
    </w:p>
    <w:p w14:paraId="5932A877" w14:textId="77777777" w:rsidR="00075892" w:rsidRDefault="00000000">
      <w:pPr>
        <w:keepNext/>
        <w:keepLines/>
        <w:spacing w:after="200"/>
        <w:rPr>
          <w:rFonts w:ascii="Calibri" w:eastAsia="Calibri" w:hAnsi="Calibri" w:cs="Calibri"/>
          <w:b/>
          <w:color w:val="3F3F3F"/>
          <w:sz w:val="24"/>
          <w:szCs w:val="24"/>
          <w:u w:val="single"/>
        </w:rPr>
      </w:pPr>
      <w:r>
        <w:rPr>
          <w:rFonts w:ascii="Calibri" w:eastAsia="Calibri" w:hAnsi="Calibri" w:cs="Calibri"/>
          <w:b/>
          <w:color w:val="3F3F3F"/>
          <w:sz w:val="24"/>
          <w:szCs w:val="24"/>
          <w:u w:val="single"/>
        </w:rPr>
        <w:t>TASK 3:</w:t>
      </w:r>
    </w:p>
    <w:p w14:paraId="0775C4C9" w14:textId="77777777" w:rsidR="00075892" w:rsidRDefault="00000000">
      <w:pPr>
        <w:spacing w:after="200"/>
        <w:rPr>
          <w:rFonts w:ascii="Calibri" w:eastAsia="Calibri" w:hAnsi="Calibri" w:cs="Calibri"/>
          <w:color w:val="3F3F3F"/>
          <w:sz w:val="24"/>
          <w:szCs w:val="24"/>
        </w:rPr>
      </w:pPr>
      <w:r>
        <w:rPr>
          <w:rFonts w:ascii="Calibri" w:eastAsia="Calibri" w:hAnsi="Calibri" w:cs="Calibri"/>
          <w:color w:val="3F3F3F"/>
          <w:sz w:val="24"/>
          <w:szCs w:val="24"/>
        </w:rPr>
        <w:t>As a network security consultant, you are designing the VPN connectivity requirements so that users working remotely from home can access the corporate network. The business has provided the following connectivity requirements:</w:t>
      </w:r>
    </w:p>
    <w:p w14:paraId="4C0B078B" w14:textId="77777777" w:rsidR="00075892" w:rsidRDefault="00000000">
      <w:pPr>
        <w:spacing w:after="200"/>
        <w:rPr>
          <w:rFonts w:ascii="Calibri" w:eastAsia="Calibri" w:hAnsi="Calibri" w:cs="Calibri"/>
          <w:b/>
          <w:color w:val="3F3F3F"/>
          <w:sz w:val="24"/>
          <w:szCs w:val="24"/>
        </w:rPr>
      </w:pPr>
      <w:r>
        <w:rPr>
          <w:rFonts w:ascii="Calibri" w:eastAsia="Calibri" w:hAnsi="Calibri" w:cs="Calibri"/>
          <w:b/>
          <w:color w:val="3F3F3F"/>
          <w:sz w:val="24"/>
          <w:szCs w:val="24"/>
        </w:rPr>
        <w:t>VPN Connection 1:</w:t>
      </w:r>
    </w:p>
    <w:p w14:paraId="5E2D45FF" w14:textId="77777777" w:rsidR="00075892" w:rsidRDefault="00000000">
      <w:pPr>
        <w:spacing w:after="200"/>
        <w:rPr>
          <w:rFonts w:ascii="Calibri" w:eastAsia="Calibri" w:hAnsi="Calibri" w:cs="Calibri"/>
          <w:color w:val="3F3F3F"/>
          <w:sz w:val="24"/>
          <w:szCs w:val="24"/>
        </w:rPr>
      </w:pPr>
      <w:r>
        <w:rPr>
          <w:rFonts w:ascii="Calibri" w:eastAsia="Calibri" w:hAnsi="Calibri" w:cs="Calibri"/>
          <w:color w:val="3F3F3F"/>
          <w:sz w:val="24"/>
          <w:szCs w:val="24"/>
        </w:rPr>
        <w:t>This VPN will be used by software developers working on Ubuntu 20.04 from home to connect only to the main software repository server in the enterprise network. Use an open-source VPN protocol that is designed for speed. Configure all the network traffic to go through the enterprise network.</w:t>
      </w:r>
    </w:p>
    <w:p w14:paraId="09E33410" w14:textId="77777777" w:rsidR="00075892" w:rsidRDefault="00000000">
      <w:pPr>
        <w:spacing w:after="200"/>
        <w:rPr>
          <w:rFonts w:ascii="Calibri" w:eastAsia="Calibri" w:hAnsi="Calibri" w:cs="Calibri"/>
          <w:b/>
          <w:color w:val="3F3F3F"/>
          <w:sz w:val="24"/>
          <w:szCs w:val="24"/>
        </w:rPr>
      </w:pPr>
      <w:r>
        <w:rPr>
          <w:rFonts w:ascii="Calibri" w:eastAsia="Calibri" w:hAnsi="Calibri" w:cs="Calibri"/>
          <w:b/>
          <w:color w:val="3F3F3F"/>
          <w:sz w:val="24"/>
          <w:szCs w:val="24"/>
        </w:rPr>
        <w:t>VPN Connection 2:</w:t>
      </w:r>
    </w:p>
    <w:p w14:paraId="6C50F6EB" w14:textId="77777777" w:rsidR="00075892" w:rsidRDefault="00000000">
      <w:pPr>
        <w:spacing w:after="200"/>
        <w:rPr>
          <w:rFonts w:ascii="Calibri" w:eastAsia="Calibri" w:hAnsi="Calibri" w:cs="Calibri"/>
          <w:color w:val="3F3F3F"/>
          <w:sz w:val="24"/>
          <w:szCs w:val="24"/>
        </w:rPr>
      </w:pPr>
      <w:r>
        <w:rPr>
          <w:rFonts w:ascii="Calibri" w:eastAsia="Calibri" w:hAnsi="Calibri" w:cs="Calibri"/>
          <w:color w:val="3F3F3F"/>
          <w:sz w:val="24"/>
          <w:szCs w:val="24"/>
        </w:rPr>
        <w:t>This VPN will be used by remote users working on Windows 10 from home to connect to the enterprise network. Use a Microsoft proprietary VPN protocol for ease of configuration. Users should be able to watch Netflix directly without connecting through the enterprise network, which would otherwise block this kind of traffic.</w:t>
      </w:r>
    </w:p>
    <w:p w14:paraId="791D7C8B" w14:textId="77777777" w:rsidR="00075892" w:rsidRDefault="00000000">
      <w:pPr>
        <w:spacing w:after="200" w:line="312" w:lineRule="auto"/>
        <w:rPr>
          <w:rFonts w:ascii="Calibri" w:eastAsia="Calibri" w:hAnsi="Calibri" w:cs="Calibri"/>
          <w:color w:val="3F3F3F"/>
          <w:sz w:val="24"/>
          <w:szCs w:val="24"/>
        </w:rPr>
      </w:pPr>
      <w:r>
        <w:rPr>
          <w:rFonts w:ascii="Calibri" w:eastAsia="Calibri" w:hAnsi="Calibri" w:cs="Calibri"/>
          <w:noProof/>
          <w:color w:val="3F3F3F"/>
        </w:rPr>
        <w:drawing>
          <wp:inline distT="0" distB="0" distL="0" distR="0" wp14:anchorId="282F9A33" wp14:editId="453B6C9F">
            <wp:extent cx="5824538" cy="2006343"/>
            <wp:effectExtent l="12700" t="12700" r="12700" b="12700"/>
            <wp:docPr id="129"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13"/>
                    <a:srcRect/>
                    <a:stretch>
                      <a:fillRect/>
                    </a:stretch>
                  </pic:blipFill>
                  <pic:spPr>
                    <a:xfrm>
                      <a:off x="0" y="0"/>
                      <a:ext cx="5824538" cy="2006343"/>
                    </a:xfrm>
                    <a:prstGeom prst="rect">
                      <a:avLst/>
                    </a:prstGeom>
                    <a:ln w="12700">
                      <a:solidFill>
                        <a:srgbClr val="000000"/>
                      </a:solidFill>
                      <a:prstDash val="solid"/>
                    </a:ln>
                  </pic:spPr>
                </pic:pic>
              </a:graphicData>
            </a:graphic>
          </wp:inline>
        </w:drawing>
      </w:r>
    </w:p>
    <w:p w14:paraId="7B3FE557" w14:textId="77777777" w:rsidR="00075892" w:rsidRDefault="00000000">
      <w:pPr>
        <w:spacing w:after="200"/>
        <w:rPr>
          <w:rFonts w:ascii="Calibri" w:eastAsia="Calibri" w:hAnsi="Calibri" w:cs="Calibri"/>
          <w:color w:val="3F3F3F"/>
          <w:sz w:val="24"/>
          <w:szCs w:val="24"/>
        </w:rPr>
      </w:pPr>
      <w:r>
        <w:rPr>
          <w:rFonts w:ascii="Calibri" w:eastAsia="Calibri" w:hAnsi="Calibri" w:cs="Calibri"/>
          <w:color w:val="3F3F3F"/>
          <w:sz w:val="24"/>
          <w:szCs w:val="24"/>
        </w:rPr>
        <w:t>For these VPN connections, you will need to perform the following:</w:t>
      </w:r>
    </w:p>
    <w:p w14:paraId="5D4E3CC1" w14:textId="77777777" w:rsidR="00075892" w:rsidRDefault="00000000">
      <w:pPr>
        <w:numPr>
          <w:ilvl w:val="0"/>
          <w:numId w:val="2"/>
        </w:numPr>
        <w:spacing w:after="200"/>
        <w:rPr>
          <w:rFonts w:ascii="Calibri" w:eastAsia="Calibri" w:hAnsi="Calibri" w:cs="Calibri"/>
          <w:color w:val="3F3F3F"/>
          <w:sz w:val="24"/>
          <w:szCs w:val="24"/>
        </w:rPr>
      </w:pPr>
      <w:r>
        <w:rPr>
          <w:rFonts w:ascii="Calibri" w:eastAsia="Calibri" w:hAnsi="Calibri" w:cs="Calibri"/>
          <w:color w:val="3F3F3F"/>
          <w:sz w:val="24"/>
          <w:szCs w:val="24"/>
        </w:rPr>
        <w:t>Determine the VPN types, VPN protocols, and the tunnel methods</w:t>
      </w:r>
    </w:p>
    <w:p w14:paraId="1D7DA596" w14:textId="77777777" w:rsidR="00075892" w:rsidRDefault="00000000">
      <w:pPr>
        <w:numPr>
          <w:ilvl w:val="0"/>
          <w:numId w:val="2"/>
        </w:numPr>
        <w:spacing w:after="200"/>
        <w:rPr>
          <w:rFonts w:ascii="Calibri" w:eastAsia="Calibri" w:hAnsi="Calibri" w:cs="Calibri"/>
          <w:color w:val="3F3F3F"/>
          <w:sz w:val="24"/>
          <w:szCs w:val="24"/>
        </w:rPr>
      </w:pPr>
      <w:r>
        <w:rPr>
          <w:rFonts w:ascii="Calibri" w:eastAsia="Calibri" w:hAnsi="Calibri" w:cs="Calibri"/>
          <w:color w:val="3F3F3F"/>
          <w:sz w:val="24"/>
          <w:szCs w:val="24"/>
        </w:rPr>
        <w:t>Select the Firewall ports to allow</w:t>
      </w:r>
    </w:p>
    <w:p w14:paraId="78462D6D" w14:textId="77777777" w:rsidR="00075892" w:rsidRDefault="00000000">
      <w:pPr>
        <w:numPr>
          <w:ilvl w:val="0"/>
          <w:numId w:val="2"/>
        </w:numPr>
        <w:spacing w:after="200"/>
        <w:rPr>
          <w:rFonts w:ascii="Calibri" w:eastAsia="Calibri" w:hAnsi="Calibri" w:cs="Calibri"/>
          <w:color w:val="3F3F3F"/>
          <w:sz w:val="24"/>
          <w:szCs w:val="24"/>
        </w:rPr>
      </w:pPr>
      <w:r>
        <w:rPr>
          <w:rFonts w:ascii="Calibri" w:eastAsia="Calibri" w:hAnsi="Calibri" w:cs="Calibri"/>
          <w:color w:val="3F3F3F"/>
          <w:sz w:val="24"/>
          <w:szCs w:val="24"/>
        </w:rPr>
        <w:lastRenderedPageBreak/>
        <w:t>Both VPN connections must support strong 256-bit encryption and use the SSL/TLS for key exchange</w:t>
      </w:r>
    </w:p>
    <w:p w14:paraId="2884BF8B" w14:textId="77777777" w:rsidR="00D51F10" w:rsidRDefault="00D51F10" w:rsidP="00D51F10">
      <w:pPr>
        <w:spacing w:after="200"/>
        <w:ind w:left="360"/>
        <w:rPr>
          <w:rFonts w:ascii="Calibri" w:eastAsia="Calibri" w:hAnsi="Calibri" w:cs="Calibri"/>
          <w:color w:val="3F3F3F"/>
          <w:sz w:val="24"/>
          <w:szCs w:val="24"/>
        </w:rPr>
      </w:pPr>
    </w:p>
    <w:p w14:paraId="43D216AE" w14:textId="77777777" w:rsidR="00D51F10" w:rsidRDefault="00D51F10" w:rsidP="00D51F10">
      <w:pPr>
        <w:spacing w:after="200"/>
        <w:ind w:left="360"/>
        <w:rPr>
          <w:rFonts w:ascii="Calibri" w:eastAsia="Calibri" w:hAnsi="Calibri" w:cs="Calibri"/>
          <w:color w:val="3F3F3F"/>
          <w:sz w:val="24"/>
          <w:szCs w:val="24"/>
        </w:rPr>
      </w:pPr>
    </w:p>
    <w:tbl>
      <w:tblPr>
        <w:tblStyle w:val="TableGrid"/>
        <w:tblW w:w="0" w:type="auto"/>
        <w:tblInd w:w="360" w:type="dxa"/>
        <w:tblLook w:val="04A0" w:firstRow="1" w:lastRow="0" w:firstColumn="1" w:lastColumn="0" w:noHBand="0" w:noVBand="1"/>
      </w:tblPr>
      <w:tblGrid>
        <w:gridCol w:w="2240"/>
        <w:gridCol w:w="2223"/>
        <w:gridCol w:w="2271"/>
        <w:gridCol w:w="2256"/>
      </w:tblGrid>
      <w:tr w:rsidR="00D51F10" w14:paraId="01BF4F9A" w14:textId="77777777" w:rsidTr="00D51F10">
        <w:tc>
          <w:tcPr>
            <w:tcW w:w="2337" w:type="dxa"/>
          </w:tcPr>
          <w:p w14:paraId="6ADE903F" w14:textId="232F6D14" w:rsidR="00D51F10" w:rsidRDefault="00D51F10" w:rsidP="00D51F10">
            <w:pPr>
              <w:spacing w:after="200"/>
              <w:rPr>
                <w:rFonts w:ascii="Calibri" w:eastAsia="Calibri" w:hAnsi="Calibri" w:cs="Calibri"/>
                <w:color w:val="3F3F3F"/>
                <w:sz w:val="24"/>
                <w:szCs w:val="24"/>
              </w:rPr>
            </w:pPr>
            <w:r w:rsidRPr="00D51F10">
              <w:rPr>
                <w:rFonts w:ascii="Calibri" w:eastAsia="Calibri" w:hAnsi="Calibri" w:cs="Calibri"/>
                <w:color w:val="3F3F3F"/>
                <w:sz w:val="24"/>
                <w:szCs w:val="24"/>
              </w:rPr>
              <w:t>OS</w:t>
            </w:r>
          </w:p>
        </w:tc>
        <w:tc>
          <w:tcPr>
            <w:tcW w:w="2337" w:type="dxa"/>
          </w:tcPr>
          <w:p w14:paraId="7750BC37" w14:textId="2805739B" w:rsidR="00D51F10" w:rsidRDefault="00D51F10" w:rsidP="00D51F10">
            <w:pPr>
              <w:spacing w:after="200"/>
              <w:rPr>
                <w:rFonts w:ascii="Calibri" w:eastAsia="Calibri" w:hAnsi="Calibri" w:cs="Calibri"/>
                <w:color w:val="3F3F3F"/>
                <w:sz w:val="24"/>
                <w:szCs w:val="24"/>
              </w:rPr>
            </w:pPr>
            <w:r w:rsidRPr="00D51F10">
              <w:rPr>
                <w:rFonts w:ascii="Calibri" w:eastAsia="Calibri" w:hAnsi="Calibri" w:cs="Calibri"/>
                <w:color w:val="3F3F3F"/>
                <w:sz w:val="24"/>
                <w:szCs w:val="24"/>
              </w:rPr>
              <w:t>VPNType/ Protocol</w:t>
            </w:r>
          </w:p>
        </w:tc>
        <w:tc>
          <w:tcPr>
            <w:tcW w:w="2338" w:type="dxa"/>
          </w:tcPr>
          <w:p w14:paraId="6F518995" w14:textId="30A0BE3A" w:rsidR="00D51F10" w:rsidRDefault="00D51F10" w:rsidP="00D51F10">
            <w:pPr>
              <w:spacing w:after="200"/>
              <w:rPr>
                <w:rFonts w:ascii="Calibri" w:eastAsia="Calibri" w:hAnsi="Calibri" w:cs="Calibri"/>
                <w:color w:val="3F3F3F"/>
                <w:sz w:val="24"/>
                <w:szCs w:val="24"/>
              </w:rPr>
            </w:pPr>
            <w:r w:rsidRPr="00D51F10">
              <w:rPr>
                <w:rFonts w:ascii="Calibri" w:eastAsia="Calibri" w:hAnsi="Calibri" w:cs="Calibri"/>
                <w:color w:val="3F3F3F"/>
                <w:sz w:val="24"/>
                <w:szCs w:val="24"/>
              </w:rPr>
              <w:t>TunnelMethod</w:t>
            </w:r>
          </w:p>
        </w:tc>
        <w:tc>
          <w:tcPr>
            <w:tcW w:w="2338" w:type="dxa"/>
          </w:tcPr>
          <w:p w14:paraId="2617FFDC" w14:textId="1C8DB839" w:rsidR="00D51F10" w:rsidRDefault="00D51F10" w:rsidP="00D51F10">
            <w:pPr>
              <w:spacing w:after="200"/>
              <w:rPr>
                <w:rFonts w:ascii="Calibri" w:eastAsia="Calibri" w:hAnsi="Calibri" w:cs="Calibri"/>
                <w:color w:val="3F3F3F"/>
                <w:sz w:val="24"/>
                <w:szCs w:val="24"/>
              </w:rPr>
            </w:pPr>
            <w:r w:rsidRPr="00D51F10">
              <w:rPr>
                <w:rFonts w:ascii="Calibri" w:eastAsia="Calibri" w:hAnsi="Calibri" w:cs="Calibri"/>
                <w:color w:val="3F3F3F"/>
                <w:sz w:val="24"/>
                <w:szCs w:val="24"/>
              </w:rPr>
              <w:t>UDP/TCPport</w:t>
            </w:r>
          </w:p>
        </w:tc>
      </w:tr>
      <w:tr w:rsidR="00D51F10" w14:paraId="6D339C85" w14:textId="77777777" w:rsidTr="00D51F10">
        <w:tc>
          <w:tcPr>
            <w:tcW w:w="2337" w:type="dxa"/>
          </w:tcPr>
          <w:p w14:paraId="235D6EA9" w14:textId="7721A464" w:rsidR="00D51F10" w:rsidRDefault="00D51F10" w:rsidP="00D51F10">
            <w:pPr>
              <w:spacing w:after="200"/>
              <w:rPr>
                <w:rFonts w:ascii="Calibri" w:eastAsia="Calibri" w:hAnsi="Calibri" w:cs="Calibri"/>
                <w:color w:val="3F3F3F"/>
                <w:sz w:val="24"/>
                <w:szCs w:val="24"/>
              </w:rPr>
            </w:pPr>
            <w:r w:rsidRPr="00D51F10">
              <w:rPr>
                <w:rFonts w:ascii="Calibri" w:eastAsia="Calibri" w:hAnsi="Calibri" w:cs="Calibri"/>
                <w:color w:val="3F3F3F"/>
                <w:sz w:val="24"/>
                <w:szCs w:val="24"/>
              </w:rPr>
              <w:t>Ubuntu</w:t>
            </w:r>
          </w:p>
        </w:tc>
        <w:tc>
          <w:tcPr>
            <w:tcW w:w="2337" w:type="dxa"/>
          </w:tcPr>
          <w:p w14:paraId="526B0736" w14:textId="37992DCC" w:rsidR="00D51F10" w:rsidRDefault="00D51F10" w:rsidP="00D51F10">
            <w:pPr>
              <w:spacing w:after="200"/>
              <w:rPr>
                <w:rFonts w:ascii="Calibri" w:eastAsia="Calibri" w:hAnsi="Calibri" w:cs="Calibri"/>
                <w:color w:val="3F3F3F"/>
                <w:sz w:val="24"/>
                <w:szCs w:val="24"/>
              </w:rPr>
            </w:pPr>
            <w:r>
              <w:rPr>
                <w:rFonts w:ascii="Calibri" w:eastAsia="Calibri" w:hAnsi="Calibri" w:cs="Calibri"/>
                <w:color w:val="3F3F3F"/>
                <w:sz w:val="24"/>
                <w:szCs w:val="24"/>
              </w:rPr>
              <w:t>Point to Point / PPTP</w:t>
            </w:r>
          </w:p>
        </w:tc>
        <w:tc>
          <w:tcPr>
            <w:tcW w:w="2338" w:type="dxa"/>
          </w:tcPr>
          <w:p w14:paraId="6F008DD6" w14:textId="437489C7" w:rsidR="00D51F10" w:rsidRDefault="00D51F10" w:rsidP="00D51F10">
            <w:pPr>
              <w:spacing w:after="200"/>
              <w:rPr>
                <w:rFonts w:ascii="Calibri" w:eastAsia="Calibri" w:hAnsi="Calibri" w:cs="Calibri"/>
                <w:color w:val="3F3F3F"/>
                <w:sz w:val="24"/>
                <w:szCs w:val="24"/>
              </w:rPr>
            </w:pPr>
            <w:r w:rsidRPr="00D51F10">
              <w:rPr>
                <w:rFonts w:ascii="Calibri" w:eastAsia="Calibri" w:hAnsi="Calibri" w:cs="Calibri"/>
                <w:color w:val="3F3F3F"/>
                <w:sz w:val="24"/>
                <w:szCs w:val="24"/>
              </w:rPr>
              <w:t>Split Tunneling</w:t>
            </w:r>
          </w:p>
        </w:tc>
        <w:tc>
          <w:tcPr>
            <w:tcW w:w="2338" w:type="dxa"/>
          </w:tcPr>
          <w:p w14:paraId="64D27B05" w14:textId="2DE29A69" w:rsidR="00D51F10" w:rsidRDefault="00D51F10" w:rsidP="00D51F10">
            <w:pPr>
              <w:spacing w:after="200"/>
              <w:rPr>
                <w:rFonts w:ascii="Calibri" w:eastAsia="Calibri" w:hAnsi="Calibri" w:cs="Calibri"/>
                <w:color w:val="3F3F3F"/>
                <w:sz w:val="24"/>
                <w:szCs w:val="24"/>
              </w:rPr>
            </w:pPr>
            <w:r>
              <w:rPr>
                <w:rFonts w:ascii="Calibri" w:eastAsia="Calibri" w:hAnsi="Calibri" w:cs="Calibri"/>
                <w:color w:val="3F3F3F"/>
                <w:sz w:val="24"/>
                <w:szCs w:val="24"/>
              </w:rPr>
              <w:t>1194 –&gt; UDP</w:t>
            </w:r>
          </w:p>
          <w:p w14:paraId="034E482D" w14:textId="68D45CCC" w:rsidR="00D51F10" w:rsidRDefault="00D51F10" w:rsidP="00D51F10">
            <w:pPr>
              <w:spacing w:after="200"/>
              <w:rPr>
                <w:rFonts w:ascii="Calibri" w:eastAsia="Calibri" w:hAnsi="Calibri" w:cs="Calibri"/>
                <w:color w:val="3F3F3F"/>
                <w:sz w:val="24"/>
                <w:szCs w:val="24"/>
              </w:rPr>
            </w:pPr>
            <w:r>
              <w:rPr>
                <w:rFonts w:ascii="Calibri" w:eastAsia="Calibri" w:hAnsi="Calibri" w:cs="Calibri"/>
                <w:color w:val="3F3F3F"/>
                <w:sz w:val="24"/>
                <w:szCs w:val="24"/>
              </w:rPr>
              <w:t>443 - &gt;TCP</w:t>
            </w:r>
          </w:p>
        </w:tc>
      </w:tr>
      <w:tr w:rsidR="00D51F10" w14:paraId="0FFAA253" w14:textId="77777777" w:rsidTr="00D51F10">
        <w:tc>
          <w:tcPr>
            <w:tcW w:w="2337" w:type="dxa"/>
          </w:tcPr>
          <w:p w14:paraId="700880AB" w14:textId="7E448B97" w:rsidR="00D51F10" w:rsidRDefault="00D51F10" w:rsidP="00D51F10">
            <w:pPr>
              <w:spacing w:after="200"/>
              <w:rPr>
                <w:rFonts w:ascii="Calibri" w:eastAsia="Calibri" w:hAnsi="Calibri" w:cs="Calibri"/>
                <w:color w:val="3F3F3F"/>
                <w:sz w:val="24"/>
                <w:szCs w:val="24"/>
              </w:rPr>
            </w:pPr>
            <w:r w:rsidRPr="00D51F10">
              <w:rPr>
                <w:rFonts w:ascii="Calibri" w:eastAsia="Calibri" w:hAnsi="Calibri" w:cs="Calibri"/>
                <w:color w:val="3F3F3F"/>
                <w:sz w:val="24"/>
                <w:szCs w:val="24"/>
              </w:rPr>
              <w:t>Windows10</w:t>
            </w:r>
          </w:p>
        </w:tc>
        <w:tc>
          <w:tcPr>
            <w:tcW w:w="2337" w:type="dxa"/>
          </w:tcPr>
          <w:p w14:paraId="113D15B0" w14:textId="22115897" w:rsidR="00D51F10" w:rsidRDefault="00D51F10" w:rsidP="00D51F10">
            <w:pPr>
              <w:spacing w:after="200"/>
              <w:rPr>
                <w:rFonts w:ascii="Calibri" w:eastAsia="Calibri" w:hAnsi="Calibri" w:cs="Calibri"/>
                <w:color w:val="3F3F3F"/>
                <w:sz w:val="24"/>
                <w:szCs w:val="24"/>
              </w:rPr>
            </w:pPr>
            <w:r w:rsidRPr="00D51F10">
              <w:rPr>
                <w:rFonts w:ascii="Calibri" w:eastAsia="Calibri" w:hAnsi="Calibri" w:cs="Calibri"/>
                <w:color w:val="3F3F3F"/>
                <w:sz w:val="24"/>
                <w:szCs w:val="24"/>
              </w:rPr>
              <w:t>SSTP</w:t>
            </w:r>
          </w:p>
        </w:tc>
        <w:tc>
          <w:tcPr>
            <w:tcW w:w="2338" w:type="dxa"/>
          </w:tcPr>
          <w:p w14:paraId="6F75B443" w14:textId="066D4E38" w:rsidR="00D51F10" w:rsidRDefault="00D51F10" w:rsidP="00D51F10">
            <w:pPr>
              <w:spacing w:after="200"/>
              <w:rPr>
                <w:rFonts w:ascii="Calibri" w:eastAsia="Calibri" w:hAnsi="Calibri" w:cs="Calibri"/>
                <w:color w:val="3F3F3F"/>
                <w:sz w:val="24"/>
                <w:szCs w:val="24"/>
              </w:rPr>
            </w:pPr>
            <w:r>
              <w:rPr>
                <w:rFonts w:ascii="Calibri" w:eastAsia="Calibri" w:hAnsi="Calibri" w:cs="Calibri"/>
                <w:color w:val="3F3F3F"/>
                <w:sz w:val="24"/>
                <w:szCs w:val="24"/>
              </w:rPr>
              <w:t xml:space="preserve">PPP use through </w:t>
            </w:r>
            <w:r w:rsidR="009318AE">
              <w:rPr>
                <w:rFonts w:ascii="Calibri" w:eastAsia="Calibri" w:hAnsi="Calibri" w:cs="Calibri"/>
                <w:color w:val="3F3F3F"/>
                <w:sz w:val="24"/>
                <w:szCs w:val="24"/>
              </w:rPr>
              <w:t>SSL/TLS</w:t>
            </w:r>
            <w:r>
              <w:rPr>
                <w:rFonts w:ascii="Calibri" w:eastAsia="Calibri" w:hAnsi="Calibri" w:cs="Calibri"/>
                <w:color w:val="3F3F3F"/>
                <w:sz w:val="24"/>
                <w:szCs w:val="24"/>
              </w:rPr>
              <w:t xml:space="preserve"> channel</w:t>
            </w:r>
          </w:p>
        </w:tc>
        <w:tc>
          <w:tcPr>
            <w:tcW w:w="2338" w:type="dxa"/>
          </w:tcPr>
          <w:p w14:paraId="11915871" w14:textId="1BB5C92B" w:rsidR="00D51F10" w:rsidRDefault="00D51F10" w:rsidP="00D51F10">
            <w:pPr>
              <w:spacing w:after="200"/>
              <w:rPr>
                <w:rFonts w:ascii="Calibri" w:eastAsia="Calibri" w:hAnsi="Calibri" w:cs="Calibri"/>
                <w:color w:val="3F3F3F"/>
                <w:sz w:val="24"/>
                <w:szCs w:val="24"/>
              </w:rPr>
            </w:pPr>
            <w:r>
              <w:rPr>
                <w:rFonts w:ascii="Calibri" w:eastAsia="Calibri" w:hAnsi="Calibri" w:cs="Calibri"/>
                <w:color w:val="3F3F3F"/>
                <w:sz w:val="24"/>
                <w:szCs w:val="24"/>
              </w:rPr>
              <w:t>443 -&gt; TCP</w:t>
            </w:r>
          </w:p>
        </w:tc>
      </w:tr>
    </w:tbl>
    <w:p w14:paraId="0283EF8E" w14:textId="77777777" w:rsidR="00D51F10" w:rsidRDefault="00D51F10" w:rsidP="00D51F10">
      <w:pPr>
        <w:spacing w:after="200"/>
        <w:ind w:left="360"/>
        <w:rPr>
          <w:rFonts w:ascii="Calibri" w:eastAsia="Calibri" w:hAnsi="Calibri" w:cs="Calibri"/>
          <w:color w:val="3F3F3F"/>
          <w:sz w:val="24"/>
          <w:szCs w:val="24"/>
        </w:rPr>
      </w:pPr>
    </w:p>
    <w:sectPr w:rsidR="00D51F10">
      <w:headerReference w:type="default" r:id="rId14"/>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E3F210" w14:textId="77777777" w:rsidR="00D4231A" w:rsidRDefault="00D4231A">
      <w:pPr>
        <w:spacing w:line="240" w:lineRule="auto"/>
      </w:pPr>
      <w:r>
        <w:separator/>
      </w:r>
    </w:p>
  </w:endnote>
  <w:endnote w:type="continuationSeparator" w:id="0">
    <w:p w14:paraId="41FCB757" w14:textId="77777777" w:rsidR="00D4231A" w:rsidRDefault="00D423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EC887085-A6BD-4B25-9D98-3D2F45FA7510}"/>
  </w:font>
  <w:font w:name="Calibri">
    <w:panose1 w:val="020F0502020204030204"/>
    <w:charset w:val="00"/>
    <w:family w:val="swiss"/>
    <w:pitch w:val="variable"/>
    <w:sig w:usb0="E4002EFF" w:usb1="C200247B" w:usb2="00000009" w:usb3="00000000" w:csb0="000001FF" w:csb1="00000000"/>
    <w:embedRegular r:id="rId2" w:fontKey="{AA4E8586-D60C-40F2-A95B-3C41199DE3C1}"/>
    <w:embedBold r:id="rId3" w:fontKey="{7E3AB1F4-EE89-4F45-844B-6963AD40E2E4}"/>
  </w:font>
  <w:font w:name="Liberation Sans">
    <w:panose1 w:val="020B0604020202020204"/>
    <w:charset w:val="00"/>
    <w:family w:val="swiss"/>
    <w:pitch w:val="variable"/>
    <w:sig w:usb0="E0000AFF" w:usb1="500078FF" w:usb2="00000021" w:usb3="00000000" w:csb0="000001BF" w:csb1="00000000"/>
    <w:embedRegular r:id="rId4" w:fontKey="{6E59F552-CF22-4517-8F7C-2B1253F296F3}"/>
  </w:font>
  <w:font w:name="Microsoft YaHei">
    <w:panose1 w:val="020B0503020204020204"/>
    <w:charset w:val="86"/>
    <w:family w:val="swiss"/>
    <w:pitch w:val="variable"/>
    <w:sig w:usb0="80000287" w:usb1="2ACF3C50" w:usb2="00000016" w:usb3="00000000" w:csb0="0004001F" w:csb1="00000000"/>
  </w:font>
  <w:font w:name="Open Sans">
    <w:charset w:val="00"/>
    <w:family w:val="swiss"/>
    <w:pitch w:val="variable"/>
    <w:sig w:usb0="E00002EF" w:usb1="4000205B" w:usb2="00000028" w:usb3="00000000" w:csb0="0000019F" w:csb1="00000000"/>
    <w:embedRegular r:id="rId5" w:fontKey="{566CC456-407E-4C27-8E5A-93114A43A3C4}"/>
    <w:embedBold r:id="rId6" w:fontKey="{10F2BE58-C2DE-4D2A-ACE9-DDFF5A2AF214}"/>
  </w:font>
  <w:font w:name="Cambria">
    <w:panose1 w:val="02040503050406030204"/>
    <w:charset w:val="00"/>
    <w:family w:val="roman"/>
    <w:pitch w:val="variable"/>
    <w:sig w:usb0="E00006FF" w:usb1="420024FF" w:usb2="02000000" w:usb3="00000000" w:csb0="0000019F" w:csb1="00000000"/>
    <w:embedRegular r:id="rId7" w:fontKey="{244F46F5-0251-4A16-B2BF-708738185C8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AACE8" w14:textId="77777777" w:rsidR="00075892" w:rsidRDefault="00000000">
    <w:pPr>
      <w:tabs>
        <w:tab w:val="center" w:pos="4680"/>
        <w:tab w:val="right" w:pos="9360"/>
      </w:tabs>
      <w:spacing w:line="240" w:lineRule="auto"/>
      <w:ind w:left="-1440"/>
    </w:pPr>
    <w:r>
      <w:rPr>
        <w:noProof/>
      </w:rPr>
      <w:drawing>
        <wp:inline distT="0" distB="0" distL="0" distR="0" wp14:anchorId="52BA33C1" wp14:editId="4C6052A5">
          <wp:extent cx="12299950" cy="79375"/>
          <wp:effectExtent l="0" t="0" r="0" b="0"/>
          <wp:docPr id="1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12299950" cy="79375"/>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5C8C26" w14:textId="77777777" w:rsidR="00D4231A" w:rsidRDefault="00D4231A">
      <w:pPr>
        <w:spacing w:line="240" w:lineRule="auto"/>
      </w:pPr>
      <w:r>
        <w:separator/>
      </w:r>
    </w:p>
  </w:footnote>
  <w:footnote w:type="continuationSeparator" w:id="0">
    <w:p w14:paraId="6C19DBA8" w14:textId="77777777" w:rsidR="00D4231A" w:rsidRDefault="00D423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03A4D" w14:textId="77777777" w:rsidR="00075892" w:rsidRDefault="00000000">
    <w:pPr>
      <w:ind w:left="-540"/>
    </w:pPr>
    <w:r>
      <w:t xml:space="preserve">  </w:t>
    </w:r>
    <w:r>
      <w:rPr>
        <w:noProof/>
      </w:rPr>
      <w:drawing>
        <wp:anchor distT="0" distB="0" distL="114300" distR="114300" simplePos="0" relativeHeight="251658240" behindDoc="0" locked="0" layoutInCell="1" hidden="0" allowOverlap="1" wp14:anchorId="26C4E91C" wp14:editId="6B2F8BC5">
          <wp:simplePos x="0" y="0"/>
          <wp:positionH relativeFrom="column">
            <wp:posOffset>4867275</wp:posOffset>
          </wp:positionH>
          <wp:positionV relativeFrom="paragraph">
            <wp:posOffset>5715</wp:posOffset>
          </wp:positionV>
          <wp:extent cx="1364615" cy="369570"/>
          <wp:effectExtent l="0" t="0" r="0" b="0"/>
          <wp:wrapSquare wrapText="bothSides" distT="0" distB="0" distL="114300" distR="114300"/>
          <wp:docPr id="1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364615" cy="36957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1A11F20A" wp14:editId="3D7F2BA5">
          <wp:simplePos x="0" y="0"/>
          <wp:positionH relativeFrom="column">
            <wp:posOffset>-933443</wp:posOffset>
          </wp:positionH>
          <wp:positionV relativeFrom="paragraph">
            <wp:posOffset>361950</wp:posOffset>
          </wp:positionV>
          <wp:extent cx="7772400" cy="85725"/>
          <wp:effectExtent l="0" t="0" r="0" b="0"/>
          <wp:wrapSquare wrapText="bothSides" distT="0" distB="0" distL="114300" distR="114300"/>
          <wp:docPr id="13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
                  <a:srcRect/>
                  <a:stretch>
                    <a:fillRect/>
                  </a:stretch>
                </pic:blipFill>
                <pic:spPr>
                  <a:xfrm>
                    <a:off x="0" y="0"/>
                    <a:ext cx="7772400" cy="857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C724C4"/>
    <w:multiLevelType w:val="multilevel"/>
    <w:tmpl w:val="5B52BF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1CE6721"/>
    <w:multiLevelType w:val="multilevel"/>
    <w:tmpl w:val="5F5A9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89437258">
    <w:abstractNumId w:val="1"/>
  </w:num>
  <w:num w:numId="2" w16cid:durableId="1788812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892"/>
    <w:rsid w:val="00072BCA"/>
    <w:rsid w:val="00075892"/>
    <w:rsid w:val="00190D04"/>
    <w:rsid w:val="004B4C12"/>
    <w:rsid w:val="005E5740"/>
    <w:rsid w:val="008B3712"/>
    <w:rsid w:val="008B4630"/>
    <w:rsid w:val="009318AE"/>
    <w:rsid w:val="00A2019E"/>
    <w:rsid w:val="00AE0B9D"/>
    <w:rsid w:val="00BE737B"/>
    <w:rsid w:val="00C450C7"/>
    <w:rsid w:val="00C571A8"/>
    <w:rsid w:val="00D4231A"/>
    <w:rsid w:val="00D51F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48C24"/>
  <w15:docId w15:val="{F8F1F7F7-3312-40FD-A8B1-A28AB0C45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character" w:styleId="HTMLCode">
    <w:name w:val="HTML Code"/>
    <w:basedOn w:val="DefaultParagraphFont"/>
    <w:uiPriority w:val="99"/>
    <w:semiHidden/>
    <w:unhideWhenUsed/>
    <w:qFormat/>
    <w:rsid w:val="00413F54"/>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D77909"/>
    <w:rPr>
      <w:rFonts w:ascii="Courier New" w:eastAsia="Times New Roman" w:hAnsi="Courier New" w:cs="Courier New"/>
      <w:sz w:val="20"/>
      <w:szCs w:val="20"/>
      <w:lang w:val="en-IN"/>
    </w:rPr>
  </w:style>
  <w:style w:type="character" w:customStyle="1" w:styleId="HeaderChar">
    <w:name w:val="Header Char"/>
    <w:basedOn w:val="DefaultParagraphFont"/>
    <w:link w:val="Header"/>
    <w:uiPriority w:val="99"/>
    <w:qFormat/>
    <w:rsid w:val="00D63D76"/>
  </w:style>
  <w:style w:type="character" w:customStyle="1" w:styleId="FooterChar">
    <w:name w:val="Footer Char"/>
    <w:basedOn w:val="DefaultParagraphFont"/>
    <w:link w:val="Footer"/>
    <w:uiPriority w:val="99"/>
    <w:qFormat/>
    <w:rsid w:val="00D63D76"/>
  </w:style>
  <w:style w:type="character" w:customStyle="1" w:styleId="nb">
    <w:name w:val="nb"/>
    <w:basedOn w:val="DefaultParagraphFont"/>
    <w:qFormat/>
    <w:rsid w:val="006643AA"/>
  </w:style>
  <w:style w:type="character" w:customStyle="1" w:styleId="nt">
    <w:name w:val="nt"/>
    <w:basedOn w:val="DefaultParagraphFont"/>
    <w:qFormat/>
    <w:rsid w:val="006643AA"/>
  </w:style>
  <w:style w:type="character" w:customStyle="1" w:styleId="s2">
    <w:name w:val="s2"/>
    <w:basedOn w:val="DefaultParagraphFont"/>
    <w:qFormat/>
    <w:rsid w:val="006643AA"/>
  </w:style>
  <w:style w:type="character" w:customStyle="1" w:styleId="k">
    <w:name w:val="k"/>
    <w:basedOn w:val="DefaultParagraphFont"/>
    <w:qFormat/>
    <w:rsid w:val="006643AA"/>
  </w:style>
  <w:style w:type="character" w:customStyle="1" w:styleId="BalloonTextChar">
    <w:name w:val="Balloon Text Char"/>
    <w:basedOn w:val="DefaultParagraphFont"/>
    <w:link w:val="BalloonText"/>
    <w:uiPriority w:val="99"/>
    <w:semiHidden/>
    <w:qFormat/>
    <w:rsid w:val="003E6FBB"/>
    <w:rPr>
      <w:rFonts w:ascii="Tahoma" w:hAnsi="Tahoma" w:cs="Tahoma"/>
      <w:sz w:val="16"/>
      <w:szCs w:val="16"/>
    </w:rPr>
  </w:style>
  <w:style w:type="character" w:styleId="Hyperlink">
    <w:name w:val="Hyperlink"/>
    <w:basedOn w:val="DefaultParagraphFont"/>
    <w:uiPriority w:val="99"/>
    <w:semiHidden/>
    <w:unhideWhenUsed/>
    <w:rsid w:val="00423CF1"/>
    <w:rPr>
      <w:color w:val="0000FF"/>
      <w:u w:val="single"/>
    </w:rPr>
  </w:style>
  <w:style w:type="character" w:customStyle="1" w:styleId="BodyTextChar">
    <w:name w:val="Body Text Char"/>
    <w:basedOn w:val="DefaultParagraphFont"/>
    <w:link w:val="BodyText"/>
    <w:semiHidden/>
    <w:qFormat/>
    <w:rsid w:val="008567B6"/>
    <w:rPr>
      <w:rFonts w:ascii="Calibri" w:eastAsia="Calibri" w:hAnsi="Calibri" w:cs="Calibri"/>
      <w:lang w:eastAsia="zh-CN" w:bidi="hi-IN"/>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semiHidden/>
    <w:unhideWhenUsed/>
    <w:rsid w:val="008567B6"/>
    <w:pPr>
      <w:suppressAutoHyphens/>
      <w:spacing w:after="140"/>
    </w:pPr>
    <w:rPr>
      <w:rFonts w:ascii="Calibri" w:eastAsia="Calibri" w:hAnsi="Calibri" w:cs="Calibri"/>
      <w:lang w:eastAsia="zh-CN" w:bidi="hi-IN"/>
    </w:rPr>
  </w:style>
  <w:style w:type="paragraph" w:styleId="List">
    <w:name w:val="List"/>
    <w:basedOn w:val="BodyText"/>
    <w:rPr>
      <w:rFonts w:cs="Arial"/>
    </w:rPr>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unhideWhenUsed/>
    <w:qFormat/>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paragraph" w:styleId="ListParagraph">
    <w:name w:val="List Paragraph"/>
    <w:basedOn w:val="Normal"/>
    <w:uiPriority w:val="34"/>
    <w:qFormat/>
    <w:rsid w:val="00D77909"/>
    <w:pPr>
      <w:ind w:left="720"/>
      <w:contextualSpacing/>
    </w:pPr>
  </w:style>
  <w:style w:type="paragraph" w:styleId="NormalWeb">
    <w:name w:val="Normal (Web)"/>
    <w:basedOn w:val="Normal"/>
    <w:uiPriority w:val="99"/>
    <w:unhideWhenUsed/>
    <w:qFormat/>
    <w:rsid w:val="001C2916"/>
    <w:pPr>
      <w:spacing w:beforeAutospacing="1" w:afterAutospacing="1" w:line="240" w:lineRule="auto"/>
    </w:pPr>
    <w:rPr>
      <w:rFonts w:ascii="Times New Roman" w:eastAsia="Times New Roman" w:hAnsi="Times New Roman" w:cs="Times New Roman"/>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63D76"/>
    <w:pPr>
      <w:tabs>
        <w:tab w:val="center" w:pos="4513"/>
        <w:tab w:val="right" w:pos="9026"/>
      </w:tabs>
      <w:spacing w:line="240" w:lineRule="auto"/>
    </w:pPr>
  </w:style>
  <w:style w:type="paragraph" w:styleId="Footer">
    <w:name w:val="footer"/>
    <w:basedOn w:val="Normal"/>
    <w:link w:val="FooterChar"/>
    <w:uiPriority w:val="99"/>
    <w:unhideWhenUsed/>
    <w:rsid w:val="00D63D76"/>
    <w:pPr>
      <w:tabs>
        <w:tab w:val="center" w:pos="4513"/>
        <w:tab w:val="right" w:pos="9026"/>
      </w:tabs>
      <w:spacing w:line="240" w:lineRule="auto"/>
    </w:pPr>
  </w:style>
  <w:style w:type="paragraph" w:styleId="BalloonText">
    <w:name w:val="Balloon Text"/>
    <w:basedOn w:val="Normal"/>
    <w:link w:val="BalloonTextChar"/>
    <w:uiPriority w:val="99"/>
    <w:semiHidden/>
    <w:unhideWhenUsed/>
    <w:qFormat/>
    <w:rsid w:val="003E6FBB"/>
    <w:pPr>
      <w:spacing w:line="240" w:lineRule="auto"/>
    </w:pPr>
    <w:rPr>
      <w:rFonts w:ascii="Tahoma" w:hAnsi="Tahoma" w:cs="Tahoma"/>
      <w:sz w:val="16"/>
      <w:szCs w:val="16"/>
    </w:rPr>
  </w:style>
  <w:style w:type="paragraph" w:customStyle="1" w:styleId="LO-normal">
    <w:name w:val="LO-normal"/>
    <w:qFormat/>
    <w:rsid w:val="0059036F"/>
    <w:pPr>
      <w:spacing w:after="160" w:line="254" w:lineRule="auto"/>
    </w:pPr>
    <w:rPr>
      <w:rFonts w:ascii="Calibri" w:eastAsia="Calibri" w:hAnsi="Calibri" w:cs="Calibri"/>
      <w:lang w:eastAsia="zh-CN" w:bidi="hi-IN"/>
    </w:rPr>
  </w:style>
  <w:style w:type="paragraph" w:customStyle="1" w:styleId="FrameContents">
    <w:name w:val="Frame Contents"/>
    <w:basedOn w:val="Normal"/>
    <w:qFormat/>
    <w:rsid w:val="0059036F"/>
    <w:pPr>
      <w:spacing w:after="160" w:line="254" w:lineRule="auto"/>
    </w:pPr>
    <w:rPr>
      <w:rFonts w:ascii="Calibri" w:eastAsia="Calibri" w:hAnsi="Calibri" w:cs="Calibri"/>
      <w:lang w:eastAsia="zh-CN" w:bidi="hi-I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D51F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qetUifA4MC3WTcMVb5ssNj4E2g==">AMUW2mUa2F1I7Nczow6dXiwVKAD+L99VlXKjRXp1RC7rTt5+dU9wZbQTc3Hr3tl9yoOKZiQoLOhhm/nVOWz8bL6Ci9ahUTB6OrSX+GyF72nVJkuCuf/7FwGK0zQIxiO+hRTFgWnIac2Q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7</Pages>
  <Words>643</Words>
  <Characters>3670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Abhisek Chopdar</dc:creator>
  <cp:lastModifiedBy>neethu jayakrishnan</cp:lastModifiedBy>
  <cp:revision>8</cp:revision>
  <dcterms:created xsi:type="dcterms:W3CDTF">2020-09-30T04:43:00Z</dcterms:created>
  <dcterms:modified xsi:type="dcterms:W3CDTF">2024-08-08T15:35:00Z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