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2175A" w14:textId="04D6102C" w:rsidR="00BF1286" w:rsidRDefault="00BF1286" w:rsidP="00BF1286">
      <w:r>
        <w:t>Financial Analyst / Manager</w:t>
      </w:r>
    </w:p>
    <w:p w14:paraId="1BA49A62" w14:textId="18BE8ADE" w:rsidR="00BF1286" w:rsidRPr="00BF1286" w:rsidRDefault="00BF1286" w:rsidP="00BF1286">
      <w:r w:rsidRPr="00BF1286">
        <w:t>CHARMAINE ANN S. PADRE JUAN</w:t>
      </w:r>
    </w:p>
    <w:p w14:paraId="28D101D4" w14:textId="376B6413" w:rsidR="00BF1286" w:rsidRPr="00BF1286" w:rsidRDefault="00BF1286" w:rsidP="00BF1286">
      <w:hyperlink r:id="rId4" w:history="1">
        <w:r w:rsidRPr="00BF1286">
          <w:rPr>
            <w:rStyle w:val="Hyperlink"/>
          </w:rPr>
          <w:t>+1-506-</w:t>
        </w:r>
        <w:r w:rsidRPr="00E20C85">
          <w:rPr>
            <w:rStyle w:val="Hyperlink"/>
          </w:rPr>
          <w:t>888</w:t>
        </w:r>
        <w:r w:rsidRPr="00BF1286">
          <w:rPr>
            <w:rStyle w:val="Hyperlink"/>
          </w:rPr>
          <w:t>-</w:t>
        </w:r>
        <w:r w:rsidRPr="00E20C85">
          <w:rPr>
            <w:rStyle w:val="Hyperlink"/>
          </w:rPr>
          <w:t>6767</w:t>
        </w:r>
      </w:hyperlink>
      <w:r>
        <w:t xml:space="preserve"> </w:t>
      </w:r>
      <w:r w:rsidRPr="00BF1286">
        <w:t xml:space="preserve"> </w:t>
      </w:r>
      <w:r>
        <w:t>char.ann@gmail.com</w:t>
      </w:r>
    </w:p>
    <w:p w14:paraId="753FFCE7" w14:textId="77777777" w:rsidR="00BF1286" w:rsidRPr="00BF1286" w:rsidRDefault="00BF1286" w:rsidP="00BF1286">
      <w:r w:rsidRPr="00BF1286">
        <w:t>SUMMARY</w:t>
      </w:r>
    </w:p>
    <w:p w14:paraId="32D6106C" w14:textId="77777777" w:rsidR="00BF1286" w:rsidRPr="00BF1286" w:rsidRDefault="00BF1286" w:rsidP="00BF1286">
      <w:r w:rsidRPr="00BF1286">
        <w:t xml:space="preserve">Experienced </w:t>
      </w:r>
      <w:r w:rsidRPr="00BF1286">
        <w:rPr>
          <w:b/>
          <w:bCs/>
        </w:rPr>
        <w:t>financial</w:t>
      </w:r>
      <w:r w:rsidRPr="00BF1286">
        <w:t xml:space="preserve"> </w:t>
      </w:r>
      <w:r w:rsidRPr="00BF1286">
        <w:rPr>
          <w:b/>
          <w:bCs/>
        </w:rPr>
        <w:t>advisor</w:t>
      </w:r>
      <w:r w:rsidRPr="00BF1286">
        <w:t xml:space="preserve"> with seven years of dedicated service in the insurance industry. Proven expertise in </w:t>
      </w:r>
      <w:r w:rsidRPr="00BF1286">
        <w:rPr>
          <w:b/>
          <w:bCs/>
        </w:rPr>
        <w:t>financial</w:t>
      </w:r>
      <w:r w:rsidRPr="00BF1286">
        <w:t xml:space="preserve"> planning, sales and client relationship management. Seeking opportunities to contribute diverse skills and strategic insights in a dynamic professional environment. PROFESSIONAL EXPERIENCE</w:t>
      </w:r>
    </w:p>
    <w:p w14:paraId="5940C54B" w14:textId="77777777" w:rsidR="00BF1286" w:rsidRPr="00BF1286" w:rsidRDefault="00BF1286" w:rsidP="00BF1286">
      <w:r w:rsidRPr="00BF1286">
        <w:t>TD Insurance Agency Inc. (Client Advice Centre) February 2024- Present Saint John, New Brunswick</w:t>
      </w:r>
    </w:p>
    <w:p w14:paraId="24DDA1B8" w14:textId="77777777" w:rsidR="00BF1286" w:rsidRPr="00BF1286" w:rsidRDefault="00BF1286" w:rsidP="00BF1286">
      <w:r w:rsidRPr="00BF1286">
        <w:t>Contact Centre Representative</w:t>
      </w:r>
    </w:p>
    <w:p w14:paraId="6591D0A8" w14:textId="77777777" w:rsidR="00BF1286" w:rsidRPr="00BF1286" w:rsidRDefault="00BF1286" w:rsidP="00BF1286">
      <w:r w:rsidRPr="00BF1286">
        <w:t>Advising clients of their options for needed products and services and helping them make well- informed decisions.</w:t>
      </w:r>
    </w:p>
    <w:p w14:paraId="25FE9B71" w14:textId="77777777" w:rsidR="00BF1286" w:rsidRPr="00BF1286" w:rsidRDefault="00BF1286" w:rsidP="00BF1286">
      <w:r w:rsidRPr="00BF1286">
        <w:t>Filing the necessary endorsement and monitoring client claims. Responsible for calculating premiums, negotiating with clients, and introducing clients to new products.</w:t>
      </w:r>
    </w:p>
    <w:p w14:paraId="339E12CC" w14:textId="77777777" w:rsidR="00BF1286" w:rsidRPr="00BF1286" w:rsidRDefault="00BF1286" w:rsidP="00BF1286">
      <w:r w:rsidRPr="00BF1286">
        <w:t>Navigating computer software programs for online processing of all policy requests, interviewing clients and ensuring that necessary forms and information are filled out and filed. Tim Hortons November 2023-January</w:t>
      </w:r>
    </w:p>
    <w:p w14:paraId="5243E04B" w14:textId="77777777" w:rsidR="00BF1286" w:rsidRPr="00BF1286" w:rsidRDefault="00BF1286" w:rsidP="00BF1286">
      <w:r w:rsidRPr="00BF1286">
        <w:t>2024</w:t>
      </w:r>
    </w:p>
    <w:p w14:paraId="11008254" w14:textId="77777777" w:rsidR="00BF1286" w:rsidRPr="00BF1286" w:rsidRDefault="00BF1286" w:rsidP="00BF1286">
      <w:r w:rsidRPr="00BF1286">
        <w:t>Saint John, New Brunswick</w:t>
      </w:r>
    </w:p>
    <w:p w14:paraId="5B948544" w14:textId="77777777" w:rsidR="00BF1286" w:rsidRPr="00BF1286" w:rsidRDefault="00BF1286" w:rsidP="00BF1286">
      <w:r w:rsidRPr="00BF1286">
        <w:t>Food Service Supervisor</w:t>
      </w:r>
    </w:p>
    <w:p w14:paraId="6BC956BF" w14:textId="77777777" w:rsidR="00BF1286" w:rsidRPr="00BF1286" w:rsidRDefault="00BF1286" w:rsidP="00BF1286">
      <w:r w:rsidRPr="00BF1286">
        <w:t>Oversaw the smooth operation of the restaurant during assigned shifts, ensuring excellent customer service and high-quality food.</w:t>
      </w:r>
    </w:p>
    <w:p w14:paraId="2611BD72" w14:textId="77777777" w:rsidR="00BF1286" w:rsidRPr="00BF1286" w:rsidRDefault="00BF1286" w:rsidP="00BF1286">
      <w:r w:rsidRPr="00BF1286">
        <w:t>Trained, coached, and motivated team members, providing guidance and support to ensure adherence to standards and procedures.</w:t>
      </w:r>
    </w:p>
    <w:p w14:paraId="119D9329" w14:textId="77777777" w:rsidR="00BF1286" w:rsidRPr="00BF1286" w:rsidRDefault="00BF1286" w:rsidP="00BF1286">
      <w:r w:rsidRPr="00BF1286">
        <w:t>Monitored inventory levels and assisted with placing orders to ensure product availability.</w:t>
      </w:r>
    </w:p>
    <w:p w14:paraId="65235014" w14:textId="77777777" w:rsidR="00BF1286" w:rsidRPr="00BF1286" w:rsidRDefault="00BF1286" w:rsidP="00BF1286">
      <w:r w:rsidRPr="00BF1286">
        <w:t>Handled customer inquiries and complaints and resolved issues promptly and professionally.</w:t>
      </w:r>
    </w:p>
    <w:p w14:paraId="16C3F459" w14:textId="77777777" w:rsidR="00BF1286" w:rsidRPr="00BF1286" w:rsidRDefault="00BF1286" w:rsidP="00BF1286">
      <w:r w:rsidRPr="00BF1286">
        <w:t>Assisted with cash management, including reconciling cash drawers, preparing deposits, and ensuring accuracy.</w:t>
      </w:r>
    </w:p>
    <w:p w14:paraId="7681AF14" w14:textId="77777777" w:rsidR="00BF1286" w:rsidRPr="00BF1286" w:rsidRDefault="00BF1286" w:rsidP="00BF1286">
      <w:r w:rsidRPr="00BF1286">
        <w:lastRenderedPageBreak/>
        <w:t>Collaborated with the management team to drive sales, improve operational efficiency, and achieve business objectives.</w:t>
      </w:r>
    </w:p>
    <w:p w14:paraId="68268DAC" w14:textId="77777777" w:rsidR="00BF1286" w:rsidRPr="00BF1286" w:rsidRDefault="00BF1286" w:rsidP="00BF1286">
      <w:r w:rsidRPr="00BF1286">
        <w:t>BDO Life Assurance Company, Inc. November 2016- August 2023</w:t>
      </w:r>
    </w:p>
    <w:p w14:paraId="2A15DF9E" w14:textId="77777777" w:rsidR="00BF1286" w:rsidRPr="00BF1286" w:rsidRDefault="00BF1286" w:rsidP="00BF1286">
      <w:r w:rsidRPr="00BF1286">
        <w:t>Cabanatuan, Philippines</w:t>
      </w:r>
    </w:p>
    <w:p w14:paraId="24308BF6" w14:textId="77777777" w:rsidR="00BF1286" w:rsidRPr="00BF1286" w:rsidRDefault="00BF1286" w:rsidP="00BF1286">
      <w:r w:rsidRPr="00BF1286">
        <w:t xml:space="preserve">Premier </w:t>
      </w:r>
      <w:r w:rsidRPr="00BF1286">
        <w:rPr>
          <w:b/>
          <w:bCs/>
        </w:rPr>
        <w:t>Financial</w:t>
      </w:r>
      <w:r w:rsidRPr="00BF1286">
        <w:t xml:space="preserve"> </w:t>
      </w:r>
      <w:r w:rsidRPr="00BF1286">
        <w:rPr>
          <w:b/>
          <w:bCs/>
        </w:rPr>
        <w:t>Advisor</w:t>
      </w:r>
    </w:p>
    <w:p w14:paraId="757634DB" w14:textId="77777777" w:rsidR="00BF1286" w:rsidRPr="00BF1286" w:rsidRDefault="00BF1286" w:rsidP="00BF1286">
      <w:r w:rsidRPr="00BF1286">
        <w:t xml:space="preserve">Assessed clients’ </w:t>
      </w:r>
      <w:r w:rsidRPr="00BF1286">
        <w:rPr>
          <w:b/>
          <w:bCs/>
        </w:rPr>
        <w:t>financial</w:t>
      </w:r>
      <w:r w:rsidRPr="00BF1286">
        <w:t xml:space="preserve"> situations, developed personalized </w:t>
      </w:r>
      <w:r w:rsidRPr="00BF1286">
        <w:rPr>
          <w:b/>
          <w:bCs/>
        </w:rPr>
        <w:t>financial</w:t>
      </w:r>
      <w:r w:rsidRPr="00BF1286">
        <w:t xml:space="preserve"> plans, and guided them in making profitable and secured decisions.</w:t>
      </w:r>
    </w:p>
    <w:p w14:paraId="52D6A341" w14:textId="77777777" w:rsidR="00BF1286" w:rsidRPr="00BF1286" w:rsidRDefault="00BF1286" w:rsidP="00BF1286">
      <w:r w:rsidRPr="00BF1286">
        <w:t>Done network, generated leads and sold mutual funds, stocks, bonds, etc., to meet sales.</w:t>
      </w:r>
    </w:p>
    <w:p w14:paraId="0F41CB75" w14:textId="77777777" w:rsidR="00BF1286" w:rsidRPr="00BF1286" w:rsidRDefault="00BF1286" w:rsidP="00BF1286">
      <w:r w:rsidRPr="00BF1286">
        <w:t>Assisted clients in claims and did administrative work to ensure completeness and accuracy of necessary forms to fill and file.</w:t>
      </w:r>
    </w:p>
    <w:p w14:paraId="6A270EFC" w14:textId="77777777" w:rsidR="00BF1286" w:rsidRPr="00BF1286" w:rsidRDefault="00BF1286" w:rsidP="00BF1286">
      <w:r w:rsidRPr="00BF1286">
        <w:t>Built strong connections with partners, clients and prospects by utilizing cold calling, email, and regular client check-ins.</w:t>
      </w:r>
    </w:p>
    <w:p w14:paraId="7776BE53" w14:textId="77777777" w:rsidR="00BF1286" w:rsidRPr="00BF1286" w:rsidRDefault="00BF1286" w:rsidP="00BF1286">
      <w:r w:rsidRPr="00BF1286">
        <w:t>Delivered informative product presentations to partners, employing a personalized approach to address each client’s specific insurance requirements and preferences. EDUCATIONAL BACKGROUND</w:t>
      </w:r>
    </w:p>
    <w:p w14:paraId="21705BC2" w14:textId="77777777" w:rsidR="00BF1286" w:rsidRDefault="00BF1286" w:rsidP="00BF1286">
      <w:r w:rsidRPr="00BF1286">
        <w:t>Bachelor of Science in Civil Engineering, Nueva Ecija University in Science and Technology General Tinio Street, Cabanatuan City Nueva Ecija, Philippines, 2016 SKILLS</w:t>
      </w:r>
    </w:p>
    <w:p w14:paraId="501BDA30" w14:textId="1CB6A6BC" w:rsidR="00BF1286" w:rsidRPr="00BF1286" w:rsidRDefault="00BF1286" w:rsidP="00BF1286">
      <w:r>
        <w:t>forecasting</w:t>
      </w:r>
    </w:p>
    <w:p w14:paraId="6E7CE0A3" w14:textId="77777777" w:rsidR="00BF1286" w:rsidRPr="00BF1286" w:rsidRDefault="00BF1286" w:rsidP="00BF1286">
      <w:r w:rsidRPr="00BF1286">
        <w:t>Documentation Skill</w:t>
      </w:r>
    </w:p>
    <w:p w14:paraId="47C2D223" w14:textId="77777777" w:rsidR="00BF1286" w:rsidRPr="00BF1286" w:rsidRDefault="00BF1286" w:rsidP="00BF1286">
      <w:r w:rsidRPr="00BF1286">
        <w:t>Ability to conduct interviews</w:t>
      </w:r>
    </w:p>
    <w:p w14:paraId="18046B8C" w14:textId="77777777" w:rsidR="00BF1286" w:rsidRPr="00BF1286" w:rsidRDefault="00BF1286" w:rsidP="00BF1286">
      <w:r w:rsidRPr="00BF1286">
        <w:t>Good judgment and decision-making skills</w:t>
      </w:r>
    </w:p>
    <w:p w14:paraId="7C9EA3BC" w14:textId="77777777" w:rsidR="00BF1286" w:rsidRPr="00BF1286" w:rsidRDefault="00BF1286" w:rsidP="00BF1286">
      <w:r w:rsidRPr="00BF1286">
        <w:t>Comfortable with technology and various types of databases and software</w:t>
      </w:r>
    </w:p>
    <w:p w14:paraId="6CFC673E" w14:textId="77777777" w:rsidR="00BF1286" w:rsidRPr="00BF1286" w:rsidRDefault="00BF1286" w:rsidP="00BF1286">
      <w:r w:rsidRPr="00BF1286">
        <w:t>Attention to details</w:t>
      </w:r>
    </w:p>
    <w:p w14:paraId="2A11B0C8" w14:textId="77777777" w:rsidR="00BF1286" w:rsidRPr="00BF1286" w:rsidRDefault="00BF1286" w:rsidP="00BF1286">
      <w:r w:rsidRPr="00BF1286">
        <w:t>Analytical Skill</w:t>
      </w:r>
    </w:p>
    <w:p w14:paraId="03B7BADB" w14:textId="77777777" w:rsidR="00BF1286" w:rsidRDefault="00BF1286" w:rsidP="00BF1286">
      <w:r w:rsidRPr="00BF1286">
        <w:t>Cross-Cultural Communication</w:t>
      </w:r>
    </w:p>
    <w:p w14:paraId="2AAE0CDF" w14:textId="77A6A6D0" w:rsidR="00BF1286" w:rsidRDefault="00BF1286" w:rsidP="00BF1286">
      <w:r>
        <w:t>Budget control</w:t>
      </w:r>
    </w:p>
    <w:p w14:paraId="5E17D946" w14:textId="77777777" w:rsidR="00BF1286" w:rsidRPr="00BF1286" w:rsidRDefault="00BF1286" w:rsidP="00BF1286"/>
    <w:p w14:paraId="3EFFC721" w14:textId="77777777" w:rsidR="00BF1286" w:rsidRDefault="00BF1286"/>
    <w:sectPr w:rsidR="00BF1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86"/>
    <w:rsid w:val="000B7A14"/>
    <w:rsid w:val="00BF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0A3D"/>
  <w15:chartTrackingRefBased/>
  <w15:docId w15:val="{00D1E6DD-33CD-4D06-A681-B69C3E0F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2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2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1-506-888-67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Maruta Zalane</dc:creator>
  <cp:keywords/>
  <dc:description/>
  <cp:lastModifiedBy>Maruta Zalane</cp:lastModifiedBy>
  <cp:revision>1</cp:revision>
  <dcterms:created xsi:type="dcterms:W3CDTF">2025-06-19T01:40:00Z</dcterms:created>
  <dcterms:modified xsi:type="dcterms:W3CDTF">2025-06-19T01:42:00Z</dcterms:modified>
</cp:coreProperties>
</file>