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 CASE STUDY REPORT ON</w:t>
        <w:br/>
      </w:r>
      <w:r>
        <w:rPr>
          <w:b/>
          <w:sz w:val="32"/>
        </w:rPr>
        <w:t>INVESTIGATION OF A WINDOWS FOLDER-SELECTION ISSUE IN CLICK</w:t>
      </w:r>
    </w:p>
    <w:p>
      <w:r>
        <w:br/>
        <w:br/>
      </w:r>
    </w:p>
    <w:p>
      <w:pPr>
        <w:jc w:val="center"/>
      </w:pPr>
      <w:r>
        <w:rPr>
          <w:b/>
        </w:rPr>
        <w:t>REPORT SUBMITTED TOWARDS CASE STUDY OF OPEN SOURCE TECHNOLOGIES</w:t>
      </w:r>
    </w:p>
    <w:p>
      <w:r>
        <w:br/>
      </w:r>
    </w:p>
    <w:p>
      <w:pPr>
        <w:jc w:val="center"/>
      </w:pPr>
      <w:r>
        <w:rPr>
          <w:b/>
        </w:rPr>
        <w:t>BACHELOR OF TECHNOLOGY</w:t>
        <w:br/>
        <w:t>Robotics and Automation</w:t>
      </w:r>
    </w:p>
    <w:p>
      <w:r>
        <w:br/>
      </w:r>
    </w:p>
    <w:p>
      <w:pPr>
        <w:jc w:val="center"/>
      </w:pPr>
      <w:r>
        <w:rPr>
          <w:b/>
        </w:rPr>
        <w:t>SUBMITTED BY</w:t>
      </w:r>
    </w:p>
    <w:p>
      <w:pPr>
        <w:jc w:val="center"/>
      </w:pPr>
      <w:r>
        <w:t>Neev Mehta — PRN: 24070127073</w:t>
      </w:r>
    </w:p>
    <w:p>
      <w:pPr>
        <w:jc w:val="center"/>
      </w:pPr>
      <w:r>
        <w:t>Shivam Dev — PRN: 24070127111</w:t>
      </w:r>
    </w:p>
    <w:p>
      <w:pPr>
        <w:jc w:val="center"/>
      </w:pPr>
      <w:r>
        <w:t>Pranav Mangla — PRN: 24070127088</w:t>
      </w:r>
    </w:p>
    <w:p>
      <w:pPr>
        <w:jc w:val="center"/>
      </w:pPr>
      <w:r>
        <w:t>Raghvendra Pathe — PRN: 25070127508</w:t>
      </w:r>
    </w:p>
    <w:p>
      <w:r>
        <w:br/>
      </w:r>
    </w:p>
    <w:p>
      <w:pPr>
        <w:jc w:val="center"/>
      </w:pPr>
      <w:r>
        <w:t>Group Number: ____________________</w:t>
        <w:br/>
        <w:t>Project Guide: ____________________</w:t>
      </w:r>
    </w:p>
    <w:p>
      <w:r>
        <w:br/>
      </w:r>
    </w:p>
    <w:p>
      <w:pPr>
        <w:jc w:val="center"/>
      </w:pPr>
      <w:r>
        <w:t>SYMBIOSIS INSTITUTE OF TECHNOLOGY, PUNE</w:t>
        <w:br/>
      </w:r>
      <w:r>
        <w:t>A Constituent of Symbiosis International (Deemed University)</w:t>
        <w:br/>
      </w:r>
      <w:r>
        <w:t>Academic Year 2026–27</w:t>
      </w:r>
    </w:p>
    <w:p>
      <w:r>
        <w:br w:type="page"/>
      </w:r>
    </w:p>
    <w:p>
      <w:pPr>
        <w:pStyle w:val="Heading1"/>
      </w:pPr>
      <w:r>
        <w:t>1. Introduction</w:t>
      </w:r>
    </w:p>
    <w:p>
      <w:r>
        <w:t>Open-source software is developed collaboratively, with source code and project discussions available for public inspection. This case study investigates an issue in Click, a Python package used to create command-line interfaces. The investigation focuses on a Windows behavior involving click.launch(..., locate=True) when the target path contains spaces.</w:t>
      </w:r>
    </w:p>
    <w:p>
      <w:r>
        <w:t>The work follows the CA-3 case-study activities: project identification, repository exploration, issue investigation, bug reproduction, contribution-process investigation, pull-request analysis, practical observations, and references.</w:t>
      </w:r>
    </w:p>
    <w:p>
      <w:pPr>
        <w:pStyle w:val="Heading1"/>
      </w:pPr>
      <w:r>
        <w:t>2. Project Overview</w:t>
      </w:r>
    </w:p>
    <w:p>
      <w:r>
        <w:t>Click is a Python package for creating command-line interfaces. It provides utilities that help developers define commands, options, arguments, prompts, and terminal interactions. This case study examines the package's launch utility on Windows rather than attempting to describe every Click feature.</w:t>
      </w:r>
    </w:p>
    <w:p>
      <w:r>
        <w:t>Official project documentation: https://click.palletsprojects.com/</w:t>
      </w:r>
    </w:p>
    <w:p>
      <w:r>
        <w:t>Official repository: https://github.com/pallets/click</w:t>
      </w:r>
    </w:p>
    <w:p>
      <w:pPr>
        <w:pStyle w:val="Heading1"/>
      </w:pPr>
      <w:r>
        <w:t>3. Repository Investigation</w:t>
      </w:r>
    </w:p>
    <w:p>
      <w:r>
        <w:t>The upstream repository is hosted on GitHub at https://github.com/pallets/click. The repository contains Click's Python implementation, documentation, tests, and project-maintenance files. For this case study, the relevant implementation area is src/click/_termui_impl.py, where the Windows launch/locate behavior is handled.</w:t>
      </w:r>
    </w:p>
    <w:p>
      <w:r>
        <w:t>The student case-study repository is https://github.com/neevmehtabtech2024-create/click-ca3-case-study. It contains the local reproduction script, screenshots, and this report draft.</w:t>
      </w:r>
    </w:p>
    <w:p>
      <w:pPr>
        <w:pStyle w:val="Heading1"/>
      </w:pPr>
      <w:r>
        <w:t>4. Issue Investigation</w:t>
      </w:r>
    </w:p>
    <w:p>
      <w:r>
        <w:t>Selected upstream issue: https://github.com/pallets/click/issues/2994</w:t>
      </w:r>
    </w:p>
    <w:p>
      <w:r>
        <w:t>The issue concerns Windows Explorer behavior when Click is asked to locate a path containing spaces. In the local test described below, Click 8.2.1 opened Documents instead of selecting the requested folder. The issue and its discussion should be consulted for the original report, context, and maintainer responses.</w:t>
      </w:r>
    </w:p>
    <w:p>
      <w:r>
        <w:t>The related upstream pull request is https://github.com/pallets/click/pull/3478.</w:t>
      </w:r>
    </w:p>
    <w:p>
      <w:pPr>
        <w:pStyle w:val="Heading1"/>
      </w:pPr>
      <w:r>
        <w:t>5. Bug Investigation and Reproduction</w:t>
      </w:r>
    </w:p>
    <w:p>
      <w:r>
        <w:t>Environment used for the local investigation:</w:t>
      </w:r>
    </w:p>
    <w:p>
      <w:pPr>
        <w:pStyle w:val="ListBullet"/>
      </w:pPr>
      <w:r>
        <w:t>Operating system: Windows</w:t>
      </w:r>
    </w:p>
    <w:p>
      <w:pPr>
        <w:pStyle w:val="ListBullet"/>
      </w:pPr>
      <w:r>
        <w:t>Python version: 3.13.3</w:t>
      </w:r>
    </w:p>
    <w:p>
      <w:pPr>
        <w:pStyle w:val="ListBullet"/>
      </w:pPr>
      <w:r>
        <w:t>Initial Click version: 8.2.1</w:t>
      </w:r>
    </w:p>
    <w:p>
      <w:pPr>
        <w:pStyle w:val="ListBullet"/>
      </w:pPr>
      <w:r>
        <w:t>Comparison Click version: 8.4.1</w:t>
      </w:r>
    </w:p>
    <w:p>
      <w:pPr>
        <w:pStyle w:val="ListBullet"/>
      </w:pPr>
      <w:r>
        <w:t>Target path: C:\Users\Public\click demo</w:t>
      </w:r>
    </w:p>
    <w:p>
      <w:r>
        <w:t>The test command was:</w:t>
      </w:r>
    </w:p>
    <w:p>
      <w:pPr>
        <w:pStyle w:val="NoSpacing"/>
      </w:pPr>
      <w:r>
        <w:rPr>
          <w:rFonts w:ascii="Consolas" w:hAnsi="Consolas"/>
        </w:rPr>
        <w:t>python -c "import click; click.launch(r\'C:\Users\Public\click demo\', locate=True)"</w:t>
      </w:r>
    </w:p>
    <w:p>
      <w:r>
        <w:t>To reproduce the initial test in PowerShell, create and activate a virtual environment, install Click 8.2.1, and run the command above. Record the version and the actual Explorer result. Then upgrade to Click 8.4.1 and repeat the same command against the same target path.</w:t>
      </w:r>
    </w:p>
    <w:p>
      <w:r>
        <w:t>Observed results reported from the local machine:</w:t>
      </w:r>
    </w:p>
    <w:p>
      <w:pPr>
        <w:pStyle w:val="ListBullet"/>
      </w:pPr>
      <w:r>
        <w:t>Click 8.2.1: Explorer opened Documents rather than selecting the target folder.</w:t>
      </w:r>
    </w:p>
    <w:p>
      <w:pPr>
        <w:pStyle w:val="ListBullet"/>
      </w:pPr>
      <w:r>
        <w:t>Click 8.4.1: Explorer opened C:\Users\Public and highlighted click demo.</w:t>
      </w:r>
    </w:p>
    <w:p>
      <w:r>
        <w:t>These observations are specific to the tested Windows environment. They are not, on their own, proof of the defect's root cause or a guarantee of behavior on every system.</w:t>
      </w:r>
    </w:p>
    <w:p>
      <w:pPr>
        <w:pStyle w:val="Heading1"/>
      </w:pPr>
      <w:r>
        <w:t>6. Contribution Process</w:t>
      </w:r>
    </w:p>
    <w:p>
      <w:r>
        <w:t>The upstream Click project uses GitHub issues and pull requests to discuss bugs and review proposed changes. A typical contribution workflow is to read the contribution instructions, reproduce the issue, create a branch, implement a focused change, add or update tests, run relevant checks, open a pull request, and respond to review feedback.</w:t>
      </w:r>
    </w:p>
    <w:p>
      <w:r>
        <w:t>This case study investigates an existing upstream fix. The group should not state that it authored or submitted the upstream patch unless it actually makes a contribution. For a stronger CA-3 submission, include the upstream contribution guidelines and screenshots of the relevant issue/PR activity.</w:t>
      </w:r>
    </w:p>
    <w:p>
      <w:pPr>
        <w:pStyle w:val="Heading1"/>
      </w:pPr>
      <w:r>
        <w:t>7. Pull Request Investigation</w:t>
      </w:r>
    </w:p>
    <w:p>
      <w:r>
        <w:t>Related pull request: https://github.com/pallets/click/pull/3478</w:t>
      </w:r>
    </w:p>
    <w:p>
      <w:r>
        <w:t>The pull request addresses the issue with Windows folder selection for paths containing spaces. In the upstream diff, the argument list passed to Explorer changes from a combined option-and-path argument to separate arguments.</w:t>
      </w:r>
    </w:p>
    <w:p>
      <w:r>
        <w:rPr>
          <w:b/>
        </w:rPr>
        <w:t xml:space="preserve">Before: </w:t>
      </w:r>
      <w:r>
        <w:t>args = ["explorer", f"/select,{url}"]</w:t>
      </w:r>
    </w:p>
    <w:p>
      <w:r>
        <w:rPr>
          <w:b/>
        </w:rPr>
        <w:t xml:space="preserve">After: </w:t>
      </w:r>
      <w:r>
        <w:t>args = ["explorer", "/select,", url]</w:t>
      </w:r>
    </w:p>
    <w:p>
      <w:r>
        <w:t>The change passes /select, and the target path as separate list elements. This is the code-level difference visible in the pull request. The pull request page should be used to confirm the review discussion, checks, and merge status when preparing the final presentation.</w:t>
      </w:r>
    </w:p>
    <w:p>
      <w:r>
        <w:t>This is an analysis of an existing change, not a claim of authorship.</w:t>
      </w:r>
    </w:p>
    <w:p>
      <w:pPr>
        <w:pStyle w:val="Heading1"/>
      </w:pPr>
      <w:r>
        <w:t>8. Practical Observations</w:t>
      </w:r>
    </w:p>
    <w:p>
      <w:r>
        <w:t>The local comparison showed different Explorer behavior between Click 8.2.1 and Click 8.4.1 for the tested path containing a space. The result demonstrates the value of reproducing a bug on a specific environment, recording exact versions, and comparing the behavior after an upstream fix.</w:t>
      </w:r>
    </w:p>
    <w:p>
      <w:r>
        <w:t>Because Explorer is an external application and the test is manual, the results depend on the local environment. Additional paths and automated regression tests would be useful for broader validation.</w:t>
      </w:r>
    </w:p>
    <w:p>
      <w:pPr>
        <w:pStyle w:val="Heading1"/>
      </w:pPr>
      <w:r>
        <w:t>9. Changes / Contribution</w:t>
      </w:r>
    </w:p>
    <w:p>
      <w:r>
        <w:t>The group's practical work for this case study consists of creating a minimal reproduction, running it with two Click versions, recording screenshots, and examining the upstream patch. No source-code change has been contributed to the Click project as part of the work documented here.</w:t>
      </w:r>
    </w:p>
    <w:p>
      <w:r>
        <w:t>The student repository should be maintained with clear commits. If the course requires a student-created pull request, a separate appropriate contribution would need to be developed and submitted; this report does not represent the upstream PR as the group's contribution.</w:t>
      </w:r>
    </w:p>
    <w:p>
      <w:pPr>
        <w:pStyle w:val="Heading1"/>
      </w:pPr>
      <w:r>
        <w:t>10. Conclusion</w:t>
      </w:r>
    </w:p>
    <w:p>
      <w:r>
        <w:t>This case study examined a Windows folder-selection issue in Click. In the local test, Click 8.2.1 opened Documents rather than selecting the requested folder, while Click 8.4.1 highlighted the target folder in C:\Users\Public. Inspection of the upstream pull request identified a change to pass the Explorer /select, option and target path as separate arguments.</w:t>
      </w:r>
    </w:p>
    <w:p>
      <w:r>
        <w:t>The exercise demonstrates issue investigation, version-controlled reproduction, comparison of observed results, code-diff analysis, and evidence-based reporting. The findings are limited to the environment and test performed.</w:t>
      </w:r>
    </w:p>
    <w:p>
      <w:pPr>
        <w:pStyle w:val="Heading1"/>
      </w:pPr>
      <w:r>
        <w:t>11. References</w:t>
      </w:r>
    </w:p>
    <w:p>
      <w:pPr>
        <w:pStyle w:val="ListNumber"/>
      </w:pPr>
      <w:r>
        <w:t>Click issue #2994: https://github.com/pallets/click/issues/2994</w:t>
      </w:r>
    </w:p>
    <w:p>
      <w:pPr>
        <w:pStyle w:val="ListNumber"/>
      </w:pPr>
      <w:r>
        <w:t>Click pull request #3478: https://github.com/pallets/click/pull/3478</w:t>
      </w:r>
    </w:p>
    <w:p>
      <w:pPr>
        <w:pStyle w:val="ListNumber"/>
      </w:pPr>
      <w:r>
        <w:t>Click documentation: https://click.palletsprojects.com/</w:t>
      </w:r>
    </w:p>
    <w:p>
      <w:pPr>
        <w:pStyle w:val="ListNumber"/>
      </w:pPr>
      <w:r>
        <w:t>CA-3 Case Study Guidelines, Open Source Technologies, Symbiosis Institute of Technology, Pune, 2026–27.</w:t>
      </w:r>
    </w:p>
    <w:p>
      <w:pPr>
        <w:pStyle w:val="Heading1"/>
      </w:pPr>
      <w:r>
        <w:t>12. Evidence Appendix</w:t>
      </w:r>
    </w:p>
    <w:p>
      <w:r>
        <w:t>Screenshots supplied by the group are stored in the evidence/ folder of the accompanying repository ZIP. Label each screenshot in the final presentation with the version tested and the behavior it shows. Keep screenshots authentic and distinguish local observations from upstream source evidence.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