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2AA42C" w14:textId="2D0CBEAB" w:rsidR="00BD4364" w:rsidRPr="002A600A" w:rsidRDefault="002A600A" w:rsidP="002A600A">
      <w:pPr>
        <w:pStyle w:val="NoSpacing"/>
        <w:jc w:val="center"/>
        <w:rPr>
          <w:b/>
          <w:bCs/>
          <w:sz w:val="48"/>
          <w:szCs w:val="48"/>
          <w:lang w:val="en-US"/>
        </w:rPr>
      </w:pPr>
      <w:r w:rsidRPr="002A600A">
        <w:rPr>
          <w:b/>
          <w:bCs/>
          <w:sz w:val="48"/>
          <w:szCs w:val="48"/>
          <w:lang w:val="en-US"/>
        </w:rPr>
        <w:t>Product Implementation Plan</w:t>
      </w:r>
    </w:p>
    <w:p w14:paraId="5CFB8248" w14:textId="1ABA4F1F" w:rsidR="002A600A" w:rsidRDefault="002A600A" w:rsidP="002A600A">
      <w:pPr>
        <w:pStyle w:val="NoSpacing"/>
        <w:pBdr>
          <w:bottom w:val="single" w:sz="12" w:space="1" w:color="auto"/>
        </w:pBdr>
        <w:bidi/>
        <w:jc w:val="center"/>
        <w:rPr>
          <w:rFonts w:ascii="Calibri" w:hAnsi="Calibri" w:cs="Calibri"/>
          <w:sz w:val="28"/>
          <w:szCs w:val="28"/>
          <w:rtl/>
          <w:lang w:val="en-US"/>
        </w:rPr>
      </w:pPr>
      <w:r>
        <w:rPr>
          <w:sz w:val="28"/>
          <w:szCs w:val="28"/>
          <w:lang w:val="en-US"/>
        </w:rPr>
        <w:br/>
      </w:r>
      <w:r>
        <w:rPr>
          <w:rFonts w:hint="cs"/>
          <w:sz w:val="28"/>
          <w:szCs w:val="28"/>
          <w:rtl/>
          <w:lang w:val="en-US"/>
        </w:rPr>
        <w:t xml:space="preserve">עדן אסעיד </w:t>
      </w:r>
      <w:r>
        <w:rPr>
          <w:rFonts w:ascii="Calibri" w:hAnsi="Calibri" w:cs="Calibri"/>
          <w:sz w:val="28"/>
          <w:szCs w:val="28"/>
          <w:rtl/>
          <w:lang w:val="en-US"/>
        </w:rPr>
        <w:t>·</w:t>
      </w:r>
      <w:r>
        <w:rPr>
          <w:rFonts w:ascii="Calibri" w:hAnsi="Calibri" w:cs="Calibri" w:hint="cs"/>
          <w:sz w:val="28"/>
          <w:szCs w:val="28"/>
          <w:rtl/>
          <w:lang w:val="en-US"/>
        </w:rPr>
        <w:t xml:space="preserve"> סנדלר דימה </w:t>
      </w:r>
      <w:r>
        <w:rPr>
          <w:rFonts w:ascii="Calibri" w:hAnsi="Calibri" w:cs="Calibri"/>
          <w:sz w:val="28"/>
          <w:szCs w:val="28"/>
          <w:rtl/>
          <w:lang w:val="en-US"/>
        </w:rPr>
        <w:t>·</w:t>
      </w:r>
      <w:r>
        <w:rPr>
          <w:rFonts w:ascii="Calibri" w:hAnsi="Calibri" w:cs="Calibri" w:hint="cs"/>
          <w:sz w:val="28"/>
          <w:szCs w:val="28"/>
          <w:rtl/>
          <w:lang w:val="en-US"/>
        </w:rPr>
        <w:t xml:space="preserve"> שלומי גיא </w:t>
      </w:r>
      <w:r>
        <w:rPr>
          <w:rFonts w:ascii="Calibri" w:hAnsi="Calibri" w:cs="Calibri"/>
          <w:sz w:val="28"/>
          <w:szCs w:val="28"/>
          <w:rtl/>
          <w:lang w:val="en-US"/>
        </w:rPr>
        <w:t>·</w:t>
      </w:r>
      <w:r>
        <w:rPr>
          <w:rFonts w:ascii="Calibri" w:hAnsi="Calibri" w:cs="Calibri" w:hint="cs"/>
          <w:sz w:val="28"/>
          <w:szCs w:val="28"/>
          <w:rtl/>
          <w:lang w:val="en-US"/>
        </w:rPr>
        <w:t xml:space="preserve"> פנקר ניב</w:t>
      </w:r>
    </w:p>
    <w:p w14:paraId="1B6F7CDC" w14:textId="1F15D6F2" w:rsidR="002A600A" w:rsidRDefault="002A600A" w:rsidP="002A600A">
      <w:pPr>
        <w:pStyle w:val="NoSpacing"/>
        <w:bidi/>
        <w:rPr>
          <w:sz w:val="28"/>
          <w:szCs w:val="28"/>
          <w:rtl/>
          <w:lang w:val="en-US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88"/>
        <w:gridCol w:w="7540"/>
      </w:tblGrid>
      <w:tr w:rsidR="002A600A" w14:paraId="73B57CE0" w14:textId="77777777" w:rsidTr="00B5736E">
        <w:tc>
          <w:tcPr>
            <w:tcW w:w="2788" w:type="dxa"/>
          </w:tcPr>
          <w:p w14:paraId="791E18EF" w14:textId="5210E606" w:rsidR="002A600A" w:rsidRDefault="005623F9" w:rsidP="002A600A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תאריך</w:t>
            </w:r>
          </w:p>
        </w:tc>
        <w:tc>
          <w:tcPr>
            <w:tcW w:w="7540" w:type="dxa"/>
          </w:tcPr>
          <w:p w14:paraId="12AF8CB3" w14:textId="04508308" w:rsidR="002A600A" w:rsidRDefault="005623F9" w:rsidP="002A600A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17.03.2022</w:t>
            </w:r>
          </w:p>
        </w:tc>
      </w:tr>
      <w:tr w:rsidR="002A600A" w14:paraId="12F3F73D" w14:textId="77777777" w:rsidTr="00B5736E">
        <w:tc>
          <w:tcPr>
            <w:tcW w:w="2788" w:type="dxa"/>
          </w:tcPr>
          <w:p w14:paraId="14849304" w14:textId="236AF5D1" w:rsidR="002A600A" w:rsidRDefault="005623F9" w:rsidP="002A600A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גרסה</w:t>
            </w:r>
          </w:p>
        </w:tc>
        <w:tc>
          <w:tcPr>
            <w:tcW w:w="7540" w:type="dxa"/>
          </w:tcPr>
          <w:p w14:paraId="3D08BAD3" w14:textId="7DA47F6D" w:rsidR="002A600A" w:rsidRDefault="005623F9" w:rsidP="002A600A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1.1</w:t>
            </w:r>
          </w:p>
        </w:tc>
      </w:tr>
      <w:tr w:rsidR="002A600A" w14:paraId="1B615BF4" w14:textId="77777777" w:rsidTr="00B5736E">
        <w:tc>
          <w:tcPr>
            <w:tcW w:w="2788" w:type="dxa"/>
          </w:tcPr>
          <w:p w14:paraId="346096AF" w14:textId="670DFECD" w:rsidR="002A600A" w:rsidRDefault="005623F9" w:rsidP="002A600A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מנחה</w:t>
            </w:r>
          </w:p>
        </w:tc>
        <w:tc>
          <w:tcPr>
            <w:tcW w:w="7540" w:type="dxa"/>
          </w:tcPr>
          <w:p w14:paraId="788181E6" w14:textId="2EC3D643" w:rsidR="002A600A" w:rsidRDefault="005623F9" w:rsidP="002A600A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ד"ר רפי כהן, ראש מגמת הנדסת חשמל מ.א' רופין</w:t>
            </w:r>
          </w:p>
        </w:tc>
      </w:tr>
      <w:tr w:rsidR="002A600A" w14:paraId="0815F0C0" w14:textId="77777777" w:rsidTr="00B5736E">
        <w:tc>
          <w:tcPr>
            <w:tcW w:w="2788" w:type="dxa"/>
          </w:tcPr>
          <w:p w14:paraId="01115BD0" w14:textId="292770BB" w:rsidR="002A600A" w:rsidRDefault="00B5736E" w:rsidP="002A600A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שם הרובוט</w:t>
            </w:r>
          </w:p>
        </w:tc>
        <w:tc>
          <w:tcPr>
            <w:tcW w:w="7540" w:type="dxa"/>
          </w:tcPr>
          <w:p w14:paraId="11FBE892" w14:textId="3713AE15" w:rsidR="002A600A" w:rsidRPr="00B5736E" w:rsidRDefault="00B5736E" w:rsidP="00B5736E">
            <w:pPr>
              <w:pStyle w:val="HTMLPreformatted"/>
              <w:pBdr>
                <w:top w:val="single" w:sz="6" w:space="4" w:color="DADADA"/>
                <w:left w:val="single" w:sz="6" w:space="4" w:color="DADADA"/>
                <w:bottom w:val="single" w:sz="6" w:space="4" w:color="DADADA"/>
                <w:right w:val="single" w:sz="6" w:space="4" w:color="DADADA"/>
              </w:pBdr>
              <w:shd w:val="clear" w:color="auto" w:fill="EFEFEF"/>
              <w:wordWrap w:val="0"/>
              <w:spacing w:before="150" w:after="150"/>
              <w:rPr>
                <w:rFonts w:ascii="Consolas" w:hAnsi="Consolas"/>
                <w:color w:val="333333"/>
                <w:sz w:val="27"/>
                <w:szCs w:val="27"/>
                <w:rtl/>
              </w:rPr>
            </w:pPr>
            <w:r>
              <w:rPr>
                <w:rFonts w:ascii="Consolas" w:hAnsi="Consolas"/>
                <w:color w:val="333333"/>
                <w:sz w:val="27"/>
                <w:szCs w:val="27"/>
              </w:rPr>
              <w:t>248c1e6c2a61b55cc18e0ad2228eef6a</w:t>
            </w:r>
          </w:p>
        </w:tc>
      </w:tr>
    </w:tbl>
    <w:p w14:paraId="23E3BF48" w14:textId="3A3E4FB2" w:rsidR="002A600A" w:rsidRDefault="002A600A" w:rsidP="002A600A">
      <w:pPr>
        <w:pStyle w:val="NoSpacing"/>
        <w:bidi/>
        <w:rPr>
          <w:sz w:val="28"/>
          <w:szCs w:val="28"/>
          <w:rtl/>
          <w:lang w:val="en-US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446"/>
        <w:gridCol w:w="3446"/>
        <w:gridCol w:w="3446"/>
      </w:tblGrid>
      <w:tr w:rsidR="00635E93" w14:paraId="1C99802C" w14:textId="77777777" w:rsidTr="00635E93">
        <w:tc>
          <w:tcPr>
            <w:tcW w:w="3446" w:type="dxa"/>
          </w:tcPr>
          <w:p w14:paraId="6A6EB57F" w14:textId="0757B60D" w:rsidR="00635E93" w:rsidRDefault="00635E93" w:rsidP="005623F9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אסעיד עדן</w:t>
            </w:r>
          </w:p>
        </w:tc>
        <w:tc>
          <w:tcPr>
            <w:tcW w:w="3446" w:type="dxa"/>
          </w:tcPr>
          <w:p w14:paraId="3435B15D" w14:textId="77777777" w:rsidR="00635E93" w:rsidRDefault="00635E93" w:rsidP="005623F9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</w:p>
        </w:tc>
        <w:tc>
          <w:tcPr>
            <w:tcW w:w="3446" w:type="dxa"/>
          </w:tcPr>
          <w:p w14:paraId="0AE209AA" w14:textId="57D0305E" w:rsidR="00635E93" w:rsidRDefault="00B355E5" w:rsidP="005623F9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אחראית מכניקה/יציבות רובוט</w:t>
            </w:r>
          </w:p>
        </w:tc>
      </w:tr>
      <w:tr w:rsidR="00635E93" w14:paraId="0CED3052" w14:textId="77777777" w:rsidTr="00635E93">
        <w:tc>
          <w:tcPr>
            <w:tcW w:w="3446" w:type="dxa"/>
          </w:tcPr>
          <w:p w14:paraId="47D6E16A" w14:textId="75DA86CA" w:rsidR="00635E93" w:rsidRDefault="00635E93" w:rsidP="005623F9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סנדלר דימה</w:t>
            </w:r>
          </w:p>
        </w:tc>
        <w:tc>
          <w:tcPr>
            <w:tcW w:w="3446" w:type="dxa"/>
          </w:tcPr>
          <w:p w14:paraId="199279A6" w14:textId="77777777" w:rsidR="00635E93" w:rsidRDefault="00635E93" w:rsidP="005623F9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</w:p>
        </w:tc>
        <w:tc>
          <w:tcPr>
            <w:tcW w:w="3446" w:type="dxa"/>
          </w:tcPr>
          <w:p w14:paraId="23519C7D" w14:textId="41B6C5AD" w:rsidR="00635E93" w:rsidRDefault="00B355E5" w:rsidP="005623F9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אחראי תוכנה ואלקטרוניקה</w:t>
            </w:r>
          </w:p>
        </w:tc>
      </w:tr>
      <w:tr w:rsidR="00635E93" w14:paraId="11494990" w14:textId="77777777" w:rsidTr="00635E93">
        <w:tc>
          <w:tcPr>
            <w:tcW w:w="3446" w:type="dxa"/>
          </w:tcPr>
          <w:p w14:paraId="02636327" w14:textId="2CE1C91B" w:rsidR="00635E93" w:rsidRDefault="00635E93" w:rsidP="005623F9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שלומי גיא</w:t>
            </w:r>
          </w:p>
        </w:tc>
        <w:tc>
          <w:tcPr>
            <w:tcW w:w="3446" w:type="dxa"/>
          </w:tcPr>
          <w:p w14:paraId="39DF8CD6" w14:textId="77777777" w:rsidR="00635E93" w:rsidRDefault="00635E93" w:rsidP="005623F9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</w:p>
        </w:tc>
        <w:tc>
          <w:tcPr>
            <w:tcW w:w="3446" w:type="dxa"/>
          </w:tcPr>
          <w:p w14:paraId="502AB407" w14:textId="282B6483" w:rsidR="00635E93" w:rsidRDefault="00B355E5" w:rsidP="005623F9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אחראי תוכנה ואלקטרוניקה</w:t>
            </w:r>
          </w:p>
        </w:tc>
      </w:tr>
      <w:tr w:rsidR="00635E93" w14:paraId="1E6E35A6" w14:textId="77777777" w:rsidTr="00635E93">
        <w:tc>
          <w:tcPr>
            <w:tcW w:w="3446" w:type="dxa"/>
          </w:tcPr>
          <w:p w14:paraId="4397C4B2" w14:textId="52122E48" w:rsidR="00635E93" w:rsidRDefault="00635E93" w:rsidP="005623F9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פנקר ניב</w:t>
            </w:r>
          </w:p>
        </w:tc>
        <w:tc>
          <w:tcPr>
            <w:tcW w:w="3446" w:type="dxa"/>
          </w:tcPr>
          <w:p w14:paraId="3061C106" w14:textId="77777777" w:rsidR="00635E93" w:rsidRDefault="00635E93" w:rsidP="005623F9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</w:p>
        </w:tc>
        <w:tc>
          <w:tcPr>
            <w:tcW w:w="3446" w:type="dxa"/>
          </w:tcPr>
          <w:p w14:paraId="3136CD49" w14:textId="428D8735" w:rsidR="00635E93" w:rsidRDefault="00B355E5" w:rsidP="005623F9">
            <w:pPr>
              <w:pStyle w:val="NoSpacing"/>
              <w:bidi/>
              <w:rPr>
                <w:sz w:val="28"/>
                <w:szCs w:val="28"/>
                <w:rtl/>
                <w:lang w:val="en-US"/>
              </w:rPr>
            </w:pPr>
            <w:r>
              <w:rPr>
                <w:rFonts w:hint="cs"/>
                <w:sz w:val="28"/>
                <w:szCs w:val="28"/>
                <w:rtl/>
                <w:lang w:val="en-US"/>
              </w:rPr>
              <w:t>אחראי אינטגרציה</w:t>
            </w:r>
          </w:p>
        </w:tc>
      </w:tr>
    </w:tbl>
    <w:p w14:paraId="0384280C" w14:textId="09D0166E" w:rsidR="005623F9" w:rsidRDefault="005623F9" w:rsidP="005623F9">
      <w:pPr>
        <w:pStyle w:val="NoSpacing"/>
        <w:bidi/>
        <w:rPr>
          <w:sz w:val="28"/>
          <w:szCs w:val="28"/>
          <w:rtl/>
          <w:lang w:val="en-US"/>
        </w:rPr>
      </w:pPr>
    </w:p>
    <w:p w14:paraId="299973E8" w14:textId="0DE39EFE" w:rsidR="005623F9" w:rsidRDefault="005623F9" w:rsidP="00B5736E">
      <w:pPr>
        <w:pStyle w:val="NoSpacing"/>
        <w:bidi/>
        <w:rPr>
          <w:rStyle w:val="Strong"/>
          <w:sz w:val="28"/>
          <w:szCs w:val="28"/>
          <w:u w:val="single"/>
          <w:rtl/>
        </w:rPr>
      </w:pPr>
      <w:r w:rsidRPr="005623F9">
        <w:rPr>
          <w:rStyle w:val="Strong"/>
          <w:rFonts w:hint="cs"/>
          <w:sz w:val="28"/>
          <w:szCs w:val="28"/>
          <w:u w:val="single"/>
          <w:rtl/>
        </w:rPr>
        <w:t>תיאור הרובוט</w:t>
      </w:r>
    </w:p>
    <w:p w14:paraId="587EA743" w14:textId="56F14FAC" w:rsidR="00B5736E" w:rsidRDefault="00A831BA" w:rsidP="00417EF7">
      <w:pPr>
        <w:pStyle w:val="NoSpacing"/>
        <w:bidi/>
        <w:jc w:val="center"/>
        <w:rPr>
          <w:rStyle w:val="Strong"/>
          <w:rFonts w:ascii="Tahoma" w:hAnsi="Tahoma" w:cs="Tahoma"/>
          <w:b w:val="0"/>
          <w:bCs w:val="0"/>
          <w:i/>
          <w:iCs/>
          <w:sz w:val="24"/>
          <w:szCs w:val="24"/>
          <w:rtl/>
        </w:rPr>
      </w:pPr>
      <w:r w:rsidRPr="00A831BA">
        <w:rPr>
          <w:rStyle w:val="Strong"/>
          <w:rFonts w:ascii="Tahoma" w:hAnsi="Tahoma" w:cs="Tahoma" w:hint="cs"/>
          <w:b w:val="0"/>
          <w:bCs w:val="0"/>
          <w:i/>
          <w:iCs/>
          <w:sz w:val="24"/>
          <w:szCs w:val="24"/>
          <w:rtl/>
        </w:rPr>
        <w:t>"</w:t>
      </w:r>
      <w:r w:rsidRPr="00A831BA">
        <w:rPr>
          <w:rStyle w:val="Strong"/>
          <w:rFonts w:ascii="Tahoma" w:hAnsi="Tahoma" w:cs="Tahoma" w:hint="cs"/>
          <w:b w:val="0"/>
          <w:bCs w:val="0"/>
          <w:i/>
          <w:iCs/>
          <w:color w:val="8EAADB" w:themeColor="accent1" w:themeTint="99"/>
          <w:sz w:val="24"/>
          <w:szCs w:val="24"/>
          <w:rtl/>
        </w:rPr>
        <w:t xml:space="preserve">רובוט הכי סטנדרטי עם הרעיונות הכי </w:t>
      </w:r>
      <w:r>
        <w:rPr>
          <w:rStyle w:val="Strong"/>
          <w:rFonts w:ascii="Tahoma" w:hAnsi="Tahoma" w:cs="Tahoma" w:hint="cs"/>
          <w:b w:val="0"/>
          <w:bCs w:val="0"/>
          <w:i/>
          <w:iCs/>
          <w:color w:val="8EAADB" w:themeColor="accent1" w:themeTint="99"/>
          <w:sz w:val="24"/>
          <w:szCs w:val="24"/>
          <w:rtl/>
        </w:rPr>
        <w:t>דמיוניים</w:t>
      </w:r>
      <w:r w:rsidRPr="00A831BA">
        <w:rPr>
          <w:rStyle w:val="Strong"/>
          <w:rFonts w:ascii="Tahoma" w:hAnsi="Tahoma" w:cs="Tahoma" w:hint="cs"/>
          <w:b w:val="0"/>
          <w:bCs w:val="0"/>
          <w:i/>
          <w:iCs/>
          <w:sz w:val="24"/>
          <w:szCs w:val="24"/>
          <w:rtl/>
        </w:rPr>
        <w:t>"</w:t>
      </w:r>
    </w:p>
    <w:p w14:paraId="32C3E785" w14:textId="21ABBD6B" w:rsidR="0018209D" w:rsidRPr="00882A28" w:rsidRDefault="00417EF7" w:rsidP="0018209D">
      <w:pPr>
        <w:pStyle w:val="NoSpacing"/>
        <w:bidi/>
        <w:rPr>
          <w:rStyle w:val="Strong"/>
          <w:rFonts w:ascii="Tahoma" w:hAnsi="Tahoma" w:cs="Tahoma"/>
          <w:b w:val="0"/>
          <w:bCs w:val="0"/>
          <w:sz w:val="24"/>
          <w:szCs w:val="24"/>
          <w:rtl/>
          <w:lang w:val="en-US"/>
        </w:rPr>
      </w:pPr>
      <w:r>
        <w:rPr>
          <w:rStyle w:val="Strong"/>
          <w:rFonts w:ascii="Tahoma" w:hAnsi="Tahoma" w:cs="Tahoma"/>
          <w:b w:val="0"/>
          <w:bCs w:val="0"/>
          <w:i/>
          <w:iCs/>
          <w:sz w:val="24"/>
          <w:szCs w:val="24"/>
          <w:rtl/>
        </w:rPr>
        <w:br/>
      </w:r>
      <w:r w:rsidRPr="00417EF7">
        <w:rPr>
          <w:rStyle w:val="Strong"/>
          <w:rFonts w:ascii="Tahoma" w:hAnsi="Tahoma" w:cs="Tahoma"/>
          <w:b w:val="0"/>
          <w:bCs w:val="0"/>
          <w:i/>
          <w:iCs/>
          <w:sz w:val="24"/>
          <w:szCs w:val="24"/>
          <w:rtl/>
        </w:rPr>
        <w:t>248</w:t>
      </w:r>
      <w:r w:rsidRPr="00417EF7">
        <w:rPr>
          <w:rStyle w:val="Strong"/>
          <w:rFonts w:ascii="Tahoma" w:hAnsi="Tahoma" w:cs="Tahoma"/>
          <w:b w:val="0"/>
          <w:bCs w:val="0"/>
          <w:i/>
          <w:iCs/>
          <w:sz w:val="24"/>
          <w:szCs w:val="24"/>
        </w:rPr>
        <w:t>c1e6c2a61b55cc18e0ad2228eef6a</w:t>
      </w:r>
      <w:r>
        <w:rPr>
          <w:rStyle w:val="Strong"/>
          <w:rFonts w:ascii="Tahoma" w:hAnsi="Tahoma" w:cs="Tahoma" w:hint="cs"/>
          <w:b w:val="0"/>
          <w:bCs w:val="0"/>
          <w:i/>
          <w:iCs/>
          <w:sz w:val="24"/>
          <w:szCs w:val="24"/>
          <w:rtl/>
        </w:rPr>
        <w:t xml:space="preserve"> </w:t>
      </w:r>
      <w:r>
        <w:rPr>
          <w:rStyle w:val="Strong"/>
          <w:rFonts w:ascii="Tahoma" w:hAnsi="Tahoma" w:cs="Tahoma" w:hint="cs"/>
          <w:b w:val="0"/>
          <w:bCs w:val="0"/>
          <w:sz w:val="24"/>
          <w:szCs w:val="24"/>
          <w:rtl/>
        </w:rPr>
        <w:t>הינו רובוט פשוט מבחינת הבניי</w:t>
      </w:r>
      <w:r w:rsidR="00882A28">
        <w:rPr>
          <w:rStyle w:val="Strong"/>
          <w:rFonts w:ascii="Tahoma" w:hAnsi="Tahoma" w:cs="Tahoma" w:hint="cs"/>
          <w:b w:val="0"/>
          <w:bCs w:val="0"/>
          <w:sz w:val="24"/>
          <w:szCs w:val="24"/>
          <w:rtl/>
          <w:lang w:val="en-US"/>
        </w:rPr>
        <w:t xml:space="preserve">ה, מלא בפיתוחים חסרי תקדים בעל מטרה אחת ויחידה </w:t>
      </w:r>
      <w:r w:rsidR="00882A28">
        <w:rPr>
          <w:rStyle w:val="Strong"/>
          <w:rFonts w:ascii="Tahoma" w:hAnsi="Tahoma" w:cs="Tahoma"/>
          <w:b w:val="0"/>
          <w:bCs w:val="0"/>
          <w:sz w:val="24"/>
          <w:szCs w:val="24"/>
          <w:rtl/>
          <w:lang w:val="en-US"/>
        </w:rPr>
        <w:t>–</w:t>
      </w:r>
      <w:r w:rsidR="00882A28">
        <w:rPr>
          <w:rStyle w:val="Strong"/>
          <w:rFonts w:ascii="Tahoma" w:hAnsi="Tahoma" w:cs="Tahoma" w:hint="cs"/>
          <w:b w:val="0"/>
          <w:bCs w:val="0"/>
          <w:sz w:val="24"/>
          <w:szCs w:val="24"/>
          <w:rtl/>
          <w:lang w:val="en-US"/>
        </w:rPr>
        <w:t xml:space="preserve"> לנצח בתחרות רובוטים, רחוק מהתחרות הקרובה לו.</w:t>
      </w:r>
      <w:r w:rsidR="004E60B7">
        <w:rPr>
          <w:rStyle w:val="Strong"/>
          <w:rFonts w:ascii="Tahoma" w:hAnsi="Tahoma" w:cs="Tahoma" w:hint="cs"/>
          <w:b w:val="0"/>
          <w:bCs w:val="0"/>
          <w:sz w:val="24"/>
          <w:szCs w:val="24"/>
          <w:rtl/>
          <w:lang w:val="en-US"/>
        </w:rPr>
        <w:t xml:space="preserve"> מטרתנו כקבוצה היא להשיג </w:t>
      </w:r>
      <w:r w:rsidR="004E60B7">
        <w:rPr>
          <w:rStyle w:val="Strong"/>
          <w:rFonts w:ascii="Tahoma" w:hAnsi="Tahoma" w:cs="Tahoma"/>
          <w:b w:val="0"/>
          <w:bCs w:val="0"/>
          <w:sz w:val="24"/>
          <w:szCs w:val="24"/>
          <w:lang w:val="en-US"/>
        </w:rPr>
        <w:t>Technological And Engineering Superiority</w:t>
      </w:r>
      <w:r w:rsidR="004E60B7">
        <w:rPr>
          <w:rStyle w:val="Strong"/>
          <w:rFonts w:ascii="Tahoma" w:hAnsi="Tahoma" w:cs="Tahoma" w:hint="cs"/>
          <w:b w:val="0"/>
          <w:bCs w:val="0"/>
          <w:sz w:val="24"/>
          <w:szCs w:val="24"/>
          <w:rtl/>
          <w:lang w:val="en-US"/>
        </w:rPr>
        <w:t xml:space="preserve"> מעל קבוצות אחרות </w:t>
      </w:r>
      <w:r w:rsidR="004E60B7">
        <w:rPr>
          <w:rStyle w:val="Strong"/>
          <w:rFonts w:ascii="Tahoma" w:hAnsi="Tahoma" w:cs="Tahoma"/>
          <w:b w:val="0"/>
          <w:bCs w:val="0"/>
          <w:sz w:val="24"/>
          <w:szCs w:val="24"/>
          <w:rtl/>
          <w:lang w:val="en-US"/>
        </w:rPr>
        <w:t>–</w:t>
      </w:r>
      <w:r w:rsidR="004E60B7">
        <w:rPr>
          <w:rStyle w:val="Strong"/>
          <w:rFonts w:ascii="Tahoma" w:hAnsi="Tahoma" w:cs="Tahoma" w:hint="cs"/>
          <w:b w:val="0"/>
          <w:bCs w:val="0"/>
          <w:sz w:val="24"/>
          <w:szCs w:val="24"/>
          <w:rtl/>
          <w:lang w:val="en-US"/>
        </w:rPr>
        <w:t xml:space="preserve"> כך שגם נוכל להנות מהניצחון וגם ללמוד ממעשים. </w:t>
      </w:r>
      <w:r w:rsidR="004E60B7">
        <w:rPr>
          <w:rStyle w:val="Strong"/>
          <w:rFonts w:ascii="Tahoma" w:hAnsi="Tahoma" w:cs="Tahoma"/>
          <w:b w:val="0"/>
          <w:bCs w:val="0"/>
          <w:sz w:val="24"/>
          <w:szCs w:val="24"/>
          <w:rtl/>
          <w:lang w:val="en-US"/>
        </w:rPr>
        <w:br/>
      </w:r>
      <w:r w:rsidR="004E60B7">
        <w:rPr>
          <w:rStyle w:val="Strong"/>
          <w:rFonts w:ascii="Tahoma" w:hAnsi="Tahoma" w:cs="Tahoma"/>
          <w:b w:val="0"/>
          <w:bCs w:val="0"/>
          <w:sz w:val="24"/>
          <w:szCs w:val="24"/>
          <w:rtl/>
          <w:lang w:val="en-US"/>
        </w:rPr>
        <w:br/>
      </w:r>
      <w:r w:rsidR="004E60B7">
        <w:rPr>
          <w:rStyle w:val="Strong"/>
          <w:rFonts w:ascii="Tahoma" w:hAnsi="Tahoma" w:cs="Tahoma" w:hint="cs"/>
          <w:b w:val="0"/>
          <w:bCs w:val="0"/>
          <w:sz w:val="24"/>
          <w:szCs w:val="24"/>
          <w:rtl/>
          <w:lang w:val="en-US"/>
        </w:rPr>
        <w:t>שמו הלא קונבנציונאלי של הרובוט נובע מהמסורת העתיקה של לכנות מכוניות מרוץ על שמות נשים</w:t>
      </w:r>
      <w:r w:rsidR="00C917D0">
        <w:rPr>
          <w:rStyle w:val="Strong"/>
          <w:rFonts w:ascii="Tahoma" w:hAnsi="Tahoma" w:cs="Tahoma" w:hint="cs"/>
          <w:b w:val="0"/>
          <w:bCs w:val="0"/>
          <w:sz w:val="24"/>
          <w:szCs w:val="24"/>
          <w:rtl/>
          <w:lang w:val="en-US"/>
        </w:rPr>
        <w:t xml:space="preserve">, רק הפעם הצפננו את השם עם </w:t>
      </w:r>
      <w:r w:rsidR="00AA6885">
        <w:rPr>
          <w:rStyle w:val="Strong"/>
          <w:rFonts w:ascii="Tahoma" w:hAnsi="Tahoma" w:cs="Tahoma" w:hint="cs"/>
          <w:b w:val="0"/>
          <w:bCs w:val="0"/>
          <w:sz w:val="24"/>
          <w:szCs w:val="24"/>
          <w:rtl/>
          <w:lang w:val="en-US"/>
        </w:rPr>
        <w:t>סיסמה</w:t>
      </w:r>
      <w:r w:rsidR="00C917D0">
        <w:rPr>
          <w:rStyle w:val="Strong"/>
          <w:rFonts w:ascii="Tahoma" w:hAnsi="Tahoma" w:cs="Tahoma" w:hint="cs"/>
          <w:b w:val="0"/>
          <w:bCs w:val="0"/>
          <w:sz w:val="24"/>
          <w:szCs w:val="24"/>
          <w:rtl/>
          <w:lang w:val="en-US"/>
        </w:rPr>
        <w:t xml:space="preserve"> לא חזקה (מספרים בלבד בתור מחרוזת).</w:t>
      </w:r>
      <w:r w:rsidR="0018209D">
        <w:rPr>
          <w:rStyle w:val="Strong"/>
          <w:rFonts w:ascii="Tahoma" w:hAnsi="Tahoma" w:cs="Tahoma" w:hint="cs"/>
          <w:b w:val="0"/>
          <w:bCs w:val="0"/>
          <w:sz w:val="24"/>
          <w:szCs w:val="24"/>
          <w:rtl/>
          <w:lang w:val="en-US"/>
        </w:rPr>
        <w:t xml:space="preserve"> </w:t>
      </w:r>
    </w:p>
    <w:p w14:paraId="3B1EC63E" w14:textId="26A8076D" w:rsidR="00A831BA" w:rsidRPr="00B5736E" w:rsidRDefault="00A831BA" w:rsidP="00B5736E">
      <w:pPr>
        <w:pStyle w:val="NoSpacing"/>
        <w:bidi/>
        <w:rPr>
          <w:rStyle w:val="Strong"/>
          <w:rFonts w:ascii="Tahoma" w:hAnsi="Tahoma" w:cs="Tahoma"/>
          <w:b w:val="0"/>
          <w:bCs w:val="0"/>
          <w:i/>
          <w:iCs/>
          <w:color w:val="000000" w:themeColor="text1"/>
          <w:sz w:val="24"/>
          <w:szCs w:val="24"/>
          <w:lang w:val="en-US"/>
        </w:rPr>
      </w:pPr>
    </w:p>
    <w:p w14:paraId="17319E57" w14:textId="1F01F4CC" w:rsidR="00A831BA" w:rsidRDefault="00A831BA" w:rsidP="00A831BA">
      <w:pPr>
        <w:pStyle w:val="NoSpacing"/>
        <w:bidi/>
        <w:rPr>
          <w:rStyle w:val="Strong"/>
          <w:rFonts w:ascii="Tahoma" w:hAnsi="Tahoma" w:cs="Tahoma"/>
          <w:b w:val="0"/>
          <w:bCs w:val="0"/>
          <w:i/>
          <w:iCs/>
          <w:sz w:val="24"/>
          <w:szCs w:val="24"/>
          <w:rtl/>
        </w:rPr>
      </w:pPr>
    </w:p>
    <w:p w14:paraId="2F8EAD59" w14:textId="0F9CFB03" w:rsidR="00A831BA" w:rsidRDefault="00A831BA" w:rsidP="00A831BA">
      <w:pPr>
        <w:pStyle w:val="NoSpacing"/>
        <w:bidi/>
        <w:jc w:val="center"/>
        <w:rPr>
          <w:rStyle w:val="Strong"/>
          <w:rFonts w:ascii="Tahoma" w:hAnsi="Tahoma" w:cs="Tahoma"/>
          <w:b w:val="0"/>
          <w:bCs w:val="0"/>
          <w:i/>
          <w:iCs/>
          <w:sz w:val="24"/>
          <w:szCs w:val="24"/>
          <w:rtl/>
        </w:rPr>
      </w:pPr>
    </w:p>
    <w:p w14:paraId="1456671A" w14:textId="77777777" w:rsidR="00A831BA" w:rsidRPr="00A831BA" w:rsidRDefault="00A831BA" w:rsidP="00A831BA">
      <w:pPr>
        <w:pStyle w:val="NoSpacing"/>
        <w:bidi/>
        <w:rPr>
          <w:rStyle w:val="Strong"/>
          <w:rFonts w:ascii="Tahoma" w:hAnsi="Tahoma" w:cs="Tahoma"/>
          <w:b w:val="0"/>
          <w:bCs w:val="0"/>
          <w:i/>
          <w:iCs/>
          <w:color w:val="000000" w:themeColor="text1"/>
          <w:sz w:val="24"/>
          <w:szCs w:val="24"/>
          <w:rtl/>
        </w:rPr>
      </w:pPr>
    </w:p>
    <w:sectPr w:rsidR="00A831BA" w:rsidRPr="00A831BA" w:rsidSect="00A831BA">
      <w:pgSz w:w="11906" w:h="16838"/>
      <w:pgMar w:top="426" w:right="849" w:bottom="1440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00A"/>
    <w:rsid w:val="0018209D"/>
    <w:rsid w:val="002A600A"/>
    <w:rsid w:val="00417EF7"/>
    <w:rsid w:val="004E60B7"/>
    <w:rsid w:val="005623F9"/>
    <w:rsid w:val="00635E93"/>
    <w:rsid w:val="00882A28"/>
    <w:rsid w:val="00A831BA"/>
    <w:rsid w:val="00AA6885"/>
    <w:rsid w:val="00B355E5"/>
    <w:rsid w:val="00B5736E"/>
    <w:rsid w:val="00BD4364"/>
    <w:rsid w:val="00C917D0"/>
    <w:rsid w:val="00D1794D"/>
    <w:rsid w:val="00DF0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B6AE1"/>
  <w15:chartTrackingRefBased/>
  <w15:docId w15:val="{95557803-AA0D-4482-891D-33A63658B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60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0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2A600A"/>
    <w:pPr>
      <w:spacing w:after="0" w:line="240" w:lineRule="auto"/>
    </w:pPr>
  </w:style>
  <w:style w:type="table" w:styleId="TableGrid">
    <w:name w:val="Table Grid"/>
    <w:basedOn w:val="TableNormal"/>
    <w:uiPriority w:val="39"/>
    <w:rsid w:val="002A60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623F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573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5736E"/>
    <w:rPr>
      <w:rFonts w:ascii="Courier New" w:eastAsia="Times New Roman" w:hAnsi="Courier New" w:cs="Courier New"/>
      <w:sz w:val="20"/>
      <w:szCs w:val="20"/>
      <w:lang w:val="en-IL" w:eastAsia="en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9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3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5641</TotalTime>
  <Pages>1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Neev Penkar</dc:creator>
  <cp:keywords/>
  <dc:description/>
  <cp:lastModifiedBy>Neev Penkar</cp:lastModifiedBy>
  <cp:revision>3</cp:revision>
  <dcterms:created xsi:type="dcterms:W3CDTF">2022-03-17T08:58:00Z</dcterms:created>
  <dcterms:modified xsi:type="dcterms:W3CDTF">2022-03-22T16:41:00Z</dcterms:modified>
</cp:coreProperties>
</file>