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AE2E0E" wp14:paraId="2E40C27A" wp14:textId="11873079">
      <w:pPr>
        <w:pStyle w:val="Heading1"/>
        <w:spacing w:before="322" w:beforeAutospacing="off" w:after="322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Termo de Abertura do Projeto (TAP)</w:t>
      </w:r>
    </w:p>
    <w:p xmlns:wp14="http://schemas.microsoft.com/office/word/2010/wordml" w:rsidP="21AE2E0E" wp14:paraId="2E4B5B57" wp14:textId="5A12440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Projeto:</w:t>
      </w: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Sistema Acadêmico para Escola de Cursinhos Comunitários</w:t>
      </w:r>
      <w:r>
        <w:br/>
      </w:r>
      <w:r w:rsidRPr="21AE2E0E" w:rsidR="25BD79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Grupo:</w:t>
      </w: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Nefi</w:t>
      </w: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/ Lucas / João / Leonardo</w:t>
      </w:r>
    </w:p>
    <w:p xmlns:wp14="http://schemas.microsoft.com/office/word/2010/wordml" wp14:paraId="6405A806" wp14:textId="759C1DB1"/>
    <w:p xmlns:wp14="http://schemas.microsoft.com/office/word/2010/wordml" w:rsidP="21AE2E0E" wp14:paraId="44412193" wp14:textId="27998C36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1. Objetivo do Projeto</w:t>
      </w:r>
    </w:p>
    <w:p xmlns:wp14="http://schemas.microsoft.com/office/word/2010/wordml" w:rsidP="21AE2E0E" wp14:paraId="4277BEBB" wp14:textId="2A43AE20">
      <w:pPr>
        <w:spacing w:before="240" w:beforeAutospacing="off" w:after="240" w:afterAutospacing="off"/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Desenvolver um sistema acadêmico para automatizar processos da escola de cursinhos comunitários, melhorando a organização e reduzindo o uso de registros manuais (papel e planilhas). O projeto será aplicado como exercício prático da disciplina de Gestão de Projetos.</w:t>
      </w:r>
    </w:p>
    <w:p xmlns:wp14="http://schemas.microsoft.com/office/word/2010/wordml" wp14:paraId="056F9381" wp14:textId="566D6FF2"/>
    <w:p xmlns:wp14="http://schemas.microsoft.com/office/word/2010/wordml" w:rsidP="21AE2E0E" wp14:paraId="3B2C53D1" wp14:textId="2D38AE10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2. Justificativa</w:t>
      </w:r>
    </w:p>
    <w:p xmlns:wp14="http://schemas.microsoft.com/office/word/2010/wordml" w:rsidP="21AE2E0E" wp14:paraId="50E0D8BD" wp14:textId="1814A625">
      <w:pPr>
        <w:spacing w:before="240" w:beforeAutospacing="off" w:after="240" w:afterAutospacing="off"/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A escola atende gratuitamente a comunidade com apoio de professores voluntários, mas enfrenta dificuldades na gestão de informações acadêmicas por utilizar métodos manuais. A automação trará agilidade, organização e facilitará o trabalho dos voluntários.</w:t>
      </w:r>
    </w:p>
    <w:p xmlns:wp14="http://schemas.microsoft.com/office/word/2010/wordml" wp14:paraId="2CDF73E1" wp14:textId="7FB14E96"/>
    <w:p xmlns:wp14="http://schemas.microsoft.com/office/word/2010/wordml" w:rsidP="21AE2E0E" wp14:paraId="0CA536ED" wp14:textId="2097B4CC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3. Escopo do Projeto (Entregas Previstas)</w:t>
      </w:r>
    </w:p>
    <w:p xmlns:wp14="http://schemas.microsoft.com/office/word/2010/wordml" w:rsidP="21AE2E0E" wp14:paraId="10CE747F" wp14:textId="7A131A57">
      <w:pPr>
        <w:pStyle w:val="Heading3"/>
        <w:spacing w:before="281" w:beforeAutospacing="off" w:after="281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Funcionalidades previstas:</w:t>
      </w:r>
    </w:p>
    <w:p xmlns:wp14="http://schemas.microsoft.com/office/word/2010/wordml" w:rsidP="21AE2E0E" wp14:paraId="74E37525" wp14:textId="08E175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Cadastro e matrícula de alunos</w:t>
      </w:r>
    </w:p>
    <w:p xmlns:wp14="http://schemas.microsoft.com/office/word/2010/wordml" w:rsidP="21AE2E0E" wp14:paraId="3CB8E164" wp14:textId="438858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Registro de frequência dos alunos</w:t>
      </w:r>
    </w:p>
    <w:p xmlns:wp14="http://schemas.microsoft.com/office/word/2010/wordml" w:rsidP="21AE2E0E" wp14:paraId="36B6BB37" wp14:textId="099859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Planejamento de aulas</w:t>
      </w:r>
    </w:p>
    <w:p xmlns:wp14="http://schemas.microsoft.com/office/word/2010/wordml" w:rsidP="21AE2E0E" wp14:paraId="446CA384" wp14:textId="3ACD16E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Registro das aulas ministradas</w:t>
      </w:r>
    </w:p>
    <w:p xmlns:wp14="http://schemas.microsoft.com/office/word/2010/wordml" w:rsidP="21AE2E0E" wp14:paraId="07612F24" wp14:textId="115C2F94">
      <w:pPr>
        <w:pStyle w:val="Heading3"/>
        <w:spacing w:before="281" w:beforeAutospacing="off" w:after="281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Possíveis funcionalidades futuras:</w:t>
      </w:r>
    </w:p>
    <w:p xmlns:wp14="http://schemas.microsoft.com/office/word/2010/wordml" w:rsidP="21AE2E0E" wp14:paraId="6FF170C8" wp14:textId="437C29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Emissão de relatórios</w:t>
      </w:r>
    </w:p>
    <w:p xmlns:wp14="http://schemas.microsoft.com/office/word/2010/wordml" w:rsidP="21AE2E0E" wp14:paraId="4F8D2DE9" wp14:textId="0FF769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Comunicação com alunos (e-mail ou WhatsApp)</w:t>
      </w:r>
    </w:p>
    <w:p xmlns:wp14="http://schemas.microsoft.com/office/word/2010/wordml" w:rsidP="21AE2E0E" wp14:paraId="0B210670" wp14:textId="35F8C11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Cadastro de professores</w:t>
      </w:r>
    </w:p>
    <w:p xmlns:wp14="http://schemas.microsoft.com/office/word/2010/wordml" w:rsidP="21AE2E0E" wp14:paraId="01AF82C4" wp14:textId="03135A4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Gestão de turmas e disciplinas</w:t>
      </w:r>
    </w:p>
    <w:p xmlns:wp14="http://schemas.microsoft.com/office/word/2010/wordml" wp14:paraId="0E303847" wp14:textId="53B874BD"/>
    <w:p xmlns:wp14="http://schemas.microsoft.com/office/word/2010/wordml" w:rsidP="21AE2E0E" wp14:paraId="70459242" wp14:textId="623C4B6F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4. Partes Interessadas (Stakeholders)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966"/>
        <w:gridCol w:w="5227"/>
      </w:tblGrid>
      <w:tr w:rsidR="21AE2E0E" w:rsidTr="21AE2E0E" w14:paraId="059CC97C">
        <w:trPr>
          <w:trHeight w:val="300"/>
        </w:trPr>
        <w:tc>
          <w:tcPr>
            <w:tcW w:w="2966" w:type="dxa"/>
            <w:tcMar/>
            <w:vAlign w:val="center"/>
          </w:tcPr>
          <w:p w:rsidR="21AE2E0E" w:rsidP="21AE2E0E" w:rsidRDefault="21AE2E0E" w14:paraId="55FB41BD" w14:textId="576BD3F4">
            <w:pPr>
              <w:spacing w:before="0" w:beforeAutospacing="off" w:after="0" w:afterAutospacing="off"/>
              <w:jc w:val="center"/>
            </w:pPr>
            <w:r w:rsidRPr="21AE2E0E" w:rsidR="21AE2E0E">
              <w:rPr>
                <w:b w:val="1"/>
                <w:bCs w:val="1"/>
              </w:rPr>
              <w:t>Parte Interessada</w:t>
            </w:r>
          </w:p>
        </w:tc>
        <w:tc>
          <w:tcPr>
            <w:tcW w:w="5227" w:type="dxa"/>
            <w:tcMar/>
            <w:vAlign w:val="center"/>
          </w:tcPr>
          <w:p w:rsidR="21AE2E0E" w:rsidP="21AE2E0E" w:rsidRDefault="21AE2E0E" w14:paraId="7A19D074" w14:textId="43BB0EBC">
            <w:pPr>
              <w:spacing w:before="0" w:beforeAutospacing="off" w:after="0" w:afterAutospacing="off"/>
              <w:jc w:val="center"/>
            </w:pPr>
            <w:r w:rsidRPr="21AE2E0E" w:rsidR="21AE2E0E">
              <w:rPr>
                <w:b w:val="1"/>
                <w:bCs w:val="1"/>
              </w:rPr>
              <w:t>Papel/Interesse no Projeto</w:t>
            </w:r>
          </w:p>
        </w:tc>
      </w:tr>
      <w:tr w:rsidR="21AE2E0E" w:rsidTr="21AE2E0E" w14:paraId="1AF5C9FB">
        <w:trPr>
          <w:trHeight w:val="300"/>
        </w:trPr>
        <w:tc>
          <w:tcPr>
            <w:tcW w:w="2966" w:type="dxa"/>
            <w:tcMar/>
            <w:vAlign w:val="center"/>
          </w:tcPr>
          <w:p w:rsidR="21AE2E0E" w:rsidP="21AE2E0E" w:rsidRDefault="21AE2E0E" w14:paraId="6D9A8F8C" w14:textId="4D95A777">
            <w:pPr>
              <w:spacing w:before="0" w:beforeAutospacing="off" w:after="0" w:afterAutospacing="off"/>
            </w:pPr>
            <w:r w:rsidR="21AE2E0E">
              <w:rPr/>
              <w:t>Direção da escola</w:t>
            </w:r>
          </w:p>
        </w:tc>
        <w:tc>
          <w:tcPr>
            <w:tcW w:w="5227" w:type="dxa"/>
            <w:tcMar/>
            <w:vAlign w:val="center"/>
          </w:tcPr>
          <w:p w:rsidR="21AE2E0E" w:rsidP="21AE2E0E" w:rsidRDefault="21AE2E0E" w14:paraId="09DA013F" w14:textId="51A6D02B">
            <w:pPr>
              <w:spacing w:before="0" w:beforeAutospacing="off" w:after="0" w:afterAutospacing="off"/>
            </w:pPr>
            <w:r w:rsidR="21AE2E0E">
              <w:rPr/>
              <w:t>Cliente principal. Espera organização e controle.</w:t>
            </w:r>
          </w:p>
        </w:tc>
      </w:tr>
      <w:tr w:rsidR="21AE2E0E" w:rsidTr="21AE2E0E" w14:paraId="50820DA0">
        <w:trPr>
          <w:trHeight w:val="300"/>
        </w:trPr>
        <w:tc>
          <w:tcPr>
            <w:tcW w:w="2966" w:type="dxa"/>
            <w:tcMar/>
            <w:vAlign w:val="center"/>
          </w:tcPr>
          <w:p w:rsidR="21AE2E0E" w:rsidP="21AE2E0E" w:rsidRDefault="21AE2E0E" w14:paraId="05FEC595" w14:textId="36A50146">
            <w:pPr>
              <w:spacing w:before="0" w:beforeAutospacing="off" w:after="0" w:afterAutospacing="off"/>
            </w:pPr>
            <w:r w:rsidR="21AE2E0E">
              <w:rPr/>
              <w:t>Professores voluntários</w:t>
            </w:r>
          </w:p>
        </w:tc>
        <w:tc>
          <w:tcPr>
            <w:tcW w:w="5227" w:type="dxa"/>
            <w:tcMar/>
            <w:vAlign w:val="center"/>
          </w:tcPr>
          <w:p w:rsidR="21AE2E0E" w:rsidP="21AE2E0E" w:rsidRDefault="21AE2E0E" w14:paraId="2742C74D" w14:textId="31E5D655">
            <w:pPr>
              <w:spacing w:before="0" w:beforeAutospacing="off" w:after="0" w:afterAutospacing="off"/>
            </w:pPr>
            <w:r w:rsidR="21AE2E0E">
              <w:rPr/>
              <w:t>Usuários do sistema. Esperam facilidade de uso.</w:t>
            </w:r>
          </w:p>
        </w:tc>
      </w:tr>
      <w:tr w:rsidR="21AE2E0E" w:rsidTr="21AE2E0E" w14:paraId="2A5608C0">
        <w:trPr>
          <w:trHeight w:val="300"/>
        </w:trPr>
        <w:tc>
          <w:tcPr>
            <w:tcW w:w="2966" w:type="dxa"/>
            <w:tcMar/>
            <w:vAlign w:val="center"/>
          </w:tcPr>
          <w:p w:rsidR="21AE2E0E" w:rsidP="21AE2E0E" w:rsidRDefault="21AE2E0E" w14:paraId="42A65535" w14:textId="1BDA355A">
            <w:pPr>
              <w:spacing w:before="0" w:beforeAutospacing="off" w:after="0" w:afterAutospacing="off"/>
            </w:pPr>
            <w:r w:rsidR="21AE2E0E">
              <w:rPr/>
              <w:t>Alunos</w:t>
            </w:r>
          </w:p>
        </w:tc>
        <w:tc>
          <w:tcPr>
            <w:tcW w:w="5227" w:type="dxa"/>
            <w:tcMar/>
            <w:vAlign w:val="center"/>
          </w:tcPr>
          <w:p w:rsidR="21AE2E0E" w:rsidP="21AE2E0E" w:rsidRDefault="21AE2E0E" w14:paraId="475F495F" w14:textId="241DF686">
            <w:pPr>
              <w:spacing w:before="0" w:beforeAutospacing="off" w:after="0" w:afterAutospacing="off"/>
            </w:pPr>
            <w:r w:rsidR="21AE2E0E">
              <w:rPr/>
              <w:t>Beneficiários indiretos. Esperam mais organização.</w:t>
            </w:r>
          </w:p>
        </w:tc>
      </w:tr>
      <w:tr w:rsidR="21AE2E0E" w:rsidTr="21AE2E0E" w14:paraId="19B69DC7">
        <w:trPr>
          <w:trHeight w:val="300"/>
        </w:trPr>
        <w:tc>
          <w:tcPr>
            <w:tcW w:w="2966" w:type="dxa"/>
            <w:tcMar/>
            <w:vAlign w:val="center"/>
          </w:tcPr>
          <w:p w:rsidR="21AE2E0E" w:rsidP="21AE2E0E" w:rsidRDefault="21AE2E0E" w14:paraId="18B1B3C6" w14:textId="60F6393E">
            <w:pPr>
              <w:spacing w:before="0" w:beforeAutospacing="off" w:after="0" w:afterAutospacing="off"/>
            </w:pPr>
            <w:r w:rsidR="21AE2E0E">
              <w:rPr/>
              <w:t>Equipe de desenvolvimento</w:t>
            </w:r>
          </w:p>
        </w:tc>
        <w:tc>
          <w:tcPr>
            <w:tcW w:w="5227" w:type="dxa"/>
            <w:tcMar/>
            <w:vAlign w:val="center"/>
          </w:tcPr>
          <w:p w:rsidR="21AE2E0E" w:rsidP="21AE2E0E" w:rsidRDefault="21AE2E0E" w14:paraId="1CD70253" w14:textId="634BE72D">
            <w:pPr>
              <w:spacing w:before="0" w:beforeAutospacing="off" w:after="0" w:afterAutospacing="off"/>
            </w:pPr>
            <w:r w:rsidR="21AE2E0E">
              <w:rPr/>
              <w:t>Desenvolvedores. Responsáveis pela entrega.</w:t>
            </w:r>
          </w:p>
        </w:tc>
      </w:tr>
      <w:tr w:rsidR="21AE2E0E" w:rsidTr="21AE2E0E" w14:paraId="3BE98F10">
        <w:trPr>
          <w:trHeight w:val="300"/>
        </w:trPr>
        <w:tc>
          <w:tcPr>
            <w:tcW w:w="2966" w:type="dxa"/>
            <w:tcMar/>
            <w:vAlign w:val="center"/>
          </w:tcPr>
          <w:p w:rsidR="21AE2E0E" w:rsidP="21AE2E0E" w:rsidRDefault="21AE2E0E" w14:paraId="2D2C1531" w14:textId="41F26C7E">
            <w:pPr>
              <w:spacing w:before="0" w:beforeAutospacing="off" w:after="0" w:afterAutospacing="off"/>
            </w:pPr>
            <w:r w:rsidR="21AE2E0E">
              <w:rPr/>
              <w:t>Coordenador do curso</w:t>
            </w:r>
          </w:p>
        </w:tc>
        <w:tc>
          <w:tcPr>
            <w:tcW w:w="5227" w:type="dxa"/>
            <w:tcMar/>
            <w:vAlign w:val="center"/>
          </w:tcPr>
          <w:p w:rsidR="21AE2E0E" w:rsidP="21AE2E0E" w:rsidRDefault="21AE2E0E" w14:paraId="73B7F41D" w14:textId="23396CF5">
            <w:pPr>
              <w:spacing w:before="0" w:beforeAutospacing="off" w:after="0" w:afterAutospacing="off"/>
            </w:pPr>
            <w:r w:rsidR="21AE2E0E">
              <w:rPr/>
              <w:t>Avaliador da disciplina. Supervisiona o projeto.</w:t>
            </w:r>
          </w:p>
        </w:tc>
      </w:tr>
    </w:tbl>
    <w:p xmlns:wp14="http://schemas.microsoft.com/office/word/2010/wordml" wp14:paraId="062EC2F2" wp14:textId="03103A4D"/>
    <w:p xmlns:wp14="http://schemas.microsoft.com/office/word/2010/wordml" w:rsidP="21AE2E0E" wp14:paraId="2D37325C" wp14:textId="54BE1525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5. Riscos Iniciais Identificados</w:t>
      </w:r>
    </w:p>
    <w:p xmlns:wp14="http://schemas.microsoft.com/office/word/2010/wordml" w:rsidP="21AE2E0E" wp14:paraId="1D7DE5A9" wp14:textId="047F723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Falta de tempo dos voluntários para testes do sistema</w:t>
      </w:r>
    </w:p>
    <w:p xmlns:wp14="http://schemas.microsoft.com/office/word/2010/wordml" w:rsidP="21AE2E0E" wp14:paraId="71DEB75B" wp14:textId="3BBA23D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Mudança de requisitos ao longo do projeto</w:t>
      </w:r>
    </w:p>
    <w:p xmlns:wp14="http://schemas.microsoft.com/office/word/2010/wordml" w:rsidP="21AE2E0E" wp14:paraId="50AD731C" wp14:textId="51DFBC2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Limitações técnicas da equipe de desenvolvimento</w:t>
      </w:r>
    </w:p>
    <w:p xmlns:wp14="http://schemas.microsoft.com/office/word/2010/wordml" w:rsidP="21AE2E0E" wp14:paraId="00718D22" wp14:textId="422DA0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Problemas de comunicação com o cliente</w:t>
      </w:r>
    </w:p>
    <w:p xmlns:wp14="http://schemas.microsoft.com/office/word/2010/wordml" w:rsidP="21AE2E0E" wp14:paraId="5F20DDF9" wp14:textId="4CFA9B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Falta de acesso à internet na escola (se necessário uso online)</w:t>
      </w:r>
    </w:p>
    <w:p xmlns:wp14="http://schemas.microsoft.com/office/word/2010/wordml" wp14:paraId="5DAE2328" wp14:textId="5397D385"/>
    <w:p xmlns:wp14="http://schemas.microsoft.com/office/word/2010/wordml" w:rsidP="21AE2E0E" wp14:paraId="623306A6" wp14:textId="4B6B9ED8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6. Premissas</w:t>
      </w:r>
    </w:p>
    <w:p xmlns:wp14="http://schemas.microsoft.com/office/word/2010/wordml" w:rsidP="21AE2E0E" wp14:paraId="79E606B3" wp14:textId="4E101B1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A escola fornecerá acesso às informações atuais (planilhas, fichas, etc.)</w:t>
      </w:r>
    </w:p>
    <w:p xmlns:wp14="http://schemas.microsoft.com/office/word/2010/wordml" w:rsidP="21AE2E0E" wp14:paraId="7D49BE18" wp14:textId="4517E71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O sistema será inicialmente local (pode ser acessado em um computador da escola)</w:t>
      </w:r>
    </w:p>
    <w:p xmlns:wp14="http://schemas.microsoft.com/office/word/2010/wordml" w:rsidP="21AE2E0E" wp14:paraId="378B44EB" wp14:textId="23EEB42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Os professores terão treinamento básico, se necessário</w:t>
      </w:r>
    </w:p>
    <w:p xmlns:wp14="http://schemas.microsoft.com/office/word/2010/wordml" wp14:paraId="7F8D2FB5" wp14:textId="3C9965C2"/>
    <w:p xmlns:wp14="http://schemas.microsoft.com/office/word/2010/wordml" w:rsidP="21AE2E0E" wp14:paraId="0E102EBC" wp14:textId="67DD82E5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7. Restrições</w:t>
      </w:r>
    </w:p>
    <w:p xmlns:wp14="http://schemas.microsoft.com/office/word/2010/wordml" w:rsidP="21AE2E0E" wp14:paraId="10B5F0B4" wp14:textId="75B1AA7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Prazo limitado para desenvolvimento (segundo calendário da disciplina)</w:t>
      </w:r>
    </w:p>
    <w:p xmlns:wp14="http://schemas.microsoft.com/office/word/2010/wordml" w:rsidP="21AE2E0E" wp14:paraId="3510533A" wp14:textId="1BA3B69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Recursos técnicos limitados (uso de tecnologias gratuitas)</w:t>
      </w:r>
    </w:p>
    <w:p xmlns:wp14="http://schemas.microsoft.com/office/word/2010/wordml" w:rsidP="21AE2E0E" wp14:paraId="232B0E9E" wp14:textId="2521857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Tempo limitado de interação com o cliente</w:t>
      </w:r>
    </w:p>
    <w:p xmlns:wp14="http://schemas.microsoft.com/office/word/2010/wordml" wp14:paraId="3F124DC8" wp14:textId="6AA6BAE1"/>
    <w:p xmlns:wp14="http://schemas.microsoft.com/office/word/2010/wordml" w:rsidP="21AE2E0E" wp14:paraId="0AAB35A6" wp14:textId="0839C77A">
      <w:pPr>
        <w:pStyle w:val="Heading2"/>
        <w:spacing w:before="299" w:beforeAutospacing="off" w:after="299" w:afterAutospacing="off"/>
      </w:pPr>
      <w:r w:rsidRPr="21AE2E0E" w:rsidR="25BD795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8. Aprovação do Projeto</w:t>
      </w:r>
    </w:p>
    <w:p xmlns:wp14="http://schemas.microsoft.com/office/word/2010/wordml" w:rsidP="21AE2E0E" wp14:paraId="633F459B" wp14:textId="29C3DE30">
      <w:pPr>
        <w:spacing w:before="240" w:beforeAutospacing="off" w:after="240" w:afterAutospacing="off"/>
      </w:pPr>
      <w:r w:rsidRPr="21AE2E0E" w:rsidR="25BD795B">
        <w:rPr>
          <w:rFonts w:ascii="Aptos" w:hAnsi="Aptos" w:eastAsia="Aptos" w:cs="Aptos"/>
          <w:noProof w:val="0"/>
          <w:sz w:val="24"/>
          <w:szCs w:val="24"/>
          <w:lang w:val="pt-BR"/>
        </w:rPr>
        <w:t>A aprovação deste documento autoriza o início do projeto com base no escopo inicial. Alterações futuras poderão ser feitas com novo alinhamento com a direção da escola.</w:t>
      </w:r>
    </w:p>
    <w:p xmlns:wp14="http://schemas.microsoft.com/office/word/2010/wordml" wp14:paraId="1E207724" wp14:textId="4A26D0B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c630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43a4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1b9d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660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ecd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8E574E"/>
    <w:rsid w:val="21AE2E0E"/>
    <w:rsid w:val="25BD795B"/>
    <w:rsid w:val="26D70CE3"/>
    <w:rsid w:val="6A8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574E"/>
  <w15:chartTrackingRefBased/>
  <w15:docId w15:val="{D51461FB-432E-4A42-8B9D-9ECDB67AB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1AE2E0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1AE2E0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1AE2E0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1AE2E0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225b822c3942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2025-05-29T23:09:13.7327139Z</dcterms:created>
  <dcterms:modified xsi:type="dcterms:W3CDTF">2025-05-29T23:10:34.0772956Z</dcterms:modified>
  <dc:creator>NEFI LEHI DE MORAES</dc:creator>
  <lastModifiedBy>NEFI LEHI DE MORAES</lastModifiedBy>
</coreProperties>
</file>