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303F24" w14:textId="13CAE71D" w:rsidR="00291799" w:rsidRPr="00AA28A2" w:rsidRDefault="00291799" w:rsidP="00AA28A2">
      <w:pPr>
        <w:rPr>
          <w:rFonts w:ascii="Times New Roman" w:hAnsi="Times New Roman" w:cs="Times New Roman"/>
          <w:sz w:val="22"/>
          <w:szCs w:val="22"/>
        </w:rPr>
      </w:pPr>
      <w:r w:rsidRPr="00AA28A2">
        <w:rPr>
          <w:rFonts w:ascii="Times New Roman" w:hAnsi="Times New Roman" w:cs="Times New Roman"/>
          <w:b/>
          <w:bCs/>
          <w:sz w:val="22"/>
          <w:szCs w:val="22"/>
        </w:rPr>
        <w:t>Table</w:t>
      </w:r>
      <w:r w:rsidR="00726B6F">
        <w:rPr>
          <w:rFonts w:ascii="Times New Roman" w:hAnsi="Times New Roman" w:cs="Times New Roman"/>
          <w:b/>
          <w:bCs/>
          <w:sz w:val="22"/>
          <w:szCs w:val="22"/>
        </w:rPr>
        <w:t xml:space="preserve"> 1</w:t>
      </w:r>
      <w:r w:rsidR="00726B6F">
        <w:rPr>
          <w:rFonts w:ascii="Times New Roman" w:hAnsi="Times New Roman" w:cs="Times New Roman"/>
          <w:sz w:val="22"/>
          <w:szCs w:val="22"/>
        </w:rPr>
        <w:t>:</w:t>
      </w:r>
      <w:r w:rsidRPr="00AA28A2">
        <w:rPr>
          <w:rFonts w:ascii="Times New Roman" w:hAnsi="Times New Roman" w:cs="Times New Roman"/>
          <w:sz w:val="22"/>
          <w:szCs w:val="22"/>
        </w:rPr>
        <w:t xml:space="preserve"> Age-standardized cardiovascular mortality rates by sex, 1990–2024 (5-year periods)</w:t>
      </w:r>
    </w:p>
    <w:p w14:paraId="3589842C" w14:textId="77777777" w:rsidR="00AA28A2" w:rsidRPr="00AA28A2" w:rsidRDefault="00AA28A2" w:rsidP="00AA28A2">
      <w:pPr>
        <w:rPr>
          <w:rFonts w:ascii="Times New Roman" w:hAnsi="Times New Roman" w:cs="Times New Roman"/>
          <w:sz w:val="22"/>
          <w:szCs w:val="22"/>
        </w:rPr>
      </w:pPr>
    </w:p>
    <w:tbl>
      <w:tblPr>
        <w:tblStyle w:val="Tablanormal2"/>
        <w:tblW w:w="5000" w:type="pct"/>
        <w:tblLook w:val="0420" w:firstRow="1" w:lastRow="0" w:firstColumn="0" w:lastColumn="0" w:noHBand="0" w:noVBand="1"/>
      </w:tblPr>
      <w:tblGrid>
        <w:gridCol w:w="1713"/>
        <w:gridCol w:w="1215"/>
        <w:gridCol w:w="1216"/>
        <w:gridCol w:w="1216"/>
        <w:gridCol w:w="1216"/>
        <w:gridCol w:w="1216"/>
        <w:gridCol w:w="1216"/>
        <w:gridCol w:w="1216"/>
        <w:gridCol w:w="3782"/>
      </w:tblGrid>
      <w:tr w:rsidR="00AA28A2" w:rsidRPr="00AA28A2" w14:paraId="3A4B0F9D" w14:textId="77777777" w:rsidTr="00AA28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612" w:type="pct"/>
          </w:tcPr>
          <w:p w14:paraId="4835F2B5" w14:textId="77777777" w:rsidR="00AA28A2" w:rsidRPr="00AA28A2" w:rsidRDefault="00AA28A2" w:rsidP="00AA28A2">
            <w:pPr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</w:p>
        </w:tc>
        <w:tc>
          <w:tcPr>
            <w:tcW w:w="3038" w:type="pct"/>
            <w:gridSpan w:val="7"/>
          </w:tcPr>
          <w:p w14:paraId="58ACEFA8" w14:textId="02386D26" w:rsidR="00AA28A2" w:rsidRPr="00AA28A2" w:rsidRDefault="00AA28A2" w:rsidP="00AA28A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A28A2">
              <w:rPr>
                <w:rFonts w:ascii="Times New Roman" w:hAnsi="Times New Roman" w:cs="Times New Roman"/>
                <w:sz w:val="22"/>
                <w:szCs w:val="22"/>
              </w:rPr>
              <w:t>Age-standardized cardiovascular mortality rate (per 100,000) *</w:t>
            </w:r>
          </w:p>
        </w:tc>
        <w:tc>
          <w:tcPr>
            <w:tcW w:w="1350" w:type="pct"/>
          </w:tcPr>
          <w:p w14:paraId="7D72DB11" w14:textId="77777777" w:rsidR="00AA28A2" w:rsidRPr="00AA28A2" w:rsidRDefault="00AA28A2" w:rsidP="00AA28A2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AA28A2" w:rsidRPr="00AA28A2" w14:paraId="0CCF7804" w14:textId="77777777" w:rsidTr="00AA28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12" w:type="pct"/>
          </w:tcPr>
          <w:p w14:paraId="6CA2DE36" w14:textId="77777777" w:rsidR="00AA28A2" w:rsidRPr="00AA28A2" w:rsidRDefault="00AA28A2" w:rsidP="00AA28A2">
            <w:pPr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AA28A2">
              <w:rPr>
                <w:rFonts w:ascii="Times New Roman" w:hAnsi="Times New Roman" w:cs="Times New Roman"/>
                <w:b/>
                <w:sz w:val="22"/>
                <w:szCs w:val="22"/>
              </w:rPr>
              <w:t>Variable</w:t>
            </w:r>
          </w:p>
        </w:tc>
        <w:tc>
          <w:tcPr>
            <w:tcW w:w="434" w:type="pct"/>
          </w:tcPr>
          <w:p w14:paraId="3F33B833" w14:textId="77777777" w:rsidR="00AA28A2" w:rsidRPr="00AA28A2" w:rsidRDefault="00AA28A2" w:rsidP="00AA28A2">
            <w:pPr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AA28A2">
              <w:rPr>
                <w:rFonts w:ascii="Times New Roman" w:hAnsi="Times New Roman" w:cs="Times New Roman"/>
                <w:b/>
                <w:sz w:val="22"/>
                <w:szCs w:val="22"/>
              </w:rPr>
              <w:t>1990-1994</w:t>
            </w:r>
          </w:p>
        </w:tc>
        <w:tc>
          <w:tcPr>
            <w:tcW w:w="434" w:type="pct"/>
          </w:tcPr>
          <w:p w14:paraId="3E2E5CA9" w14:textId="77777777" w:rsidR="00AA28A2" w:rsidRPr="00AA28A2" w:rsidRDefault="00AA28A2" w:rsidP="00AA28A2">
            <w:pPr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AA28A2">
              <w:rPr>
                <w:rFonts w:ascii="Times New Roman" w:hAnsi="Times New Roman" w:cs="Times New Roman"/>
                <w:b/>
                <w:sz w:val="22"/>
                <w:szCs w:val="22"/>
              </w:rPr>
              <w:t>1995-1999</w:t>
            </w:r>
          </w:p>
        </w:tc>
        <w:tc>
          <w:tcPr>
            <w:tcW w:w="434" w:type="pct"/>
          </w:tcPr>
          <w:p w14:paraId="13A59AF6" w14:textId="77777777" w:rsidR="00AA28A2" w:rsidRPr="00AA28A2" w:rsidRDefault="00AA28A2" w:rsidP="00AA28A2">
            <w:pPr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AA28A2">
              <w:rPr>
                <w:rFonts w:ascii="Times New Roman" w:hAnsi="Times New Roman" w:cs="Times New Roman"/>
                <w:b/>
                <w:sz w:val="22"/>
                <w:szCs w:val="22"/>
              </w:rPr>
              <w:t>2000-2004</w:t>
            </w:r>
          </w:p>
        </w:tc>
        <w:tc>
          <w:tcPr>
            <w:tcW w:w="434" w:type="pct"/>
          </w:tcPr>
          <w:p w14:paraId="5336817E" w14:textId="77777777" w:rsidR="00AA28A2" w:rsidRPr="00AA28A2" w:rsidRDefault="00AA28A2" w:rsidP="00AA28A2">
            <w:pPr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AA28A2">
              <w:rPr>
                <w:rFonts w:ascii="Times New Roman" w:hAnsi="Times New Roman" w:cs="Times New Roman"/>
                <w:b/>
                <w:sz w:val="22"/>
                <w:szCs w:val="22"/>
              </w:rPr>
              <w:t>2005-2009</w:t>
            </w:r>
          </w:p>
        </w:tc>
        <w:tc>
          <w:tcPr>
            <w:tcW w:w="434" w:type="pct"/>
          </w:tcPr>
          <w:p w14:paraId="6D12AC77" w14:textId="77777777" w:rsidR="00AA28A2" w:rsidRPr="00AA28A2" w:rsidRDefault="00AA28A2" w:rsidP="00AA28A2">
            <w:pPr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AA28A2">
              <w:rPr>
                <w:rFonts w:ascii="Times New Roman" w:hAnsi="Times New Roman" w:cs="Times New Roman"/>
                <w:b/>
                <w:sz w:val="22"/>
                <w:szCs w:val="22"/>
              </w:rPr>
              <w:t>2010-2014</w:t>
            </w:r>
          </w:p>
        </w:tc>
        <w:tc>
          <w:tcPr>
            <w:tcW w:w="434" w:type="pct"/>
          </w:tcPr>
          <w:p w14:paraId="006F4E71" w14:textId="77777777" w:rsidR="00AA28A2" w:rsidRPr="00AA28A2" w:rsidRDefault="00AA28A2" w:rsidP="00AA28A2">
            <w:pPr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AA28A2">
              <w:rPr>
                <w:rFonts w:ascii="Times New Roman" w:hAnsi="Times New Roman" w:cs="Times New Roman"/>
                <w:b/>
                <w:sz w:val="22"/>
                <w:szCs w:val="22"/>
              </w:rPr>
              <w:t>2015-2019</w:t>
            </w:r>
          </w:p>
        </w:tc>
        <w:tc>
          <w:tcPr>
            <w:tcW w:w="434" w:type="pct"/>
          </w:tcPr>
          <w:p w14:paraId="4920E63E" w14:textId="77777777" w:rsidR="00AA28A2" w:rsidRPr="00AA28A2" w:rsidRDefault="00AA28A2" w:rsidP="00AA28A2">
            <w:pPr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AA28A2">
              <w:rPr>
                <w:rFonts w:ascii="Times New Roman" w:hAnsi="Times New Roman" w:cs="Times New Roman"/>
                <w:b/>
                <w:sz w:val="22"/>
                <w:szCs w:val="22"/>
              </w:rPr>
              <w:t>2020-2024</w:t>
            </w:r>
          </w:p>
        </w:tc>
        <w:tc>
          <w:tcPr>
            <w:tcW w:w="1350" w:type="pct"/>
          </w:tcPr>
          <w:p w14:paraId="0E2DC446" w14:textId="77777777" w:rsidR="00AA28A2" w:rsidRPr="00AA28A2" w:rsidRDefault="00AA28A2" w:rsidP="00AA28A2">
            <w:pPr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AA28A2">
              <w:rPr>
                <w:rFonts w:ascii="Times New Roman" w:hAnsi="Times New Roman" w:cs="Times New Roman"/>
                <w:b/>
                <w:sz w:val="22"/>
                <w:szCs w:val="22"/>
              </w:rPr>
              <w:t>Estimated increase per 5-year period</w:t>
            </w:r>
          </w:p>
        </w:tc>
      </w:tr>
      <w:tr w:rsidR="00DD41A6" w:rsidRPr="00AA28A2" w14:paraId="7421EA26" w14:textId="77777777" w:rsidTr="00DD41A6">
        <w:tc>
          <w:tcPr>
            <w:tcW w:w="5000" w:type="pct"/>
            <w:gridSpan w:val="9"/>
          </w:tcPr>
          <w:p w14:paraId="75D47F3B" w14:textId="26068D83" w:rsidR="00DD41A6" w:rsidRPr="00AA28A2" w:rsidRDefault="00DD41A6" w:rsidP="00AA28A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DD41A6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Age groups</w:t>
            </w:r>
          </w:p>
        </w:tc>
      </w:tr>
      <w:tr w:rsidR="00AA28A2" w:rsidRPr="00AA28A2" w14:paraId="4F0265ED" w14:textId="77777777" w:rsidTr="00AA28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12" w:type="pct"/>
          </w:tcPr>
          <w:p w14:paraId="0E3BE8FA" w14:textId="320C1700" w:rsidR="00AA28A2" w:rsidRPr="00AA28A2" w:rsidRDefault="00DD41A6" w:rsidP="00AA28A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 </w:t>
            </w:r>
            <w:r w:rsidR="00AA28A2" w:rsidRPr="00AA28A2">
              <w:rPr>
                <w:rFonts w:ascii="Times New Roman" w:hAnsi="Times New Roman" w:cs="Times New Roman"/>
                <w:sz w:val="22"/>
                <w:szCs w:val="22"/>
              </w:rPr>
              <w:t>&lt;25</w:t>
            </w:r>
          </w:p>
        </w:tc>
        <w:tc>
          <w:tcPr>
            <w:tcW w:w="434" w:type="pct"/>
          </w:tcPr>
          <w:p w14:paraId="2B658927" w14:textId="77777777" w:rsidR="00AA28A2" w:rsidRPr="00AA28A2" w:rsidRDefault="00AA28A2" w:rsidP="00AA28A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A28A2">
              <w:rPr>
                <w:rFonts w:ascii="Times New Roman" w:hAnsi="Times New Roman" w:cs="Times New Roman"/>
                <w:sz w:val="22"/>
                <w:szCs w:val="22"/>
              </w:rPr>
              <w:t>4.66</w:t>
            </w:r>
          </w:p>
        </w:tc>
        <w:tc>
          <w:tcPr>
            <w:tcW w:w="434" w:type="pct"/>
          </w:tcPr>
          <w:p w14:paraId="714B57D6" w14:textId="77777777" w:rsidR="00AA28A2" w:rsidRPr="00AA28A2" w:rsidRDefault="00AA28A2" w:rsidP="00AA28A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A28A2">
              <w:rPr>
                <w:rFonts w:ascii="Times New Roman" w:hAnsi="Times New Roman" w:cs="Times New Roman"/>
                <w:sz w:val="22"/>
                <w:szCs w:val="22"/>
              </w:rPr>
              <w:t>3.56</w:t>
            </w:r>
          </w:p>
        </w:tc>
        <w:tc>
          <w:tcPr>
            <w:tcW w:w="434" w:type="pct"/>
          </w:tcPr>
          <w:p w14:paraId="72758F32" w14:textId="77777777" w:rsidR="00AA28A2" w:rsidRPr="00AA28A2" w:rsidRDefault="00AA28A2" w:rsidP="00AA28A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A28A2">
              <w:rPr>
                <w:rFonts w:ascii="Times New Roman" w:hAnsi="Times New Roman" w:cs="Times New Roman"/>
                <w:sz w:val="22"/>
                <w:szCs w:val="22"/>
              </w:rPr>
              <w:t>2.53</w:t>
            </w:r>
          </w:p>
        </w:tc>
        <w:tc>
          <w:tcPr>
            <w:tcW w:w="434" w:type="pct"/>
          </w:tcPr>
          <w:p w14:paraId="230364EE" w14:textId="77777777" w:rsidR="00AA28A2" w:rsidRPr="00AA28A2" w:rsidRDefault="00AA28A2" w:rsidP="00AA28A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A28A2">
              <w:rPr>
                <w:rFonts w:ascii="Times New Roman" w:hAnsi="Times New Roman" w:cs="Times New Roman"/>
                <w:sz w:val="22"/>
                <w:szCs w:val="22"/>
              </w:rPr>
              <w:t>3.04</w:t>
            </w:r>
          </w:p>
        </w:tc>
        <w:tc>
          <w:tcPr>
            <w:tcW w:w="434" w:type="pct"/>
          </w:tcPr>
          <w:p w14:paraId="5443CA5D" w14:textId="77777777" w:rsidR="00AA28A2" w:rsidRPr="00AA28A2" w:rsidRDefault="00AA28A2" w:rsidP="00AA28A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A28A2">
              <w:rPr>
                <w:rFonts w:ascii="Times New Roman" w:hAnsi="Times New Roman" w:cs="Times New Roman"/>
                <w:sz w:val="22"/>
                <w:szCs w:val="22"/>
              </w:rPr>
              <w:t>3.53</w:t>
            </w:r>
          </w:p>
        </w:tc>
        <w:tc>
          <w:tcPr>
            <w:tcW w:w="434" w:type="pct"/>
          </w:tcPr>
          <w:p w14:paraId="47B72BB3" w14:textId="77777777" w:rsidR="00AA28A2" w:rsidRPr="00AA28A2" w:rsidRDefault="00AA28A2" w:rsidP="00AA28A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A28A2">
              <w:rPr>
                <w:rFonts w:ascii="Times New Roman" w:hAnsi="Times New Roman" w:cs="Times New Roman"/>
                <w:sz w:val="22"/>
                <w:szCs w:val="22"/>
              </w:rPr>
              <w:t>3.29</w:t>
            </w:r>
          </w:p>
        </w:tc>
        <w:tc>
          <w:tcPr>
            <w:tcW w:w="434" w:type="pct"/>
          </w:tcPr>
          <w:p w14:paraId="59144AAB" w14:textId="77777777" w:rsidR="00AA28A2" w:rsidRPr="00AA28A2" w:rsidRDefault="00AA28A2" w:rsidP="00AA28A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A28A2">
              <w:rPr>
                <w:rFonts w:ascii="Times New Roman" w:hAnsi="Times New Roman" w:cs="Times New Roman"/>
                <w:sz w:val="22"/>
                <w:szCs w:val="22"/>
              </w:rPr>
              <w:t>3.36</w:t>
            </w:r>
          </w:p>
        </w:tc>
        <w:tc>
          <w:tcPr>
            <w:tcW w:w="1350" w:type="pct"/>
          </w:tcPr>
          <w:p w14:paraId="7A815763" w14:textId="77777777" w:rsidR="00AA28A2" w:rsidRPr="00AA28A2" w:rsidRDefault="00AA28A2" w:rsidP="00AA28A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A28A2">
              <w:rPr>
                <w:rFonts w:ascii="Times New Roman" w:hAnsi="Times New Roman" w:cs="Times New Roman"/>
                <w:sz w:val="22"/>
                <w:szCs w:val="22"/>
              </w:rPr>
              <w:t>0.96 (0.79-1.18)</w:t>
            </w:r>
          </w:p>
        </w:tc>
      </w:tr>
      <w:tr w:rsidR="00AA28A2" w:rsidRPr="00AA28A2" w14:paraId="28F91B0D" w14:textId="77777777" w:rsidTr="00AA28A2">
        <w:tc>
          <w:tcPr>
            <w:tcW w:w="612" w:type="pct"/>
          </w:tcPr>
          <w:p w14:paraId="2A0D23C5" w14:textId="35061621" w:rsidR="00AA28A2" w:rsidRPr="00AA28A2" w:rsidRDefault="00DD41A6" w:rsidP="00AA28A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 </w:t>
            </w:r>
            <w:r w:rsidR="00AA28A2" w:rsidRPr="00AA28A2">
              <w:rPr>
                <w:rFonts w:ascii="Times New Roman" w:hAnsi="Times New Roman" w:cs="Times New Roman"/>
                <w:sz w:val="22"/>
                <w:szCs w:val="22"/>
              </w:rPr>
              <w:t>25-45</w:t>
            </w:r>
          </w:p>
        </w:tc>
        <w:tc>
          <w:tcPr>
            <w:tcW w:w="434" w:type="pct"/>
            <w:vAlign w:val="center"/>
          </w:tcPr>
          <w:p w14:paraId="5521FAE8" w14:textId="77777777" w:rsidR="00AA28A2" w:rsidRPr="00AA28A2" w:rsidRDefault="00AA28A2" w:rsidP="00AA28A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A28A2">
              <w:rPr>
                <w:rFonts w:ascii="Times New Roman" w:hAnsi="Times New Roman" w:cs="Times New Roman"/>
                <w:sz w:val="22"/>
                <w:szCs w:val="22"/>
              </w:rPr>
              <w:t>22.9745</w:t>
            </w:r>
          </w:p>
        </w:tc>
        <w:tc>
          <w:tcPr>
            <w:tcW w:w="434" w:type="pct"/>
            <w:vAlign w:val="center"/>
          </w:tcPr>
          <w:p w14:paraId="13A374EB" w14:textId="77777777" w:rsidR="00AA28A2" w:rsidRPr="00AA28A2" w:rsidRDefault="00AA28A2" w:rsidP="00AA28A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A28A2">
              <w:rPr>
                <w:rFonts w:ascii="Times New Roman" w:hAnsi="Times New Roman" w:cs="Times New Roman"/>
                <w:sz w:val="22"/>
                <w:szCs w:val="22"/>
              </w:rPr>
              <w:t>19.50</w:t>
            </w:r>
          </w:p>
        </w:tc>
        <w:tc>
          <w:tcPr>
            <w:tcW w:w="434" w:type="pct"/>
            <w:vAlign w:val="center"/>
          </w:tcPr>
          <w:p w14:paraId="00C91EA9" w14:textId="77777777" w:rsidR="00AA28A2" w:rsidRPr="00AA28A2" w:rsidRDefault="00AA28A2" w:rsidP="00AA28A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A28A2">
              <w:rPr>
                <w:rFonts w:ascii="Times New Roman" w:hAnsi="Times New Roman" w:cs="Times New Roman"/>
                <w:sz w:val="22"/>
                <w:szCs w:val="22"/>
              </w:rPr>
              <w:t>16.35</w:t>
            </w:r>
          </w:p>
        </w:tc>
        <w:tc>
          <w:tcPr>
            <w:tcW w:w="434" w:type="pct"/>
            <w:vAlign w:val="center"/>
          </w:tcPr>
          <w:p w14:paraId="3EA9F137" w14:textId="77777777" w:rsidR="00AA28A2" w:rsidRPr="00AA28A2" w:rsidRDefault="00AA28A2" w:rsidP="00AA28A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A28A2">
              <w:rPr>
                <w:rFonts w:ascii="Times New Roman" w:hAnsi="Times New Roman" w:cs="Times New Roman"/>
                <w:sz w:val="22"/>
                <w:szCs w:val="22"/>
              </w:rPr>
              <w:t>17.66</w:t>
            </w:r>
          </w:p>
        </w:tc>
        <w:tc>
          <w:tcPr>
            <w:tcW w:w="434" w:type="pct"/>
            <w:vAlign w:val="center"/>
          </w:tcPr>
          <w:p w14:paraId="1897B130" w14:textId="77777777" w:rsidR="00AA28A2" w:rsidRPr="00AA28A2" w:rsidRDefault="00AA28A2" w:rsidP="00AA28A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A28A2">
              <w:rPr>
                <w:rFonts w:ascii="Times New Roman" w:hAnsi="Times New Roman" w:cs="Times New Roman"/>
                <w:sz w:val="22"/>
                <w:szCs w:val="22"/>
              </w:rPr>
              <w:t>18.55</w:t>
            </w:r>
          </w:p>
        </w:tc>
        <w:tc>
          <w:tcPr>
            <w:tcW w:w="434" w:type="pct"/>
            <w:vAlign w:val="center"/>
          </w:tcPr>
          <w:p w14:paraId="0E753417" w14:textId="77777777" w:rsidR="00AA28A2" w:rsidRPr="00AA28A2" w:rsidRDefault="00AA28A2" w:rsidP="00AA28A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A28A2">
              <w:rPr>
                <w:rFonts w:ascii="Times New Roman" w:hAnsi="Times New Roman" w:cs="Times New Roman"/>
                <w:sz w:val="22"/>
                <w:szCs w:val="22"/>
              </w:rPr>
              <w:t>22.31</w:t>
            </w:r>
          </w:p>
        </w:tc>
        <w:tc>
          <w:tcPr>
            <w:tcW w:w="434" w:type="pct"/>
            <w:vAlign w:val="center"/>
          </w:tcPr>
          <w:p w14:paraId="415C0BEE" w14:textId="77777777" w:rsidR="00AA28A2" w:rsidRPr="00AA28A2" w:rsidRDefault="00AA28A2" w:rsidP="00AA28A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A28A2">
              <w:rPr>
                <w:rFonts w:ascii="Times New Roman" w:hAnsi="Times New Roman" w:cs="Times New Roman"/>
                <w:sz w:val="22"/>
                <w:szCs w:val="22"/>
              </w:rPr>
              <w:t>27.41</w:t>
            </w:r>
          </w:p>
        </w:tc>
        <w:tc>
          <w:tcPr>
            <w:tcW w:w="1350" w:type="pct"/>
          </w:tcPr>
          <w:p w14:paraId="03427E6F" w14:textId="77777777" w:rsidR="00AA28A2" w:rsidRPr="00AA28A2" w:rsidRDefault="00AA28A2" w:rsidP="00AA28A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A28A2">
              <w:rPr>
                <w:rFonts w:ascii="Times New Roman" w:hAnsi="Times New Roman" w:cs="Times New Roman"/>
                <w:sz w:val="22"/>
                <w:szCs w:val="22"/>
              </w:rPr>
              <w:t>1.04 (0.96-1.13)</w:t>
            </w:r>
          </w:p>
        </w:tc>
      </w:tr>
      <w:tr w:rsidR="00AA28A2" w:rsidRPr="00AA28A2" w14:paraId="5C5162CA" w14:textId="77777777" w:rsidTr="00AA28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12" w:type="pct"/>
          </w:tcPr>
          <w:p w14:paraId="778F9A70" w14:textId="458BB6CC" w:rsidR="00AA28A2" w:rsidRPr="00AA28A2" w:rsidRDefault="00DD41A6" w:rsidP="00AA28A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 </w:t>
            </w:r>
            <w:r w:rsidR="00AA28A2" w:rsidRPr="00AA28A2">
              <w:rPr>
                <w:rFonts w:ascii="Times New Roman" w:hAnsi="Times New Roman" w:cs="Times New Roman"/>
                <w:sz w:val="22"/>
                <w:szCs w:val="22"/>
              </w:rPr>
              <w:t>45-65</w:t>
            </w:r>
          </w:p>
        </w:tc>
        <w:tc>
          <w:tcPr>
            <w:tcW w:w="434" w:type="pct"/>
            <w:vAlign w:val="center"/>
          </w:tcPr>
          <w:p w14:paraId="5B24ADED" w14:textId="77777777" w:rsidR="00AA28A2" w:rsidRPr="00AA28A2" w:rsidRDefault="00AA28A2" w:rsidP="00AA28A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A28A2">
              <w:rPr>
                <w:rFonts w:ascii="Times New Roman" w:hAnsi="Times New Roman" w:cs="Times New Roman"/>
                <w:sz w:val="22"/>
                <w:szCs w:val="22"/>
              </w:rPr>
              <w:t>173.77</w:t>
            </w:r>
          </w:p>
        </w:tc>
        <w:tc>
          <w:tcPr>
            <w:tcW w:w="434" w:type="pct"/>
            <w:vAlign w:val="center"/>
          </w:tcPr>
          <w:p w14:paraId="293144E0" w14:textId="77777777" w:rsidR="00AA28A2" w:rsidRPr="00AA28A2" w:rsidRDefault="00AA28A2" w:rsidP="00AA28A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A28A2">
              <w:rPr>
                <w:rFonts w:ascii="Times New Roman" w:hAnsi="Times New Roman" w:cs="Times New Roman"/>
                <w:sz w:val="22"/>
                <w:szCs w:val="22"/>
              </w:rPr>
              <w:t>164.08</w:t>
            </w:r>
          </w:p>
        </w:tc>
        <w:tc>
          <w:tcPr>
            <w:tcW w:w="434" w:type="pct"/>
            <w:vAlign w:val="center"/>
          </w:tcPr>
          <w:p w14:paraId="622C0ECE" w14:textId="77777777" w:rsidR="00AA28A2" w:rsidRPr="00AA28A2" w:rsidRDefault="00AA28A2" w:rsidP="00AA28A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A28A2">
              <w:rPr>
                <w:rFonts w:ascii="Times New Roman" w:hAnsi="Times New Roman" w:cs="Times New Roman"/>
                <w:sz w:val="22"/>
                <w:szCs w:val="22"/>
              </w:rPr>
              <w:t>143.48</w:t>
            </w:r>
          </w:p>
        </w:tc>
        <w:tc>
          <w:tcPr>
            <w:tcW w:w="434" w:type="pct"/>
            <w:vAlign w:val="center"/>
          </w:tcPr>
          <w:p w14:paraId="4F40CEF9" w14:textId="77777777" w:rsidR="00AA28A2" w:rsidRPr="00AA28A2" w:rsidRDefault="00AA28A2" w:rsidP="00AA28A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A28A2">
              <w:rPr>
                <w:rFonts w:ascii="Times New Roman" w:hAnsi="Times New Roman" w:cs="Times New Roman"/>
                <w:sz w:val="22"/>
                <w:szCs w:val="22"/>
              </w:rPr>
              <w:t>137.15</w:t>
            </w:r>
          </w:p>
        </w:tc>
        <w:tc>
          <w:tcPr>
            <w:tcW w:w="434" w:type="pct"/>
            <w:vAlign w:val="center"/>
          </w:tcPr>
          <w:p w14:paraId="04511402" w14:textId="77777777" w:rsidR="00AA28A2" w:rsidRPr="00AA28A2" w:rsidRDefault="00AA28A2" w:rsidP="00AA28A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A28A2">
              <w:rPr>
                <w:rFonts w:ascii="Times New Roman" w:hAnsi="Times New Roman" w:cs="Times New Roman"/>
                <w:sz w:val="22"/>
                <w:szCs w:val="22"/>
              </w:rPr>
              <w:t>137.99</w:t>
            </w:r>
          </w:p>
        </w:tc>
        <w:tc>
          <w:tcPr>
            <w:tcW w:w="434" w:type="pct"/>
            <w:vAlign w:val="center"/>
          </w:tcPr>
          <w:p w14:paraId="35793345" w14:textId="77777777" w:rsidR="00AA28A2" w:rsidRPr="00AA28A2" w:rsidRDefault="00AA28A2" w:rsidP="00AA28A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A28A2">
              <w:rPr>
                <w:rFonts w:ascii="Times New Roman" w:hAnsi="Times New Roman" w:cs="Times New Roman"/>
                <w:sz w:val="22"/>
                <w:szCs w:val="22"/>
              </w:rPr>
              <w:t>146.74</w:t>
            </w:r>
          </w:p>
        </w:tc>
        <w:tc>
          <w:tcPr>
            <w:tcW w:w="434" w:type="pct"/>
            <w:vAlign w:val="center"/>
          </w:tcPr>
          <w:p w14:paraId="05B0ADCB" w14:textId="77777777" w:rsidR="00AA28A2" w:rsidRPr="00AA28A2" w:rsidRDefault="00AA28A2" w:rsidP="00AA28A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A28A2">
              <w:rPr>
                <w:rFonts w:ascii="Times New Roman" w:hAnsi="Times New Roman" w:cs="Times New Roman"/>
                <w:sz w:val="22"/>
                <w:szCs w:val="22"/>
              </w:rPr>
              <w:t>181.15</w:t>
            </w:r>
          </w:p>
        </w:tc>
        <w:tc>
          <w:tcPr>
            <w:tcW w:w="1350" w:type="pct"/>
          </w:tcPr>
          <w:p w14:paraId="66080269" w14:textId="77777777" w:rsidR="00AA28A2" w:rsidRPr="00AA28A2" w:rsidRDefault="00AA28A2" w:rsidP="00AA28A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A28A2">
              <w:rPr>
                <w:rFonts w:ascii="Times New Roman" w:hAnsi="Times New Roman" w:cs="Times New Roman"/>
                <w:sz w:val="22"/>
                <w:szCs w:val="22"/>
              </w:rPr>
              <w:t>1.00 (0.96-1.04)</w:t>
            </w:r>
          </w:p>
        </w:tc>
      </w:tr>
      <w:tr w:rsidR="00AA28A2" w:rsidRPr="00AA28A2" w14:paraId="79E191BC" w14:textId="77777777" w:rsidTr="00AA28A2">
        <w:tc>
          <w:tcPr>
            <w:tcW w:w="612" w:type="pct"/>
          </w:tcPr>
          <w:p w14:paraId="3947C7C2" w14:textId="1BF07C8A" w:rsidR="00AA28A2" w:rsidRPr="00AA28A2" w:rsidRDefault="00DD41A6" w:rsidP="00AA28A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 </w:t>
            </w:r>
            <w:r w:rsidR="00AA28A2" w:rsidRPr="00AA28A2">
              <w:rPr>
                <w:rFonts w:ascii="Times New Roman" w:hAnsi="Times New Roman" w:cs="Times New Roman"/>
                <w:sz w:val="22"/>
                <w:szCs w:val="22"/>
              </w:rPr>
              <w:t>&gt;65</w:t>
            </w:r>
          </w:p>
        </w:tc>
        <w:tc>
          <w:tcPr>
            <w:tcW w:w="434" w:type="pct"/>
            <w:vAlign w:val="center"/>
          </w:tcPr>
          <w:p w14:paraId="11C7384B" w14:textId="77777777" w:rsidR="00AA28A2" w:rsidRPr="00AA28A2" w:rsidRDefault="00AA28A2" w:rsidP="00AA28A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A28A2">
              <w:rPr>
                <w:rFonts w:ascii="Times New Roman" w:hAnsi="Times New Roman" w:cs="Times New Roman"/>
                <w:sz w:val="22"/>
                <w:szCs w:val="22"/>
              </w:rPr>
              <w:t>1,605.29</w:t>
            </w:r>
          </w:p>
        </w:tc>
        <w:tc>
          <w:tcPr>
            <w:tcW w:w="434" w:type="pct"/>
            <w:vAlign w:val="center"/>
          </w:tcPr>
          <w:p w14:paraId="22C74E6B" w14:textId="77777777" w:rsidR="00AA28A2" w:rsidRPr="00AA28A2" w:rsidRDefault="00AA28A2" w:rsidP="00AA28A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A28A2">
              <w:rPr>
                <w:rFonts w:ascii="Times New Roman" w:hAnsi="Times New Roman" w:cs="Times New Roman"/>
                <w:sz w:val="22"/>
                <w:szCs w:val="22"/>
              </w:rPr>
              <w:t>1,581.76</w:t>
            </w:r>
          </w:p>
        </w:tc>
        <w:tc>
          <w:tcPr>
            <w:tcW w:w="434" w:type="pct"/>
            <w:vAlign w:val="center"/>
          </w:tcPr>
          <w:p w14:paraId="5318290D" w14:textId="77777777" w:rsidR="00AA28A2" w:rsidRPr="00AA28A2" w:rsidRDefault="00AA28A2" w:rsidP="00AA28A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A28A2">
              <w:rPr>
                <w:rFonts w:ascii="Times New Roman" w:hAnsi="Times New Roman" w:cs="Times New Roman"/>
                <w:sz w:val="22"/>
                <w:szCs w:val="22"/>
              </w:rPr>
              <w:t>1,411.58</w:t>
            </w:r>
          </w:p>
        </w:tc>
        <w:tc>
          <w:tcPr>
            <w:tcW w:w="434" w:type="pct"/>
            <w:vAlign w:val="center"/>
          </w:tcPr>
          <w:p w14:paraId="60EBAAD1" w14:textId="77777777" w:rsidR="00AA28A2" w:rsidRPr="00AA28A2" w:rsidRDefault="00AA28A2" w:rsidP="00AA28A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A28A2">
              <w:rPr>
                <w:rFonts w:ascii="Times New Roman" w:hAnsi="Times New Roman" w:cs="Times New Roman"/>
                <w:sz w:val="22"/>
                <w:szCs w:val="22"/>
              </w:rPr>
              <w:t>1,401.87</w:t>
            </w:r>
          </w:p>
        </w:tc>
        <w:tc>
          <w:tcPr>
            <w:tcW w:w="434" w:type="pct"/>
            <w:vAlign w:val="center"/>
          </w:tcPr>
          <w:p w14:paraId="4C04FEA0" w14:textId="77777777" w:rsidR="00AA28A2" w:rsidRPr="00AA28A2" w:rsidRDefault="00AA28A2" w:rsidP="00AA28A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A28A2">
              <w:rPr>
                <w:rFonts w:ascii="Times New Roman" w:hAnsi="Times New Roman" w:cs="Times New Roman"/>
                <w:sz w:val="22"/>
                <w:szCs w:val="22"/>
              </w:rPr>
              <w:t>1,468.87</w:t>
            </w:r>
          </w:p>
        </w:tc>
        <w:tc>
          <w:tcPr>
            <w:tcW w:w="434" w:type="pct"/>
            <w:vAlign w:val="center"/>
          </w:tcPr>
          <w:p w14:paraId="76A90CC6" w14:textId="77777777" w:rsidR="00AA28A2" w:rsidRPr="00AA28A2" w:rsidRDefault="00AA28A2" w:rsidP="00AA28A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A28A2">
              <w:rPr>
                <w:rFonts w:ascii="Times New Roman" w:hAnsi="Times New Roman" w:cs="Times New Roman"/>
                <w:sz w:val="22"/>
                <w:szCs w:val="22"/>
              </w:rPr>
              <w:t>1,522.52</w:t>
            </w:r>
          </w:p>
        </w:tc>
        <w:tc>
          <w:tcPr>
            <w:tcW w:w="434" w:type="pct"/>
            <w:vAlign w:val="center"/>
          </w:tcPr>
          <w:p w14:paraId="4E5C012A" w14:textId="77777777" w:rsidR="00AA28A2" w:rsidRPr="00AA28A2" w:rsidRDefault="00AA28A2" w:rsidP="00AA28A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A28A2">
              <w:rPr>
                <w:rFonts w:ascii="Times New Roman" w:hAnsi="Times New Roman" w:cs="Times New Roman"/>
                <w:sz w:val="22"/>
                <w:szCs w:val="22"/>
              </w:rPr>
              <w:t>1,781.24</w:t>
            </w:r>
          </w:p>
        </w:tc>
        <w:tc>
          <w:tcPr>
            <w:tcW w:w="1350" w:type="pct"/>
          </w:tcPr>
          <w:p w14:paraId="3AA57E0D" w14:textId="77777777" w:rsidR="00AA28A2" w:rsidRPr="00AA28A2" w:rsidRDefault="00AA28A2" w:rsidP="00AA28A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A28A2">
              <w:rPr>
                <w:rFonts w:ascii="Times New Roman" w:hAnsi="Times New Roman" w:cs="Times New Roman"/>
                <w:sz w:val="22"/>
                <w:szCs w:val="22"/>
              </w:rPr>
              <w:t>1.01 (0.98-1.04)</w:t>
            </w:r>
          </w:p>
        </w:tc>
      </w:tr>
      <w:tr w:rsidR="00DD41A6" w:rsidRPr="00AA28A2" w14:paraId="5CCEC3FB" w14:textId="77777777" w:rsidTr="00DD41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000" w:type="pct"/>
            <w:gridSpan w:val="9"/>
          </w:tcPr>
          <w:p w14:paraId="1B7118BD" w14:textId="79FCA25A" w:rsidR="00DD41A6" w:rsidRPr="00AA28A2" w:rsidRDefault="00DD41A6" w:rsidP="00AA28A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DD41A6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Sex</w:t>
            </w:r>
          </w:p>
        </w:tc>
      </w:tr>
      <w:tr w:rsidR="00AA28A2" w:rsidRPr="00AA28A2" w14:paraId="4881E4B9" w14:textId="77777777" w:rsidTr="00AA28A2">
        <w:tc>
          <w:tcPr>
            <w:tcW w:w="612" w:type="pct"/>
          </w:tcPr>
          <w:p w14:paraId="5DA0D168" w14:textId="73E67818" w:rsidR="00AA28A2" w:rsidRPr="00AA28A2" w:rsidRDefault="00DD41A6" w:rsidP="00AA28A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 </w:t>
            </w:r>
            <w:r w:rsidR="00AA28A2" w:rsidRPr="00AA28A2">
              <w:rPr>
                <w:rFonts w:ascii="Times New Roman" w:hAnsi="Times New Roman" w:cs="Times New Roman"/>
                <w:sz w:val="22"/>
                <w:szCs w:val="22"/>
              </w:rPr>
              <w:t>Men</w:t>
            </w:r>
          </w:p>
        </w:tc>
        <w:tc>
          <w:tcPr>
            <w:tcW w:w="434" w:type="pct"/>
          </w:tcPr>
          <w:p w14:paraId="7D8E6336" w14:textId="77777777" w:rsidR="00AA28A2" w:rsidRPr="00AA28A2" w:rsidRDefault="00AA28A2" w:rsidP="00AA28A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A28A2">
              <w:rPr>
                <w:rFonts w:ascii="Times New Roman" w:hAnsi="Times New Roman" w:cs="Times New Roman"/>
                <w:sz w:val="22"/>
                <w:szCs w:val="22"/>
              </w:rPr>
              <w:t>147.42</w:t>
            </w:r>
          </w:p>
        </w:tc>
        <w:tc>
          <w:tcPr>
            <w:tcW w:w="434" w:type="pct"/>
          </w:tcPr>
          <w:p w14:paraId="5A81060D" w14:textId="77777777" w:rsidR="00AA28A2" w:rsidRPr="00AA28A2" w:rsidRDefault="00AA28A2" w:rsidP="00AA28A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A28A2">
              <w:rPr>
                <w:rFonts w:ascii="Times New Roman" w:hAnsi="Times New Roman" w:cs="Times New Roman"/>
                <w:sz w:val="22"/>
                <w:szCs w:val="22"/>
              </w:rPr>
              <w:t>143.46</w:t>
            </w:r>
          </w:p>
        </w:tc>
        <w:tc>
          <w:tcPr>
            <w:tcW w:w="434" w:type="pct"/>
          </w:tcPr>
          <w:p w14:paraId="22D20F18" w14:textId="77777777" w:rsidR="00AA28A2" w:rsidRPr="00AA28A2" w:rsidRDefault="00AA28A2" w:rsidP="00AA28A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A28A2">
              <w:rPr>
                <w:rFonts w:ascii="Times New Roman" w:hAnsi="Times New Roman" w:cs="Times New Roman"/>
                <w:sz w:val="22"/>
                <w:szCs w:val="22"/>
              </w:rPr>
              <w:t>128.01</w:t>
            </w:r>
          </w:p>
        </w:tc>
        <w:tc>
          <w:tcPr>
            <w:tcW w:w="434" w:type="pct"/>
          </w:tcPr>
          <w:p w14:paraId="6F99D48C" w14:textId="77777777" w:rsidR="00AA28A2" w:rsidRPr="00AA28A2" w:rsidRDefault="00AA28A2" w:rsidP="00AA28A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A28A2">
              <w:rPr>
                <w:rFonts w:ascii="Times New Roman" w:hAnsi="Times New Roman" w:cs="Times New Roman"/>
                <w:sz w:val="22"/>
                <w:szCs w:val="22"/>
              </w:rPr>
              <w:t>129.01</w:t>
            </w:r>
          </w:p>
        </w:tc>
        <w:tc>
          <w:tcPr>
            <w:tcW w:w="434" w:type="pct"/>
          </w:tcPr>
          <w:p w14:paraId="7B7BEDFA" w14:textId="77777777" w:rsidR="00AA28A2" w:rsidRPr="00AA28A2" w:rsidRDefault="00AA28A2" w:rsidP="00AA28A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A28A2">
              <w:rPr>
                <w:rFonts w:ascii="Times New Roman" w:hAnsi="Times New Roman" w:cs="Times New Roman"/>
                <w:sz w:val="22"/>
                <w:szCs w:val="22"/>
              </w:rPr>
              <w:t>133.97</w:t>
            </w:r>
          </w:p>
        </w:tc>
        <w:tc>
          <w:tcPr>
            <w:tcW w:w="434" w:type="pct"/>
          </w:tcPr>
          <w:p w14:paraId="5C65780B" w14:textId="77777777" w:rsidR="00AA28A2" w:rsidRPr="00AA28A2" w:rsidRDefault="00AA28A2" w:rsidP="00AA28A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A28A2">
              <w:rPr>
                <w:rFonts w:ascii="Times New Roman" w:hAnsi="Times New Roman" w:cs="Times New Roman"/>
                <w:sz w:val="22"/>
                <w:szCs w:val="22"/>
              </w:rPr>
              <w:t>138.97</w:t>
            </w:r>
          </w:p>
        </w:tc>
        <w:tc>
          <w:tcPr>
            <w:tcW w:w="434" w:type="pct"/>
          </w:tcPr>
          <w:p w14:paraId="3BBB3150" w14:textId="77777777" w:rsidR="00AA28A2" w:rsidRPr="00AA28A2" w:rsidRDefault="00AA28A2" w:rsidP="00AA28A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A28A2">
              <w:rPr>
                <w:rFonts w:ascii="Times New Roman" w:hAnsi="Times New Roman" w:cs="Times New Roman"/>
                <w:sz w:val="22"/>
                <w:szCs w:val="22"/>
              </w:rPr>
              <w:t>167.82</w:t>
            </w:r>
          </w:p>
        </w:tc>
        <w:tc>
          <w:tcPr>
            <w:tcW w:w="1350" w:type="pct"/>
          </w:tcPr>
          <w:p w14:paraId="175F9272" w14:textId="77777777" w:rsidR="00AA28A2" w:rsidRPr="00AA28A2" w:rsidRDefault="00AA28A2" w:rsidP="00AA28A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A28A2">
              <w:rPr>
                <w:rFonts w:ascii="Times New Roman" w:hAnsi="Times New Roman" w:cs="Times New Roman"/>
                <w:sz w:val="22"/>
                <w:szCs w:val="22"/>
              </w:rPr>
              <w:t>1.01 (0.98-1.05)</w:t>
            </w:r>
          </w:p>
        </w:tc>
      </w:tr>
      <w:tr w:rsidR="00AA28A2" w:rsidRPr="00AA28A2" w14:paraId="7A2DF5D0" w14:textId="77777777" w:rsidTr="00AA28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12" w:type="pct"/>
          </w:tcPr>
          <w:p w14:paraId="3A3067B9" w14:textId="6B9A393C" w:rsidR="00AA28A2" w:rsidRPr="00AA28A2" w:rsidRDefault="00DD41A6" w:rsidP="00AA28A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 </w:t>
            </w:r>
            <w:r w:rsidR="00AA28A2" w:rsidRPr="00AA28A2">
              <w:rPr>
                <w:rFonts w:ascii="Times New Roman" w:hAnsi="Times New Roman" w:cs="Times New Roman"/>
                <w:sz w:val="22"/>
                <w:szCs w:val="22"/>
              </w:rPr>
              <w:t>Women</w:t>
            </w:r>
          </w:p>
        </w:tc>
        <w:tc>
          <w:tcPr>
            <w:tcW w:w="434" w:type="pct"/>
          </w:tcPr>
          <w:p w14:paraId="6E07E7DD" w14:textId="77777777" w:rsidR="00AA28A2" w:rsidRPr="00AA28A2" w:rsidRDefault="00AA28A2" w:rsidP="00AA28A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A28A2">
              <w:rPr>
                <w:rFonts w:ascii="Times New Roman" w:hAnsi="Times New Roman" w:cs="Times New Roman"/>
                <w:sz w:val="22"/>
                <w:szCs w:val="22"/>
              </w:rPr>
              <w:t>126.96</w:t>
            </w:r>
          </w:p>
        </w:tc>
        <w:tc>
          <w:tcPr>
            <w:tcW w:w="434" w:type="pct"/>
          </w:tcPr>
          <w:p w14:paraId="40570A50" w14:textId="77777777" w:rsidR="00AA28A2" w:rsidRPr="00AA28A2" w:rsidRDefault="00AA28A2" w:rsidP="00AA28A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A28A2">
              <w:rPr>
                <w:rFonts w:ascii="Times New Roman" w:hAnsi="Times New Roman" w:cs="Times New Roman"/>
                <w:sz w:val="22"/>
                <w:szCs w:val="22"/>
              </w:rPr>
              <w:t>122.33</w:t>
            </w:r>
          </w:p>
        </w:tc>
        <w:tc>
          <w:tcPr>
            <w:tcW w:w="434" w:type="pct"/>
          </w:tcPr>
          <w:p w14:paraId="663370A8" w14:textId="77777777" w:rsidR="00AA28A2" w:rsidRPr="00AA28A2" w:rsidRDefault="00AA28A2" w:rsidP="00AA28A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A28A2">
              <w:rPr>
                <w:rFonts w:ascii="Times New Roman" w:hAnsi="Times New Roman" w:cs="Times New Roman"/>
                <w:sz w:val="22"/>
                <w:szCs w:val="22"/>
              </w:rPr>
              <w:t>106.22</w:t>
            </w:r>
          </w:p>
        </w:tc>
        <w:tc>
          <w:tcPr>
            <w:tcW w:w="434" w:type="pct"/>
          </w:tcPr>
          <w:p w14:paraId="5E75D5D0" w14:textId="77777777" w:rsidR="00AA28A2" w:rsidRPr="00AA28A2" w:rsidRDefault="00AA28A2" w:rsidP="00AA28A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A28A2">
              <w:rPr>
                <w:rFonts w:ascii="Times New Roman" w:hAnsi="Times New Roman" w:cs="Times New Roman"/>
                <w:sz w:val="22"/>
                <w:szCs w:val="22"/>
              </w:rPr>
              <w:t>102.09</w:t>
            </w:r>
          </w:p>
        </w:tc>
        <w:tc>
          <w:tcPr>
            <w:tcW w:w="434" w:type="pct"/>
          </w:tcPr>
          <w:p w14:paraId="69988545" w14:textId="77777777" w:rsidR="00AA28A2" w:rsidRPr="00AA28A2" w:rsidRDefault="00AA28A2" w:rsidP="00AA28A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A28A2">
              <w:rPr>
                <w:rFonts w:ascii="Times New Roman" w:hAnsi="Times New Roman" w:cs="Times New Roman"/>
                <w:sz w:val="22"/>
                <w:szCs w:val="22"/>
              </w:rPr>
              <w:t>103.64</w:t>
            </w:r>
          </w:p>
        </w:tc>
        <w:tc>
          <w:tcPr>
            <w:tcW w:w="434" w:type="pct"/>
          </w:tcPr>
          <w:p w14:paraId="1B3D99CF" w14:textId="77777777" w:rsidR="00AA28A2" w:rsidRPr="00AA28A2" w:rsidRDefault="00AA28A2" w:rsidP="00AA28A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A28A2">
              <w:rPr>
                <w:rFonts w:ascii="Times New Roman" w:hAnsi="Times New Roman" w:cs="Times New Roman"/>
                <w:sz w:val="22"/>
                <w:szCs w:val="22"/>
              </w:rPr>
              <w:t>103.96</w:t>
            </w:r>
          </w:p>
        </w:tc>
        <w:tc>
          <w:tcPr>
            <w:tcW w:w="434" w:type="pct"/>
          </w:tcPr>
          <w:p w14:paraId="254269B3" w14:textId="77777777" w:rsidR="00AA28A2" w:rsidRPr="00AA28A2" w:rsidRDefault="00AA28A2" w:rsidP="00AA28A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A28A2">
              <w:rPr>
                <w:rFonts w:ascii="Times New Roman" w:hAnsi="Times New Roman" w:cs="Times New Roman"/>
                <w:sz w:val="22"/>
                <w:szCs w:val="22"/>
              </w:rPr>
              <w:t>118.96</w:t>
            </w:r>
          </w:p>
        </w:tc>
        <w:tc>
          <w:tcPr>
            <w:tcW w:w="1350" w:type="pct"/>
          </w:tcPr>
          <w:p w14:paraId="7FDDC726" w14:textId="77777777" w:rsidR="00AA28A2" w:rsidRPr="00AA28A2" w:rsidRDefault="00AA28A2" w:rsidP="00AA28A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A28A2">
              <w:rPr>
                <w:rFonts w:ascii="Times New Roman" w:hAnsi="Times New Roman" w:cs="Times New Roman"/>
                <w:sz w:val="22"/>
                <w:szCs w:val="22"/>
              </w:rPr>
              <w:t>0.98 (0,95-1.01</w:t>
            </w:r>
          </w:p>
        </w:tc>
      </w:tr>
      <w:tr w:rsidR="00DD41A6" w:rsidRPr="00AA28A2" w14:paraId="1B279B67" w14:textId="77777777" w:rsidTr="00DD41A6">
        <w:tc>
          <w:tcPr>
            <w:tcW w:w="5000" w:type="pct"/>
            <w:gridSpan w:val="9"/>
          </w:tcPr>
          <w:p w14:paraId="163F72E6" w14:textId="3EA4DA8E" w:rsidR="00DD41A6" w:rsidRPr="00AA28A2" w:rsidRDefault="00DD41A6" w:rsidP="00AA28A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DD41A6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Region</w:t>
            </w:r>
          </w:p>
        </w:tc>
      </w:tr>
      <w:tr w:rsidR="00AA28A2" w:rsidRPr="00AA28A2" w14:paraId="19368B53" w14:textId="77777777" w:rsidTr="00AA28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12" w:type="pct"/>
          </w:tcPr>
          <w:p w14:paraId="503C13E3" w14:textId="1692B10E" w:rsidR="00AA28A2" w:rsidRPr="00AA28A2" w:rsidRDefault="00DD41A6" w:rsidP="00AA28A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 </w:t>
            </w:r>
            <w:r w:rsidR="00AA28A2" w:rsidRPr="00AA28A2">
              <w:rPr>
                <w:rFonts w:ascii="Times New Roman" w:hAnsi="Times New Roman" w:cs="Times New Roman"/>
                <w:sz w:val="22"/>
                <w:szCs w:val="22"/>
              </w:rPr>
              <w:t>North</w:t>
            </w:r>
          </w:p>
        </w:tc>
        <w:tc>
          <w:tcPr>
            <w:tcW w:w="434" w:type="pct"/>
          </w:tcPr>
          <w:p w14:paraId="2BD3D7E3" w14:textId="77777777" w:rsidR="00AA28A2" w:rsidRPr="00AA28A2" w:rsidRDefault="00AA28A2" w:rsidP="00AA28A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A28A2">
              <w:rPr>
                <w:rFonts w:ascii="Times New Roman" w:hAnsi="Times New Roman" w:cs="Times New Roman"/>
                <w:sz w:val="22"/>
                <w:szCs w:val="22"/>
              </w:rPr>
              <w:t>164.68</w:t>
            </w:r>
          </w:p>
        </w:tc>
        <w:tc>
          <w:tcPr>
            <w:tcW w:w="434" w:type="pct"/>
          </w:tcPr>
          <w:p w14:paraId="790DF2EF" w14:textId="77777777" w:rsidR="00AA28A2" w:rsidRPr="00AA28A2" w:rsidRDefault="00AA28A2" w:rsidP="00AA28A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A28A2">
              <w:rPr>
                <w:rFonts w:ascii="Times New Roman" w:hAnsi="Times New Roman" w:cs="Times New Roman"/>
                <w:sz w:val="22"/>
                <w:szCs w:val="22"/>
              </w:rPr>
              <w:t>161.35</w:t>
            </w:r>
          </w:p>
        </w:tc>
        <w:tc>
          <w:tcPr>
            <w:tcW w:w="434" w:type="pct"/>
          </w:tcPr>
          <w:p w14:paraId="272DA201" w14:textId="77777777" w:rsidR="00AA28A2" w:rsidRPr="00AA28A2" w:rsidRDefault="00AA28A2" w:rsidP="00AA28A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A28A2">
              <w:rPr>
                <w:rFonts w:ascii="Times New Roman" w:hAnsi="Times New Roman" w:cs="Times New Roman"/>
                <w:sz w:val="22"/>
                <w:szCs w:val="22"/>
              </w:rPr>
              <w:t>146.69</w:t>
            </w:r>
          </w:p>
        </w:tc>
        <w:tc>
          <w:tcPr>
            <w:tcW w:w="434" w:type="pct"/>
          </w:tcPr>
          <w:p w14:paraId="1CACB87D" w14:textId="77777777" w:rsidR="00AA28A2" w:rsidRPr="00AA28A2" w:rsidRDefault="00AA28A2" w:rsidP="00AA28A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A28A2">
              <w:rPr>
                <w:rFonts w:ascii="Times New Roman" w:hAnsi="Times New Roman" w:cs="Times New Roman"/>
                <w:sz w:val="22"/>
                <w:szCs w:val="22"/>
              </w:rPr>
              <w:t>142.65</w:t>
            </w:r>
          </w:p>
        </w:tc>
        <w:tc>
          <w:tcPr>
            <w:tcW w:w="434" w:type="pct"/>
          </w:tcPr>
          <w:p w14:paraId="292E48C3" w14:textId="77777777" w:rsidR="00AA28A2" w:rsidRPr="00AA28A2" w:rsidRDefault="00AA28A2" w:rsidP="00AA28A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A28A2">
              <w:rPr>
                <w:rFonts w:ascii="Times New Roman" w:hAnsi="Times New Roman" w:cs="Times New Roman"/>
                <w:sz w:val="22"/>
                <w:szCs w:val="22"/>
              </w:rPr>
              <w:t>143.31</w:t>
            </w:r>
          </w:p>
        </w:tc>
        <w:tc>
          <w:tcPr>
            <w:tcW w:w="434" w:type="pct"/>
          </w:tcPr>
          <w:p w14:paraId="6FAA20E7" w14:textId="77777777" w:rsidR="00AA28A2" w:rsidRPr="00AA28A2" w:rsidRDefault="00AA28A2" w:rsidP="00AA28A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A28A2">
              <w:rPr>
                <w:rFonts w:ascii="Times New Roman" w:hAnsi="Times New Roman" w:cs="Times New Roman"/>
                <w:sz w:val="22"/>
                <w:szCs w:val="22"/>
              </w:rPr>
              <w:t>137.92</w:t>
            </w:r>
          </w:p>
        </w:tc>
        <w:tc>
          <w:tcPr>
            <w:tcW w:w="434" w:type="pct"/>
          </w:tcPr>
          <w:p w14:paraId="6CBD235E" w14:textId="77777777" w:rsidR="00AA28A2" w:rsidRPr="00AA28A2" w:rsidRDefault="00AA28A2" w:rsidP="00AA28A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A28A2">
              <w:rPr>
                <w:rFonts w:ascii="Times New Roman" w:hAnsi="Times New Roman" w:cs="Times New Roman"/>
                <w:sz w:val="22"/>
                <w:szCs w:val="22"/>
              </w:rPr>
              <w:t>148.83</w:t>
            </w:r>
          </w:p>
        </w:tc>
        <w:tc>
          <w:tcPr>
            <w:tcW w:w="1350" w:type="pct"/>
          </w:tcPr>
          <w:p w14:paraId="2F02CB1B" w14:textId="77777777" w:rsidR="00AA28A2" w:rsidRPr="00AA28A2" w:rsidRDefault="00AA28A2" w:rsidP="00AA28A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A28A2">
              <w:rPr>
                <w:rFonts w:ascii="Times New Roman" w:hAnsi="Times New Roman" w:cs="Times New Roman"/>
                <w:sz w:val="22"/>
                <w:szCs w:val="22"/>
              </w:rPr>
              <w:t>0.98 (0,95-1.01</w:t>
            </w:r>
          </w:p>
        </w:tc>
      </w:tr>
      <w:tr w:rsidR="00AA28A2" w:rsidRPr="00AA28A2" w14:paraId="3D1AE0D9" w14:textId="77777777" w:rsidTr="00AA28A2">
        <w:tc>
          <w:tcPr>
            <w:tcW w:w="612" w:type="pct"/>
          </w:tcPr>
          <w:p w14:paraId="5C8BB1B0" w14:textId="149F1C1D" w:rsidR="00AA28A2" w:rsidRPr="00AA28A2" w:rsidRDefault="00DD41A6" w:rsidP="00AA28A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 </w:t>
            </w:r>
            <w:r w:rsidR="00AA28A2" w:rsidRPr="00AA28A2">
              <w:rPr>
                <w:rFonts w:ascii="Times New Roman" w:hAnsi="Times New Roman" w:cs="Times New Roman"/>
                <w:sz w:val="22"/>
                <w:szCs w:val="22"/>
              </w:rPr>
              <w:t>Center-west</w:t>
            </w:r>
          </w:p>
        </w:tc>
        <w:tc>
          <w:tcPr>
            <w:tcW w:w="434" w:type="pct"/>
          </w:tcPr>
          <w:p w14:paraId="762C922A" w14:textId="77777777" w:rsidR="00AA28A2" w:rsidRPr="00AA28A2" w:rsidRDefault="00AA28A2" w:rsidP="00AA28A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A28A2">
              <w:rPr>
                <w:rFonts w:ascii="Times New Roman" w:hAnsi="Times New Roman" w:cs="Times New Roman"/>
                <w:sz w:val="22"/>
                <w:szCs w:val="22"/>
              </w:rPr>
              <w:t>129.52</w:t>
            </w:r>
          </w:p>
        </w:tc>
        <w:tc>
          <w:tcPr>
            <w:tcW w:w="434" w:type="pct"/>
          </w:tcPr>
          <w:p w14:paraId="26F03E4F" w14:textId="77777777" w:rsidR="00AA28A2" w:rsidRPr="00AA28A2" w:rsidRDefault="00AA28A2" w:rsidP="00AA28A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A28A2">
              <w:rPr>
                <w:rFonts w:ascii="Times New Roman" w:hAnsi="Times New Roman" w:cs="Times New Roman"/>
                <w:sz w:val="22"/>
                <w:szCs w:val="22"/>
              </w:rPr>
              <w:t>124.14</w:t>
            </w:r>
          </w:p>
        </w:tc>
        <w:tc>
          <w:tcPr>
            <w:tcW w:w="434" w:type="pct"/>
          </w:tcPr>
          <w:p w14:paraId="69932980" w14:textId="77777777" w:rsidR="00AA28A2" w:rsidRPr="00AA28A2" w:rsidRDefault="00AA28A2" w:rsidP="00AA28A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A28A2">
              <w:rPr>
                <w:rFonts w:ascii="Times New Roman" w:hAnsi="Times New Roman" w:cs="Times New Roman"/>
                <w:sz w:val="22"/>
                <w:szCs w:val="22"/>
              </w:rPr>
              <w:t>109.80</w:t>
            </w:r>
          </w:p>
        </w:tc>
        <w:tc>
          <w:tcPr>
            <w:tcW w:w="434" w:type="pct"/>
          </w:tcPr>
          <w:p w14:paraId="4DABF44F" w14:textId="77777777" w:rsidR="00AA28A2" w:rsidRPr="00AA28A2" w:rsidRDefault="00AA28A2" w:rsidP="00AA28A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A28A2">
              <w:rPr>
                <w:rFonts w:ascii="Times New Roman" w:hAnsi="Times New Roman" w:cs="Times New Roman"/>
                <w:sz w:val="22"/>
                <w:szCs w:val="22"/>
              </w:rPr>
              <w:t>107.90</w:t>
            </w:r>
          </w:p>
        </w:tc>
        <w:tc>
          <w:tcPr>
            <w:tcW w:w="434" w:type="pct"/>
          </w:tcPr>
          <w:p w14:paraId="58C84840" w14:textId="77777777" w:rsidR="00AA28A2" w:rsidRPr="00AA28A2" w:rsidRDefault="00AA28A2" w:rsidP="00AA28A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A28A2">
              <w:rPr>
                <w:rFonts w:ascii="Times New Roman" w:hAnsi="Times New Roman" w:cs="Times New Roman"/>
                <w:sz w:val="22"/>
                <w:szCs w:val="22"/>
              </w:rPr>
              <w:t>111.08</w:t>
            </w:r>
          </w:p>
        </w:tc>
        <w:tc>
          <w:tcPr>
            <w:tcW w:w="434" w:type="pct"/>
          </w:tcPr>
          <w:p w14:paraId="16889904" w14:textId="77777777" w:rsidR="00AA28A2" w:rsidRPr="00AA28A2" w:rsidRDefault="00AA28A2" w:rsidP="00AA28A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A28A2">
              <w:rPr>
                <w:rFonts w:ascii="Times New Roman" w:hAnsi="Times New Roman" w:cs="Times New Roman"/>
                <w:sz w:val="22"/>
                <w:szCs w:val="22"/>
              </w:rPr>
              <w:t>113.79</w:t>
            </w:r>
          </w:p>
        </w:tc>
        <w:tc>
          <w:tcPr>
            <w:tcW w:w="434" w:type="pct"/>
          </w:tcPr>
          <w:p w14:paraId="1162F929" w14:textId="77777777" w:rsidR="00AA28A2" w:rsidRPr="00AA28A2" w:rsidRDefault="00AA28A2" w:rsidP="00AA28A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A28A2">
              <w:rPr>
                <w:rFonts w:ascii="Times New Roman" w:hAnsi="Times New Roman" w:cs="Times New Roman"/>
                <w:sz w:val="22"/>
                <w:szCs w:val="22"/>
              </w:rPr>
              <w:t>136.62</w:t>
            </w:r>
          </w:p>
        </w:tc>
        <w:tc>
          <w:tcPr>
            <w:tcW w:w="1350" w:type="pct"/>
          </w:tcPr>
          <w:p w14:paraId="1CFD510B" w14:textId="77777777" w:rsidR="00AA28A2" w:rsidRPr="00AA28A2" w:rsidRDefault="00AA28A2" w:rsidP="00AA28A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A28A2">
              <w:rPr>
                <w:rFonts w:ascii="Times New Roman" w:hAnsi="Times New Roman" w:cs="Times New Roman"/>
                <w:sz w:val="22"/>
                <w:szCs w:val="22"/>
              </w:rPr>
              <w:t>1.01 (0.98-1.05)</w:t>
            </w:r>
          </w:p>
        </w:tc>
      </w:tr>
      <w:tr w:rsidR="00AA28A2" w:rsidRPr="00AA28A2" w14:paraId="1478CF80" w14:textId="77777777" w:rsidTr="00AA28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12" w:type="pct"/>
          </w:tcPr>
          <w:p w14:paraId="4B30B41B" w14:textId="37063697" w:rsidR="00AA28A2" w:rsidRPr="00AA28A2" w:rsidRDefault="00DD41A6" w:rsidP="00AA28A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 </w:t>
            </w:r>
            <w:r w:rsidR="00AA28A2" w:rsidRPr="00AA28A2">
              <w:rPr>
                <w:rFonts w:ascii="Times New Roman" w:hAnsi="Times New Roman" w:cs="Times New Roman"/>
                <w:sz w:val="22"/>
                <w:szCs w:val="22"/>
              </w:rPr>
              <w:t>Center</w:t>
            </w:r>
          </w:p>
        </w:tc>
        <w:tc>
          <w:tcPr>
            <w:tcW w:w="434" w:type="pct"/>
          </w:tcPr>
          <w:p w14:paraId="267A5065" w14:textId="77777777" w:rsidR="00AA28A2" w:rsidRPr="00AA28A2" w:rsidRDefault="00AA28A2" w:rsidP="00AA28A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A28A2">
              <w:rPr>
                <w:rFonts w:ascii="Times New Roman" w:hAnsi="Times New Roman" w:cs="Times New Roman"/>
                <w:sz w:val="22"/>
                <w:szCs w:val="22"/>
              </w:rPr>
              <w:t>137.62</w:t>
            </w:r>
          </w:p>
        </w:tc>
        <w:tc>
          <w:tcPr>
            <w:tcW w:w="434" w:type="pct"/>
          </w:tcPr>
          <w:p w14:paraId="3D6AEB56" w14:textId="77777777" w:rsidR="00AA28A2" w:rsidRPr="00AA28A2" w:rsidRDefault="00AA28A2" w:rsidP="00AA28A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A28A2">
              <w:rPr>
                <w:rFonts w:ascii="Times New Roman" w:hAnsi="Times New Roman" w:cs="Times New Roman"/>
                <w:sz w:val="22"/>
                <w:szCs w:val="22"/>
              </w:rPr>
              <w:t>130.66</w:t>
            </w:r>
          </w:p>
        </w:tc>
        <w:tc>
          <w:tcPr>
            <w:tcW w:w="434" w:type="pct"/>
          </w:tcPr>
          <w:p w14:paraId="49D3285F" w14:textId="77777777" w:rsidR="00AA28A2" w:rsidRPr="00AA28A2" w:rsidRDefault="00AA28A2" w:rsidP="00AA28A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A28A2">
              <w:rPr>
                <w:rFonts w:ascii="Times New Roman" w:hAnsi="Times New Roman" w:cs="Times New Roman"/>
                <w:sz w:val="22"/>
                <w:szCs w:val="22"/>
              </w:rPr>
              <w:t>115.22</w:t>
            </w:r>
          </w:p>
        </w:tc>
        <w:tc>
          <w:tcPr>
            <w:tcW w:w="434" w:type="pct"/>
          </w:tcPr>
          <w:p w14:paraId="44C08E17" w14:textId="77777777" w:rsidR="00AA28A2" w:rsidRPr="00AA28A2" w:rsidRDefault="00AA28A2" w:rsidP="00AA28A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A28A2">
              <w:rPr>
                <w:rFonts w:ascii="Times New Roman" w:hAnsi="Times New Roman" w:cs="Times New Roman"/>
                <w:sz w:val="22"/>
                <w:szCs w:val="22"/>
              </w:rPr>
              <w:t>112.89</w:t>
            </w:r>
          </w:p>
        </w:tc>
        <w:tc>
          <w:tcPr>
            <w:tcW w:w="434" w:type="pct"/>
          </w:tcPr>
          <w:p w14:paraId="2A17F06F" w14:textId="77777777" w:rsidR="00AA28A2" w:rsidRPr="00AA28A2" w:rsidRDefault="00AA28A2" w:rsidP="00AA28A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A28A2">
              <w:rPr>
                <w:rFonts w:ascii="Times New Roman" w:hAnsi="Times New Roman" w:cs="Times New Roman"/>
                <w:sz w:val="22"/>
                <w:szCs w:val="22"/>
              </w:rPr>
              <w:t>114.46</w:t>
            </w:r>
          </w:p>
        </w:tc>
        <w:tc>
          <w:tcPr>
            <w:tcW w:w="434" w:type="pct"/>
          </w:tcPr>
          <w:p w14:paraId="736F9143" w14:textId="77777777" w:rsidR="00AA28A2" w:rsidRPr="00AA28A2" w:rsidRDefault="00AA28A2" w:rsidP="00AA28A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A28A2">
              <w:rPr>
                <w:rFonts w:ascii="Times New Roman" w:hAnsi="Times New Roman" w:cs="Times New Roman"/>
                <w:sz w:val="22"/>
                <w:szCs w:val="22"/>
              </w:rPr>
              <w:t>117.42</w:t>
            </w:r>
          </w:p>
        </w:tc>
        <w:tc>
          <w:tcPr>
            <w:tcW w:w="434" w:type="pct"/>
          </w:tcPr>
          <w:p w14:paraId="1A24A75C" w14:textId="77777777" w:rsidR="00AA28A2" w:rsidRPr="00AA28A2" w:rsidRDefault="00AA28A2" w:rsidP="00AA28A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A28A2">
              <w:rPr>
                <w:rFonts w:ascii="Times New Roman" w:hAnsi="Times New Roman" w:cs="Times New Roman"/>
                <w:sz w:val="22"/>
                <w:szCs w:val="22"/>
              </w:rPr>
              <w:t>139.17</w:t>
            </w:r>
          </w:p>
        </w:tc>
        <w:tc>
          <w:tcPr>
            <w:tcW w:w="1350" w:type="pct"/>
          </w:tcPr>
          <w:p w14:paraId="0B353D2E" w14:textId="77777777" w:rsidR="00AA28A2" w:rsidRPr="00AA28A2" w:rsidRDefault="00AA28A2" w:rsidP="00AA28A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A28A2">
              <w:rPr>
                <w:rFonts w:ascii="Times New Roman" w:hAnsi="Times New Roman" w:cs="Times New Roman"/>
                <w:sz w:val="22"/>
                <w:szCs w:val="22"/>
              </w:rPr>
              <w:t>0.99 (0.96-1.03)</w:t>
            </w:r>
          </w:p>
        </w:tc>
      </w:tr>
      <w:tr w:rsidR="00AA28A2" w:rsidRPr="00AA28A2" w14:paraId="63CB7C21" w14:textId="77777777" w:rsidTr="00AA28A2">
        <w:tc>
          <w:tcPr>
            <w:tcW w:w="612" w:type="pct"/>
          </w:tcPr>
          <w:p w14:paraId="79BD2768" w14:textId="0468FF39" w:rsidR="00AA28A2" w:rsidRPr="00AA28A2" w:rsidRDefault="00DD41A6" w:rsidP="00AA28A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 </w:t>
            </w:r>
            <w:r w:rsidR="00AA28A2" w:rsidRPr="00AA28A2">
              <w:rPr>
                <w:rFonts w:ascii="Times New Roman" w:hAnsi="Times New Roman" w:cs="Times New Roman"/>
                <w:sz w:val="22"/>
                <w:szCs w:val="22"/>
              </w:rPr>
              <w:t>South-Southeast</w:t>
            </w:r>
          </w:p>
        </w:tc>
        <w:tc>
          <w:tcPr>
            <w:tcW w:w="434" w:type="pct"/>
          </w:tcPr>
          <w:p w14:paraId="689DACAD" w14:textId="77777777" w:rsidR="00AA28A2" w:rsidRPr="00AA28A2" w:rsidRDefault="00AA28A2" w:rsidP="00AA28A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A28A2">
              <w:rPr>
                <w:rFonts w:ascii="Times New Roman" w:hAnsi="Times New Roman" w:cs="Times New Roman"/>
                <w:sz w:val="22"/>
                <w:szCs w:val="22"/>
              </w:rPr>
              <w:t>118.89</w:t>
            </w:r>
          </w:p>
        </w:tc>
        <w:tc>
          <w:tcPr>
            <w:tcW w:w="434" w:type="pct"/>
          </w:tcPr>
          <w:p w14:paraId="03F65845" w14:textId="77777777" w:rsidR="00AA28A2" w:rsidRPr="00AA28A2" w:rsidRDefault="00AA28A2" w:rsidP="00AA28A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A28A2">
              <w:rPr>
                <w:rFonts w:ascii="Times New Roman" w:hAnsi="Times New Roman" w:cs="Times New Roman"/>
                <w:sz w:val="22"/>
                <w:szCs w:val="22"/>
              </w:rPr>
              <w:t>118.20</w:t>
            </w:r>
          </w:p>
        </w:tc>
        <w:tc>
          <w:tcPr>
            <w:tcW w:w="434" w:type="pct"/>
          </w:tcPr>
          <w:p w14:paraId="1CA5065E" w14:textId="77777777" w:rsidR="00AA28A2" w:rsidRPr="00AA28A2" w:rsidRDefault="00AA28A2" w:rsidP="00AA28A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A28A2">
              <w:rPr>
                <w:rFonts w:ascii="Times New Roman" w:hAnsi="Times New Roman" w:cs="Times New Roman"/>
                <w:sz w:val="22"/>
                <w:szCs w:val="22"/>
              </w:rPr>
              <w:t>100.42</w:t>
            </w:r>
          </w:p>
        </w:tc>
        <w:tc>
          <w:tcPr>
            <w:tcW w:w="434" w:type="pct"/>
          </w:tcPr>
          <w:p w14:paraId="01F1F994" w14:textId="77777777" w:rsidR="00AA28A2" w:rsidRPr="00AA28A2" w:rsidRDefault="00AA28A2" w:rsidP="00AA28A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A28A2">
              <w:rPr>
                <w:rFonts w:ascii="Times New Roman" w:hAnsi="Times New Roman" w:cs="Times New Roman"/>
                <w:sz w:val="22"/>
                <w:szCs w:val="22"/>
              </w:rPr>
              <w:t>102.11</w:t>
            </w:r>
          </w:p>
        </w:tc>
        <w:tc>
          <w:tcPr>
            <w:tcW w:w="434" w:type="pct"/>
          </w:tcPr>
          <w:p w14:paraId="3B00436F" w14:textId="77777777" w:rsidR="00AA28A2" w:rsidRPr="00AA28A2" w:rsidRDefault="00AA28A2" w:rsidP="00AA28A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A28A2">
              <w:rPr>
                <w:rFonts w:ascii="Times New Roman" w:hAnsi="Times New Roman" w:cs="Times New Roman"/>
                <w:sz w:val="22"/>
                <w:szCs w:val="22"/>
              </w:rPr>
              <w:t>109.44</w:t>
            </w:r>
          </w:p>
        </w:tc>
        <w:tc>
          <w:tcPr>
            <w:tcW w:w="434" w:type="pct"/>
          </w:tcPr>
          <w:p w14:paraId="1427DAA9" w14:textId="77777777" w:rsidR="00AA28A2" w:rsidRPr="00AA28A2" w:rsidRDefault="00AA28A2" w:rsidP="00AA28A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A28A2">
              <w:rPr>
                <w:rFonts w:ascii="Times New Roman" w:hAnsi="Times New Roman" w:cs="Times New Roman"/>
                <w:sz w:val="22"/>
                <w:szCs w:val="22"/>
              </w:rPr>
              <w:t>115.36</w:t>
            </w:r>
          </w:p>
        </w:tc>
        <w:tc>
          <w:tcPr>
            <w:tcW w:w="434" w:type="pct"/>
          </w:tcPr>
          <w:p w14:paraId="57FC4E00" w14:textId="77777777" w:rsidR="00AA28A2" w:rsidRPr="00AA28A2" w:rsidRDefault="00AA28A2" w:rsidP="00AA28A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A28A2">
              <w:rPr>
                <w:rFonts w:ascii="Times New Roman" w:hAnsi="Times New Roman" w:cs="Times New Roman"/>
                <w:sz w:val="22"/>
                <w:szCs w:val="22"/>
              </w:rPr>
              <w:t>143.48</w:t>
            </w:r>
          </w:p>
        </w:tc>
        <w:tc>
          <w:tcPr>
            <w:tcW w:w="1350" w:type="pct"/>
          </w:tcPr>
          <w:p w14:paraId="05493038" w14:textId="77777777" w:rsidR="00AA28A2" w:rsidRPr="00AA28A2" w:rsidRDefault="00AA28A2" w:rsidP="00AA28A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A28A2">
              <w:rPr>
                <w:rFonts w:ascii="Times New Roman" w:hAnsi="Times New Roman" w:cs="Times New Roman"/>
                <w:sz w:val="22"/>
                <w:szCs w:val="22"/>
              </w:rPr>
              <w:t>1.02 (0.99-1.06)</w:t>
            </w:r>
          </w:p>
        </w:tc>
      </w:tr>
      <w:tr w:rsidR="00DD41A6" w:rsidRPr="00AA28A2" w14:paraId="1CCE9520" w14:textId="77777777" w:rsidTr="00DD41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000" w:type="pct"/>
            <w:gridSpan w:val="9"/>
          </w:tcPr>
          <w:p w14:paraId="04DFE7DC" w14:textId="52170BF0" w:rsidR="00DD41A6" w:rsidRPr="00AA28A2" w:rsidRDefault="00DD41A6" w:rsidP="00AA28A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DD41A6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DISLI</w:t>
            </w:r>
          </w:p>
        </w:tc>
      </w:tr>
      <w:tr w:rsidR="00AA28A2" w:rsidRPr="00AA28A2" w14:paraId="5C701903" w14:textId="77777777" w:rsidTr="00AA28A2">
        <w:tc>
          <w:tcPr>
            <w:tcW w:w="612" w:type="pct"/>
          </w:tcPr>
          <w:p w14:paraId="1065E924" w14:textId="4B13E24E" w:rsidR="00AA28A2" w:rsidRPr="00AA28A2" w:rsidRDefault="00DD41A6" w:rsidP="00AA28A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 </w:t>
            </w:r>
            <w:r w:rsidR="00AA28A2" w:rsidRPr="00AA28A2">
              <w:rPr>
                <w:rFonts w:ascii="Times New Roman" w:hAnsi="Times New Roman" w:cs="Times New Roman"/>
                <w:sz w:val="22"/>
                <w:szCs w:val="22"/>
              </w:rPr>
              <w:t>Very High</w:t>
            </w:r>
          </w:p>
        </w:tc>
        <w:tc>
          <w:tcPr>
            <w:tcW w:w="434" w:type="pct"/>
          </w:tcPr>
          <w:p w14:paraId="30ADB3D0" w14:textId="77777777" w:rsidR="00AA28A2" w:rsidRPr="00AA28A2" w:rsidRDefault="00AA28A2" w:rsidP="00AA28A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A28A2">
              <w:rPr>
                <w:rFonts w:ascii="Times New Roman" w:hAnsi="Times New Roman" w:cs="Times New Roman"/>
                <w:sz w:val="22"/>
                <w:szCs w:val="22"/>
              </w:rPr>
              <w:t>-</w:t>
            </w:r>
          </w:p>
        </w:tc>
        <w:tc>
          <w:tcPr>
            <w:tcW w:w="434" w:type="pct"/>
          </w:tcPr>
          <w:p w14:paraId="12D81313" w14:textId="77777777" w:rsidR="00AA28A2" w:rsidRPr="00AA28A2" w:rsidRDefault="00AA28A2" w:rsidP="00AA28A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A28A2">
              <w:rPr>
                <w:rFonts w:ascii="Times New Roman" w:hAnsi="Times New Roman" w:cs="Times New Roman"/>
                <w:sz w:val="22"/>
                <w:szCs w:val="22"/>
              </w:rPr>
              <w:t>-</w:t>
            </w:r>
          </w:p>
        </w:tc>
        <w:tc>
          <w:tcPr>
            <w:tcW w:w="434" w:type="pct"/>
          </w:tcPr>
          <w:p w14:paraId="06607195" w14:textId="77777777" w:rsidR="00AA28A2" w:rsidRPr="00AA28A2" w:rsidRDefault="00AA28A2" w:rsidP="00AA28A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A28A2">
              <w:rPr>
                <w:rFonts w:ascii="Times New Roman" w:hAnsi="Times New Roman" w:cs="Times New Roman"/>
                <w:sz w:val="22"/>
                <w:szCs w:val="22"/>
              </w:rPr>
              <w:t>78.93</w:t>
            </w:r>
          </w:p>
        </w:tc>
        <w:tc>
          <w:tcPr>
            <w:tcW w:w="434" w:type="pct"/>
          </w:tcPr>
          <w:p w14:paraId="3CF22504" w14:textId="77777777" w:rsidR="00AA28A2" w:rsidRPr="00AA28A2" w:rsidRDefault="00AA28A2" w:rsidP="00AA28A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A28A2">
              <w:rPr>
                <w:rFonts w:ascii="Times New Roman" w:hAnsi="Times New Roman" w:cs="Times New Roman"/>
                <w:sz w:val="22"/>
                <w:szCs w:val="22"/>
              </w:rPr>
              <w:t>83.80</w:t>
            </w:r>
          </w:p>
        </w:tc>
        <w:tc>
          <w:tcPr>
            <w:tcW w:w="434" w:type="pct"/>
          </w:tcPr>
          <w:p w14:paraId="3082D3A9" w14:textId="77777777" w:rsidR="00AA28A2" w:rsidRPr="00AA28A2" w:rsidRDefault="00AA28A2" w:rsidP="00AA28A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A28A2">
              <w:rPr>
                <w:rFonts w:ascii="Times New Roman" w:hAnsi="Times New Roman" w:cs="Times New Roman"/>
                <w:sz w:val="22"/>
                <w:szCs w:val="22"/>
              </w:rPr>
              <w:t>104.69</w:t>
            </w:r>
          </w:p>
        </w:tc>
        <w:tc>
          <w:tcPr>
            <w:tcW w:w="434" w:type="pct"/>
          </w:tcPr>
          <w:p w14:paraId="25FEBFA1" w14:textId="77777777" w:rsidR="00AA28A2" w:rsidRPr="00AA28A2" w:rsidRDefault="00AA28A2" w:rsidP="00AA28A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A28A2">
              <w:rPr>
                <w:rFonts w:ascii="Times New Roman" w:hAnsi="Times New Roman" w:cs="Times New Roman"/>
                <w:sz w:val="22"/>
                <w:szCs w:val="22"/>
              </w:rPr>
              <w:t>120.49</w:t>
            </w:r>
          </w:p>
        </w:tc>
        <w:tc>
          <w:tcPr>
            <w:tcW w:w="434" w:type="pct"/>
          </w:tcPr>
          <w:p w14:paraId="390A5709" w14:textId="77777777" w:rsidR="00AA28A2" w:rsidRPr="00AA28A2" w:rsidRDefault="00AA28A2" w:rsidP="00AA28A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A28A2">
              <w:rPr>
                <w:rFonts w:ascii="Times New Roman" w:hAnsi="Times New Roman" w:cs="Times New Roman"/>
                <w:sz w:val="22"/>
                <w:szCs w:val="22"/>
              </w:rPr>
              <w:t>140.31</w:t>
            </w:r>
          </w:p>
        </w:tc>
        <w:tc>
          <w:tcPr>
            <w:tcW w:w="1350" w:type="pct"/>
          </w:tcPr>
          <w:p w14:paraId="5CB9BC0D" w14:textId="77777777" w:rsidR="00AA28A2" w:rsidRPr="00AA28A2" w:rsidRDefault="00AA28A2" w:rsidP="00AA28A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A28A2">
              <w:rPr>
                <w:rFonts w:ascii="Times New Roman" w:hAnsi="Times New Roman" w:cs="Times New Roman"/>
                <w:sz w:val="22"/>
                <w:szCs w:val="22"/>
              </w:rPr>
              <w:t>1.16 (1.10-1.24)</w:t>
            </w:r>
          </w:p>
        </w:tc>
      </w:tr>
      <w:tr w:rsidR="00AA28A2" w:rsidRPr="00AA28A2" w14:paraId="1EA223F0" w14:textId="77777777" w:rsidTr="00AA28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12" w:type="pct"/>
          </w:tcPr>
          <w:p w14:paraId="537C5D35" w14:textId="54DDB7CE" w:rsidR="00AA28A2" w:rsidRPr="00AA28A2" w:rsidRDefault="00DD41A6" w:rsidP="00AA28A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 </w:t>
            </w:r>
            <w:r w:rsidR="00AA28A2" w:rsidRPr="00AA28A2">
              <w:rPr>
                <w:rFonts w:ascii="Times New Roman" w:hAnsi="Times New Roman" w:cs="Times New Roman"/>
                <w:sz w:val="22"/>
                <w:szCs w:val="22"/>
              </w:rPr>
              <w:t>High</w:t>
            </w:r>
          </w:p>
        </w:tc>
        <w:tc>
          <w:tcPr>
            <w:tcW w:w="434" w:type="pct"/>
          </w:tcPr>
          <w:p w14:paraId="6510A147" w14:textId="77777777" w:rsidR="00AA28A2" w:rsidRPr="00AA28A2" w:rsidRDefault="00AA28A2" w:rsidP="00AA28A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A28A2">
              <w:rPr>
                <w:rFonts w:ascii="Times New Roman" w:hAnsi="Times New Roman" w:cs="Times New Roman"/>
                <w:sz w:val="22"/>
                <w:szCs w:val="22"/>
              </w:rPr>
              <w:t>-</w:t>
            </w:r>
          </w:p>
        </w:tc>
        <w:tc>
          <w:tcPr>
            <w:tcW w:w="434" w:type="pct"/>
          </w:tcPr>
          <w:p w14:paraId="4A0817A1" w14:textId="77777777" w:rsidR="00AA28A2" w:rsidRPr="00AA28A2" w:rsidRDefault="00AA28A2" w:rsidP="00AA28A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A28A2">
              <w:rPr>
                <w:rFonts w:ascii="Times New Roman" w:hAnsi="Times New Roman" w:cs="Times New Roman"/>
                <w:sz w:val="22"/>
                <w:szCs w:val="22"/>
              </w:rPr>
              <w:t>-</w:t>
            </w:r>
          </w:p>
        </w:tc>
        <w:tc>
          <w:tcPr>
            <w:tcW w:w="434" w:type="pct"/>
          </w:tcPr>
          <w:p w14:paraId="337F587A" w14:textId="77777777" w:rsidR="00AA28A2" w:rsidRPr="00AA28A2" w:rsidRDefault="00AA28A2" w:rsidP="00AA28A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A28A2">
              <w:rPr>
                <w:rFonts w:ascii="Times New Roman" w:hAnsi="Times New Roman" w:cs="Times New Roman"/>
                <w:sz w:val="22"/>
                <w:szCs w:val="22"/>
              </w:rPr>
              <w:t>93.84</w:t>
            </w:r>
          </w:p>
        </w:tc>
        <w:tc>
          <w:tcPr>
            <w:tcW w:w="434" w:type="pct"/>
          </w:tcPr>
          <w:p w14:paraId="377203C2" w14:textId="77777777" w:rsidR="00AA28A2" w:rsidRPr="00AA28A2" w:rsidRDefault="00AA28A2" w:rsidP="00AA28A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A28A2">
              <w:rPr>
                <w:rFonts w:ascii="Times New Roman" w:hAnsi="Times New Roman" w:cs="Times New Roman"/>
                <w:sz w:val="22"/>
                <w:szCs w:val="22"/>
              </w:rPr>
              <w:t>97.92</w:t>
            </w:r>
          </w:p>
        </w:tc>
        <w:tc>
          <w:tcPr>
            <w:tcW w:w="434" w:type="pct"/>
          </w:tcPr>
          <w:p w14:paraId="2C06EF3D" w14:textId="77777777" w:rsidR="00AA28A2" w:rsidRPr="00AA28A2" w:rsidRDefault="00AA28A2" w:rsidP="00AA28A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A28A2">
              <w:rPr>
                <w:rFonts w:ascii="Times New Roman" w:hAnsi="Times New Roman" w:cs="Times New Roman"/>
                <w:sz w:val="22"/>
                <w:szCs w:val="22"/>
              </w:rPr>
              <w:t>111.66</w:t>
            </w:r>
          </w:p>
        </w:tc>
        <w:tc>
          <w:tcPr>
            <w:tcW w:w="434" w:type="pct"/>
          </w:tcPr>
          <w:p w14:paraId="2114AEC2" w14:textId="77777777" w:rsidR="00AA28A2" w:rsidRPr="00AA28A2" w:rsidRDefault="00AA28A2" w:rsidP="00AA28A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A28A2">
              <w:rPr>
                <w:rFonts w:ascii="Times New Roman" w:hAnsi="Times New Roman" w:cs="Times New Roman"/>
                <w:sz w:val="22"/>
                <w:szCs w:val="22"/>
              </w:rPr>
              <w:t>123.69</w:t>
            </w:r>
          </w:p>
        </w:tc>
        <w:tc>
          <w:tcPr>
            <w:tcW w:w="434" w:type="pct"/>
          </w:tcPr>
          <w:p w14:paraId="318119C6" w14:textId="77777777" w:rsidR="00AA28A2" w:rsidRPr="00AA28A2" w:rsidRDefault="00AA28A2" w:rsidP="00AA28A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A28A2">
              <w:rPr>
                <w:rFonts w:ascii="Times New Roman" w:hAnsi="Times New Roman" w:cs="Times New Roman"/>
                <w:sz w:val="22"/>
                <w:szCs w:val="22"/>
              </w:rPr>
              <w:t>154.18</w:t>
            </w:r>
          </w:p>
        </w:tc>
        <w:tc>
          <w:tcPr>
            <w:tcW w:w="1350" w:type="pct"/>
          </w:tcPr>
          <w:p w14:paraId="40C69DD7" w14:textId="77777777" w:rsidR="00AA28A2" w:rsidRPr="00AA28A2" w:rsidRDefault="00AA28A2" w:rsidP="00AA28A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A28A2">
              <w:rPr>
                <w:rFonts w:ascii="Times New Roman" w:hAnsi="Times New Roman" w:cs="Times New Roman"/>
                <w:sz w:val="22"/>
                <w:szCs w:val="22"/>
              </w:rPr>
              <w:t>1.14 (1.07-1.20)</w:t>
            </w:r>
          </w:p>
        </w:tc>
      </w:tr>
      <w:tr w:rsidR="00AA28A2" w:rsidRPr="00AA28A2" w14:paraId="2DC21709" w14:textId="77777777" w:rsidTr="00AA28A2">
        <w:tc>
          <w:tcPr>
            <w:tcW w:w="612" w:type="pct"/>
          </w:tcPr>
          <w:p w14:paraId="4D497811" w14:textId="58E14223" w:rsidR="00AA28A2" w:rsidRPr="00AA28A2" w:rsidRDefault="00DD41A6" w:rsidP="00AA28A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 </w:t>
            </w:r>
            <w:r w:rsidR="00AA28A2" w:rsidRPr="00AA28A2">
              <w:rPr>
                <w:rFonts w:ascii="Times New Roman" w:hAnsi="Times New Roman" w:cs="Times New Roman"/>
                <w:sz w:val="22"/>
                <w:szCs w:val="22"/>
              </w:rPr>
              <w:t>Medium</w:t>
            </w:r>
          </w:p>
        </w:tc>
        <w:tc>
          <w:tcPr>
            <w:tcW w:w="434" w:type="pct"/>
          </w:tcPr>
          <w:p w14:paraId="169001C4" w14:textId="77777777" w:rsidR="00AA28A2" w:rsidRPr="00AA28A2" w:rsidRDefault="00AA28A2" w:rsidP="00AA28A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A28A2">
              <w:rPr>
                <w:rFonts w:ascii="Times New Roman" w:hAnsi="Times New Roman" w:cs="Times New Roman"/>
                <w:sz w:val="22"/>
                <w:szCs w:val="22"/>
              </w:rPr>
              <w:t>-</w:t>
            </w:r>
          </w:p>
        </w:tc>
        <w:tc>
          <w:tcPr>
            <w:tcW w:w="434" w:type="pct"/>
          </w:tcPr>
          <w:p w14:paraId="2DA06AA9" w14:textId="77777777" w:rsidR="00AA28A2" w:rsidRPr="00AA28A2" w:rsidRDefault="00AA28A2" w:rsidP="00AA28A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A28A2">
              <w:rPr>
                <w:rFonts w:ascii="Times New Roman" w:hAnsi="Times New Roman" w:cs="Times New Roman"/>
                <w:sz w:val="22"/>
                <w:szCs w:val="22"/>
              </w:rPr>
              <w:t>-</w:t>
            </w:r>
          </w:p>
        </w:tc>
        <w:tc>
          <w:tcPr>
            <w:tcW w:w="434" w:type="pct"/>
          </w:tcPr>
          <w:p w14:paraId="7E28A08B" w14:textId="77777777" w:rsidR="00AA28A2" w:rsidRPr="00AA28A2" w:rsidRDefault="00AA28A2" w:rsidP="00AA28A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A28A2">
              <w:rPr>
                <w:rFonts w:ascii="Times New Roman" w:hAnsi="Times New Roman" w:cs="Times New Roman"/>
                <w:sz w:val="22"/>
                <w:szCs w:val="22"/>
              </w:rPr>
              <w:t>98.02</w:t>
            </w:r>
          </w:p>
        </w:tc>
        <w:tc>
          <w:tcPr>
            <w:tcW w:w="434" w:type="pct"/>
          </w:tcPr>
          <w:p w14:paraId="77A3FBD0" w14:textId="77777777" w:rsidR="00AA28A2" w:rsidRPr="00AA28A2" w:rsidRDefault="00AA28A2" w:rsidP="00AA28A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A28A2">
              <w:rPr>
                <w:rFonts w:ascii="Times New Roman" w:hAnsi="Times New Roman" w:cs="Times New Roman"/>
                <w:sz w:val="22"/>
                <w:szCs w:val="22"/>
              </w:rPr>
              <w:t>101.35</w:t>
            </w:r>
          </w:p>
        </w:tc>
        <w:tc>
          <w:tcPr>
            <w:tcW w:w="434" w:type="pct"/>
          </w:tcPr>
          <w:p w14:paraId="69005C69" w14:textId="77777777" w:rsidR="00AA28A2" w:rsidRPr="00AA28A2" w:rsidRDefault="00AA28A2" w:rsidP="00AA28A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A28A2">
              <w:rPr>
                <w:rFonts w:ascii="Times New Roman" w:hAnsi="Times New Roman" w:cs="Times New Roman"/>
                <w:sz w:val="22"/>
                <w:szCs w:val="22"/>
              </w:rPr>
              <w:t>108.45</w:t>
            </w:r>
          </w:p>
        </w:tc>
        <w:tc>
          <w:tcPr>
            <w:tcW w:w="434" w:type="pct"/>
          </w:tcPr>
          <w:p w14:paraId="4DE6201B" w14:textId="77777777" w:rsidR="00AA28A2" w:rsidRPr="00AA28A2" w:rsidRDefault="00AA28A2" w:rsidP="00AA28A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A28A2">
              <w:rPr>
                <w:rFonts w:ascii="Times New Roman" w:hAnsi="Times New Roman" w:cs="Times New Roman"/>
                <w:sz w:val="22"/>
                <w:szCs w:val="22"/>
              </w:rPr>
              <w:t>114.53</w:t>
            </w:r>
          </w:p>
        </w:tc>
        <w:tc>
          <w:tcPr>
            <w:tcW w:w="434" w:type="pct"/>
          </w:tcPr>
          <w:p w14:paraId="106A7E3C" w14:textId="77777777" w:rsidR="00AA28A2" w:rsidRPr="00AA28A2" w:rsidRDefault="00AA28A2" w:rsidP="00AA28A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A28A2">
              <w:rPr>
                <w:rFonts w:ascii="Times New Roman" w:hAnsi="Times New Roman" w:cs="Times New Roman"/>
                <w:sz w:val="22"/>
                <w:szCs w:val="22"/>
              </w:rPr>
              <w:t>150.87</w:t>
            </w:r>
          </w:p>
        </w:tc>
        <w:tc>
          <w:tcPr>
            <w:tcW w:w="1350" w:type="pct"/>
          </w:tcPr>
          <w:p w14:paraId="60796FC7" w14:textId="77777777" w:rsidR="00AA28A2" w:rsidRPr="00AA28A2" w:rsidRDefault="00AA28A2" w:rsidP="00AA28A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A28A2">
              <w:rPr>
                <w:rFonts w:ascii="Times New Roman" w:hAnsi="Times New Roman" w:cs="Times New Roman"/>
                <w:sz w:val="22"/>
                <w:szCs w:val="22"/>
              </w:rPr>
              <w:t>1.11 (1.05-1.18)</w:t>
            </w:r>
          </w:p>
        </w:tc>
      </w:tr>
      <w:tr w:rsidR="00AA28A2" w:rsidRPr="00AA28A2" w14:paraId="737B4663" w14:textId="77777777" w:rsidTr="00AA28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12" w:type="pct"/>
          </w:tcPr>
          <w:p w14:paraId="09FA83C6" w14:textId="54B30C8F" w:rsidR="00AA28A2" w:rsidRPr="00AA28A2" w:rsidRDefault="00DD41A6" w:rsidP="00AA28A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 </w:t>
            </w:r>
            <w:r w:rsidR="00AA28A2" w:rsidRPr="00AA28A2">
              <w:rPr>
                <w:rFonts w:ascii="Times New Roman" w:hAnsi="Times New Roman" w:cs="Times New Roman"/>
                <w:sz w:val="22"/>
                <w:szCs w:val="22"/>
              </w:rPr>
              <w:t>Low</w:t>
            </w:r>
          </w:p>
        </w:tc>
        <w:tc>
          <w:tcPr>
            <w:tcW w:w="434" w:type="pct"/>
          </w:tcPr>
          <w:p w14:paraId="6A9DEBB0" w14:textId="77777777" w:rsidR="00AA28A2" w:rsidRPr="00AA28A2" w:rsidRDefault="00AA28A2" w:rsidP="00AA28A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A28A2">
              <w:rPr>
                <w:rFonts w:ascii="Times New Roman" w:hAnsi="Times New Roman" w:cs="Times New Roman"/>
                <w:sz w:val="22"/>
                <w:szCs w:val="22"/>
              </w:rPr>
              <w:t>-</w:t>
            </w:r>
          </w:p>
        </w:tc>
        <w:tc>
          <w:tcPr>
            <w:tcW w:w="434" w:type="pct"/>
          </w:tcPr>
          <w:p w14:paraId="4767B7F2" w14:textId="77777777" w:rsidR="00AA28A2" w:rsidRPr="00AA28A2" w:rsidRDefault="00AA28A2" w:rsidP="00AA28A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A28A2">
              <w:rPr>
                <w:rFonts w:ascii="Times New Roman" w:hAnsi="Times New Roman" w:cs="Times New Roman"/>
                <w:sz w:val="22"/>
                <w:szCs w:val="22"/>
              </w:rPr>
              <w:t>-</w:t>
            </w:r>
          </w:p>
        </w:tc>
        <w:tc>
          <w:tcPr>
            <w:tcW w:w="434" w:type="pct"/>
          </w:tcPr>
          <w:p w14:paraId="7108A62A" w14:textId="77777777" w:rsidR="00AA28A2" w:rsidRPr="00AA28A2" w:rsidRDefault="00AA28A2" w:rsidP="00AA28A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A28A2">
              <w:rPr>
                <w:rFonts w:ascii="Times New Roman" w:hAnsi="Times New Roman" w:cs="Times New Roman"/>
                <w:sz w:val="22"/>
                <w:szCs w:val="22"/>
              </w:rPr>
              <w:t>105.88</w:t>
            </w:r>
          </w:p>
        </w:tc>
        <w:tc>
          <w:tcPr>
            <w:tcW w:w="434" w:type="pct"/>
          </w:tcPr>
          <w:p w14:paraId="73DB7EA2" w14:textId="77777777" w:rsidR="00AA28A2" w:rsidRPr="00AA28A2" w:rsidRDefault="00AA28A2" w:rsidP="00AA28A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A28A2">
              <w:rPr>
                <w:rFonts w:ascii="Times New Roman" w:hAnsi="Times New Roman" w:cs="Times New Roman"/>
                <w:sz w:val="22"/>
                <w:szCs w:val="22"/>
              </w:rPr>
              <w:t>105.20</w:t>
            </w:r>
          </w:p>
        </w:tc>
        <w:tc>
          <w:tcPr>
            <w:tcW w:w="434" w:type="pct"/>
          </w:tcPr>
          <w:p w14:paraId="469603EA" w14:textId="77777777" w:rsidR="00AA28A2" w:rsidRPr="00AA28A2" w:rsidRDefault="00AA28A2" w:rsidP="00AA28A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A28A2">
              <w:rPr>
                <w:rFonts w:ascii="Times New Roman" w:hAnsi="Times New Roman" w:cs="Times New Roman"/>
                <w:sz w:val="22"/>
                <w:szCs w:val="22"/>
              </w:rPr>
              <w:t>110.45</w:t>
            </w:r>
          </w:p>
        </w:tc>
        <w:tc>
          <w:tcPr>
            <w:tcW w:w="434" w:type="pct"/>
          </w:tcPr>
          <w:p w14:paraId="0420F39D" w14:textId="77777777" w:rsidR="00AA28A2" w:rsidRPr="00AA28A2" w:rsidRDefault="00AA28A2" w:rsidP="00AA28A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A28A2">
              <w:rPr>
                <w:rFonts w:ascii="Times New Roman" w:hAnsi="Times New Roman" w:cs="Times New Roman"/>
                <w:sz w:val="22"/>
                <w:szCs w:val="22"/>
              </w:rPr>
              <w:t>116.46</w:t>
            </w:r>
          </w:p>
        </w:tc>
        <w:tc>
          <w:tcPr>
            <w:tcW w:w="434" w:type="pct"/>
          </w:tcPr>
          <w:p w14:paraId="7F2E8C12" w14:textId="77777777" w:rsidR="00AA28A2" w:rsidRPr="00AA28A2" w:rsidRDefault="00AA28A2" w:rsidP="00AA28A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A28A2">
              <w:rPr>
                <w:rFonts w:ascii="Times New Roman" w:hAnsi="Times New Roman" w:cs="Times New Roman"/>
                <w:sz w:val="22"/>
                <w:szCs w:val="22"/>
              </w:rPr>
              <w:t>148.23</w:t>
            </w:r>
          </w:p>
        </w:tc>
        <w:tc>
          <w:tcPr>
            <w:tcW w:w="1350" w:type="pct"/>
          </w:tcPr>
          <w:p w14:paraId="37C09E07" w14:textId="77777777" w:rsidR="00AA28A2" w:rsidRPr="00AA28A2" w:rsidRDefault="00AA28A2" w:rsidP="00AA28A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A28A2">
              <w:rPr>
                <w:rFonts w:ascii="Times New Roman" w:hAnsi="Times New Roman" w:cs="Times New Roman"/>
                <w:sz w:val="22"/>
                <w:szCs w:val="22"/>
              </w:rPr>
              <w:t>1.09(1.02-1.15)</w:t>
            </w:r>
          </w:p>
        </w:tc>
      </w:tr>
      <w:tr w:rsidR="00AA28A2" w:rsidRPr="00AA28A2" w14:paraId="22878157" w14:textId="77777777" w:rsidTr="00AA28A2">
        <w:tc>
          <w:tcPr>
            <w:tcW w:w="612" w:type="pct"/>
          </w:tcPr>
          <w:p w14:paraId="5B48279E" w14:textId="73F5AD9A" w:rsidR="00AA28A2" w:rsidRPr="00AA28A2" w:rsidRDefault="00DD41A6" w:rsidP="00AA28A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 </w:t>
            </w:r>
            <w:r w:rsidR="00AA28A2" w:rsidRPr="00AA28A2">
              <w:rPr>
                <w:rFonts w:ascii="Times New Roman" w:hAnsi="Times New Roman" w:cs="Times New Roman"/>
                <w:sz w:val="22"/>
                <w:szCs w:val="22"/>
              </w:rPr>
              <w:t>Very low</w:t>
            </w:r>
          </w:p>
        </w:tc>
        <w:tc>
          <w:tcPr>
            <w:tcW w:w="434" w:type="pct"/>
          </w:tcPr>
          <w:p w14:paraId="7A24C890" w14:textId="77777777" w:rsidR="00AA28A2" w:rsidRPr="00AA28A2" w:rsidRDefault="00AA28A2" w:rsidP="00AA28A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A28A2">
              <w:rPr>
                <w:rFonts w:ascii="Times New Roman" w:hAnsi="Times New Roman" w:cs="Times New Roman"/>
                <w:sz w:val="22"/>
                <w:szCs w:val="22"/>
              </w:rPr>
              <w:t>-</w:t>
            </w:r>
          </w:p>
        </w:tc>
        <w:tc>
          <w:tcPr>
            <w:tcW w:w="434" w:type="pct"/>
          </w:tcPr>
          <w:p w14:paraId="702F394A" w14:textId="77777777" w:rsidR="00AA28A2" w:rsidRPr="00AA28A2" w:rsidRDefault="00AA28A2" w:rsidP="00AA28A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A28A2">
              <w:rPr>
                <w:rFonts w:ascii="Times New Roman" w:hAnsi="Times New Roman" w:cs="Times New Roman"/>
                <w:sz w:val="22"/>
                <w:szCs w:val="22"/>
              </w:rPr>
              <w:t>-</w:t>
            </w:r>
          </w:p>
        </w:tc>
        <w:tc>
          <w:tcPr>
            <w:tcW w:w="434" w:type="pct"/>
          </w:tcPr>
          <w:p w14:paraId="5EB5CB2F" w14:textId="77777777" w:rsidR="00AA28A2" w:rsidRPr="00AA28A2" w:rsidRDefault="00AA28A2" w:rsidP="00AA28A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A28A2">
              <w:rPr>
                <w:rFonts w:ascii="Times New Roman" w:hAnsi="Times New Roman" w:cs="Times New Roman"/>
                <w:sz w:val="22"/>
                <w:szCs w:val="22"/>
              </w:rPr>
              <w:t>125.31</w:t>
            </w:r>
          </w:p>
        </w:tc>
        <w:tc>
          <w:tcPr>
            <w:tcW w:w="434" w:type="pct"/>
          </w:tcPr>
          <w:p w14:paraId="7F40BB4A" w14:textId="77777777" w:rsidR="00AA28A2" w:rsidRPr="00AA28A2" w:rsidRDefault="00AA28A2" w:rsidP="00AA28A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A28A2">
              <w:rPr>
                <w:rFonts w:ascii="Times New Roman" w:hAnsi="Times New Roman" w:cs="Times New Roman"/>
                <w:sz w:val="22"/>
                <w:szCs w:val="22"/>
              </w:rPr>
              <w:t>120.93</w:t>
            </w:r>
          </w:p>
        </w:tc>
        <w:tc>
          <w:tcPr>
            <w:tcW w:w="434" w:type="pct"/>
          </w:tcPr>
          <w:p w14:paraId="715DF154" w14:textId="77777777" w:rsidR="00AA28A2" w:rsidRPr="00AA28A2" w:rsidRDefault="00AA28A2" w:rsidP="00AA28A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A28A2">
              <w:rPr>
                <w:rFonts w:ascii="Times New Roman" w:hAnsi="Times New Roman" w:cs="Times New Roman"/>
                <w:sz w:val="22"/>
                <w:szCs w:val="22"/>
              </w:rPr>
              <w:t>122.31</w:t>
            </w:r>
          </w:p>
        </w:tc>
        <w:tc>
          <w:tcPr>
            <w:tcW w:w="434" w:type="pct"/>
          </w:tcPr>
          <w:p w14:paraId="3C000F7D" w14:textId="77777777" w:rsidR="00AA28A2" w:rsidRPr="00AA28A2" w:rsidRDefault="00AA28A2" w:rsidP="00AA28A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A28A2">
              <w:rPr>
                <w:rFonts w:ascii="Times New Roman" w:hAnsi="Times New Roman" w:cs="Times New Roman"/>
                <w:sz w:val="22"/>
                <w:szCs w:val="22"/>
              </w:rPr>
              <w:t>121.65</w:t>
            </w:r>
          </w:p>
        </w:tc>
        <w:tc>
          <w:tcPr>
            <w:tcW w:w="434" w:type="pct"/>
          </w:tcPr>
          <w:p w14:paraId="695EFE82" w14:textId="77777777" w:rsidR="00AA28A2" w:rsidRPr="00AA28A2" w:rsidRDefault="00AA28A2" w:rsidP="00AA28A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A28A2">
              <w:rPr>
                <w:rFonts w:ascii="Times New Roman" w:hAnsi="Times New Roman" w:cs="Times New Roman"/>
                <w:sz w:val="22"/>
                <w:szCs w:val="22"/>
              </w:rPr>
              <w:t>137.29</w:t>
            </w:r>
          </w:p>
        </w:tc>
        <w:tc>
          <w:tcPr>
            <w:tcW w:w="1350" w:type="pct"/>
          </w:tcPr>
          <w:p w14:paraId="7C56A1BB" w14:textId="77777777" w:rsidR="00AA28A2" w:rsidRPr="00AA28A2" w:rsidRDefault="00AA28A2" w:rsidP="00AA28A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A28A2">
              <w:rPr>
                <w:rFonts w:ascii="Times New Roman" w:hAnsi="Times New Roman" w:cs="Times New Roman"/>
                <w:sz w:val="22"/>
                <w:szCs w:val="22"/>
              </w:rPr>
              <w:t>1.02 (0.96-1.08)</w:t>
            </w:r>
          </w:p>
        </w:tc>
      </w:tr>
    </w:tbl>
    <w:p w14:paraId="1E268E83" w14:textId="77777777" w:rsidR="00AA28A2" w:rsidRDefault="00AA28A2" w:rsidP="00AA28A2">
      <w:pPr>
        <w:rPr>
          <w:rFonts w:ascii="Times New Roman" w:hAnsi="Times New Roman" w:cs="Times New Roman"/>
          <w:sz w:val="22"/>
          <w:szCs w:val="22"/>
        </w:rPr>
      </w:pPr>
    </w:p>
    <w:p w14:paraId="6853DF36" w14:textId="77777777" w:rsidR="00DD41A6" w:rsidRPr="00AA28A2" w:rsidRDefault="00DD41A6" w:rsidP="00AA28A2">
      <w:pPr>
        <w:rPr>
          <w:rFonts w:ascii="Times New Roman" w:hAnsi="Times New Roman" w:cs="Times New Roman"/>
          <w:sz w:val="22"/>
          <w:szCs w:val="22"/>
        </w:rPr>
      </w:pPr>
    </w:p>
    <w:p w14:paraId="3FCE61DD" w14:textId="47738386" w:rsidR="007C70FF" w:rsidRPr="00AA28A2" w:rsidRDefault="007C70FF" w:rsidP="00AA28A2">
      <w:pPr>
        <w:rPr>
          <w:rFonts w:ascii="Times New Roman" w:hAnsi="Times New Roman" w:cs="Times New Roman"/>
          <w:sz w:val="22"/>
          <w:szCs w:val="22"/>
        </w:rPr>
      </w:pPr>
      <w:r w:rsidRPr="00AA28A2">
        <w:rPr>
          <w:rFonts w:ascii="Times New Roman" w:hAnsi="Times New Roman" w:cs="Times New Roman"/>
          <w:sz w:val="22"/>
          <w:szCs w:val="22"/>
        </w:rPr>
        <w:t>* Rates are age-standardized using the direct standardization method. The 2010 Mexican population was used as the standard population. Values represent five-year period averages</w:t>
      </w:r>
    </w:p>
    <w:sectPr w:rsidR="007C70FF" w:rsidRPr="00AA28A2" w:rsidSect="00DB66DF">
      <w:type w:val="continuous"/>
      <w:pgSz w:w="16840" w:h="11900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tulo1"/>
      <w:lvlText w:val="%1."/>
      <w:lvlJc w:val="left"/>
      <w:pPr>
        <w:ind w:left="360" w:hanging="360"/>
      </w:pPr>
    </w:lvl>
    <w:lvl w:ilvl="1">
      <w:start w:val="1"/>
      <w:numFmt w:val="decimal"/>
      <w:pStyle w:val="Ttulo2"/>
      <w:lvlText w:val="%1.%2."/>
      <w:lvlJc w:val="left"/>
      <w:pPr>
        <w:ind w:left="792" w:hanging="432"/>
      </w:pPr>
    </w:lvl>
    <w:lvl w:ilvl="2">
      <w:start w:val="1"/>
      <w:numFmt w:val="decimal"/>
      <w:pStyle w:val="Ttulo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411074428">
    <w:abstractNumId w:val="1"/>
  </w:num>
  <w:num w:numId="2" w16cid:durableId="141512225">
    <w:abstractNumId w:val="2"/>
  </w:num>
  <w:num w:numId="3" w16cid:durableId="4288123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599B"/>
    <w:rsid w:val="00011DCA"/>
    <w:rsid w:val="000801F9"/>
    <w:rsid w:val="000879E5"/>
    <w:rsid w:val="000E6A8D"/>
    <w:rsid w:val="00104653"/>
    <w:rsid w:val="00113954"/>
    <w:rsid w:val="00152CEC"/>
    <w:rsid w:val="001A1B04"/>
    <w:rsid w:val="001C26ED"/>
    <w:rsid w:val="00232E35"/>
    <w:rsid w:val="002362A9"/>
    <w:rsid w:val="002747D3"/>
    <w:rsid w:val="00291799"/>
    <w:rsid w:val="00294015"/>
    <w:rsid w:val="00294943"/>
    <w:rsid w:val="002E0F98"/>
    <w:rsid w:val="003307B3"/>
    <w:rsid w:val="0033388F"/>
    <w:rsid w:val="00350131"/>
    <w:rsid w:val="00384994"/>
    <w:rsid w:val="00385EDB"/>
    <w:rsid w:val="003D74C3"/>
    <w:rsid w:val="0040073D"/>
    <w:rsid w:val="00423DA2"/>
    <w:rsid w:val="004561A4"/>
    <w:rsid w:val="00472CEF"/>
    <w:rsid w:val="004755C0"/>
    <w:rsid w:val="004F44F8"/>
    <w:rsid w:val="00502737"/>
    <w:rsid w:val="005357A4"/>
    <w:rsid w:val="005651F3"/>
    <w:rsid w:val="00572430"/>
    <w:rsid w:val="00635E28"/>
    <w:rsid w:val="0067239D"/>
    <w:rsid w:val="00687FA2"/>
    <w:rsid w:val="006A0FFE"/>
    <w:rsid w:val="006E7487"/>
    <w:rsid w:val="0070168C"/>
    <w:rsid w:val="00711A80"/>
    <w:rsid w:val="00726B6F"/>
    <w:rsid w:val="0077546A"/>
    <w:rsid w:val="0077757A"/>
    <w:rsid w:val="00794352"/>
    <w:rsid w:val="007C70FF"/>
    <w:rsid w:val="007D1F89"/>
    <w:rsid w:val="007F0C41"/>
    <w:rsid w:val="007F779E"/>
    <w:rsid w:val="00816EA7"/>
    <w:rsid w:val="00816FC9"/>
    <w:rsid w:val="0082733D"/>
    <w:rsid w:val="00880C21"/>
    <w:rsid w:val="00890050"/>
    <w:rsid w:val="0089136B"/>
    <w:rsid w:val="008C462E"/>
    <w:rsid w:val="008C788F"/>
    <w:rsid w:val="00923FD7"/>
    <w:rsid w:val="009321AE"/>
    <w:rsid w:val="00942B0F"/>
    <w:rsid w:val="009474D7"/>
    <w:rsid w:val="00963EA8"/>
    <w:rsid w:val="00A763E5"/>
    <w:rsid w:val="00A91C5B"/>
    <w:rsid w:val="00AA28A2"/>
    <w:rsid w:val="00B3599B"/>
    <w:rsid w:val="00B63FD9"/>
    <w:rsid w:val="00B70B1D"/>
    <w:rsid w:val="00BE3C9B"/>
    <w:rsid w:val="00BE580A"/>
    <w:rsid w:val="00C137A0"/>
    <w:rsid w:val="00C23615"/>
    <w:rsid w:val="00C2772C"/>
    <w:rsid w:val="00C3270C"/>
    <w:rsid w:val="00C532B3"/>
    <w:rsid w:val="00C94314"/>
    <w:rsid w:val="00D755F5"/>
    <w:rsid w:val="00D901C8"/>
    <w:rsid w:val="00DB66DF"/>
    <w:rsid w:val="00DD41A6"/>
    <w:rsid w:val="00E36B4A"/>
    <w:rsid w:val="00E379A2"/>
    <w:rsid w:val="00E566AB"/>
    <w:rsid w:val="00ED1BC0"/>
    <w:rsid w:val="00EF1AE6"/>
    <w:rsid w:val="00FD30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CE61BA"/>
  <w15:docId w15:val="{9F3BE774-94A2-E94B-82E5-CF36F54176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extoennegrita1">
    <w:name w:val="Texto en negrita1"/>
    <w:basedOn w:val="Fuentedeprrafopredeter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a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aclara-nfasis2">
    <w:name w:val="Light List Accent 2"/>
    <w:basedOn w:val="Tabla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tulo1Car">
    <w:name w:val="Título 1 Car"/>
    <w:basedOn w:val="Fuentedeprrafopredeter"/>
    <w:link w:val="Ttulo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aprofesional">
    <w:name w:val="Table Professional"/>
    <w:basedOn w:val="Tabla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D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Fuentedeprrafopredeter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  <w:style w:type="table" w:styleId="Tablanormal3">
    <w:name w:val="Plain Table 3"/>
    <w:basedOn w:val="Tablanormal"/>
    <w:uiPriority w:val="99"/>
    <w:rsid w:val="00291799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normal2">
    <w:name w:val="Plain Table 2"/>
    <w:basedOn w:val="Tablanormal"/>
    <w:uiPriority w:val="99"/>
    <w:rsid w:val="002917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1</Pages>
  <Words>240</Words>
  <Characters>1326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Neftali Eduardo Antonio-Villa</cp:lastModifiedBy>
  <cp:revision>88</cp:revision>
  <dcterms:created xsi:type="dcterms:W3CDTF">2017-02-28T11:18:00Z</dcterms:created>
  <dcterms:modified xsi:type="dcterms:W3CDTF">2026-02-25T17:28:00Z</dcterms:modified>
  <cp:category/>
</cp:coreProperties>
</file>