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7459D" w14:textId="77777777" w:rsidR="004F56FE" w:rsidRDefault="004F56FE" w:rsidP="004F56F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 xml:space="preserve">En se basant sur le cours et l'énoncé du </w:t>
      </w:r>
      <w:proofErr w:type="spellStart"/>
      <w:r>
        <w:rPr>
          <w:rFonts w:ascii="Helvetica" w:hAnsi="Helvetica" w:cs="Helvetica"/>
          <w:color w:val="262626"/>
          <w:sz w:val="21"/>
          <w:szCs w:val="21"/>
        </w:rPr>
        <w:t>tp</w:t>
      </w:r>
      <w:proofErr w:type="spellEnd"/>
      <w:r>
        <w:rPr>
          <w:rFonts w:ascii="Helvetica" w:hAnsi="Helvetica" w:cs="Helvetica"/>
          <w:color w:val="262626"/>
          <w:sz w:val="21"/>
          <w:szCs w:val="21"/>
        </w:rPr>
        <w:t>, appliquer des types d'</w:t>
      </w:r>
      <w:proofErr w:type="spellStart"/>
      <w:r>
        <w:rPr>
          <w:rFonts w:ascii="Helvetica" w:hAnsi="Helvetica" w:cs="Helvetica"/>
          <w:color w:val="262626"/>
          <w:sz w:val="21"/>
          <w:szCs w:val="21"/>
        </w:rPr>
        <w:t>advice</w:t>
      </w:r>
      <w:proofErr w:type="spellEnd"/>
      <w:r>
        <w:rPr>
          <w:rFonts w:ascii="Helvetica" w:hAnsi="Helvetica" w:cs="Helvetica"/>
          <w:color w:val="262626"/>
          <w:sz w:val="21"/>
          <w:szCs w:val="21"/>
        </w:rPr>
        <w:t xml:space="preserve"> @Before, @Around, @After, </w:t>
      </w:r>
      <w:proofErr w:type="gramStart"/>
      <w:r>
        <w:rPr>
          <w:rFonts w:ascii="Helvetica" w:hAnsi="Helvetica" w:cs="Helvetica"/>
          <w:color w:val="262626"/>
          <w:sz w:val="21"/>
          <w:szCs w:val="21"/>
        </w:rPr>
        <w:t>etc..</w:t>
      </w:r>
      <w:proofErr w:type="gramEnd"/>
      <w:r>
        <w:rPr>
          <w:rFonts w:ascii="Helvetica" w:hAnsi="Helvetica" w:cs="Helvetica"/>
          <w:color w:val="262626"/>
          <w:sz w:val="21"/>
          <w:szCs w:val="21"/>
        </w:rPr>
        <w:t xml:space="preserve"> </w:t>
      </w:r>
      <w:proofErr w:type="gramStart"/>
      <w:r>
        <w:rPr>
          <w:rFonts w:ascii="Helvetica" w:hAnsi="Helvetica" w:cs="Helvetica"/>
          <w:color w:val="262626"/>
          <w:sz w:val="21"/>
          <w:szCs w:val="21"/>
        </w:rPr>
        <w:t>sur</w:t>
      </w:r>
      <w:proofErr w:type="gramEnd"/>
      <w:r>
        <w:rPr>
          <w:rFonts w:ascii="Helvetica" w:hAnsi="Helvetica" w:cs="Helvetica"/>
          <w:color w:val="262626"/>
          <w:sz w:val="21"/>
          <w:szCs w:val="21"/>
        </w:rPr>
        <w:t xml:space="preserve"> votre projet et plus précisément les méthodes de la classe service </w:t>
      </w:r>
    </w:p>
    <w:p w14:paraId="32D6862E" w14:textId="77777777" w:rsidR="004F56FE" w:rsidRDefault="004F56FE" w:rsidP="004F56FE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 xml:space="preserve">Ajouter des </w:t>
      </w:r>
      <w:proofErr w:type="spellStart"/>
      <w:r>
        <w:rPr>
          <w:rFonts w:ascii="Helvetica" w:hAnsi="Helvetica" w:cs="Helvetica"/>
          <w:color w:val="262626"/>
          <w:sz w:val="21"/>
          <w:szCs w:val="21"/>
        </w:rPr>
        <w:t>imprim</w:t>
      </w:r>
      <w:proofErr w:type="spellEnd"/>
      <w:r>
        <w:rPr>
          <w:rFonts w:ascii="Helvetica" w:hAnsi="Helvetica" w:cs="Helvetica"/>
          <w:color w:val="262626"/>
          <w:sz w:val="21"/>
          <w:szCs w:val="21"/>
        </w:rPr>
        <w:t xml:space="preserve"> de l'affichage au niveau du log et attacher le code source des classes de configuration ajoutées</w:t>
      </w:r>
    </w:p>
    <w:p w14:paraId="39ECD9A5" w14:textId="400C9679" w:rsidR="00753FA5" w:rsidRDefault="004F56FE">
      <w:r>
        <w:t>--------------------------</w:t>
      </w:r>
    </w:p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21"/>
    <w:rsid w:val="004F56FE"/>
    <w:rsid w:val="00654921"/>
    <w:rsid w:val="00753FA5"/>
    <w:rsid w:val="0084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6CFF"/>
  <w15:chartTrackingRefBased/>
  <w15:docId w15:val="{134907B0-761D-4928-8798-D8273193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5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0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2</cp:revision>
  <dcterms:created xsi:type="dcterms:W3CDTF">2025-12-04T10:21:00Z</dcterms:created>
  <dcterms:modified xsi:type="dcterms:W3CDTF">2025-12-04T10:47:00Z</dcterms:modified>
</cp:coreProperties>
</file>