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2.0" w:type="dxa"/>
        <w:jc w:val="left"/>
        <w:tblInd w:w="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3"/>
        <w:gridCol w:w="321"/>
        <w:gridCol w:w="721"/>
        <w:gridCol w:w="1079"/>
        <w:gridCol w:w="3024"/>
        <w:gridCol w:w="1021"/>
        <w:gridCol w:w="1653"/>
        <w:tblGridChange w:id="0">
          <w:tblGrid>
            <w:gridCol w:w="3023"/>
            <w:gridCol w:w="321"/>
            <w:gridCol w:w="721"/>
            <w:gridCol w:w="1079"/>
            <w:gridCol w:w="3024"/>
            <w:gridCol w:w="1021"/>
            <w:gridCol w:w="1653"/>
          </w:tblGrid>
        </w:tblGridChange>
      </w:tblGrid>
      <w:tr>
        <w:trPr>
          <w:cantSplit w:val="0"/>
          <w:trHeight w:val="19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87528" cy="452627"/>
                  <wp:effectExtent b="0" l="0" r="0" t="0"/>
                  <wp:docPr descr="logo-esprit" id="11" name="image2.png"/>
                  <a:graphic>
                    <a:graphicData uri="http://schemas.openxmlformats.org/drawingml/2006/picture">
                      <pic:pic>
                        <pic:nvPicPr>
                          <pic:cNvPr descr="logo-esprit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8" cy="4526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8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EXAMEN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7"/>
                <w:tab w:val="left" w:leader="none" w:pos="2412"/>
              </w:tabs>
              <w:spacing w:after="0" w:before="293" w:line="240" w:lineRule="auto"/>
              <w:ind w:left="11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Semestre : 1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127000</wp:posOffset>
                      </wp:positionV>
                      <wp:extent cx="283845" cy="28384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4075" y="3638075"/>
                                <a:ext cx="283845" cy="283845"/>
                                <a:chOff x="5204075" y="3638075"/>
                                <a:chExt cx="283850" cy="283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4078" y="3638078"/>
                                  <a:ext cx="283825" cy="283825"/>
                                  <a:chOff x="0" y="0"/>
                                  <a:chExt cx="283825" cy="2838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83825" cy="283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4762" y="4762"/>
                                    <a:ext cx="274320" cy="2743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74320" w="274320">
                                        <a:moveTo>
                                          <a:pt x="0" y="274320"/>
                                        </a:moveTo>
                                        <a:lnTo>
                                          <a:pt x="274320" y="274320"/>
                                        </a:lnTo>
                                        <a:lnTo>
                                          <a:pt x="27432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743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127000</wp:posOffset>
                      </wp:positionV>
                      <wp:extent cx="283845" cy="283845"/>
                      <wp:effectExtent b="0" l="0" r="0" t="0"/>
                      <wp:wrapNone/>
                      <wp:docPr id="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" cy="283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127000</wp:posOffset>
                      </wp:positionV>
                      <wp:extent cx="283845" cy="28575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4075" y="3637100"/>
                                <a:ext cx="283845" cy="285750"/>
                                <a:chOff x="5204075" y="3637100"/>
                                <a:chExt cx="283850" cy="2857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4078" y="3637125"/>
                                  <a:ext cx="283825" cy="285750"/>
                                  <a:chOff x="0" y="0"/>
                                  <a:chExt cx="283825" cy="2857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83825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4762" y="4762"/>
                                    <a:ext cx="274320" cy="2762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76225" w="274320">
                                        <a:moveTo>
                                          <a:pt x="0" y="276225"/>
                                        </a:moveTo>
                                        <a:lnTo>
                                          <a:pt x="274320" y="276225"/>
                                        </a:lnTo>
                                        <a:lnTo>
                                          <a:pt x="27432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762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127000</wp:posOffset>
                      </wp:positionV>
                      <wp:extent cx="283845" cy="285750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" cy="285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2"/>
              </w:tabs>
              <w:spacing w:after="0" w:before="174" w:line="240" w:lineRule="auto"/>
              <w:ind w:left="11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Principale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50800</wp:posOffset>
                      </wp:positionV>
                      <wp:extent cx="283845" cy="28384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4075" y="3638075"/>
                                <a:ext cx="283845" cy="283845"/>
                                <a:chOff x="5204075" y="3638075"/>
                                <a:chExt cx="283850" cy="283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4078" y="3638078"/>
                                  <a:ext cx="283825" cy="283825"/>
                                  <a:chOff x="0" y="0"/>
                                  <a:chExt cx="283825" cy="2838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83825" cy="283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4762" y="4762"/>
                                    <a:ext cx="274320" cy="2743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74320" w="274320">
                                        <a:moveTo>
                                          <a:pt x="0" y="274320"/>
                                        </a:moveTo>
                                        <a:lnTo>
                                          <a:pt x="274320" y="274320"/>
                                        </a:lnTo>
                                        <a:lnTo>
                                          <a:pt x="27432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743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50800</wp:posOffset>
                      </wp:positionV>
                      <wp:extent cx="283845" cy="283845"/>
                      <wp:effectExtent b="0" l="0" r="0" t="0"/>
                      <wp:wrapNone/>
                      <wp:docPr id="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" cy="283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642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Architecture SI II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Enseignant(s)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 Spring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Classe(s)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4INFINI / 4DS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Documents autorisés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OUI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Calculatrice autorisée : OUI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: 19/05/2022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-50799</wp:posOffset>
                      </wp:positionV>
                      <wp:extent cx="238125" cy="23812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26925" y="3660925"/>
                                <a:ext cx="238125" cy="238125"/>
                                <a:chOff x="5226925" y="3660925"/>
                                <a:chExt cx="238150" cy="23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26938" y="3660938"/>
                                  <a:ext cx="238125" cy="238125"/>
                                  <a:chOff x="0" y="0"/>
                                  <a:chExt cx="238125" cy="2381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3812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4762" y="4762"/>
                                    <a:ext cx="228600" cy="228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8600" w="228600">
                                        <a:moveTo>
                                          <a:pt x="0" y="228600"/>
                                        </a:moveTo>
                                        <a:lnTo>
                                          <a:pt x="228600" y="228600"/>
                                        </a:lnTo>
                                        <a:lnTo>
                                          <a:pt x="2286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28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-50799</wp:posOffset>
                      </wp:positionV>
                      <wp:extent cx="238125" cy="238125"/>
                      <wp:effectExtent b="0" l="0" r="0" t="0"/>
                      <wp:wrapNone/>
                      <wp:docPr id="10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266700</wp:posOffset>
                      </wp:positionV>
                      <wp:extent cx="238125" cy="2381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26925" y="3660925"/>
                                <a:ext cx="238125" cy="238125"/>
                                <a:chOff x="5226925" y="3660925"/>
                                <a:chExt cx="238150" cy="23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26938" y="3660938"/>
                                  <a:ext cx="238125" cy="238125"/>
                                  <a:chOff x="0" y="0"/>
                                  <a:chExt cx="238125" cy="2381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3812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762" y="4762"/>
                                    <a:ext cx="228600" cy="228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8600" w="228600">
                                        <a:moveTo>
                                          <a:pt x="0" y="228600"/>
                                        </a:moveTo>
                                        <a:lnTo>
                                          <a:pt x="228600" y="228600"/>
                                        </a:lnTo>
                                        <a:lnTo>
                                          <a:pt x="2286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28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266700</wp:posOffset>
                      </wp:positionV>
                      <wp:extent cx="238125" cy="238125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-88899</wp:posOffset>
                      </wp:positionV>
                      <wp:extent cx="238125" cy="2381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26925" y="3660925"/>
                                <a:ext cx="238125" cy="238125"/>
                                <a:chOff x="5226925" y="3660925"/>
                                <a:chExt cx="238150" cy="23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26938" y="3660938"/>
                                  <a:ext cx="238125" cy="238125"/>
                                  <a:chOff x="0" y="0"/>
                                  <a:chExt cx="238125" cy="2381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3812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4762" y="4762"/>
                                    <a:ext cx="228600" cy="228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8600" w="228600">
                                        <a:moveTo>
                                          <a:pt x="0" y="228600"/>
                                        </a:moveTo>
                                        <a:lnTo>
                                          <a:pt x="228600" y="228600"/>
                                        </a:lnTo>
                                        <a:lnTo>
                                          <a:pt x="2286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28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-88899</wp:posOffset>
                      </wp:positionV>
                      <wp:extent cx="238125" cy="238125"/>
                      <wp:effectExtent b="0" l="0" r="0" t="0"/>
                      <wp:wrapNone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45"/>
              </w:tabs>
              <w:spacing w:after="0" w:before="216" w:line="240" w:lineRule="auto"/>
              <w:ind w:left="34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76200</wp:posOffset>
                      </wp:positionV>
                      <wp:extent cx="238125" cy="2381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26925" y="3660925"/>
                                <a:ext cx="238125" cy="238125"/>
                                <a:chOff x="5226925" y="3660925"/>
                                <a:chExt cx="238150" cy="23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26938" y="3660938"/>
                                  <a:ext cx="238125" cy="238125"/>
                                  <a:chOff x="0" y="0"/>
                                  <a:chExt cx="238125" cy="2381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3812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762" y="4762"/>
                                    <a:ext cx="228600" cy="228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8600" w="228600">
                                        <a:moveTo>
                                          <a:pt x="0" y="228600"/>
                                        </a:moveTo>
                                        <a:lnTo>
                                          <a:pt x="228600" y="228600"/>
                                        </a:lnTo>
                                        <a:lnTo>
                                          <a:pt x="2286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28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76200</wp:posOffset>
                      </wp:positionV>
                      <wp:extent cx="238125" cy="23812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Heure 9h00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77" w:lineRule="auto"/>
              <w:ind w:left="470" w:right="85" w:hanging="16.00000000000001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pages : 3 Internet autorisée : OUI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" w:line="240" w:lineRule="auto"/>
              <w:ind w:left="8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Durée : 1h30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-63499</wp:posOffset>
                      </wp:positionV>
                      <wp:extent cx="238125" cy="2381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26925" y="3660925"/>
                                <a:ext cx="238125" cy="238125"/>
                                <a:chOff x="5226925" y="3660925"/>
                                <a:chExt cx="238150" cy="23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26938" y="3660938"/>
                                  <a:ext cx="238125" cy="238125"/>
                                  <a:chOff x="0" y="0"/>
                                  <a:chExt cx="238125" cy="2381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3812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4762" y="4762"/>
                                    <a:ext cx="228600" cy="228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8600" w="228600">
                                        <a:moveTo>
                                          <a:pt x="0" y="228600"/>
                                        </a:moveTo>
                                        <a:lnTo>
                                          <a:pt x="228600" y="228600"/>
                                        </a:lnTo>
                                        <a:lnTo>
                                          <a:pt x="2286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28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-63499</wp:posOffset>
                      </wp:positionV>
                      <wp:extent cx="238125" cy="238125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-50799</wp:posOffset>
                      </wp:positionV>
                      <wp:extent cx="238125" cy="23812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26925" y="3660925"/>
                                <a:ext cx="238125" cy="238125"/>
                                <a:chOff x="5226925" y="3660925"/>
                                <a:chExt cx="238150" cy="23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26938" y="3660938"/>
                                  <a:ext cx="238125" cy="238125"/>
                                  <a:chOff x="0" y="0"/>
                                  <a:chExt cx="238125" cy="2381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3812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4762" y="4762"/>
                                    <a:ext cx="228600" cy="228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8600" w="228600">
                                        <a:moveTo>
                                          <a:pt x="0" y="228600"/>
                                        </a:moveTo>
                                        <a:lnTo>
                                          <a:pt x="228600" y="228600"/>
                                        </a:lnTo>
                                        <a:lnTo>
                                          <a:pt x="2286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28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-50799</wp:posOffset>
                      </wp:positionV>
                      <wp:extent cx="238125" cy="238125"/>
                      <wp:effectExtent b="0" l="0" r="0" t="0"/>
                      <wp:wrapNone/>
                      <wp:docPr id="9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left="1464" w:right="1141" w:hanging="75.99999999999994"/>
        <w:rPr/>
      </w:pPr>
      <w:r w:rsidDel="00000000" w:rsidR="00000000" w:rsidRPr="00000000">
        <w:rPr>
          <w:rtl w:val="0"/>
        </w:rPr>
        <w:t xml:space="preserve">La validation de l’épreuve est appliquée à la base d’un code source exécutable. Aucun code source non fonctionnel ne sera comptabilisé lors de la validation.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2" w:lineRule="auto"/>
        <w:ind w:left="720" w:right="114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vous propose d’implémenter une application simplifiée de gestion d’une assurance en ligne, suivant le diagramme de classes ci-dessous 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1003526</wp:posOffset>
            </wp:positionH>
            <wp:positionV relativeFrom="paragraph">
              <wp:posOffset>160381</wp:posOffset>
            </wp:positionV>
            <wp:extent cx="4757789" cy="3360420"/>
            <wp:effectExtent b="0" l="0" r="0" t="0"/>
            <wp:wrapTopAndBottom distB="0" dist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89" cy="3360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left="720" w:firstLine="0"/>
        <w:rPr/>
      </w:pPr>
      <w:r w:rsidDel="00000000" w:rsidR="00000000" w:rsidRPr="00000000">
        <w:rPr>
          <w:rtl w:val="0"/>
        </w:rPr>
        <w:t xml:space="preserve">Partie I (5 points) 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740" w:right="1141" w:hanging="7.99999999999997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9" w:type="default"/>
          <w:pgSz w:h="15840" w:w="12240" w:orient="portrait"/>
          <w:pgMar w:bottom="1560" w:top="620" w:left="720" w:right="360" w:header="0" w:footer="1366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Implémenter les entités qui permettent de générer le schéma de la base de données comme illustré dans le diagramme de classes ci-dessus sachant que 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60" w:line="357" w:lineRule="auto"/>
        <w:ind w:left="1540" w:right="1076" w:hanging="4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Notre base de données est MySQL. Les identifiants sont auto-générés par la stratégie IDENTITY.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6" w:line="357" w:lineRule="auto"/>
        <w:ind w:left="1540" w:right="1075" w:hanging="4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L’association bidirectionnelle Beneficiaire-Assurance indique qu’un bénéficiaire a plusieurs assurances et qu’une assurance ne peut appartenir qu’à un seul bénéficiaire.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6" w:line="357" w:lineRule="auto"/>
        <w:ind w:left="1540" w:right="1073" w:hanging="4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L’association unidirectionnelle Assurance-Contrat indique que plusieurs assurances peuvent être affectées à un seul contrat.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5" w:line="357" w:lineRule="auto"/>
        <w:ind w:left="1540" w:right="1071" w:hanging="4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L’énumération doit être stockée en tant que chaîne de caractères dans la base de données.</w:t>
      </w:r>
    </w:p>
    <w:p w:rsidR="00000000" w:rsidDel="00000000" w:rsidP="00000000" w:rsidRDefault="00000000" w:rsidRPr="00000000" w14:paraId="00000040">
      <w:pPr>
        <w:pStyle w:val="Heading1"/>
        <w:spacing w:before="6" w:lineRule="auto"/>
        <w:ind w:left="840" w:firstLine="0"/>
        <w:rPr/>
      </w:pPr>
      <w:r w:rsidDel="00000000" w:rsidR="00000000" w:rsidRPr="00000000">
        <w:rPr>
          <w:rtl w:val="0"/>
        </w:rPr>
        <w:t xml:space="preserve">Partie II (15 points) 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362" w:lineRule="auto"/>
        <w:ind w:left="1648" w:right="152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Développer les services nécessaires dans des beans Spring @Service, et exposer les entant que Web Services dans des beans de type @RestController.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8"/>
        </w:tabs>
        <w:spacing w:after="0" w:before="0" w:line="271" w:lineRule="auto"/>
        <w:ind w:left="16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Vous pouvez tester les méthodes à travers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Swagger ou Postman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</w:tabs>
        <w:spacing w:after="0" w:before="140" w:line="240" w:lineRule="auto"/>
        <w:ind w:left="14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Ajouter 2 bénéficiaires suivant les détails ci-dessous en respectant la signature suivante :</w:t>
      </w:r>
    </w:p>
    <w:p w:rsidR="00000000" w:rsidDel="00000000" w:rsidP="00000000" w:rsidRDefault="00000000" w:rsidRPr="00000000" w14:paraId="00000045">
      <w:pPr>
        <w:pStyle w:val="Heading1"/>
        <w:spacing w:before="257" w:lineRule="auto"/>
        <w:ind w:left="2161" w:firstLine="0"/>
        <w:rPr/>
      </w:pPr>
      <w:r w:rsidDel="00000000" w:rsidR="00000000" w:rsidRPr="00000000">
        <w:rPr>
          <w:rtl w:val="0"/>
        </w:rPr>
        <w:t xml:space="preserve">public Beneficiaire ajouterBeneficiaire (Beneficiaire bf) (1.5 pts)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6.0" w:type="dxa"/>
        <w:jc w:val="left"/>
        <w:tblInd w:w="6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8"/>
        <w:gridCol w:w="1752"/>
        <w:gridCol w:w="1512"/>
        <w:gridCol w:w="2052"/>
        <w:gridCol w:w="2372"/>
        <w:tblGridChange w:id="0">
          <w:tblGrid>
            <w:gridCol w:w="1808"/>
            <w:gridCol w:w="1752"/>
            <w:gridCol w:w="1512"/>
            <w:gridCol w:w="2052"/>
            <w:gridCol w:w="2372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5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prenom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50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82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salaire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654321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Sahli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Ahmed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Enseignant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123456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Trablsi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Sarra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Directrice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</w:tabs>
        <w:spacing w:after="0" w:before="0" w:line="240" w:lineRule="auto"/>
        <w:ind w:left="14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Ajouter 3 contrats suivant les détails ci-dessous 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579.0" w:type="dxa"/>
        <w:jc w:val="left"/>
        <w:tblInd w:w="31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1"/>
        <w:gridCol w:w="1777"/>
        <w:gridCol w:w="1461"/>
        <w:tblGridChange w:id="0">
          <w:tblGrid>
            <w:gridCol w:w="1341"/>
            <w:gridCol w:w="1777"/>
            <w:gridCol w:w="1461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24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matricule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0" w:right="571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dateEffet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2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V0945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53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2020-05-01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Semestriel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M0102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0" w:right="53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2018-09-01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Mensuel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V0734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53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2022-01-07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Annuel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respectant la signature suivante :</w:t>
      </w:r>
    </w:p>
    <w:p w:rsidR="00000000" w:rsidDel="00000000" w:rsidP="00000000" w:rsidRDefault="00000000" w:rsidRPr="00000000" w14:paraId="00000067">
      <w:pPr>
        <w:pStyle w:val="Heading1"/>
        <w:spacing w:before="120" w:lineRule="auto"/>
        <w:ind w:left="2161" w:firstLine="0"/>
        <w:rPr/>
      </w:pPr>
      <w:r w:rsidDel="00000000" w:rsidR="00000000" w:rsidRPr="00000000">
        <w:rPr>
          <w:rtl w:val="0"/>
        </w:rPr>
        <w:t xml:space="preserve">public Contrat ajouterContrat (Contrat c) (1 pt)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  <w:tab w:val="left" w:leader="none" w:pos="1440"/>
        </w:tabs>
        <w:spacing w:after="0" w:before="0" w:line="240" w:lineRule="auto"/>
        <w:ind w:left="1440" w:right="108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Ajouter 3 assurances en les affectant aux contrats et aux bénéficiaires correspondants en respectant la signature suivante :</w:t>
      </w:r>
    </w:p>
    <w:p w:rsidR="00000000" w:rsidDel="00000000" w:rsidP="00000000" w:rsidRDefault="00000000" w:rsidRPr="00000000" w14:paraId="0000006A">
      <w:pPr>
        <w:pStyle w:val="Heading1"/>
        <w:spacing w:before="121" w:lineRule="auto"/>
        <w:ind w:firstLine="1440"/>
        <w:rPr/>
        <w:sectPr>
          <w:type w:val="nextPage"/>
          <w:pgSz w:h="15840" w:w="12240" w:orient="portrait"/>
          <w:pgMar w:bottom="1560" w:top="1380" w:left="720" w:right="360" w:header="0" w:footer="1366"/>
        </w:sectPr>
      </w:pPr>
      <w:r w:rsidDel="00000000" w:rsidR="00000000" w:rsidRPr="00000000">
        <w:rPr>
          <w:rtl w:val="0"/>
        </w:rPr>
        <w:t xml:space="preserve">public Assurance ajouterAssurance (Assurance a, int cinBf, String matricule) (2 pts)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808.0" w:type="dxa"/>
        <w:jc w:val="left"/>
        <w:tblInd w:w="200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89"/>
        <w:gridCol w:w="1461"/>
        <w:gridCol w:w="1573"/>
        <w:gridCol w:w="1585"/>
        <w:tblGridChange w:id="0">
          <w:tblGrid>
            <w:gridCol w:w="2189"/>
            <w:gridCol w:w="1461"/>
            <w:gridCol w:w="1573"/>
            <w:gridCol w:w="1585"/>
          </w:tblGrid>
        </w:tblGridChange>
      </w:tblGrid>
      <w:tr>
        <w:trPr>
          <w:cantSplit w:val="0"/>
          <w:trHeight w:val="433" w:hRule="atLeast"/>
          <w:tblHeader w:val="0"/>
        </w:trPr>
        <w:tc>
          <w:tcPr>
            <w:gridSpan w:val="2"/>
            <w:shd w:fill="bebebe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Assurance</w:t>
            </w:r>
          </w:p>
        </w:tc>
        <w:tc>
          <w:tcPr>
            <w:shd w:fill="bebebe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9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</w:t>
            </w:r>
          </w:p>
        </w:tc>
        <w:tc>
          <w:tcPr>
            <w:shd w:fill="bebebe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Beneficiaire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montant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matricule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cin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Assurance vie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V0945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654321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Assurance materiel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M0102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123456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Assurance vie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V0734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AssuranceServiceImpl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IAssuranceService{</w:t>
      </w:r>
    </w:p>
    <w:p w:rsidR="00000000" w:rsidDel="00000000" w:rsidP="00000000" w:rsidRDefault="00000000" w:rsidRPr="00000000" w14:paraId="00000081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AssuranceRepository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AssuranceRepository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ContratRepository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ContratRepository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BeneficiaireRepository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BeneficiaireRepository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Assurance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ajouterAssurance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(Assurance 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cinBf, String matricule){</w:t>
      </w:r>
    </w:p>
    <w:p w:rsidR="00000000" w:rsidDel="00000000" w:rsidP="00000000" w:rsidRDefault="00000000" w:rsidRPr="00000000" w14:paraId="00000085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Contrat contrat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ContratRepository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.findByMatricule(matricule);</w:t>
      </w:r>
    </w:p>
    <w:p w:rsidR="00000000" w:rsidDel="00000000" w:rsidP="00000000" w:rsidRDefault="00000000" w:rsidRPr="00000000" w14:paraId="00000086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//keywords mawjoudin f repo khw</w:t>
      </w:r>
    </w:p>
    <w:p w:rsidR="00000000" w:rsidDel="00000000" w:rsidP="00000000" w:rsidRDefault="00000000" w:rsidRPr="00000000" w14:paraId="00000087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Beneficiaire beneficiaire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BeneficiaireRepository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.findByCin(cinBf);</w:t>
      </w:r>
    </w:p>
    <w:p w:rsidR="00000000" w:rsidDel="00000000" w:rsidP="00000000" w:rsidRDefault="00000000" w:rsidRPr="00000000" w14:paraId="00000088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a.setContrat(contrat);</w:t>
      </w:r>
    </w:p>
    <w:p w:rsidR="00000000" w:rsidDel="00000000" w:rsidP="00000000" w:rsidRDefault="00000000" w:rsidRPr="00000000" w14:paraId="0000008A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a.setBeneficiaire(beneficiaire);</w:t>
      </w:r>
    </w:p>
    <w:p w:rsidR="00000000" w:rsidDel="00000000" w:rsidP="00000000" w:rsidRDefault="00000000" w:rsidRPr="00000000" w14:paraId="0000008B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AssuranceRepository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.save(a);</w:t>
      </w:r>
    </w:p>
    <w:p w:rsidR="00000000" w:rsidDel="00000000" w:rsidP="00000000" w:rsidRDefault="00000000" w:rsidRPr="00000000" w14:paraId="0000008D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"/ajouter-Assurance/{cinBf}/{matricule}"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Assurance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ajouterAssurance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Assurance c,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"cinBf"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cinBf,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"matricule"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String matricule ) {</w:t>
      </w:r>
    </w:p>
    <w:p w:rsidR="00000000" w:rsidDel="00000000" w:rsidP="00000000" w:rsidRDefault="00000000" w:rsidRPr="00000000" w14:paraId="00000091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Assurance Assurance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AssuranceService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.ajouterAssurance(c, cinBf, matricule);</w:t>
      </w:r>
    </w:p>
    <w:p w:rsidR="00000000" w:rsidDel="00000000" w:rsidP="00000000" w:rsidRDefault="00000000" w:rsidRPr="00000000" w14:paraId="00000092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Assurance;</w:t>
      </w:r>
    </w:p>
    <w:p w:rsidR="00000000" w:rsidDel="00000000" w:rsidP="00000000" w:rsidRDefault="00000000" w:rsidRPr="00000000" w14:paraId="00000093">
      <w:pPr>
        <w:shd w:fill="1e1f22" w:val="clear"/>
        <w:tabs>
          <w:tab w:val="left" w:leader="none" w:pos="1438"/>
          <w:tab w:val="left" w:leader="none" w:pos="1440"/>
        </w:tabs>
        <w:spacing w:before="261" w:lineRule="auto"/>
        <w:ind w:left="1440" w:right="1073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  <w:tab w:val="left" w:leader="none" w:pos="1440"/>
        </w:tabs>
        <w:spacing w:after="0" w:before="261" w:line="240" w:lineRule="auto"/>
        <w:ind w:left="1440" w:right="107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Afficher le contrat le plus ancien d’un bénéficiaire donné en respectant la signature suivante :</w:t>
      </w:r>
    </w:p>
    <w:p w:rsidR="00000000" w:rsidDel="00000000" w:rsidP="00000000" w:rsidRDefault="00000000" w:rsidRPr="00000000" w14:paraId="00000095">
      <w:pPr>
        <w:pStyle w:val="Heading1"/>
        <w:ind w:firstLine="1440"/>
        <w:rPr/>
      </w:pPr>
      <w:r w:rsidDel="00000000" w:rsidR="00000000" w:rsidRPr="00000000">
        <w:rPr>
          <w:rtl w:val="0"/>
        </w:rPr>
        <w:t xml:space="preserve">public Contrat </w:t>
      </w:r>
      <w:r w:rsidDel="00000000" w:rsidR="00000000" w:rsidRPr="00000000">
        <w:rPr>
          <w:color w:val="212121"/>
          <w:rtl w:val="0"/>
        </w:rPr>
        <w:t xml:space="preserve">getContratBf (int idBf)  </w:t>
      </w:r>
      <w:r w:rsidDel="00000000" w:rsidR="00000000" w:rsidRPr="00000000">
        <w:rPr>
          <w:rtl w:val="0"/>
        </w:rPr>
        <w:t xml:space="preserve">(2 pts)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 assurance : 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@Query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SELECT c FROM Assurance a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JOIN a.contrat c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WHERE a.beneficiaire.idBenef = :idBf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ORDER BY c.dateEffet ASC LIMIT 1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Contrat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getContratBf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idBf);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  <w:tab w:val="left" w:leader="none" w:pos="1440"/>
        </w:tabs>
        <w:spacing w:after="0" w:before="240" w:line="240" w:lineRule="auto"/>
        <w:ind w:left="1440" w:right="402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Lister tous les bénéficiaires selon un type de contrat donné. La signature de la méthode est la suivante 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ind w:firstLine="1440"/>
        <w:rPr/>
      </w:pPr>
      <w:r w:rsidDel="00000000" w:rsidR="00000000" w:rsidRPr="00000000">
        <w:rPr>
          <w:rtl w:val="0"/>
        </w:rPr>
        <w:t xml:space="preserve">public Set&lt;Beneficiaire&gt; </w:t>
      </w:r>
      <w:r w:rsidDel="00000000" w:rsidR="00000000" w:rsidRPr="00000000">
        <w:rPr>
          <w:color w:val="212121"/>
          <w:rtl w:val="0"/>
        </w:rPr>
        <w:t xml:space="preserve">getBeneficairesByType (TypeContrat typeContrat) </w:t>
      </w:r>
      <w:r w:rsidDel="00000000" w:rsidR="00000000" w:rsidRPr="00000000">
        <w:rPr>
          <w:rtl w:val="0"/>
        </w:rPr>
        <w:t xml:space="preserve">(2 pts)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@Query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SELECT distinct b from Beneficiaire b join b.assurances a join a.contrat c where c.type =:typeContrat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Set&lt;Beneficiaire&gt;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getBeneficairesByType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(TypeContrat typeContrat);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Set&lt;Beneficiaire&gt;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getBeneficairesByType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(TypeContrat typeContrat){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Set&lt;Beneficiaire&gt; beneficiaires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BeneficiaireRepository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.getBeneficairesByType(typeContrat);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beneficiaires;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"/getBeneficairesByType/{type-contrat}"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Set&lt;Beneficiaire&gt;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getBeneficairesByType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"type-contrat"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TypeContrat typeContrat) {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Set&lt;Beneficiaire&gt; Beneficiaires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BeneficiaireService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.getBeneficairesByType(typeContrat);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Beneficiaires;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  <w:tab w:val="left" w:leader="none" w:pos="1440"/>
        </w:tabs>
        <w:spacing w:after="0" w:before="240" w:line="240" w:lineRule="auto"/>
        <w:ind w:left="1440" w:right="10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Afficher le montant annuel des assurances par bénéficiaire, en respectant la signature suivante :</w:t>
      </w:r>
    </w:p>
    <w:p w:rsidR="00000000" w:rsidDel="00000000" w:rsidP="00000000" w:rsidRDefault="00000000" w:rsidRPr="00000000" w14:paraId="000000AF">
      <w:pPr>
        <w:pStyle w:val="Heading1"/>
        <w:spacing w:before="120" w:lineRule="auto"/>
        <w:ind w:firstLine="1440"/>
        <w:rPr/>
      </w:pPr>
      <w:r w:rsidDel="00000000" w:rsidR="00000000" w:rsidRPr="00000000">
        <w:rPr>
          <w:rtl w:val="0"/>
        </w:rPr>
        <w:t xml:space="preserve">public float </w:t>
      </w:r>
      <w:r w:rsidDel="00000000" w:rsidR="00000000" w:rsidRPr="00000000">
        <w:rPr>
          <w:color w:val="212121"/>
          <w:rtl w:val="0"/>
        </w:rPr>
        <w:t xml:space="preserve">getMontantBf (int cinBf)  </w:t>
      </w:r>
      <w:r w:rsidDel="00000000" w:rsidR="00000000" w:rsidRPr="00000000">
        <w:rPr>
          <w:rtl w:val="0"/>
        </w:rPr>
        <w:t xml:space="preserve">(2.5 pts)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@Query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SELECT c FROM Assurance a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JOIN a.contrat c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WHERE a.beneficiaire.idBenef = :idBf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ORDER BY c.dateEffet ASC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Contrat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getContratBf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idBf);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1440" w:right="114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N.B: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Vous devez faire le calcul nécessaire pour les types de contact semestriel et mensuel : (semestriel x 2, mensuel x 12)</w:t>
      </w:r>
    </w:p>
    <w:p w:rsidR="00000000" w:rsidDel="00000000" w:rsidP="00000000" w:rsidRDefault="00000000" w:rsidRPr="00000000" w14:paraId="000000B7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getMontantBf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cinBf) {</w:t>
      </w:r>
    </w:p>
    <w:p w:rsidR="00000000" w:rsidDel="00000000" w:rsidP="00000000" w:rsidRDefault="00000000" w:rsidRPr="00000000" w14:paraId="000000B8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Beneficiaire beneficiaires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BeneficiaireRepository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.findByCin(cinBf);</w:t>
      </w:r>
    </w:p>
    <w:p w:rsidR="00000000" w:rsidDel="00000000" w:rsidP="00000000" w:rsidRDefault="00000000" w:rsidRPr="00000000" w14:paraId="000000B9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Set&lt;Assurance&gt; assurances = beneficiaires.getAssurances();</w:t>
      </w:r>
    </w:p>
    <w:p w:rsidR="00000000" w:rsidDel="00000000" w:rsidP="00000000" w:rsidRDefault="00000000" w:rsidRPr="00000000" w14:paraId="000000BA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(Assurance a : assurances) {</w:t>
      </w:r>
    </w:p>
    <w:p w:rsidR="00000000" w:rsidDel="00000000" w:rsidP="00000000" w:rsidRDefault="00000000" w:rsidRPr="00000000" w14:paraId="000000BC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(a.getContrat().getType() == TypeContrat.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4"/>
          <w:szCs w:val="24"/>
          <w:rtl w:val="0"/>
        </w:rPr>
        <w:t xml:space="preserve">MENSUEL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total += a.getBeneficiaire().getSalaire()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(a.getContrat().getType() == TypeContrat.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4"/>
          <w:szCs w:val="24"/>
          <w:rtl w:val="0"/>
        </w:rPr>
        <w:t xml:space="preserve">SEMESTRIEL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total += a.getBeneficiaire().getSalaire()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total += a.getBeneficiaire().getSalaire();</w:t>
      </w:r>
    </w:p>
    <w:p w:rsidR="00000000" w:rsidDel="00000000" w:rsidP="00000000" w:rsidRDefault="00000000" w:rsidRPr="00000000" w14:paraId="000000C2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C3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C4">
      <w:pPr>
        <w:shd w:fill="1e1f22" w:val="clear"/>
        <w:spacing w:before="241" w:lineRule="auto"/>
        <w:ind w:right="1141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total;</w:t>
      </w:r>
    </w:p>
    <w:p w:rsidR="00000000" w:rsidDel="00000000" w:rsidP="00000000" w:rsidRDefault="00000000" w:rsidRPr="00000000" w14:paraId="000000C5">
      <w:pPr>
        <w:shd w:fill="1e1f22" w:val="clear"/>
        <w:spacing w:before="241" w:lineRule="auto"/>
        <w:ind w:right="1141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  <w:tab w:val="left" w:leader="none" w:pos="1440"/>
        </w:tabs>
        <w:spacing w:after="0" w:before="240" w:line="240" w:lineRule="auto"/>
        <w:ind w:left="1440" w:right="107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utilisant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SpringScheduler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proposer une méthode qui se déclenche toutes les 60 secondes et qui affiche le nombre des assurances pour chaque bénéficiaire, ordonné par ordre décroissant, en respectant la signature suivante :</w:t>
      </w:r>
    </w:p>
    <w:p w:rsidR="00000000" w:rsidDel="00000000" w:rsidP="00000000" w:rsidRDefault="00000000" w:rsidRPr="00000000" w14:paraId="000000C7">
      <w:pPr>
        <w:pStyle w:val="Heading1"/>
        <w:spacing w:before="121" w:lineRule="auto"/>
        <w:ind w:left="3945" w:firstLine="0"/>
        <w:jc w:val="both"/>
        <w:rPr/>
      </w:pPr>
      <w:r w:rsidDel="00000000" w:rsidR="00000000" w:rsidRPr="00000000">
        <w:rPr>
          <w:rtl w:val="0"/>
        </w:rPr>
        <w:t xml:space="preserve">public void statistiques ( )  </w:t>
      </w:r>
      <w:r w:rsidDel="00000000" w:rsidR="00000000" w:rsidRPr="00000000">
        <w:rPr>
          <w:color w:val="212121"/>
          <w:rtl w:val="0"/>
        </w:rPr>
        <w:t xml:space="preserve">(2.5pts)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0" w:line="276" w:lineRule="auto"/>
        <w:ind w:left="144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Indication 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3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Vous pouvez utiliser une Map ordonnée (TreeMap&lt;K, V&gt;) K : nombre des assurances V : cin du bénéficiaire correspondant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40" w:right="114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inverser l’ordre d’une map, vous pouvez utiliser la méthode statique reverseOrder() de la classe utilitaire Collections dans le constructeur de TreeMap:</w:t>
      </w:r>
    </w:p>
    <w:p w:rsidR="00000000" w:rsidDel="00000000" w:rsidP="00000000" w:rsidRDefault="00000000" w:rsidRPr="00000000" w14:paraId="000000CB">
      <w:pPr>
        <w:spacing w:before="120" w:lineRule="auto"/>
        <w:ind w:left="144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Déclaration d’un TreeMap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119" w:lineRule="auto"/>
        <w:ind w:left="144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TreeMap&lt;Integer, Integer&gt; </w:t>
      </w:r>
      <w:r w:rsidDel="00000000" w:rsidR="00000000" w:rsidRPr="00000000">
        <w:rPr>
          <w:rFonts w:ascii="Consolas" w:cs="Consolas" w:eastAsia="Consolas" w:hAnsi="Consolas"/>
          <w:color w:val="6a3d3d"/>
          <w:sz w:val="22"/>
          <w:szCs w:val="22"/>
          <w:rtl w:val="0"/>
        </w:rPr>
        <w:t xml:space="preserve">myStat </w:t>
      </w:r>
      <w:r w:rsidDel="00000000" w:rsidR="00000000" w:rsidRPr="00000000">
        <w:rPr>
          <w:sz w:val="22"/>
          <w:szCs w:val="22"/>
          <w:rtl w:val="0"/>
        </w:rPr>
        <w:t xml:space="preserve">= </w:t>
      </w:r>
      <w:r w:rsidDel="00000000" w:rsidR="00000000" w:rsidRPr="00000000">
        <w:rPr>
          <w:b w:val="1"/>
          <w:color w:val="7e0054"/>
          <w:sz w:val="22"/>
          <w:szCs w:val="22"/>
          <w:rtl w:val="0"/>
        </w:rPr>
        <w:t xml:space="preserve">new</w:t>
      </w:r>
      <w:r w:rsidDel="00000000" w:rsidR="00000000" w:rsidRPr="00000000">
        <w:rPr>
          <w:sz w:val="22"/>
          <w:szCs w:val="22"/>
          <w:rtl w:val="0"/>
        </w:rPr>
        <w:t xml:space="preserve">TreeMap&lt;&gt;(Collections.</w:t>
      </w:r>
      <w:r w:rsidDel="00000000" w:rsidR="00000000" w:rsidRPr="00000000">
        <w:rPr>
          <w:i w:val="1"/>
          <w:sz w:val="22"/>
          <w:szCs w:val="22"/>
          <w:rtl w:val="0"/>
        </w:rPr>
        <w:t xml:space="preserve">reverseOrder</w:t>
      </w:r>
      <w:r w:rsidDel="00000000" w:rsidR="00000000" w:rsidRPr="00000000">
        <w:rPr>
          <w:sz w:val="22"/>
          <w:szCs w:val="22"/>
          <w:rtl w:val="0"/>
        </w:rPr>
        <w:t xml:space="preserve">())</w:t>
      </w:r>
    </w:p>
    <w:p w:rsidR="00000000" w:rsidDel="00000000" w:rsidP="00000000" w:rsidRDefault="00000000" w:rsidRPr="00000000" w14:paraId="000000CD">
      <w:pPr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left="1440" w:right="1073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Parcours d’un</w:t>
        <w:tab/>
        <w:t xml:space="preserve">TreeMap</w:t>
      </w:r>
      <w:r w:rsidDel="00000000" w:rsidR="00000000" w:rsidRPr="00000000">
        <w:rPr>
          <w:b w:val="1"/>
          <w:sz w:val="24"/>
          <w:szCs w:val="24"/>
          <w:rtl w:val="0"/>
        </w:rPr>
        <w:tab/>
        <w:t xml:space="preserve">:</w:t>
        <w:tab/>
      </w:r>
      <w:r w:rsidDel="00000000" w:rsidR="00000000" w:rsidRPr="00000000">
        <w:rPr>
          <w:rFonts w:ascii="Consolas" w:cs="Consolas" w:eastAsia="Consolas" w:hAnsi="Consolas"/>
          <w:b w:val="1"/>
          <w:color w:val="7e0054"/>
          <w:sz w:val="22"/>
          <w:szCs w:val="22"/>
          <w:rtl w:val="0"/>
        </w:rPr>
        <w:t xml:space="preserve">for</w:t>
        <w:tab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(Entry&lt;Integer,</w:t>
        <w:tab/>
        <w:t xml:space="preserve">Integer&gt;</w:t>
        <w:tab/>
      </w:r>
      <w:r w:rsidDel="00000000" w:rsidR="00000000" w:rsidRPr="00000000">
        <w:rPr>
          <w:rFonts w:ascii="Consolas" w:cs="Consolas" w:eastAsia="Consolas" w:hAnsi="Consolas"/>
          <w:color w:val="6a3d3d"/>
          <w:sz w:val="22"/>
          <w:szCs w:val="22"/>
          <w:rtl w:val="0"/>
        </w:rPr>
        <w:t xml:space="preserve">entry</w:t>
        <w:tab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a3d3d"/>
          <w:sz w:val="22"/>
          <w:szCs w:val="22"/>
          <w:rtl w:val="0"/>
        </w:rPr>
        <w:t xml:space="preserve">myStat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.entrySet()) {}</w:t>
      </w:r>
    </w:p>
    <w:p w:rsidR="00000000" w:rsidDel="00000000" w:rsidP="00000000" w:rsidRDefault="00000000" w:rsidRPr="00000000" w14:paraId="000000CE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@Scheduled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(fixedRate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statistiques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(){</w:t>
      </w:r>
    </w:p>
    <w:p w:rsidR="00000000" w:rsidDel="00000000" w:rsidP="00000000" w:rsidRDefault="00000000" w:rsidRPr="00000000" w14:paraId="000000D0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Map tré décroissant pour stocker les statistiques</w:t>
      </w:r>
    </w:p>
    <w:p w:rsidR="00000000" w:rsidDel="00000000" w:rsidP="00000000" w:rsidRDefault="00000000" w:rsidRPr="00000000" w14:paraId="000000D1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TreeMap&lt;Integer, Integer&gt; myStat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TreeMap&lt;&gt;(Collections.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reverseOrder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());</w:t>
      </w:r>
    </w:p>
    <w:p w:rsidR="00000000" w:rsidDel="00000000" w:rsidP="00000000" w:rsidRDefault="00000000" w:rsidRPr="00000000" w14:paraId="000000D2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Récupérer toutes les assurances</w:t>
      </w:r>
    </w:p>
    <w:p w:rsidR="00000000" w:rsidDel="00000000" w:rsidP="00000000" w:rsidRDefault="00000000" w:rsidRPr="00000000" w14:paraId="000000D3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List&lt;Assurance&gt; assurances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AssuranceRepository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.findAll();</w:t>
      </w:r>
    </w:p>
    <w:p w:rsidR="00000000" w:rsidDel="00000000" w:rsidP="00000000" w:rsidRDefault="00000000" w:rsidRPr="00000000" w14:paraId="000000D4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Map intermédiaire pour compter les assurances par CIN du bénéficiaire</w:t>
      </w:r>
    </w:p>
    <w:p w:rsidR="00000000" w:rsidDel="00000000" w:rsidP="00000000" w:rsidRDefault="00000000" w:rsidRPr="00000000" w14:paraId="000000D5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Map&lt;Integer, Integer&gt; countMap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HashMap&lt;&gt;();</w:t>
      </w:r>
    </w:p>
    <w:p w:rsidR="00000000" w:rsidDel="00000000" w:rsidP="00000000" w:rsidRDefault="00000000" w:rsidRPr="00000000" w14:paraId="000000D6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(Assurance assurance : assurances) {</w:t>
      </w:r>
    </w:p>
    <w:p w:rsidR="00000000" w:rsidDel="00000000" w:rsidP="00000000" w:rsidRDefault="00000000" w:rsidRPr="00000000" w14:paraId="000000D7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Beneficiaire beneficiaire = assurance.getBeneficiaire();</w:t>
      </w:r>
    </w:p>
    <w:p w:rsidR="00000000" w:rsidDel="00000000" w:rsidP="00000000" w:rsidRDefault="00000000" w:rsidRPr="00000000" w14:paraId="000000D8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(beneficiaire !=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cin = beneficiaire.getCin();</w:t>
      </w:r>
    </w:p>
    <w:p w:rsidR="00000000" w:rsidDel="00000000" w:rsidP="00000000" w:rsidRDefault="00000000" w:rsidRPr="00000000" w14:paraId="000000DA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countMap.put(cin, countMap.getOrDefault(cin,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DC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DD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Copier les statistiques dans le TreeMap pour un tri décroissant</w:t>
      </w:r>
    </w:p>
    <w:p w:rsidR="00000000" w:rsidDel="00000000" w:rsidP="00000000" w:rsidRDefault="00000000" w:rsidRPr="00000000" w14:paraId="000000DE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myStat.putAll(countMap);</w:t>
      </w:r>
    </w:p>
    <w:p w:rsidR="00000000" w:rsidDel="00000000" w:rsidP="00000000" w:rsidRDefault="00000000" w:rsidRPr="00000000" w14:paraId="000000DF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Afficher les statistiques</w:t>
      </w:r>
    </w:p>
    <w:p w:rsidR="00000000" w:rsidDel="00000000" w:rsidP="00000000" w:rsidRDefault="00000000" w:rsidRPr="00000000" w14:paraId="000000E0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(Map.Entry&lt;Integer, Integer&gt; entry : myStat.entrySet()) {</w:t>
      </w:r>
    </w:p>
    <w:p w:rsidR="00000000" w:rsidDel="00000000" w:rsidP="00000000" w:rsidRDefault="00000000" w:rsidRPr="00000000" w14:paraId="000000E1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"CIN: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entry.getValue()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| Nombre d'assurances: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entry.getKey());</w:t>
      </w:r>
    </w:p>
    <w:p w:rsidR="00000000" w:rsidDel="00000000" w:rsidP="00000000" w:rsidRDefault="00000000" w:rsidRPr="00000000" w14:paraId="000000E2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shd w:fill="1e1f22" w:val="clear"/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right="1073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E4">
      <w:pPr>
        <w:tabs>
          <w:tab w:val="left" w:leader="none" w:pos="3200"/>
          <w:tab w:val="left" w:leader="none" w:pos="4453"/>
          <w:tab w:val="left" w:leader="none" w:pos="4821"/>
          <w:tab w:val="left" w:leader="none" w:pos="5529"/>
          <w:tab w:val="left" w:leader="none" w:pos="7688"/>
          <w:tab w:val="left" w:leader="none" w:pos="9006"/>
          <w:tab w:val="left" w:leader="none" w:pos="9963"/>
        </w:tabs>
        <w:spacing w:before="241" w:line="242" w:lineRule="auto"/>
        <w:ind w:left="0" w:right="1073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  <w:tab w:val="left" w:leader="none" w:pos="1440"/>
        </w:tabs>
        <w:spacing w:after="0" w:before="234" w:line="240" w:lineRule="auto"/>
        <w:ind w:left="1440" w:right="95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Créer un aspect permettant d’afficher le message « Bon courage ! » à la fin de l’exécution de chaque méthode du package services et qui commence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(1.5 pts)</w:t>
      </w:r>
    </w:p>
    <w:p w:rsidR="00000000" w:rsidDel="00000000" w:rsidP="00000000" w:rsidRDefault="00000000" w:rsidRPr="00000000" w14:paraId="000000E6">
      <w:pPr>
        <w:shd w:fill="1e1f22" w:val="clear"/>
        <w:tabs>
          <w:tab w:val="left" w:leader="none" w:pos="1438"/>
          <w:tab w:val="left" w:leader="none" w:pos="1440"/>
        </w:tabs>
        <w:spacing w:before="234" w:lineRule="auto"/>
        <w:ind w:right="955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4"/>
          <w:szCs w:val="24"/>
          <w:rtl w:val="0"/>
        </w:rPr>
        <w:t xml:space="preserve">@After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shd w:fill="293c40" w:val="clear"/>
          <w:rtl w:val="0"/>
        </w:rPr>
        <w:t xml:space="preserve">execution(* tn.esprit.exam.service.*.get*(..))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f22" w:val="clear"/>
        <w:tabs>
          <w:tab w:val="left" w:leader="none" w:pos="1438"/>
          <w:tab w:val="left" w:leader="none" w:pos="1440"/>
        </w:tabs>
        <w:spacing w:before="234" w:lineRule="auto"/>
        <w:ind w:right="955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4"/>
          <w:szCs w:val="24"/>
          <w:rtl w:val="0"/>
        </w:rPr>
        <w:t xml:space="preserve">logMethodOut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E8">
      <w:pPr>
        <w:shd w:fill="1e1f22" w:val="clear"/>
        <w:tabs>
          <w:tab w:val="left" w:leader="none" w:pos="1438"/>
          <w:tab w:val="left" w:leader="none" w:pos="1440"/>
        </w:tabs>
        <w:spacing w:before="234" w:lineRule="auto"/>
        <w:ind w:right="955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"Bon courage ! 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f22" w:val="clear"/>
        <w:tabs>
          <w:tab w:val="left" w:leader="none" w:pos="1438"/>
          <w:tab w:val="left" w:leader="none" w:pos="1440"/>
        </w:tabs>
        <w:spacing w:before="234" w:lineRule="auto"/>
        <w:ind w:right="955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8"/>
          <w:tab w:val="left" w:leader="none" w:pos="1440"/>
        </w:tabs>
        <w:spacing w:after="0" w:before="234" w:line="240" w:lineRule="auto"/>
        <w:ind w:left="0" w:right="955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1072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Bon courage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☺</w:t>
      </w:r>
    </w:p>
    <w:sectPr>
      <w:type w:val="nextPage"/>
      <w:pgSz w:h="15840" w:w="12240" w:orient="portrait"/>
      <w:pgMar w:bottom="1560" w:top="1420" w:left="720" w:right="360" w:header="0" w:footer="136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6273800</wp:posOffset>
              </wp:positionH>
              <wp:positionV relativeFrom="paragraph">
                <wp:posOffset>9042400</wp:posOffset>
              </wp:positionV>
              <wp:extent cx="174625" cy="20383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6273800</wp:posOffset>
              </wp:positionH>
              <wp:positionV relativeFrom="paragraph">
                <wp:posOffset>9042400</wp:posOffset>
              </wp:positionV>
              <wp:extent cx="174625" cy="20383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rFonts w:ascii="Times New Roman" w:cs="Times New Roman" w:eastAsia="Times New Roman" w:hAnsi="Times New Roman"/>
        <w:b w:val="1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2412" w:hanging="360"/>
      </w:pPr>
      <w:rPr/>
    </w:lvl>
    <w:lvl w:ilvl="2">
      <w:start w:val="0"/>
      <w:numFmt w:val="bullet"/>
      <w:lvlText w:val="•"/>
      <w:lvlJc w:val="left"/>
      <w:pPr>
        <w:ind w:left="3384" w:hanging="360"/>
      </w:pPr>
      <w:rPr/>
    </w:lvl>
    <w:lvl w:ilvl="3">
      <w:start w:val="0"/>
      <w:numFmt w:val="bullet"/>
      <w:lvlText w:val="•"/>
      <w:lvlJc w:val="left"/>
      <w:pPr>
        <w:ind w:left="435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300" w:hanging="360"/>
      </w:pPr>
      <w:rPr/>
    </w:lvl>
    <w:lvl w:ilvl="6">
      <w:start w:val="0"/>
      <w:numFmt w:val="bullet"/>
      <w:lvlText w:val="•"/>
      <w:lvlJc w:val="left"/>
      <w:pPr>
        <w:ind w:left="7272" w:hanging="360"/>
      </w:pPr>
      <w:rPr/>
    </w:lvl>
    <w:lvl w:ilvl="7">
      <w:start w:val="0"/>
      <w:numFmt w:val="bullet"/>
      <w:lvlText w:val="•"/>
      <w:lvlJc w:val="left"/>
      <w:pPr>
        <w:ind w:left="8244" w:hanging="360"/>
      </w:pPr>
      <w:rPr/>
    </w:lvl>
    <w:lvl w:ilvl="8">
      <w:start w:val="0"/>
      <w:numFmt w:val="bullet"/>
      <w:lvlText w:val="•"/>
      <w:lvlJc w:val="left"/>
      <w:pPr>
        <w:ind w:left="9216" w:hanging="36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1540" w:hanging="44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-"/>
      <w:lvlJc w:val="left"/>
      <w:pPr>
        <w:ind w:left="1648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2697" w:hanging="360"/>
      </w:pPr>
      <w:rPr/>
    </w:lvl>
    <w:lvl w:ilvl="3">
      <w:start w:val="0"/>
      <w:numFmt w:val="bullet"/>
      <w:lvlText w:val="•"/>
      <w:lvlJc w:val="left"/>
      <w:pPr>
        <w:ind w:left="3755" w:hanging="360"/>
      </w:pPr>
      <w:rPr/>
    </w:lvl>
    <w:lvl w:ilvl="4">
      <w:start w:val="0"/>
      <w:numFmt w:val="bullet"/>
      <w:lvlText w:val="•"/>
      <w:lvlJc w:val="left"/>
      <w:pPr>
        <w:ind w:left="4813" w:hanging="360"/>
      </w:pPr>
      <w:rPr/>
    </w:lvl>
    <w:lvl w:ilvl="5">
      <w:start w:val="0"/>
      <w:numFmt w:val="bullet"/>
      <w:lvlText w:val="•"/>
      <w:lvlJc w:val="left"/>
      <w:pPr>
        <w:ind w:left="5871" w:hanging="360"/>
      </w:pPr>
      <w:rPr/>
    </w:lvl>
    <w:lvl w:ilvl="6">
      <w:start w:val="0"/>
      <w:numFmt w:val="bullet"/>
      <w:lvlText w:val="•"/>
      <w:lvlJc w:val="left"/>
      <w:pPr>
        <w:ind w:left="6928" w:hanging="360"/>
      </w:pPr>
      <w:rPr/>
    </w:lvl>
    <w:lvl w:ilvl="7">
      <w:start w:val="0"/>
      <w:numFmt w:val="bullet"/>
      <w:lvlText w:val="•"/>
      <w:lvlJc w:val="left"/>
      <w:pPr>
        <w:ind w:left="7986" w:hanging="360"/>
      </w:pPr>
      <w:rPr/>
    </w:lvl>
    <w:lvl w:ilvl="8">
      <w:start w:val="0"/>
      <w:numFmt w:val="bullet"/>
      <w:lvlText w:val="•"/>
      <w:lvlJc w:val="left"/>
      <w:pPr>
        <w:ind w:left="904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4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2022-05-17T00:00:00Z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2024-12-24T00:00:00Z</vt:lpwstr>
  </property>
  <property fmtid="{D5CDD505-2E9C-101B-9397-08002B2CF9AE}" pid="5" name="Producer">
    <vt:lpwstr>Microsoft® Word for Microsoft 365</vt:lpwstr>
  </property>
</Properties>
</file>