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Bilgisayar Mühendisleri için Sinyaller &amp; Sistemler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Signals &amp; Systems for Computer Engineers</w:t>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BLG354E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Temel Mühendislik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Zorunlu (Compulsory)</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MAT281/E Linear Algebra and Applications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Sürekli Zaman ve Ayrık Zaman Sinyalleri. Periyodik ve periyodik olmayan sinyaller. Sürekli zaman ve Ayrık zaman Fourier serisi dönüşümleri. Sürekli zaman ve Ayrık zaman Fourier dönüşümleri. Lineer ve Zaman Değişimsiz Sistemlerin zaman ve frekans alanında analizi. Frekans seçici filtreler ve frekans alanında sinyalleri filtreleme. Sinyal örnekleme Kuramı. Genlik Modulasyonu ve Demodulasyonu. Sinyal işlemeyi Python ortamında gerçekleme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Continuous time and discrete time signals. Periodic and nonperiodic signals. Continuous time and discrete time Fourier series. Continuous time and discrete time Fourier transforms. Analysis of linear and time invariant systems in time and frequency domain. Frequency filters and filtering signals in frequency domain. Signal sampling theorem. Amplitude Modulation and demodulaiton. Implementation of signal processing in Python.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Sürekli zaman ve ayrık zaman sinyallerinin zaman ve frekans alanlarında tanımlanması ve spektrum temsili ile analizi</w:t>
            </w:r>
          </w:p>
          <w:p w:rsidR="00000000" w:rsidDel="00000000" w:rsidP="00000000" w:rsidRDefault="00000000" w:rsidRPr="00000000" w14:paraId="0000004E">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Periyodik ve periyodik olmayan sinyallerin Fourier serileri ve/veya Fourier dönüşümü ile sinüs sinyalleri veya karmaşık eksponansiyel sinyaller olarak gösterilebileceğinin anlaşılması</w:t>
            </w:r>
          </w:p>
          <w:p w:rsidR="00000000" w:rsidDel="00000000" w:rsidP="00000000" w:rsidRDefault="00000000" w:rsidRPr="00000000" w14:paraId="0000004F">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Lineer ve zaman değişimsiz sistemlerin özelliklerinin tanımlanması, zaman ve frekans alanında evrişim operasyonunun uygulanması</w:t>
            </w:r>
          </w:p>
          <w:p w:rsidR="00000000" w:rsidDel="00000000" w:rsidP="00000000" w:rsidRDefault="00000000" w:rsidRPr="00000000" w14:paraId="00000050">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Örnekleme, genlik modülasyonu ve Filtreleme (alçak-geçiren, yüksek-geçiren ve bantgeçiren filtrelerle) için Fourier gösterimleri oluşturma</w:t>
            </w:r>
          </w:p>
          <w:p w:rsidR="00000000" w:rsidDel="00000000" w:rsidP="00000000" w:rsidRDefault="00000000" w:rsidRPr="00000000" w14:paraId="00000051">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Python gibi programlama dillerinde temel sinyal analizi operasyonları gerçekleme becerisi kazanma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Describe and analyze continuous-time and discrete-time signals both in time domain and frequency domain in terms of a spectrum representation</w:t>
            </w:r>
          </w:p>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Understand how periodic and non-periodic signals are represented as sums of sinusoids or complex exponential signals through Fourier Series and/or Fourier Transform</w:t>
            </w:r>
          </w:p>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Define properties of a Linear-time-invariant (LTI) system, and execute convolution operation in time and frequency domain</w:t>
            </w:r>
          </w:p>
          <w:p w:rsidR="00000000" w:rsidDel="00000000" w:rsidP="00000000" w:rsidRDefault="00000000" w:rsidRPr="00000000" w14:paraId="00000056">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Construct Fourier domain representations of signals to perform signal analysis such as Sampling, Amplitude Modulation and Filtering including Low-Pass, Band-Pass and High-Pass Filters</w:t>
            </w:r>
          </w:p>
          <w:p w:rsidR="00000000" w:rsidDel="00000000" w:rsidP="00000000" w:rsidRDefault="00000000" w:rsidRPr="00000000" w14:paraId="00000057">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Get skills in implementing the basic  signal analysis operations in a programming language such as Python.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Periyodik bir sinyali temel periyot, temel frekans ve harmonikleri gibi özelliklerine göre tanımlamak</w:t>
            </w:r>
          </w:p>
          <w:p w:rsidR="00000000" w:rsidDel="00000000" w:rsidP="00000000" w:rsidRDefault="00000000" w:rsidRPr="00000000" w14:paraId="0000005A">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Periyodik bir sinyali sinüzoidlerin veya karmaşık eksponansiyellerin toplamı olarak tanımlamak. Hem ayrık hem sürekli zaman için Fourier analiz ve sentez eşitlikleri kullanılarak periyodik bir sinyalin Fourier serisi görünümünün elde edilmesi.</w:t>
            </w:r>
          </w:p>
          <w:p w:rsidR="00000000" w:rsidDel="00000000" w:rsidP="00000000" w:rsidRDefault="00000000" w:rsidRPr="00000000" w14:paraId="0000005B">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Periyodik bir sinyalin spektrum görünümünün elde edilmesi.</w:t>
            </w:r>
          </w:p>
          <w:p w:rsidR="00000000" w:rsidDel="00000000" w:rsidP="00000000" w:rsidRDefault="00000000" w:rsidRPr="00000000" w14:paraId="0000005C">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Sonlu dürtü yanıtı sistemlerini, lineer ve zaman değişimsiz sistemleri ve bu sistemlerin özellklerini tanımlamak</w:t>
            </w:r>
          </w:p>
          <w:p w:rsidR="00000000" w:rsidDel="00000000" w:rsidP="00000000" w:rsidRDefault="00000000" w:rsidRPr="00000000" w14:paraId="0000005D">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Ayrık zaman ve sürekli zaman için, lineer ve zaman değişimsiz bir sistemin dürtü yanıtının; kararlılık ve nedensellik gibi sistem özelliklerinin tanımlanması.</w:t>
            </w:r>
          </w:p>
          <w:p w:rsidR="00000000" w:rsidDel="00000000" w:rsidP="00000000" w:rsidRDefault="00000000" w:rsidRPr="00000000" w14:paraId="0000005E">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Zaman ve frekans alanlarında evrişim işlemini uygulama.</w:t>
            </w:r>
          </w:p>
          <w:p w:rsidR="00000000" w:rsidDel="00000000" w:rsidP="00000000" w:rsidRDefault="00000000" w:rsidRPr="00000000" w14:paraId="0000005F">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Periyodik olan ya da olmayan, ayrık zaman veya sürekli zaman sinyalleri için Fourier ve ters Fourier dönüşümlerini oluşturma.</w:t>
            </w:r>
          </w:p>
          <w:p w:rsidR="00000000" w:rsidDel="00000000" w:rsidP="00000000" w:rsidRDefault="00000000" w:rsidRPr="00000000" w14:paraId="00000060">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Lineer ve zaman değişimsiz bir sistemin frekans yanıtını ve özelliklerini tanımlama.</w:t>
            </w:r>
          </w:p>
          <w:p w:rsidR="00000000" w:rsidDel="00000000" w:rsidP="00000000" w:rsidRDefault="00000000" w:rsidRPr="00000000" w14:paraId="00000061">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Ideal frekans seçici filtreleri (alçak-geçiren, yüksek-geçiren ve bantgeçiren) frekans alanında tanımlama</w:t>
            </w:r>
          </w:p>
          <w:p w:rsidR="00000000" w:rsidDel="00000000" w:rsidP="00000000" w:rsidRDefault="00000000" w:rsidRPr="00000000" w14:paraId="00000062">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Sinyal spektrumu üzerinde frekans filtreleme</w:t>
            </w:r>
          </w:p>
          <w:p w:rsidR="00000000" w:rsidDel="00000000" w:rsidP="00000000" w:rsidRDefault="00000000" w:rsidRPr="00000000" w14:paraId="00000063">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Örnekleme teoremini ve ayrık zaman sürekli zaman arasındaki geçişi tanımlama.</w:t>
            </w:r>
          </w:p>
          <w:p w:rsidR="00000000" w:rsidDel="00000000" w:rsidP="00000000" w:rsidRDefault="00000000" w:rsidRPr="00000000" w14:paraId="00000064">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Genlik modülasyonu ve demodülasyon sistemlerinin prensiplerini tanımlama.</w:t>
            </w:r>
          </w:p>
          <w:p w:rsidR="00000000" w:rsidDel="00000000" w:rsidP="00000000" w:rsidRDefault="00000000" w:rsidRPr="00000000" w14:paraId="00000065">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Çeşitli sinyal/veri işleme problemlerine Fourier dönüşüm özelliklerini/araçlarını uygulama</w:t>
            </w:r>
          </w:p>
          <w:p w:rsidR="00000000" w:rsidDel="00000000" w:rsidP="00000000" w:rsidRDefault="00000000" w:rsidRPr="00000000" w14:paraId="00000066">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Yukarıdaki kavramları bir programlama ortamında (Python) uygulama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1. Describe a periodic signal in time domain by defining its properties such as the fundamental period, fundamental frequency, and its harmonics</w:t>
            </w:r>
          </w:p>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2. Define a periodic signal  as a sum of sinusoids or complex exponentials, i.e. create  Fourier series representation of a periodic signal through both Fourier synthesis and analysis equations in both continuous and discrete time domain</w:t>
            </w:r>
          </w:p>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3. Construct the spectrum representation of a periodic signal</w:t>
            </w:r>
          </w:p>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4. Identify Finite Impulse Response systems, Linear Time Invariant Systems, and their properties</w:t>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5. Define the impulse response of an LTI system both in continuous time and discrete-time, and system properties such as stability and causality</w:t>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6. Perform Convolution in Time domain and Frequency domain</w:t>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7. Construct forward and inverse Fourier Transform of both periodic and non-periodic continuous-time and discrete-time signals</w:t>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8. Define the frequency response of an LTI system and its properties</w:t>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9. Describe ideal frequency selective filters (low-pass, high-pass, band-pass)  in frequency domain</w:t>
            </w:r>
          </w:p>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10. Perform frequency filtering over the spectrum of a signal</w:t>
            </w:r>
          </w:p>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11. Describe Sampling Theorem and conversion between continuous time and discrete-time domains</w:t>
            </w:r>
          </w:p>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12. Describe principles of an Amplitude Modulation and Demodulation System. </w:t>
            </w:r>
          </w:p>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13. Apply Fourier transform properties/ tools to various signal/data processing problems.</w:t>
            </w:r>
          </w:p>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14. Implement the above concepts in a programming environment (PYTHON)</w:t>
            </w:r>
          </w:p>
        </w:tc>
      </w:tr>
    </w:tbl>
    <w:p w:rsidR="00000000" w:rsidDel="00000000" w:rsidP="00000000" w:rsidRDefault="00000000" w:rsidRPr="00000000" w14:paraId="0000007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“Signal Processing First” by James H. McClellan, Ronald W. Schafer, Mark A. Yoder, Prentice Hall, 2003.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“DSP First” by James H. McClellan, Ronald W. Schafer, Mark A. Yoder, Prentice Hall.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Signals and Systems Oppenheim and Willsky. Pearson. 1997.</w:t>
            </w:r>
          </w:p>
        </w:tc>
      </w:tr>
    </w:tbl>
    <w:p w:rsidR="00000000" w:rsidDel="00000000" w:rsidP="00000000" w:rsidRDefault="00000000" w:rsidRPr="00000000" w14:paraId="0000007C">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dönem içi ödev, 1 dönem sonu projesi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homeworks, 1 term project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D">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10%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C2">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4">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C5">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C6">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sz w:val="20"/>
                <w:szCs w:val="20"/>
                <w:rtl w:val="0"/>
              </w:rPr>
              <w:t xml:space="preserve">Giriş</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0"/>
                <w:szCs w:val="20"/>
              </w:rPr>
            </w:pPr>
            <w:r w:rsidDel="00000000" w:rsidR="00000000" w:rsidRPr="00000000">
              <w:rPr>
                <w:sz w:val="20"/>
                <w:szCs w:val="20"/>
                <w:rtl w:val="0"/>
              </w:rPr>
              <w:t xml:space="preserve">Sinüzoidler, Karmaşık Eksponansiyeller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0"/>
                <w:szCs w:val="20"/>
              </w:rPr>
            </w:pPr>
            <w:r w:rsidDel="00000000" w:rsidR="00000000" w:rsidRPr="00000000">
              <w:rPr>
                <w:sz w:val="20"/>
                <w:szCs w:val="20"/>
                <w:rtl w:val="0"/>
              </w:rPr>
              <w:t xml:space="preserve">Fazörler, Spektrum Görünümü</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sz w:val="20"/>
                <w:szCs w:val="20"/>
              </w:rPr>
            </w:pPr>
            <w:r w:rsidDel="00000000" w:rsidR="00000000" w:rsidRPr="00000000">
              <w:rPr>
                <w:sz w:val="20"/>
                <w:szCs w:val="20"/>
                <w:rtl w:val="0"/>
              </w:rPr>
              <w:t xml:space="preserve">Fourier Serileri-1 (Sürekli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sz w:val="20"/>
                <w:szCs w:val="20"/>
              </w:rPr>
            </w:pPr>
            <w:r w:rsidDel="00000000" w:rsidR="00000000" w:rsidRPr="00000000">
              <w:rPr>
                <w:sz w:val="20"/>
                <w:szCs w:val="20"/>
                <w:rtl w:val="0"/>
              </w:rPr>
              <w:t xml:space="preserve">Fourier Serileri-2 (Ayrık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Lineer ve Zaman Değişimsiz Sistemler, Ayrık Zamanlı Sİstemler, FIR Filtreler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0"/>
                <w:szCs w:val="20"/>
              </w:rPr>
            </w:pPr>
            <w:r w:rsidDel="00000000" w:rsidR="00000000" w:rsidRPr="00000000">
              <w:rPr>
                <w:sz w:val="20"/>
                <w:szCs w:val="20"/>
                <w:rtl w:val="0"/>
              </w:rPr>
              <w:t xml:space="preserve">Sistemlerin Dürtü Yanıtı, Ayrık Zamanda Evrişim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20"/>
                <w:szCs w:val="20"/>
              </w:rPr>
            </w:pPr>
            <w:r w:rsidDel="00000000" w:rsidR="00000000" w:rsidRPr="00000000">
              <w:rPr>
                <w:sz w:val="20"/>
                <w:szCs w:val="20"/>
                <w:rtl w:val="0"/>
              </w:rPr>
              <w:t xml:space="preserve">Sürekli Zamanda Sinyal ve Sistemler, Sürekli Zamanda Evrişim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sz w:val="20"/>
                <w:szCs w:val="20"/>
              </w:rPr>
            </w:pPr>
            <w:r w:rsidDel="00000000" w:rsidR="00000000" w:rsidRPr="00000000">
              <w:rPr>
                <w:sz w:val="20"/>
                <w:szCs w:val="20"/>
                <w:rtl w:val="0"/>
              </w:rPr>
              <w:t xml:space="preserve">Ayrık ve Sürekli Zamanda FIR Filtrelerinin Frekans Yanıtları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7,8,914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20"/>
                <w:szCs w:val="20"/>
              </w:rPr>
            </w:pPr>
            <w:r w:rsidDel="00000000" w:rsidR="00000000" w:rsidRPr="00000000">
              <w:rPr>
                <w:sz w:val="20"/>
                <w:szCs w:val="20"/>
                <w:rtl w:val="0"/>
              </w:rPr>
              <w:t xml:space="preserve">Sürekli Zaman Sistemlerin Dürtü Yanıtı ve Frekans Yanıtı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7,8,9</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0"/>
                <w:szCs w:val="20"/>
              </w:rPr>
            </w:pPr>
            <w:r w:rsidDel="00000000" w:rsidR="00000000" w:rsidRPr="00000000">
              <w:rPr>
                <w:sz w:val="20"/>
                <w:szCs w:val="20"/>
                <w:rtl w:val="0"/>
              </w:rPr>
              <w:t xml:space="preserve">Sürekli Zamanda Fourier Dönüşümü ve Ayrık Fourier Dönüşümü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10,11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sz w:val="20"/>
                <w:szCs w:val="20"/>
                <w:rtl w:val="0"/>
              </w:rPr>
              <w:t xml:space="preserve">Fourier Dönüşümü, Filtreleme ve Öznitelik Çıkarımı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sz w:val="20"/>
                <w:szCs w:val="20"/>
                <w:rtl w:val="0"/>
              </w:rPr>
              <w:t xml:space="preserve">Fourier Dönüşümü Uygulamaları: Modulasyon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12,13,14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sz w:val="20"/>
                <w:szCs w:val="20"/>
              </w:rPr>
            </w:pPr>
            <w:r w:rsidDel="00000000" w:rsidR="00000000" w:rsidRPr="00000000">
              <w:rPr>
                <w:sz w:val="20"/>
                <w:szCs w:val="20"/>
                <w:rtl w:val="0"/>
              </w:rPr>
              <w:t xml:space="preserve">Fourier Dönüşümü Uygulamaları: Örnekleme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13,14</w:t>
            </w:r>
          </w:p>
        </w:tc>
      </w:tr>
    </w:tbl>
    <w:p w:rsidR="00000000" w:rsidDel="00000000" w:rsidP="00000000" w:rsidRDefault="00000000" w:rsidRPr="00000000" w14:paraId="000000F4">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0"/>
                <w:szCs w:val="20"/>
              </w:rPr>
            </w:pPr>
            <w:r w:rsidDel="00000000" w:rsidR="00000000" w:rsidRPr="00000000">
              <w:rPr>
                <w:sz w:val="20"/>
                <w:szCs w:val="20"/>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0"/>
                <w:szCs w:val="20"/>
              </w:rPr>
            </w:pPr>
            <w:r w:rsidDel="00000000" w:rsidR="00000000" w:rsidRPr="00000000">
              <w:rPr>
                <w:sz w:val="20"/>
                <w:szCs w:val="20"/>
                <w:rtl w:val="0"/>
              </w:rPr>
              <w:t xml:space="preserve">Sinusoids, Complex Exponential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0"/>
                <w:szCs w:val="20"/>
              </w:rPr>
            </w:pPr>
            <w:r w:rsidDel="00000000" w:rsidR="00000000" w:rsidRPr="00000000">
              <w:rPr>
                <w:sz w:val="20"/>
                <w:szCs w:val="20"/>
                <w:rtl w:val="0"/>
              </w:rPr>
              <w:t xml:space="preserve">Phasors, Spectrum 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sz w:val="20"/>
                <w:szCs w:val="2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0"/>
                <w:szCs w:val="20"/>
              </w:rPr>
            </w:pPr>
            <w:r w:rsidDel="00000000" w:rsidR="00000000" w:rsidRPr="00000000">
              <w:rPr>
                <w:sz w:val="20"/>
                <w:szCs w:val="20"/>
                <w:rtl w:val="0"/>
              </w:rPr>
              <w:t xml:space="preserve">Fourier Series-1 Continuous Time (CT)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2,3,14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20"/>
                <w:szCs w:val="20"/>
              </w:rPr>
            </w:pPr>
            <w:r w:rsidDel="00000000" w:rsidR="00000000" w:rsidRPr="00000000">
              <w:rPr>
                <w:sz w:val="20"/>
                <w:szCs w:val="20"/>
                <w:rtl w:val="0"/>
              </w:rPr>
              <w:t xml:space="preserve">Fourier Series-2 Discrete Time (DT)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2,3,14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0"/>
                <w:szCs w:val="20"/>
              </w:rPr>
            </w:pPr>
            <w:r w:rsidDel="00000000" w:rsidR="00000000" w:rsidRPr="00000000">
              <w:rPr>
                <w:sz w:val="20"/>
                <w:szCs w:val="20"/>
                <w:rtl w:val="0"/>
              </w:rPr>
              <w:t xml:space="preserve">LTI systems, Discrete Time Systems; FIR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sz w:val="20"/>
                <w:szCs w:val="20"/>
              </w:rPr>
            </w:pPr>
            <w:r w:rsidDel="00000000" w:rsidR="00000000" w:rsidRPr="00000000">
              <w:rPr>
                <w:sz w:val="20"/>
                <w:szCs w:val="20"/>
                <w:rtl w:val="0"/>
              </w:rPr>
              <w:t xml:space="preserve">Impulse Response of Systems; Convolution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20"/>
                <w:szCs w:val="20"/>
              </w:rPr>
            </w:pPr>
            <w:r w:rsidDel="00000000" w:rsidR="00000000" w:rsidRPr="00000000">
              <w:rPr>
                <w:sz w:val="20"/>
                <w:szCs w:val="20"/>
                <w:rtl w:val="0"/>
              </w:rPr>
              <w:t xml:space="preserve">Continuous-time Signals and systems: Convolution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20"/>
                <w:szCs w:val="20"/>
              </w:rPr>
            </w:pPr>
            <w:r w:rsidDel="00000000" w:rsidR="00000000" w:rsidRPr="00000000">
              <w:rPr>
                <w:sz w:val="20"/>
                <w:szCs w:val="20"/>
                <w:rtl w:val="0"/>
              </w:rPr>
              <w:t xml:space="preserve">Frequency Response of FIR Filters DT and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sz w:val="20"/>
                <w:szCs w:val="20"/>
              </w:rPr>
            </w:pPr>
            <w:r w:rsidDel="00000000" w:rsidR="00000000" w:rsidRPr="00000000">
              <w:rPr>
                <w:sz w:val="20"/>
                <w:szCs w:val="20"/>
                <w:rtl w:val="0"/>
              </w:rPr>
              <w:t xml:space="preserve">7,8,914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sz w:val="20"/>
                <w:szCs w:val="20"/>
              </w:rPr>
            </w:pPr>
            <w:r w:rsidDel="00000000" w:rsidR="00000000" w:rsidRPr="00000000">
              <w:rPr>
                <w:sz w:val="20"/>
                <w:szCs w:val="20"/>
                <w:rtl w:val="0"/>
              </w:rPr>
              <w:t xml:space="preserve">Impulse response/ Frequency response of CT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sz w:val="20"/>
                <w:szCs w:val="20"/>
              </w:rPr>
            </w:pPr>
            <w:r w:rsidDel="00000000" w:rsidR="00000000" w:rsidRPr="00000000">
              <w:rPr>
                <w:sz w:val="20"/>
                <w:szCs w:val="20"/>
                <w:rtl w:val="0"/>
              </w:rPr>
              <w:t xml:space="preserve">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sz w:val="20"/>
                <w:szCs w:val="20"/>
              </w:rPr>
            </w:pPr>
            <w:r w:rsidDel="00000000" w:rsidR="00000000" w:rsidRPr="00000000">
              <w:rPr>
                <w:sz w:val="20"/>
                <w:szCs w:val="20"/>
                <w:rtl w:val="0"/>
              </w:rPr>
              <w:t xml:space="preserve">Continuous time Fourier Transform(CTFT) and DFT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sz w:val="20"/>
                <w:szCs w:val="20"/>
              </w:rPr>
            </w:pPr>
            <w:r w:rsidDel="00000000" w:rsidR="00000000" w:rsidRPr="00000000">
              <w:rPr>
                <w:sz w:val="20"/>
                <w:szCs w:val="20"/>
                <w:rtl w:val="0"/>
              </w:rPr>
              <w:t xml:space="preserve">10,11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sz w:val="20"/>
                <w:szCs w:val="20"/>
              </w:rPr>
            </w:pPr>
            <w:r w:rsidDel="00000000" w:rsidR="00000000" w:rsidRPr="00000000">
              <w:rPr>
                <w:sz w:val="20"/>
                <w:szCs w:val="20"/>
                <w:rtl w:val="0"/>
              </w:rPr>
              <w:t xml:space="preserve">Fourier Transform continued; Filtering and Feature extraction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sz w:val="20"/>
                <w:szCs w:val="20"/>
              </w:rPr>
            </w:pPr>
            <w:r w:rsidDel="00000000" w:rsidR="00000000" w:rsidRPr="00000000">
              <w:rPr>
                <w:sz w:val="20"/>
                <w:szCs w:val="20"/>
                <w:rtl w:val="0"/>
              </w:rPr>
              <w:t xml:space="preserve">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20"/>
                <w:szCs w:val="20"/>
              </w:rPr>
            </w:pPr>
            <w:r w:rsidDel="00000000" w:rsidR="00000000" w:rsidRPr="00000000">
              <w:rPr>
                <w:sz w:val="20"/>
                <w:szCs w:val="20"/>
                <w:rtl w:val="0"/>
              </w:rPr>
              <w:t xml:space="preserve">FT Applications: Modulation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sz w:val="20"/>
                <w:szCs w:val="20"/>
                <w:rtl w:val="0"/>
              </w:rPr>
              <w:t xml:space="preserve">12,13,14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sz w:val="20"/>
                <w:szCs w:val="20"/>
              </w:rPr>
            </w:pPr>
            <w:r w:rsidDel="00000000" w:rsidR="00000000" w:rsidRPr="00000000">
              <w:rPr>
                <w:sz w:val="20"/>
                <w:szCs w:val="20"/>
                <w:rtl w:val="0"/>
              </w:rPr>
              <w:t xml:space="preserve">FT Applications: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sz w:val="20"/>
                <w:szCs w:val="20"/>
                <w:rtl w:val="0"/>
              </w:rPr>
              <w:t xml:space="preserve">13,14</w:t>
            </w:r>
          </w:p>
        </w:tc>
      </w:tr>
    </w:tbl>
    <w:p w:rsidR="00000000" w:rsidDel="00000000" w:rsidP="00000000" w:rsidRDefault="00000000" w:rsidRPr="00000000" w14:paraId="00000122">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24">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27">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5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6">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57">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8">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Gözde Ünal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B">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