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Yazılım Kalitesi ve Sınaması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Quality and Testing</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BLG475E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BLG252/E Object Oriented Programming </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Bu dersin ana konusunu, yazılım kalitesi kapsamında testin yeri, testin yönetimi ve prensipleri oluşturmaktadır. Ders kapsamında test tasarım teknikleri, test çeşitleri, süreçler ve testin süreç içindeki yeri konularına da değinilecektir.</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The course mainly covers </w:t>
            </w:r>
            <w:r w:rsidDel="00000000" w:rsidR="00000000" w:rsidRPr="00000000">
              <w:rPr>
                <w:sz w:val="20"/>
                <w:szCs w:val="20"/>
                <w:rtl w:val="0"/>
              </w:rPr>
              <w:t xml:space="preserve">the place of testing in the scope of software quality assurance, management of testing process and principles of testing. The test design techniques, types of testing, software development processes and the place of testing in those processes are also discussed</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sz w:val="20"/>
                <w:szCs w:val="20"/>
                <w:rtl w:val="0"/>
              </w:rPr>
              <w:t xml:space="preserve">Yazılım kalitesinin, sistemin ve kullanıcıların gereksinimlerini karşılayacak şekilde tasarlanıp tasarlanmadığının kontrol edilmesinin önemini öğretmek.</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sz w:val="20"/>
                <w:szCs w:val="20"/>
                <w:rtl w:val="0"/>
              </w:rPr>
              <w:t xml:space="preserve">Test yöntem ve prensiplerini öğretmek.</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sz w:val="20"/>
                <w:szCs w:val="20"/>
                <w:rtl w:val="0"/>
              </w:rPr>
              <w:t xml:space="preserve">Test sürecini ve test bileşenlerini tasarlamayı öğretmek.</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sz w:val="20"/>
                <w:szCs w:val="20"/>
                <w:rtl w:val="0"/>
              </w:rPr>
              <w:t xml:space="preserve">Devreye alım sürecinde testin önemini öğretmek</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sz w:val="20"/>
                <w:szCs w:val="20"/>
                <w:rtl w:val="0"/>
              </w:rPr>
              <w:t xml:space="preserve">Teaching the importance of software quality assurance and its conformance to customer needs.</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sz w:val="20"/>
                <w:szCs w:val="20"/>
                <w:rtl w:val="0"/>
              </w:rPr>
              <w:t xml:space="preserve">Teaching testing methods and principles.</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sz w:val="20"/>
                <w:szCs w:val="20"/>
                <w:rtl w:val="0"/>
              </w:rPr>
              <w:t xml:space="preserve">Teaching the design and implementation of testing process and testing components.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sz w:val="20"/>
                <w:szCs w:val="20"/>
                <w:rtl w:val="0"/>
              </w:rPr>
              <w:t xml:space="preserve">Teaching the importance of testing in deployment and commissioning process</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Yazılım kalitesinin gereksinimler doğrultusunda belirlenmesi,</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Testin yazılım sürecindeki yerini bilme,</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Test tekniklerini ve yöntemlerini kavrama,</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Test akış ve süreçlerini belirleme,</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Hangi projede hangi test yöntemlerinin kullanılacağını belirleme,</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Devreye alım sürecindeki planlama ve akışı yönetme </w:t>
            </w:r>
            <w:r w:rsidDel="00000000" w:rsidR="00000000" w:rsidRPr="00000000">
              <w:rPr>
                <w:sz w:val="20"/>
                <w:szCs w:val="20"/>
                <w:rtl w:val="0"/>
              </w:rPr>
              <w:t xml:space="preserve">becerisini kazanır</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Know the important of software quality assurance in accordance to the customer requirements and expectations</w:t>
            </w:r>
          </w:p>
          <w:p w:rsidR="00000000" w:rsidDel="00000000" w:rsidP="00000000" w:rsidRDefault="00000000" w:rsidRPr="00000000" w14:paraId="0000005F">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Understand the place of testing in software development</w:t>
            </w:r>
          </w:p>
          <w:p w:rsidR="00000000" w:rsidDel="00000000" w:rsidP="00000000" w:rsidRDefault="00000000" w:rsidRPr="00000000" w14:paraId="00000060">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Get an understanding of testing methods and techniques</w:t>
            </w:r>
          </w:p>
          <w:p w:rsidR="00000000" w:rsidDel="00000000" w:rsidP="00000000" w:rsidRDefault="00000000" w:rsidRPr="00000000" w14:paraId="00000061">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Identify testing processes</w:t>
            </w:r>
          </w:p>
          <w:p w:rsidR="00000000" w:rsidDel="00000000" w:rsidP="00000000" w:rsidRDefault="00000000" w:rsidRPr="00000000" w14:paraId="00000062">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Decide which testing methods to apply in software development projects</w:t>
            </w:r>
          </w:p>
          <w:p w:rsidR="00000000" w:rsidDel="00000000" w:rsidP="00000000" w:rsidRDefault="00000000" w:rsidRPr="00000000" w14:paraId="00000063">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Plan and manage deployment and commissioning phases of software development</w:t>
            </w:r>
          </w:p>
        </w:tc>
      </w:tr>
    </w:tbl>
    <w:p w:rsidR="00000000" w:rsidDel="00000000" w:rsidP="00000000" w:rsidRDefault="00000000" w:rsidRPr="00000000" w14:paraId="00000064">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 Pezze, M. Young, Software Testing and Analysis, Wiley and Sons, 2007.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Kaner, J. Bach, B. Pettichord, Lessons Learned in Software Testing, Wiley, 2001.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 Tian, Software Quality Engineering: Testing, Quality Assurance, and Quantifiable Improvement, Wiley, 2005.</w:t>
            </w:r>
          </w:p>
        </w:tc>
      </w:tr>
    </w:tbl>
    <w:p w:rsidR="00000000" w:rsidDel="00000000" w:rsidP="00000000" w:rsidRDefault="00000000" w:rsidRPr="00000000" w14:paraId="0000006A">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İki ödev ve bir uygulama projesi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Two homeworks and one testing application project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B">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B0">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2">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3">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4">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ind w:left="-140" w:firstLine="230"/>
              <w:rPr>
                <w:sz w:val="20"/>
                <w:szCs w:val="20"/>
              </w:rPr>
            </w:pPr>
            <w:r w:rsidDel="00000000" w:rsidR="00000000" w:rsidRPr="00000000">
              <w:rPr>
                <w:sz w:val="20"/>
                <w:szCs w:val="20"/>
                <w:rtl w:val="0"/>
              </w:rPr>
              <w:t xml:space="preserve">Testin Temelleri</w:t>
            </w:r>
          </w:p>
          <w:p w:rsidR="00000000" w:rsidDel="00000000" w:rsidP="00000000" w:rsidRDefault="00000000" w:rsidRPr="00000000" w14:paraId="000000BA">
            <w:pPr>
              <w:pageBreakBefore w:val="0"/>
              <w:widowControl w:val="0"/>
              <w:spacing w:line="240" w:lineRule="auto"/>
              <w:ind w:left="-140" w:firstLine="230"/>
              <w:rPr>
                <w:sz w:val="20"/>
                <w:szCs w:val="20"/>
              </w:rPr>
            </w:pPr>
            <w:r w:rsidDel="00000000" w:rsidR="00000000" w:rsidRPr="00000000">
              <w:rPr>
                <w:sz w:val="20"/>
                <w:szCs w:val="20"/>
                <w:rtl w:val="0"/>
              </w:rPr>
              <w:t xml:space="preserve">Test Nedir, Niçin Gereklidir, Genel Test İlkeleri, Temel Test Süreci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ind w:left="-140" w:firstLine="230"/>
              <w:rPr>
                <w:sz w:val="20"/>
                <w:szCs w:val="20"/>
              </w:rPr>
            </w:pPr>
            <w:r w:rsidDel="00000000" w:rsidR="00000000" w:rsidRPr="00000000">
              <w:rPr>
                <w:sz w:val="20"/>
                <w:szCs w:val="20"/>
                <w:rtl w:val="0"/>
              </w:rPr>
              <w:t xml:space="preserve">Yazılım Sürecinde Testin Yeri</w:t>
            </w:r>
          </w:p>
          <w:p w:rsidR="00000000" w:rsidDel="00000000" w:rsidP="00000000" w:rsidRDefault="00000000" w:rsidRPr="00000000" w14:paraId="000000BE">
            <w:pPr>
              <w:pageBreakBefore w:val="0"/>
              <w:widowControl w:val="0"/>
              <w:spacing w:line="240" w:lineRule="auto"/>
              <w:ind w:left="-140" w:firstLine="230"/>
              <w:rPr>
                <w:sz w:val="20"/>
                <w:szCs w:val="20"/>
              </w:rPr>
            </w:pPr>
            <w:r w:rsidDel="00000000" w:rsidR="00000000" w:rsidRPr="00000000">
              <w:rPr>
                <w:sz w:val="20"/>
                <w:szCs w:val="20"/>
                <w:rtl w:val="0"/>
              </w:rPr>
              <w:t xml:space="preserve">Yazılım Geliştirme Modelleri, Yazılım Hatalarının Nedenleri, Test Seviyeleri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ind w:left="-140" w:firstLine="230"/>
              <w:rPr>
                <w:sz w:val="20"/>
                <w:szCs w:val="20"/>
              </w:rPr>
            </w:pPr>
            <w:r w:rsidDel="00000000" w:rsidR="00000000" w:rsidRPr="00000000">
              <w:rPr>
                <w:sz w:val="20"/>
                <w:szCs w:val="20"/>
                <w:rtl w:val="0"/>
              </w:rPr>
              <w:t xml:space="preserve">Test Çeşitleri</w:t>
            </w:r>
          </w:p>
          <w:p w:rsidR="00000000" w:rsidDel="00000000" w:rsidP="00000000" w:rsidRDefault="00000000" w:rsidRPr="00000000" w14:paraId="000000C2">
            <w:pPr>
              <w:pageBreakBefore w:val="0"/>
              <w:widowControl w:val="0"/>
              <w:spacing w:line="240" w:lineRule="auto"/>
              <w:ind w:left="90" w:firstLine="0"/>
              <w:rPr>
                <w:sz w:val="20"/>
                <w:szCs w:val="20"/>
              </w:rPr>
            </w:pPr>
            <w:r w:rsidDel="00000000" w:rsidR="00000000" w:rsidRPr="00000000">
              <w:rPr>
                <w:sz w:val="20"/>
                <w:szCs w:val="20"/>
                <w:rtl w:val="0"/>
              </w:rPr>
              <w:t xml:space="preserve">İşlevsel Testler (Yapısal Test, Regresyon Testi, Entegrasyon Testi, Performans Testi, Web Servis Testi)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ind w:left="-140" w:firstLine="230"/>
              <w:rPr>
                <w:sz w:val="20"/>
                <w:szCs w:val="20"/>
              </w:rPr>
            </w:pPr>
            <w:r w:rsidDel="00000000" w:rsidR="00000000" w:rsidRPr="00000000">
              <w:rPr>
                <w:sz w:val="20"/>
                <w:szCs w:val="20"/>
                <w:rtl w:val="0"/>
              </w:rPr>
              <w:t xml:space="preserve">Test Çeşitleri</w:t>
            </w:r>
          </w:p>
          <w:p w:rsidR="00000000" w:rsidDel="00000000" w:rsidP="00000000" w:rsidRDefault="00000000" w:rsidRPr="00000000" w14:paraId="000000C6">
            <w:pPr>
              <w:pageBreakBefore w:val="0"/>
              <w:widowControl w:val="0"/>
              <w:spacing w:line="240" w:lineRule="auto"/>
              <w:ind w:left="-140" w:firstLine="230"/>
              <w:rPr>
                <w:sz w:val="20"/>
                <w:szCs w:val="20"/>
              </w:rPr>
            </w:pPr>
            <w:r w:rsidDel="00000000" w:rsidR="00000000" w:rsidRPr="00000000">
              <w:rPr>
                <w:sz w:val="20"/>
                <w:szCs w:val="20"/>
                <w:rtl w:val="0"/>
              </w:rPr>
              <w:t xml:space="preserve">İşlevsel Olmayan Testler (Yük Testleri, Stres Testleri, Güvenlik Testleri)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ind w:left="90" w:firstLine="0"/>
              <w:rPr>
                <w:sz w:val="20"/>
                <w:szCs w:val="20"/>
              </w:rPr>
            </w:pPr>
            <w:r w:rsidDel="00000000" w:rsidR="00000000" w:rsidRPr="00000000">
              <w:rPr>
                <w:sz w:val="20"/>
                <w:szCs w:val="20"/>
                <w:rtl w:val="0"/>
              </w:rPr>
              <w:t xml:space="preserve">Test Tasarım Teknikleri</w:t>
            </w:r>
          </w:p>
          <w:p w:rsidR="00000000" w:rsidDel="00000000" w:rsidP="00000000" w:rsidRDefault="00000000" w:rsidRPr="00000000" w14:paraId="000000CA">
            <w:pPr>
              <w:pageBreakBefore w:val="0"/>
              <w:widowControl w:val="0"/>
              <w:spacing w:line="240" w:lineRule="auto"/>
              <w:ind w:left="90" w:firstLine="0"/>
              <w:rPr>
                <w:sz w:val="20"/>
                <w:szCs w:val="20"/>
              </w:rPr>
            </w:pPr>
            <w:r w:rsidDel="00000000" w:rsidR="00000000" w:rsidRPr="00000000">
              <w:rPr>
                <w:sz w:val="20"/>
                <w:szCs w:val="20"/>
                <w:rtl w:val="0"/>
              </w:rPr>
              <w:t xml:space="preserve">Test Senaryoları, Kara Kutu Test Teknikleri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Test Tasarım Teknikleri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Şeffaf Kutu Test Teknikleri, Test Kapsam Hesaplama Teknikleri, Test Güdümlü Geliştirme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ind w:left="90" w:firstLine="0"/>
              <w:rPr>
                <w:sz w:val="20"/>
                <w:szCs w:val="20"/>
              </w:rPr>
            </w:pPr>
            <w:r w:rsidDel="00000000" w:rsidR="00000000" w:rsidRPr="00000000">
              <w:rPr>
                <w:sz w:val="20"/>
                <w:szCs w:val="20"/>
                <w:rtl w:val="0"/>
              </w:rPr>
              <w:t xml:space="preserve">Birim Testler, Mutasyon Testleri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ind w:left="-140" w:firstLine="230"/>
              <w:rPr>
                <w:sz w:val="20"/>
                <w:szCs w:val="20"/>
              </w:rPr>
            </w:pPr>
            <w:r w:rsidDel="00000000" w:rsidR="00000000" w:rsidRPr="00000000">
              <w:rPr>
                <w:sz w:val="20"/>
                <w:szCs w:val="20"/>
                <w:rtl w:val="0"/>
              </w:rPr>
              <w:t xml:space="preserve">Yazılım Kalitesi</w:t>
            </w:r>
          </w:p>
          <w:p w:rsidR="00000000" w:rsidDel="00000000" w:rsidP="00000000" w:rsidRDefault="00000000" w:rsidRPr="00000000" w14:paraId="000000D5">
            <w:pPr>
              <w:pageBreakBefore w:val="0"/>
              <w:widowControl w:val="0"/>
              <w:spacing w:line="240" w:lineRule="auto"/>
              <w:ind w:left="-140" w:firstLine="230"/>
              <w:rPr>
                <w:sz w:val="20"/>
                <w:szCs w:val="20"/>
              </w:rPr>
            </w:pPr>
            <w:r w:rsidDel="00000000" w:rsidR="00000000" w:rsidRPr="00000000">
              <w:rPr>
                <w:sz w:val="20"/>
                <w:szCs w:val="20"/>
                <w:rtl w:val="0"/>
              </w:rPr>
              <w:t xml:space="preserve">Kalite Tanımları, Kalite Modelleri ve Kalite Güvencesi Süreçleri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ind w:left="-140" w:firstLine="230"/>
              <w:rPr>
                <w:sz w:val="20"/>
                <w:szCs w:val="20"/>
              </w:rPr>
            </w:pPr>
            <w:r w:rsidDel="00000000" w:rsidR="00000000" w:rsidRPr="00000000">
              <w:rPr>
                <w:sz w:val="20"/>
                <w:szCs w:val="20"/>
                <w:rtl w:val="0"/>
              </w:rPr>
              <w:t xml:space="preserve">Kalite Doğrulama Yöntemleri ve Aktiviteleri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ind w:left="90" w:firstLine="0"/>
              <w:rPr>
                <w:sz w:val="20"/>
                <w:szCs w:val="20"/>
              </w:rPr>
            </w:pPr>
            <w:r w:rsidDel="00000000" w:rsidR="00000000" w:rsidRPr="00000000">
              <w:rPr>
                <w:sz w:val="20"/>
                <w:szCs w:val="20"/>
                <w:rtl w:val="0"/>
              </w:rPr>
              <w:t xml:space="preserve">Yazılım Hataları, Hataların Yazılım Geliştirme Süreciyle İlişkisi, Testin Hata ile İlişkisi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ind w:left="90" w:firstLine="0"/>
              <w:rPr>
                <w:sz w:val="20"/>
                <w:szCs w:val="20"/>
              </w:rPr>
            </w:pPr>
            <w:r w:rsidDel="00000000" w:rsidR="00000000" w:rsidRPr="00000000">
              <w:rPr>
                <w:sz w:val="20"/>
                <w:szCs w:val="20"/>
                <w:rtl w:val="0"/>
              </w:rPr>
              <w:t xml:space="preserve">Hata Yönetimi ve Güvenlik Açıklarının Hatalar ile İlişkilendirilmesi, Güvenlik Testi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Yük Testi ve Uygulaması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after="240" w:line="240" w:lineRule="auto"/>
              <w:ind w:left="-140" w:firstLine="230"/>
              <w:rPr>
                <w:sz w:val="20"/>
                <w:szCs w:val="20"/>
              </w:rPr>
            </w:pPr>
            <w:r w:rsidDel="00000000" w:rsidR="00000000" w:rsidRPr="00000000">
              <w:rPr>
                <w:sz w:val="20"/>
                <w:szCs w:val="20"/>
                <w:rtl w:val="0"/>
              </w:rPr>
              <w:t xml:space="preserve">Test Otomasyonu</w:t>
            </w:r>
          </w:p>
          <w:p w:rsidR="00000000" w:rsidDel="00000000" w:rsidP="00000000" w:rsidRDefault="00000000" w:rsidRPr="00000000" w14:paraId="000000E5">
            <w:pPr>
              <w:pageBreakBefore w:val="0"/>
              <w:widowControl w:val="0"/>
              <w:spacing w:before="240" w:line="240" w:lineRule="auto"/>
              <w:ind w:left="-140" w:firstLine="230"/>
              <w:rPr>
                <w:sz w:val="20"/>
                <w:szCs w:val="20"/>
              </w:rPr>
            </w:pPr>
            <w:r w:rsidDel="00000000" w:rsidR="00000000" w:rsidRPr="00000000">
              <w:rPr>
                <w:sz w:val="20"/>
                <w:szCs w:val="20"/>
                <w:rtl w:val="0"/>
              </w:rPr>
              <w:t xml:space="preserve">Otomasyon Aracı Seçimi, Uygulanması Ve Riskleri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ind w:left="-140" w:firstLine="230"/>
              <w:rPr>
                <w:sz w:val="20"/>
                <w:szCs w:val="20"/>
              </w:rPr>
            </w:pPr>
            <w:r w:rsidDel="00000000" w:rsidR="00000000" w:rsidRPr="00000000">
              <w:rPr>
                <w:sz w:val="20"/>
                <w:szCs w:val="20"/>
                <w:rtl w:val="0"/>
              </w:rPr>
              <w:t xml:space="preserve">Performans Araçları ve Canlıya Alım Süreci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EA">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ind w:left="90" w:firstLine="0"/>
              <w:rPr>
                <w:sz w:val="20"/>
                <w:szCs w:val="20"/>
              </w:rPr>
            </w:pPr>
            <w:r w:rsidDel="00000000" w:rsidR="00000000" w:rsidRPr="00000000">
              <w:rPr>
                <w:sz w:val="20"/>
                <w:szCs w:val="20"/>
                <w:rtl w:val="0"/>
              </w:rPr>
              <w:t xml:space="preserve">Fundamentals of Testing</w:t>
            </w:r>
          </w:p>
          <w:p w:rsidR="00000000" w:rsidDel="00000000" w:rsidP="00000000" w:rsidRDefault="00000000" w:rsidRPr="00000000" w14:paraId="000000F0">
            <w:pPr>
              <w:pageBreakBefore w:val="0"/>
              <w:widowControl w:val="0"/>
              <w:spacing w:line="240" w:lineRule="auto"/>
              <w:ind w:left="90" w:firstLine="0"/>
              <w:rPr>
                <w:sz w:val="20"/>
                <w:szCs w:val="20"/>
              </w:rPr>
            </w:pPr>
            <w:r w:rsidDel="00000000" w:rsidR="00000000" w:rsidRPr="00000000">
              <w:rPr>
                <w:sz w:val="20"/>
                <w:szCs w:val="20"/>
                <w:rtl w:val="0"/>
              </w:rPr>
              <w:t xml:space="preserve">Definition of testing,  Why it is required, Common Testing Principles, Basic Testing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ind w:left="90" w:firstLine="0"/>
              <w:rPr>
                <w:sz w:val="20"/>
                <w:szCs w:val="20"/>
              </w:rPr>
            </w:pPr>
            <w:r w:rsidDel="00000000" w:rsidR="00000000" w:rsidRPr="00000000">
              <w:rPr>
                <w:sz w:val="20"/>
                <w:szCs w:val="20"/>
                <w:rtl w:val="0"/>
              </w:rPr>
              <w:t xml:space="preserve">Testing in Software Development</w:t>
            </w:r>
          </w:p>
          <w:p w:rsidR="00000000" w:rsidDel="00000000" w:rsidP="00000000" w:rsidRDefault="00000000" w:rsidRPr="00000000" w14:paraId="000000F4">
            <w:pPr>
              <w:pageBreakBefore w:val="0"/>
              <w:widowControl w:val="0"/>
              <w:spacing w:line="240" w:lineRule="auto"/>
              <w:ind w:left="90" w:firstLine="0"/>
              <w:rPr>
                <w:sz w:val="20"/>
                <w:szCs w:val="20"/>
              </w:rPr>
            </w:pPr>
            <w:r w:rsidDel="00000000" w:rsidR="00000000" w:rsidRPr="00000000">
              <w:rPr>
                <w:sz w:val="20"/>
                <w:szCs w:val="20"/>
                <w:rtl w:val="0"/>
              </w:rPr>
              <w:t xml:space="preserve">Software Development Models, Sources of Software Defects, Test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sz w:val="20"/>
                <w:szCs w:val="20"/>
              </w:rPr>
            </w:pPr>
            <w:r w:rsidDel="00000000" w:rsidR="00000000" w:rsidRPr="00000000">
              <w:rPr>
                <w:sz w:val="20"/>
                <w:szCs w:val="20"/>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ind w:left="90" w:firstLine="0"/>
              <w:rPr>
                <w:sz w:val="20"/>
                <w:szCs w:val="20"/>
              </w:rPr>
            </w:pPr>
            <w:r w:rsidDel="00000000" w:rsidR="00000000" w:rsidRPr="00000000">
              <w:rPr>
                <w:sz w:val="20"/>
                <w:szCs w:val="20"/>
                <w:rtl w:val="0"/>
              </w:rPr>
              <w:t xml:space="preserve">Software Test Types</w:t>
            </w:r>
          </w:p>
          <w:p w:rsidR="00000000" w:rsidDel="00000000" w:rsidP="00000000" w:rsidRDefault="00000000" w:rsidRPr="00000000" w14:paraId="000000F8">
            <w:pPr>
              <w:pageBreakBefore w:val="0"/>
              <w:widowControl w:val="0"/>
              <w:spacing w:line="240" w:lineRule="auto"/>
              <w:ind w:left="90" w:firstLine="0"/>
              <w:rPr>
                <w:sz w:val="20"/>
                <w:szCs w:val="20"/>
              </w:rPr>
            </w:pPr>
            <w:r w:rsidDel="00000000" w:rsidR="00000000" w:rsidRPr="00000000">
              <w:rPr>
                <w:sz w:val="20"/>
                <w:szCs w:val="20"/>
                <w:rtl w:val="0"/>
              </w:rPr>
              <w:t xml:space="preserve">Functional Tests (structural test, regression test, integration test, performance test, web service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sz w:val="20"/>
                <w:szCs w:val="20"/>
              </w:rPr>
            </w:pPr>
            <w:r w:rsidDel="00000000" w:rsidR="00000000" w:rsidRPr="00000000">
              <w:rPr>
                <w:sz w:val="20"/>
                <w:szCs w:val="20"/>
                <w:rtl w:val="0"/>
              </w:rPr>
              <w:t xml:space="preserve">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ind w:left="90" w:firstLine="0"/>
              <w:rPr>
                <w:sz w:val="20"/>
                <w:szCs w:val="20"/>
              </w:rPr>
            </w:pPr>
            <w:r w:rsidDel="00000000" w:rsidR="00000000" w:rsidRPr="00000000">
              <w:rPr>
                <w:sz w:val="20"/>
                <w:szCs w:val="20"/>
                <w:rtl w:val="0"/>
              </w:rPr>
              <w:t xml:space="preserve">Software Test Types</w:t>
            </w:r>
          </w:p>
          <w:p w:rsidR="00000000" w:rsidDel="00000000" w:rsidP="00000000" w:rsidRDefault="00000000" w:rsidRPr="00000000" w14:paraId="000000FC">
            <w:pPr>
              <w:pageBreakBefore w:val="0"/>
              <w:widowControl w:val="0"/>
              <w:spacing w:line="240" w:lineRule="auto"/>
              <w:ind w:left="90" w:firstLine="0"/>
              <w:rPr>
                <w:sz w:val="20"/>
                <w:szCs w:val="20"/>
              </w:rPr>
            </w:pPr>
            <w:r w:rsidDel="00000000" w:rsidR="00000000" w:rsidRPr="00000000">
              <w:rPr>
                <w:sz w:val="20"/>
                <w:szCs w:val="20"/>
                <w:rtl w:val="0"/>
              </w:rPr>
              <w:t xml:space="preserve">Non-functional tests (Load Test, Stress Test, Security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ind w:left="90" w:firstLine="0"/>
              <w:rPr>
                <w:sz w:val="20"/>
                <w:szCs w:val="20"/>
              </w:rPr>
            </w:pPr>
            <w:r w:rsidDel="00000000" w:rsidR="00000000" w:rsidRPr="00000000">
              <w:rPr>
                <w:sz w:val="20"/>
                <w:szCs w:val="20"/>
                <w:rtl w:val="0"/>
              </w:rPr>
              <w:t xml:space="preserve">Test Design Techniques</w:t>
            </w:r>
          </w:p>
          <w:p w:rsidR="00000000" w:rsidDel="00000000" w:rsidP="00000000" w:rsidRDefault="00000000" w:rsidRPr="00000000" w14:paraId="00000100">
            <w:pPr>
              <w:pageBreakBefore w:val="0"/>
              <w:widowControl w:val="0"/>
              <w:spacing w:line="240" w:lineRule="auto"/>
              <w:ind w:left="90" w:firstLine="0"/>
              <w:rPr>
                <w:sz w:val="20"/>
                <w:szCs w:val="20"/>
              </w:rPr>
            </w:pPr>
            <w:r w:rsidDel="00000000" w:rsidR="00000000" w:rsidRPr="00000000">
              <w:rPr>
                <w:sz w:val="20"/>
                <w:szCs w:val="20"/>
                <w:rtl w:val="0"/>
              </w:rPr>
              <w:t xml:space="preserve">Test Cases, Black-Box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sz w:val="20"/>
                <w:szCs w:val="20"/>
              </w:rPr>
            </w:pPr>
            <w:r w:rsidDel="00000000" w:rsidR="00000000" w:rsidRPr="00000000">
              <w:rPr>
                <w:sz w:val="20"/>
                <w:szCs w:val="20"/>
                <w:rtl w:val="0"/>
              </w:rPr>
              <w:t xml:space="preserve">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ind w:left="90" w:firstLine="0"/>
              <w:rPr>
                <w:sz w:val="20"/>
                <w:szCs w:val="20"/>
              </w:rPr>
            </w:pPr>
            <w:r w:rsidDel="00000000" w:rsidR="00000000" w:rsidRPr="00000000">
              <w:rPr>
                <w:sz w:val="20"/>
                <w:szCs w:val="20"/>
                <w:rtl w:val="0"/>
              </w:rPr>
              <w:t xml:space="preserve">Test Design Techniques</w:t>
            </w:r>
          </w:p>
          <w:p w:rsidR="00000000" w:rsidDel="00000000" w:rsidP="00000000" w:rsidRDefault="00000000" w:rsidRPr="00000000" w14:paraId="00000104">
            <w:pPr>
              <w:pageBreakBefore w:val="0"/>
              <w:widowControl w:val="0"/>
              <w:spacing w:line="240" w:lineRule="auto"/>
              <w:ind w:left="90" w:firstLine="0"/>
              <w:rPr>
                <w:sz w:val="20"/>
                <w:szCs w:val="20"/>
              </w:rPr>
            </w:pPr>
            <w:r w:rsidDel="00000000" w:rsidR="00000000" w:rsidRPr="00000000">
              <w:rPr>
                <w:sz w:val="20"/>
                <w:szCs w:val="20"/>
                <w:rtl w:val="0"/>
              </w:rPr>
              <w:t xml:space="preserve">White-Box Testing, Coverage Criteria, Test Driven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sz w:val="20"/>
                <w:szCs w:val="20"/>
              </w:rPr>
            </w:pPr>
            <w:r w:rsidDel="00000000" w:rsidR="00000000" w:rsidRPr="00000000">
              <w:rPr>
                <w:sz w:val="20"/>
                <w:szCs w:val="20"/>
                <w:rtl w:val="0"/>
              </w:rPr>
              <w:t xml:space="preserve">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Unit testing and mutation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Software Quality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Quality Definitions, Quality Control Models and Software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ind w:left="90" w:firstLine="0"/>
              <w:rPr>
                <w:sz w:val="20"/>
                <w:szCs w:val="20"/>
              </w:rPr>
            </w:pPr>
            <w:r w:rsidDel="00000000" w:rsidR="00000000" w:rsidRPr="00000000">
              <w:rPr>
                <w:sz w:val="20"/>
                <w:szCs w:val="20"/>
                <w:rtl w:val="0"/>
              </w:rPr>
              <w:t xml:space="preserve">Software Quality Assurance Techniques and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sz w:val="20"/>
                <w:szCs w:val="20"/>
              </w:rPr>
            </w:pPr>
            <w:r w:rsidDel="00000000" w:rsidR="00000000" w:rsidRPr="00000000">
              <w:rPr>
                <w:sz w:val="20"/>
                <w:szCs w:val="20"/>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ind w:left="90" w:firstLine="0"/>
              <w:rPr>
                <w:sz w:val="20"/>
                <w:szCs w:val="20"/>
              </w:rPr>
            </w:pPr>
            <w:r w:rsidDel="00000000" w:rsidR="00000000" w:rsidRPr="00000000">
              <w:rPr>
                <w:sz w:val="20"/>
                <w:szCs w:val="20"/>
                <w:rtl w:val="0"/>
              </w:rPr>
              <w:t xml:space="preserve">Software Defects, Relation of Defects with Software Development Life Cycle, Relation of Defects with Testing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sz w:val="20"/>
                <w:szCs w:val="20"/>
              </w:rPr>
            </w:pPr>
            <w:r w:rsidDel="00000000" w:rsidR="00000000" w:rsidRPr="00000000">
              <w:rPr>
                <w:sz w:val="20"/>
                <w:szCs w:val="20"/>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ind w:left="90" w:firstLine="0"/>
              <w:rPr>
                <w:sz w:val="20"/>
                <w:szCs w:val="20"/>
              </w:rPr>
            </w:pPr>
            <w:r w:rsidDel="00000000" w:rsidR="00000000" w:rsidRPr="00000000">
              <w:rPr>
                <w:sz w:val="20"/>
                <w:szCs w:val="20"/>
                <w:rtl w:val="0"/>
              </w:rPr>
              <w:t xml:space="preserve">Software Defects and Vulnerabilities, 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sz w:val="20"/>
                <w:szCs w:val="20"/>
              </w:rPr>
            </w:pPr>
            <w:r w:rsidDel="00000000" w:rsidR="00000000" w:rsidRPr="00000000">
              <w:rPr>
                <w:sz w:val="20"/>
                <w:szCs w:val="20"/>
                <w:rtl w:val="0"/>
              </w:rPr>
              <w:t xml:space="preserve">1, 5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ind w:left="90" w:firstLine="0"/>
              <w:rPr>
                <w:sz w:val="20"/>
                <w:szCs w:val="20"/>
              </w:rPr>
            </w:pPr>
            <w:r w:rsidDel="00000000" w:rsidR="00000000" w:rsidRPr="00000000">
              <w:rPr>
                <w:sz w:val="20"/>
                <w:szCs w:val="20"/>
                <w:rtl w:val="0"/>
              </w:rPr>
              <w:t xml:space="preserve">Load Testing and Its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ind w:left="90" w:firstLine="0"/>
              <w:rPr>
                <w:sz w:val="20"/>
                <w:szCs w:val="20"/>
              </w:rPr>
            </w:pPr>
            <w:r w:rsidDel="00000000" w:rsidR="00000000" w:rsidRPr="00000000">
              <w:rPr>
                <w:sz w:val="20"/>
                <w:szCs w:val="20"/>
                <w:rtl w:val="0"/>
              </w:rPr>
              <w:t xml:space="preserve">Test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ind w:left="90" w:firstLine="0"/>
              <w:rPr>
                <w:sz w:val="20"/>
                <w:szCs w:val="20"/>
              </w:rPr>
            </w:pPr>
            <w:r w:rsidDel="00000000" w:rsidR="00000000" w:rsidRPr="00000000">
              <w:rPr>
                <w:sz w:val="20"/>
                <w:szCs w:val="20"/>
                <w:rtl w:val="0"/>
              </w:rPr>
              <w:t xml:space="preserve">Performance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11F">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21">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24">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52">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3">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54">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55">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Ayşe Tosun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8">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