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16E52" w14:textId="36FC79BA" w:rsidR="00964862" w:rsidRPr="0008078E" w:rsidRDefault="00964862" w:rsidP="0008078E">
      <w:pPr>
        <w:jc w:val="center"/>
        <w:rPr>
          <w:rFonts w:ascii="Times New Roman" w:eastAsia="Times New Roman" w:hAnsi="Times New Roman" w:cs="Times New Roman"/>
        </w:rPr>
      </w:pPr>
      <w:r w:rsidRPr="0008078E">
        <w:rPr>
          <w:rFonts w:ascii="Times New Roman" w:eastAsia="Times New Roman" w:hAnsi="Times New Roman" w:cs="Times New Roman"/>
        </w:rPr>
        <w:t xml:space="preserve">MKT1132 </w:t>
      </w:r>
      <w:r w:rsidR="0008078E" w:rsidRPr="0008078E">
        <w:rPr>
          <w:rFonts w:ascii="Times New Roman" w:eastAsia="Times New Roman" w:hAnsi="Times New Roman" w:cs="Times New Roman"/>
        </w:rPr>
        <w:t>INTRODUCTION TO ELECTRIC CIRCUITS</w:t>
      </w:r>
    </w:p>
    <w:p w14:paraId="4F220552" w14:textId="63C376CC" w:rsidR="00964862" w:rsidRPr="0008078E" w:rsidRDefault="00964862" w:rsidP="00964862">
      <w:pPr>
        <w:jc w:val="center"/>
        <w:rPr>
          <w:rFonts w:ascii="Times New Roman" w:eastAsia="Times New Roman" w:hAnsi="Times New Roman" w:cs="Times New Roman"/>
        </w:rPr>
      </w:pPr>
      <w:r w:rsidRPr="0008078E">
        <w:rPr>
          <w:rFonts w:ascii="Times New Roman" w:eastAsia="Times New Roman" w:hAnsi="Times New Roman" w:cs="Times New Roman"/>
        </w:rPr>
        <w:t>PROJE</w:t>
      </w:r>
      <w:r w:rsidRPr="0008078E">
        <w:rPr>
          <w:rFonts w:ascii="Times New Roman" w:eastAsia="Times New Roman" w:hAnsi="Times New Roman" w:cs="Times New Roman"/>
        </w:rPr>
        <w:t>CT NUMBER</w:t>
      </w:r>
      <w:r w:rsidRPr="0008078E">
        <w:rPr>
          <w:rFonts w:ascii="Times New Roman" w:eastAsia="Times New Roman" w:hAnsi="Times New Roman" w:cs="Times New Roman"/>
        </w:rPr>
        <w:t>:2</w:t>
      </w:r>
    </w:p>
    <w:p w14:paraId="67330A35" w14:textId="77777777" w:rsidR="00964862" w:rsidRPr="0008078E" w:rsidRDefault="00964862" w:rsidP="00964862">
      <w:pPr>
        <w:rPr>
          <w:rFonts w:ascii="Times New Roman" w:eastAsia="Times New Roman" w:hAnsi="Times New Roman" w:cs="Times New Roman"/>
        </w:rPr>
      </w:pPr>
    </w:p>
    <w:p w14:paraId="2C1B70EA" w14:textId="77777777"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Microchip AN682– Using Single Supply Operational Amplifiers in Embedded Systems</w:t>
      </w:r>
    </w:p>
    <w:p w14:paraId="33C79CCC" w14:textId="77777777" w:rsidR="00964862" w:rsidRPr="0008078E" w:rsidRDefault="00964862" w:rsidP="00964862">
      <w:pPr>
        <w:rPr>
          <w:rFonts w:ascii="Times New Roman" w:eastAsia="Times New Roman" w:hAnsi="Times New Roman" w:cs="Times New Roman"/>
        </w:rPr>
      </w:pPr>
    </w:p>
    <w:p w14:paraId="0BD70525" w14:textId="77777777" w:rsidR="00964862" w:rsidRPr="0008078E" w:rsidRDefault="00964862" w:rsidP="00964862">
      <w:pPr>
        <w:jc w:val="center"/>
        <w:rPr>
          <w:rFonts w:ascii="Times New Roman" w:eastAsia="Times New Roman" w:hAnsi="Times New Roman" w:cs="Times New Roman"/>
        </w:rPr>
      </w:pPr>
      <w:r w:rsidRPr="0008078E">
        <w:rPr>
          <w:rFonts w:ascii="Times New Roman" w:eastAsia="Times New Roman" w:hAnsi="Times New Roman" w:cs="Times New Roman"/>
        </w:rPr>
        <w:t>Voltage Follower Amplifier</w:t>
      </w:r>
    </w:p>
    <w:p w14:paraId="52ED1769" w14:textId="77777777"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 xml:space="preserve">Figure 1(Buffer Amplifier; also called a voltage follower) allows driving large loads while resolving impedance differences and acting as protection barriers between weak and strong circuits. It provides an output signal of equal magnitude to its input without creating any amplification effect.  </w:t>
      </w:r>
    </w:p>
    <w:p w14:paraId="018CE875" w14:textId="21512FBD"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 xml:space="preserve">The circuit has an MCP601 operational amplifier as its main component because it delivers low-power operation and rail-to-rail output while having high input impedance. The power supply receives stabilization and noise reduction capability through a 1µF bypass capacitor. No external resistors are used here. </w:t>
      </w:r>
      <w:r w:rsidRPr="0008078E">
        <w:rPr>
          <w:rFonts w:ascii="Times New Roman" w:eastAsia="Times New Roman" w:hAnsi="Times New Roman" w:cs="Times New Roman"/>
        </w:rPr>
        <w:t xml:space="preserve"> </w:t>
      </w:r>
      <w:r w:rsidRPr="0008078E">
        <w:rPr>
          <w:rFonts w:ascii="Times New Roman" w:eastAsia="Times New Roman" w:hAnsi="Times New Roman" w:cs="Times New Roman"/>
        </w:rPr>
        <w:t>The buffer amplifier produces an output voltage equivalent to the input voltage to create isolation thus protecting against signal deterioration.</w:t>
      </w:r>
    </w:p>
    <w:p w14:paraId="15BE778B" w14:textId="77777777"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 xml:space="preserve">In Figure 2(Load isolation is achieved using a buffer </w:t>
      </w:r>
      <w:r w:rsidRPr="00401E74">
        <w:rPr>
          <w:rFonts w:ascii="Times New Roman" w:eastAsia="Times New Roman" w:hAnsi="Times New Roman" w:cs="Times New Roman"/>
        </w:rPr>
        <w:t>amplifier</w:t>
      </w:r>
      <w:r w:rsidRPr="0008078E">
        <w:rPr>
          <w:rFonts w:ascii="Times New Roman" w:eastAsia="Times New Roman" w:hAnsi="Times New Roman" w:cs="Times New Roman"/>
        </w:rPr>
        <w:t>), circuit functions to isolate measurement systems from heavy load control. The circuit protects amplifiers from experiencing load-induced performance fluctuations which ensures proper signal amplification.</w:t>
      </w:r>
    </w:p>
    <w:p w14:paraId="6D76DD99" w14:textId="1E7F6862"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This circuit employs MCP601 precision op-amps for buffering and exact amplification. R1 and R2 resistors establish the gain factor yet bypass capacitors sustain a stable power supply and minimize noise disturbances.</w:t>
      </w:r>
      <w:r w:rsidRPr="0008078E">
        <w:rPr>
          <w:rFonts w:ascii="Times New Roman" w:eastAsia="Times New Roman" w:hAnsi="Times New Roman" w:cs="Times New Roman"/>
        </w:rPr>
        <w:t xml:space="preserve"> </w:t>
      </w:r>
      <w:r w:rsidRPr="0008078E">
        <w:rPr>
          <w:rFonts w:ascii="Times New Roman" w:eastAsia="Times New Roman" w:hAnsi="Times New Roman" w:cs="Times New Roman"/>
        </w:rPr>
        <w:t>The precision amplifier delivers precise amplification of tiny signals whereas the buffer allows driving heavy loads without distorting measurement accuracy.</w:t>
      </w:r>
    </w:p>
    <w:p w14:paraId="04202208" w14:textId="77777777" w:rsidR="00964862" w:rsidRPr="0008078E" w:rsidRDefault="00964862" w:rsidP="00964862">
      <w:pPr>
        <w:jc w:val="center"/>
        <w:rPr>
          <w:rFonts w:ascii="Times New Roman" w:eastAsia="Times New Roman" w:hAnsi="Times New Roman" w:cs="Times New Roman"/>
        </w:rPr>
      </w:pPr>
      <w:r w:rsidRPr="0008078E">
        <w:rPr>
          <w:rFonts w:ascii="Times New Roman" w:eastAsia="Times New Roman" w:hAnsi="Times New Roman" w:cs="Times New Roman"/>
        </w:rPr>
        <w:t>Gaining Analog Signals</w:t>
      </w:r>
    </w:p>
    <w:p w14:paraId="5FC652AA" w14:textId="77777777" w:rsidR="00964862" w:rsidRPr="00A67564" w:rsidRDefault="00964862" w:rsidP="00964862">
      <w:pPr>
        <w:rPr>
          <w:rFonts w:ascii="Times New Roman" w:eastAsia="Times New Roman" w:hAnsi="Times New Roman" w:cs="Times New Roman"/>
          <w:lang w:val="en-US"/>
        </w:rPr>
      </w:pPr>
      <w:r w:rsidRPr="0008078E">
        <w:rPr>
          <w:rFonts w:ascii="Times New Roman" w:eastAsia="Times New Roman" w:hAnsi="Times New Roman" w:cs="Times New Roman"/>
          <w:lang w:val="en-US"/>
        </w:rPr>
        <w:t>C</w:t>
      </w:r>
      <w:r w:rsidRPr="00A67564">
        <w:rPr>
          <w:rFonts w:ascii="Times New Roman" w:eastAsia="Times New Roman" w:hAnsi="Times New Roman" w:cs="Times New Roman"/>
          <w:lang w:val="en-US"/>
        </w:rPr>
        <w:t>ircuit</w:t>
      </w:r>
      <w:r w:rsidRPr="0008078E">
        <w:rPr>
          <w:rFonts w:ascii="Times New Roman" w:eastAsia="Times New Roman" w:hAnsi="Times New Roman" w:cs="Times New Roman"/>
          <w:lang w:val="en-US"/>
        </w:rPr>
        <w:t xml:space="preserve"> in Figure 3(</w:t>
      </w:r>
      <w:r w:rsidRPr="0008078E">
        <w:rPr>
          <w:rFonts w:ascii="Times New Roman" w:eastAsia="Times New Roman" w:hAnsi="Times New Roman" w:cs="Times New Roman"/>
        </w:rPr>
        <w:t>Operational amplifier configured in a non-inverting gain circuit)</w:t>
      </w:r>
      <w:r w:rsidRPr="00A67564">
        <w:rPr>
          <w:rFonts w:ascii="Times New Roman" w:eastAsia="Times New Roman" w:hAnsi="Times New Roman" w:cs="Times New Roman"/>
          <w:lang w:val="en-US"/>
        </w:rPr>
        <w:t xml:space="preserve"> amplifies signals without signal inversion. It is well-suited for boosting signals that must preserve their original polarity within single-supply amplifier designs.</w:t>
      </w:r>
    </w:p>
    <w:p w14:paraId="74406123" w14:textId="6A51EA90" w:rsidR="00964862" w:rsidRPr="0008078E" w:rsidRDefault="00964862" w:rsidP="00964862">
      <w:pPr>
        <w:rPr>
          <w:rFonts w:ascii="Times New Roman" w:eastAsia="Times New Roman" w:hAnsi="Times New Roman" w:cs="Times New Roman"/>
          <w:lang w:val="en-US"/>
        </w:rPr>
      </w:pPr>
      <w:r w:rsidRPr="00A67564">
        <w:rPr>
          <w:rFonts w:ascii="Times New Roman" w:eastAsia="Times New Roman" w:hAnsi="Times New Roman" w:cs="Times New Roman"/>
          <w:lang w:val="en-US"/>
        </w:rPr>
        <w:t xml:space="preserve">In this picture, we have an MCP0601 Op-Amp, which amplifies the input signal and offers rail-to-rail output. We also have two resistors (R1 and R2) and a Bypass Capacitor with 1µF. R1 and R2 set the amplifier's gain, and R2 determines the signal relative to R1. </w:t>
      </w:r>
      <w:r w:rsidRPr="0008078E">
        <w:rPr>
          <w:rFonts w:ascii="Times New Roman" w:eastAsia="Times New Roman" w:hAnsi="Times New Roman" w:cs="Times New Roman"/>
          <w:lang w:val="en-US"/>
        </w:rPr>
        <w:t xml:space="preserve"> </w:t>
      </w:r>
      <w:r w:rsidRPr="00A67564">
        <w:rPr>
          <w:rFonts w:ascii="Times New Roman" w:eastAsia="Times New Roman" w:hAnsi="Times New Roman" w:cs="Times New Roman"/>
          <w:lang w:val="en-US"/>
        </w:rPr>
        <w:t xml:space="preserve">The general working principle of this circuit is the fact that its input goes to the non-inverting terminal, and output is the </w:t>
      </w:r>
      <w:r w:rsidRPr="0008078E">
        <w:rPr>
          <w:rFonts w:ascii="Times New Roman" w:eastAsia="Times New Roman" w:hAnsi="Times New Roman" w:cs="Times New Roman"/>
          <w:lang w:val="en-US"/>
        </w:rPr>
        <w:t>same phase</w:t>
      </w:r>
      <w:r w:rsidRPr="00A67564">
        <w:rPr>
          <w:rFonts w:ascii="Times New Roman" w:eastAsia="Times New Roman" w:hAnsi="Times New Roman" w:cs="Times New Roman"/>
          <w:lang w:val="en-US"/>
        </w:rPr>
        <w:t xml:space="preserve"> amplified version of </w:t>
      </w:r>
      <w:r w:rsidRPr="0008078E">
        <w:rPr>
          <w:rFonts w:ascii="Times New Roman" w:eastAsia="Times New Roman" w:hAnsi="Times New Roman" w:cs="Times New Roman"/>
          <w:lang w:val="en-US"/>
        </w:rPr>
        <w:t>input.</w:t>
      </w:r>
      <w:r w:rsidRPr="00A67564">
        <w:rPr>
          <w:rFonts w:ascii="Times New Roman" w:eastAsia="Times New Roman" w:hAnsi="Times New Roman" w:cs="Times New Roman"/>
          <w:lang w:val="en-US"/>
        </w:rPr>
        <w:t xml:space="preserve"> Gain is set by two resistors, R1 and R2</w:t>
      </w:r>
      <w:r w:rsidRPr="0008078E">
        <w:rPr>
          <w:rFonts w:ascii="Times New Roman" w:eastAsia="Times New Roman" w:hAnsi="Times New Roman" w:cs="Times New Roman"/>
          <w:lang w:val="en-US"/>
        </w:rPr>
        <w:t>.</w:t>
      </w:r>
    </w:p>
    <w:p w14:paraId="64DB7EFD" w14:textId="77777777" w:rsidR="00964862" w:rsidRPr="0008078E" w:rsidRDefault="00964862" w:rsidP="00964862">
      <w:pPr>
        <w:rPr>
          <w:rFonts w:ascii="Times New Roman" w:eastAsia="Times New Roman" w:hAnsi="Times New Roman" w:cs="Times New Roman"/>
          <w:lang w:val="en-US"/>
        </w:rPr>
      </w:pPr>
      <w:r w:rsidRPr="0008078E">
        <w:rPr>
          <w:rFonts w:ascii="Times New Roman" w:eastAsia="Times New Roman" w:hAnsi="Times New Roman" w:cs="Times New Roman"/>
          <w:lang w:val="en-US"/>
        </w:rPr>
        <w:t>Circuit shown in Figure 4(</w:t>
      </w:r>
      <w:r w:rsidRPr="0008078E">
        <w:rPr>
          <w:rFonts w:ascii="Times New Roman" w:eastAsia="Times New Roman" w:hAnsi="Times New Roman" w:cs="Times New Roman"/>
        </w:rPr>
        <w:t>Operational amplifier configured in an inverting gain circuit. In single supply environments a VBIAS is required to insure the output stays above ground)</w:t>
      </w:r>
      <w:r w:rsidRPr="0008078E">
        <w:rPr>
          <w:rFonts w:ascii="Times New Roman" w:eastAsia="Times New Roman" w:hAnsi="Times New Roman" w:cs="Times New Roman"/>
          <w:lang w:val="en-US"/>
        </w:rPr>
        <w:t xml:space="preserve"> is used to </w:t>
      </w:r>
      <w:r w:rsidRPr="0008078E">
        <w:rPr>
          <w:rFonts w:ascii="Times New Roman" w:eastAsia="Times New Roman" w:hAnsi="Times New Roman" w:cs="Times New Roman"/>
          <w:lang w:val="en-US"/>
        </w:rPr>
        <w:lastRenderedPageBreak/>
        <w:t>amplify and invert input signals and is commonly used in signal supply systems with no negative voltage. It also uses VBIAS to keep the output signal positive or above ground.</w:t>
      </w:r>
    </w:p>
    <w:p w14:paraId="45414CE7" w14:textId="6FF1E642" w:rsidR="00964862" w:rsidRPr="0008078E" w:rsidRDefault="00964862" w:rsidP="00964862">
      <w:pPr>
        <w:rPr>
          <w:rFonts w:ascii="Times New Roman" w:eastAsia="Times New Roman" w:hAnsi="Times New Roman" w:cs="Times New Roman"/>
          <w:lang w:val="en-US"/>
        </w:rPr>
      </w:pPr>
      <w:r w:rsidRPr="0008078E">
        <w:rPr>
          <w:rFonts w:ascii="Times New Roman" w:eastAsia="Times New Roman" w:hAnsi="Times New Roman" w:cs="Times New Roman"/>
          <w:lang w:val="en-US"/>
        </w:rPr>
        <w:t xml:space="preserve">In this circuit we have two resistors (R1 and R2) controlling the gain of the amplifier, a </w:t>
      </w:r>
      <w:r w:rsidRPr="00A67564">
        <w:rPr>
          <w:rFonts w:ascii="Times New Roman" w:eastAsia="Times New Roman" w:hAnsi="Times New Roman" w:cs="Times New Roman"/>
          <w:lang w:val="en-US"/>
        </w:rPr>
        <w:t>MCP0601 Op-Amp</w:t>
      </w:r>
      <w:r w:rsidRPr="0008078E">
        <w:rPr>
          <w:rFonts w:ascii="Times New Roman" w:eastAsia="Times New Roman" w:hAnsi="Times New Roman" w:cs="Times New Roman"/>
          <w:lang w:val="en-US"/>
        </w:rPr>
        <w:t xml:space="preserve"> amplifying the voltage and requiring power supply VDD, VBIAS adding a DC offset to shift output above ground, a </w:t>
      </w:r>
      <w:r w:rsidRPr="0008078E">
        <w:rPr>
          <w:rFonts w:ascii="Times New Roman" w:eastAsia="Times New Roman" w:hAnsi="Times New Roman" w:cs="Times New Roman"/>
        </w:rPr>
        <w:t>Bypass Capacitor(1μF</w:t>
      </w:r>
      <w:r w:rsidRPr="0008078E">
        <w:rPr>
          <w:rFonts w:ascii="Times New Roman" w:eastAsia="Times New Roman" w:hAnsi="Times New Roman" w:cs="Times New Roman"/>
          <w:lang w:val="en-US"/>
        </w:rPr>
        <w:t>) to stabilize voltage at VBIAS and blocking AC signals.</w:t>
      </w:r>
      <w:r w:rsidRPr="0008078E">
        <w:rPr>
          <w:rFonts w:ascii="Times New Roman" w:eastAsia="Times New Roman" w:hAnsi="Times New Roman" w:cs="Times New Roman"/>
          <w:lang w:val="en-US"/>
        </w:rPr>
        <w:t xml:space="preserve"> </w:t>
      </w:r>
      <w:r w:rsidRPr="0008078E">
        <w:rPr>
          <w:rFonts w:ascii="Times New Roman" w:eastAsia="Times New Roman" w:hAnsi="Times New Roman" w:cs="Times New Roman"/>
          <w:lang w:val="en-US"/>
        </w:rPr>
        <w:t>The general working principle is the op-amp inverting and amplifying input signals while the capacitor keeps VBIAS stable, which its job is to maintains the output above 0V.</w:t>
      </w:r>
    </w:p>
    <w:p w14:paraId="75301780" w14:textId="77777777" w:rsidR="00964862" w:rsidRPr="0008078E" w:rsidRDefault="00964862" w:rsidP="00964862">
      <w:pPr>
        <w:jc w:val="center"/>
        <w:rPr>
          <w:rFonts w:ascii="Times New Roman" w:eastAsia="Times New Roman" w:hAnsi="Times New Roman" w:cs="Times New Roman"/>
        </w:rPr>
      </w:pPr>
      <w:r w:rsidRPr="0008078E">
        <w:rPr>
          <w:rFonts w:ascii="Times New Roman" w:eastAsia="Times New Roman" w:hAnsi="Times New Roman" w:cs="Times New Roman"/>
        </w:rPr>
        <w:t>Single Supply Circuits and Supply Splitters</w:t>
      </w:r>
    </w:p>
    <w:p w14:paraId="510284AE" w14:textId="77777777"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The circuit showen in Figure 5(A supply splitter is constructed using one operational amplifier. This type of function is particu larly useful in single supply circuits) is used in a single supply circuits and for providing a stable refrence to Analog-to-Digital (A/D) converter. This circuit shifts voltage to keep signal between negative (ground) and possitive supply pins, it also keeps VREF stable using op-amp, resistors, and capacitor thus it prevents ADC conversion errors due to voltage changes.</w:t>
      </w:r>
    </w:p>
    <w:p w14:paraId="355AD887" w14:textId="3D389347"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The components include the resistors R1 and R2 which create a voltage divider to the level shift, capacitor (C₁) acts as a charge reservoir in the AC domain and also stabilizes the VREF voltage, op-amp which buffers and maintains the VREF voltage ensuring low output impedance and stable voltage.</w:t>
      </w:r>
      <w:r w:rsidRPr="0008078E">
        <w:rPr>
          <w:rFonts w:ascii="Times New Roman" w:eastAsia="Times New Roman" w:hAnsi="Times New Roman" w:cs="Times New Roman"/>
        </w:rPr>
        <w:t xml:space="preserve"> </w:t>
      </w:r>
      <w:r w:rsidRPr="0008078E">
        <w:rPr>
          <w:rFonts w:ascii="Times New Roman" w:eastAsia="Times New Roman" w:hAnsi="Times New Roman" w:cs="Times New Roman"/>
        </w:rPr>
        <w:t> The resistors divide VDD to set VREF and also create a level shift to keep the signal above ground. The op-amp buffers and stabilizes VREF, and the Capacitor keeps VREF steady.</w:t>
      </w:r>
    </w:p>
    <w:p w14:paraId="79318E87" w14:textId="77777777" w:rsidR="00964862" w:rsidRPr="0008078E" w:rsidRDefault="00964862" w:rsidP="00964862">
      <w:pPr>
        <w:jc w:val="center"/>
        <w:rPr>
          <w:rFonts w:ascii="Times New Roman" w:eastAsia="Times New Roman" w:hAnsi="Times New Roman" w:cs="Times New Roman"/>
        </w:rPr>
      </w:pPr>
      <w:r w:rsidRPr="0008078E">
        <w:rPr>
          <w:rFonts w:ascii="Times New Roman" w:eastAsia="Times New Roman" w:hAnsi="Times New Roman" w:cs="Times New Roman"/>
        </w:rPr>
        <w:t>The Difference Amplifier</w:t>
      </w:r>
    </w:p>
    <w:p w14:paraId="7D35C8ED" w14:textId="77777777"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The circuit in Figure 6 (Operational amplifier configured in a difference amplifier circuit.)  combines Figures 3 and 4 into a single block that subtracts two signals and amplifies the difference based on the resistor's ratio. Additionally, it allows gains equal to or higher than one, and is a useful signal source impedance is low.</w:t>
      </w:r>
    </w:p>
    <w:p w14:paraId="690A708C" w14:textId="362ABC39"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The components of this circuit are resistors (R1 and R2) which set the gain of the amplifier, capacitor (Bypass Capacitor, 1μF) that stabilizes the power supply and reduces noise, Operational Amplifier (MCP601) amplifies the difference between V1 and V2 and also is configured to handle both inverting and non-inverting inputs.</w:t>
      </w:r>
      <w:r w:rsidRPr="0008078E">
        <w:rPr>
          <w:rFonts w:ascii="Times New Roman" w:eastAsia="Times New Roman" w:hAnsi="Times New Roman" w:cs="Times New Roman"/>
        </w:rPr>
        <w:t xml:space="preserve"> </w:t>
      </w:r>
      <w:r w:rsidRPr="0008078E">
        <w:rPr>
          <w:rFonts w:ascii="Times New Roman" w:eastAsia="Times New Roman" w:hAnsi="Times New Roman" w:cs="Times New Roman"/>
        </w:rPr>
        <w:t> This circuit takes the difference between two input signals,  amplifies the difference by a factor then adds the reference voltage term VREF by the same factor.</w:t>
      </w:r>
    </w:p>
    <w:p w14:paraId="508CA332" w14:textId="77777777" w:rsidR="00964862" w:rsidRPr="0008078E" w:rsidRDefault="00964862" w:rsidP="00964862">
      <w:pPr>
        <w:jc w:val="center"/>
        <w:rPr>
          <w:rFonts w:ascii="Times New Roman" w:eastAsia="Times New Roman" w:hAnsi="Times New Roman" w:cs="Times New Roman"/>
        </w:rPr>
      </w:pPr>
      <w:r w:rsidRPr="0008078E">
        <w:rPr>
          <w:rFonts w:ascii="Times New Roman" w:eastAsia="Times New Roman" w:hAnsi="Times New Roman" w:cs="Times New Roman"/>
        </w:rPr>
        <w:t>Summing Amplifier</w:t>
      </w:r>
    </w:p>
    <w:p w14:paraId="3E5D8410" w14:textId="77777777"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Figure 7 (Operational amplifier configured in a sum- ming amplifier circuit) shows a summing amplifier, which is used when multiple signals need to be combined by addition or subtraction. It accepts any number of inputs with resistors of the same value as their equivalent resistors.</w:t>
      </w:r>
    </w:p>
    <w:p w14:paraId="32742DA0" w14:textId="080856BE"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lastRenderedPageBreak/>
        <w:t>Here we have resistors R1 connecting each input signal to the op-amp to ensure equal weighting, while R2 sets the overall gain of the output. Operational Amplifier (MCP601), which is configured for summing and subtracting signals here.</w:t>
      </w:r>
      <w:r w:rsidRPr="0008078E">
        <w:rPr>
          <w:rFonts w:ascii="Times New Roman" w:eastAsia="Times New Roman" w:hAnsi="Times New Roman" w:cs="Times New Roman"/>
        </w:rPr>
        <w:t xml:space="preserve">  </w:t>
      </w:r>
      <w:r w:rsidRPr="0008078E">
        <w:rPr>
          <w:rFonts w:ascii="Times New Roman" w:eastAsia="Times New Roman" w:hAnsi="Times New Roman" w:cs="Times New Roman"/>
        </w:rPr>
        <w:t>The working principle is adding and subtracting multiple input values making sure all inputs are passing through equal resistors to the op-amp.</w:t>
      </w:r>
    </w:p>
    <w:p w14:paraId="2E071104" w14:textId="77777777" w:rsidR="00964862" w:rsidRPr="0008078E" w:rsidRDefault="00964862" w:rsidP="00964862">
      <w:pPr>
        <w:jc w:val="center"/>
        <w:rPr>
          <w:rFonts w:ascii="Times New Roman" w:eastAsia="Times New Roman" w:hAnsi="Times New Roman" w:cs="Times New Roman"/>
        </w:rPr>
      </w:pPr>
      <w:r w:rsidRPr="0008078E">
        <w:rPr>
          <w:rFonts w:ascii="Times New Roman" w:eastAsia="Times New Roman" w:hAnsi="Times New Roman" w:cs="Times New Roman"/>
        </w:rPr>
        <w:t>Current to Voltage Conversion</w:t>
      </w:r>
    </w:p>
    <w:p w14:paraId="6024A1A4" w14:textId="77777777"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The circuit in Figure 8 (Current to voltage converter using an amplifier and one resistor. The top light scanning circuit is appropriate for precision applications. The bottom circuit is appropriate for high-speed applications) and is used in systems with sensors that output current(photodetector). Additionally, it is used in precise or high-speed sensing applications. Its main function is converting sensor current (ID1) into voltage, but it also uses an op amp with resistors in a feedback loop. This circuit also maintains the diode at low voltage or ground for accurate current flow.</w:t>
      </w:r>
    </w:p>
    <w:p w14:paraId="2CD638CB" w14:textId="40C895F9" w:rsidR="00964862" w:rsidRPr="0008078E" w:rsidRDefault="00964862" w:rsidP="00964862">
      <w:pPr>
        <w:rPr>
          <w:rFonts w:ascii="Times New Roman" w:eastAsia="Times New Roman" w:hAnsi="Times New Roman" w:cs="Times New Roman"/>
        </w:rPr>
      </w:pPr>
      <w:bookmarkStart w:id="0" w:name="_Hlk195815389"/>
      <w:r w:rsidRPr="0008078E">
        <w:rPr>
          <w:rFonts w:ascii="Times New Roman" w:eastAsia="Times New Roman" w:hAnsi="Times New Roman" w:cs="Times New Roman"/>
        </w:rPr>
        <w:t>This circuit includes resistor R2 converting photodiode current (ID1) into voltage, capacitor (C2) optionally used in feedback loops helping with stability and precision in slow light-scanning applications, Operational Amplifier (MCP601) amplifying voltage developed across R2, a photodiode (D1) which is a light-sensitive component generating current when exposed to light.</w:t>
      </w:r>
      <w:bookmarkEnd w:id="0"/>
      <w:r w:rsidRPr="0008078E">
        <w:rPr>
          <w:rFonts w:ascii="Times New Roman" w:eastAsia="Times New Roman" w:hAnsi="Times New Roman" w:cs="Times New Roman"/>
        </w:rPr>
        <w:t xml:space="preserve">  </w:t>
      </w:r>
      <w:r w:rsidRPr="0008078E">
        <w:rPr>
          <w:rFonts w:ascii="Times New Roman" w:eastAsia="Times New Roman" w:hAnsi="Times New Roman" w:cs="Times New Roman"/>
        </w:rPr>
        <w:t>This circuit converts photodiode current to voltage, the top circuit is for precision sensing and the bottom circuit is for high-speed sensing.</w:t>
      </w:r>
    </w:p>
    <w:p w14:paraId="314D98CA" w14:textId="77777777" w:rsidR="00964862" w:rsidRPr="0008078E" w:rsidRDefault="00964862" w:rsidP="00964862">
      <w:pPr>
        <w:jc w:val="center"/>
        <w:rPr>
          <w:rFonts w:ascii="Times New Roman" w:eastAsia="Times New Roman" w:hAnsi="Times New Roman" w:cs="Times New Roman"/>
        </w:rPr>
      </w:pPr>
      <w:r w:rsidRPr="0008078E">
        <w:rPr>
          <w:rFonts w:ascii="Times New Roman" w:eastAsia="Times New Roman" w:hAnsi="Times New Roman" w:cs="Times New Roman"/>
        </w:rPr>
        <w:t>Instrumentation Amplifier</w:t>
      </w:r>
    </w:p>
    <w:p w14:paraId="08EB5D72" w14:textId="77777777"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 xml:space="preserve">The circuit shown in Figure 9 (An instrumentation amplifier can be designed using three amplifiers. The input operational amplifiers provide signal gain. The output operational amplifier converts the signal from two inputs to a single-ended output with a difference amplifier) </w:t>
      </w:r>
      <w:bookmarkStart w:id="1" w:name="_Hlk195818326"/>
      <w:r w:rsidRPr="0008078E">
        <w:rPr>
          <w:rFonts w:ascii="Times New Roman" w:eastAsia="Times New Roman" w:hAnsi="Times New Roman" w:cs="Times New Roman"/>
        </w:rPr>
        <w:t>is used in medical instruments and process controls. When high input impedance and accurate signal differences are needed, we use this circuit, it is also suitable for single-supply systems. It amplifies the difference between two signals, rejecting input impendence, and also uses three op-amps to improve accuracy and gain control, resulting in a single-ended signal from two inputs as output.</w:t>
      </w:r>
      <w:bookmarkEnd w:id="1"/>
    </w:p>
    <w:p w14:paraId="075C728E" w14:textId="093AF436"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Here we have resistors RG controlling overall gain, R1 and R2 as a part of the gain stage, R3 and R4 used in the output difference amplifier, two input op-amps amplifying each input signal, One output op-amp forming difference amplifier stages, capacitor (Bypass Capacitor, 1μF) stabilizing power supply (VDD).</w:t>
      </w:r>
      <w:r w:rsidRPr="0008078E">
        <w:rPr>
          <w:rFonts w:ascii="Times New Roman" w:eastAsia="Times New Roman" w:hAnsi="Times New Roman" w:cs="Times New Roman"/>
        </w:rPr>
        <w:t xml:space="preserve">  </w:t>
      </w:r>
      <w:r w:rsidRPr="0008078E">
        <w:rPr>
          <w:rFonts w:ascii="Times New Roman" w:eastAsia="Times New Roman" w:hAnsi="Times New Roman" w:cs="Times New Roman"/>
        </w:rPr>
        <w:t>The first two op-amps amplify the input signals with high input impedance; however, the third op-amp subtracts the two signals.</w:t>
      </w:r>
    </w:p>
    <w:p w14:paraId="00A3788C" w14:textId="77777777" w:rsidR="00964862" w:rsidRPr="0008078E" w:rsidRDefault="00964862" w:rsidP="00964862">
      <w:pPr>
        <w:rPr>
          <w:rFonts w:ascii="Times New Roman" w:eastAsia="Times New Roman" w:hAnsi="Times New Roman" w:cs="Times New Roman"/>
        </w:rPr>
      </w:pPr>
      <w:bookmarkStart w:id="2" w:name="_Hlk195818502"/>
      <w:r w:rsidRPr="0008078E">
        <w:rPr>
          <w:rFonts w:ascii="Times New Roman" w:eastAsia="Times New Roman" w:hAnsi="Times New Roman" w:cs="Times New Roman"/>
        </w:rPr>
        <w:t xml:space="preserve">Figure 10 (An instrumentation amplifier can be designed using two amplifiers. This configuration is best suited for higher gains. (gain &gt; 3 V/V)) </w:t>
      </w:r>
      <w:bookmarkEnd w:id="2"/>
      <w:r w:rsidRPr="0008078E">
        <w:rPr>
          <w:rFonts w:ascii="Times New Roman" w:eastAsia="Times New Roman" w:hAnsi="Times New Roman" w:cs="Times New Roman"/>
        </w:rPr>
        <w:t xml:space="preserve">is used in applications requiring high gain (gain &gt; 3 V/V) and is suitable for single supply environments. Additionally, it is used </w:t>
      </w:r>
      <w:r w:rsidRPr="0008078E">
        <w:rPr>
          <w:rFonts w:ascii="Times New Roman" w:eastAsia="Times New Roman" w:hAnsi="Times New Roman" w:cs="Times New Roman"/>
        </w:rPr>
        <w:lastRenderedPageBreak/>
        <w:t>in single gain, load isolation, and differential signal processing. It isolates and processes signals using two op-amps, adding reference voltage VREF to the output.</w:t>
      </w:r>
    </w:p>
    <w:p w14:paraId="2E2F4203" w14:textId="4BF8ED22"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In Figure 10, we have resistors R1 and R2 setting gain and scaling, RG controlling gain adjustment, the first op-amp provides signal gain and isolation, the second op-amp subtracts input signals, a capacitor (Bypass Capacitor, 0.1μF) filters noise on the power supply (VDD) and ensures stable operation.</w:t>
      </w:r>
      <w:r w:rsidRPr="0008078E">
        <w:rPr>
          <w:rFonts w:ascii="Times New Roman" w:eastAsia="Times New Roman" w:hAnsi="Times New Roman" w:cs="Times New Roman"/>
        </w:rPr>
        <w:t xml:space="preserve">  </w:t>
      </w:r>
      <w:r w:rsidRPr="0008078E">
        <w:rPr>
          <w:rFonts w:ascii="Times New Roman" w:eastAsia="Times New Roman" w:hAnsi="Times New Roman" w:cs="Times New Roman"/>
        </w:rPr>
        <w:t>The working principle here is that the first op-amp gives gain and isolation, and the second op-amp subtracts signals while the gains are set by resistors. We also have the addition of offset VREF to the output.</w:t>
      </w:r>
    </w:p>
    <w:p w14:paraId="66043522" w14:textId="77777777" w:rsidR="00964862" w:rsidRPr="0008078E" w:rsidRDefault="00964862" w:rsidP="00964862">
      <w:pPr>
        <w:jc w:val="center"/>
        <w:rPr>
          <w:rFonts w:ascii="Times New Roman" w:eastAsia="Times New Roman" w:hAnsi="Times New Roman" w:cs="Times New Roman"/>
        </w:rPr>
      </w:pPr>
      <w:r w:rsidRPr="0008078E">
        <w:rPr>
          <w:rFonts w:ascii="Times New Roman" w:eastAsia="Times New Roman" w:hAnsi="Times New Roman" w:cs="Times New Roman"/>
        </w:rPr>
        <w:t>Floating Current Source</w:t>
      </w:r>
    </w:p>
    <w:p w14:paraId="4A7738D9" w14:textId="77777777"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 xml:space="preserve">Figure 11 circuit (A floating current source can be constructed using two operational amplifiers and a precision voltage reference) </w:t>
      </w:r>
      <w:bookmarkStart w:id="3" w:name="_Hlk195820371"/>
      <w:r w:rsidRPr="0008078E">
        <w:rPr>
          <w:rFonts w:ascii="Times New Roman" w:eastAsia="Times New Roman" w:hAnsi="Times New Roman" w:cs="Times New Roman"/>
        </w:rPr>
        <w:t>is mainly used for driving variable resistive loads like RTD, and in applications needing a precise constant current source. It generates a constant output current independent of the load resistor.</w:t>
      </w:r>
    </w:p>
    <w:p w14:paraId="7A8B9606" w14:textId="24625ED0" w:rsidR="00964862" w:rsidRPr="0008078E" w:rsidRDefault="00964862" w:rsidP="00964862">
      <w:pPr>
        <w:rPr>
          <w:rFonts w:ascii="Times New Roman" w:eastAsia="Times New Roman" w:hAnsi="Times New Roman" w:cs="Times New Roman"/>
          <w:lang w:val="en-US"/>
        </w:rPr>
      </w:pPr>
      <w:r w:rsidRPr="0008078E">
        <w:rPr>
          <w:rFonts w:ascii="Times New Roman" w:eastAsia="Times New Roman" w:hAnsi="Times New Roman" w:cs="Times New Roman"/>
        </w:rPr>
        <w:t>The components are R1 forming a voltage drop to control the op-amp input, RF used in the feedback path for gain control, and RL as a load resistor that determines output current. Here, the top op-amp is used to amplify the voltage drop across R1 and the bottom op-amp is used to maintain correct output voltage for constant currents, a capacitor (Bypass Capacitor, 1μF) stabilizing power supply (VDD), and voltage reference (VREF = 2.5V) providing a stable reference voltage for current generation.</w:t>
      </w:r>
      <w:bookmarkEnd w:id="3"/>
      <w:r w:rsidRPr="0008078E">
        <w:rPr>
          <w:rFonts w:ascii="Times New Roman" w:eastAsia="Times New Roman" w:hAnsi="Times New Roman" w:cs="Times New Roman"/>
          <w:lang w:val="en-US"/>
        </w:rPr>
        <w:t xml:space="preserve">  </w:t>
      </w:r>
      <w:r w:rsidRPr="0008078E">
        <w:rPr>
          <w:rFonts w:ascii="Times New Roman" w:eastAsia="Times New Roman" w:hAnsi="Times New Roman" w:cs="Times New Roman"/>
        </w:rPr>
        <w:t>As a working principle, we have a drop of VREF across R1 to create a controlled voltage while the top op-amps amplify this voltage, and the bottom one adjusts the output to maintain a constant current.</w:t>
      </w:r>
    </w:p>
    <w:p w14:paraId="58075FCF" w14:textId="77777777" w:rsidR="00964862" w:rsidRPr="0008078E" w:rsidRDefault="00964862" w:rsidP="00964862">
      <w:pPr>
        <w:jc w:val="center"/>
        <w:rPr>
          <w:rFonts w:ascii="Times New Roman" w:eastAsia="Times New Roman" w:hAnsi="Times New Roman" w:cs="Times New Roman"/>
        </w:rPr>
      </w:pPr>
      <w:bookmarkStart w:id="4" w:name="_Hlk195820655"/>
      <w:r w:rsidRPr="0008078E">
        <w:rPr>
          <w:rFonts w:ascii="Times New Roman" w:eastAsia="Times New Roman" w:hAnsi="Times New Roman" w:cs="Times New Roman"/>
        </w:rPr>
        <w:t>Filters</w:t>
      </w:r>
      <w:bookmarkEnd w:id="4"/>
    </w:p>
    <w:p w14:paraId="2DF37D50" w14:textId="77777777" w:rsidR="00964862" w:rsidRPr="0008078E" w:rsidRDefault="00964862" w:rsidP="00964862">
      <w:pPr>
        <w:rPr>
          <w:rFonts w:ascii="Times New Roman" w:eastAsia="Times New Roman" w:hAnsi="Times New Roman" w:cs="Times New Roman"/>
        </w:rPr>
      </w:pPr>
      <w:bookmarkStart w:id="5" w:name="_Hlk195821199"/>
      <w:r w:rsidRPr="0008078E">
        <w:rPr>
          <w:rFonts w:ascii="Times New Roman" w:eastAsia="Times New Roman" w:hAnsi="Times New Roman" w:cs="Times New Roman"/>
        </w:rPr>
        <w:t xml:space="preserve">Figure 12 (Low pass, 2-pole, active filters are easily designed with one operational amplifier. The resistors and capacitors can be adjusted to implement other filter types, such as Bessel and Chebyshev) </w:t>
      </w:r>
      <w:bookmarkStart w:id="6" w:name="_Hlk195821610"/>
      <w:r w:rsidRPr="0008078E">
        <w:rPr>
          <w:rFonts w:ascii="Times New Roman" w:eastAsia="Times New Roman" w:hAnsi="Times New Roman" w:cs="Times New Roman"/>
        </w:rPr>
        <w:t>circuit is used before A/D converters to eliminate unwanted signals, and is also used in anti-aliasing applications to remove high-frequency noise. This circuit acts as a low-pass filter with a defined cut-off frequency it also removes high-frequency components above the needed rate, providing a flat gain response in the passbands</w:t>
      </w:r>
      <w:bookmarkEnd w:id="5"/>
      <w:r w:rsidRPr="0008078E">
        <w:rPr>
          <w:rFonts w:ascii="Times New Roman" w:eastAsia="Times New Roman" w:hAnsi="Times New Roman" w:cs="Times New Roman"/>
        </w:rPr>
        <w:t>.</w:t>
      </w:r>
      <w:bookmarkEnd w:id="6"/>
    </w:p>
    <w:p w14:paraId="3CE278ED" w14:textId="0C672A87" w:rsidR="00964862" w:rsidRPr="0008078E" w:rsidRDefault="00964862" w:rsidP="00964862">
      <w:pPr>
        <w:rPr>
          <w:rFonts w:ascii="Times New Roman" w:eastAsia="Times New Roman" w:hAnsi="Times New Roman" w:cs="Times New Roman"/>
        </w:rPr>
      </w:pPr>
      <w:r w:rsidRPr="0008078E">
        <w:rPr>
          <w:rFonts w:ascii="Times New Roman" w:eastAsia="Times New Roman" w:hAnsi="Times New Roman" w:cs="Times New Roman"/>
        </w:rPr>
        <w:t>Resistors R1 and R2 set the frequency of the filter while R3 and R4 set the gain. Capacitors (C1, C2) define the corner frequency of the low-pass filter. Additionally works with resistors to shape the filter response. Operational Amplifier (MCP601) amplifies the filtered signal and forms part of the Sallen-Key topology. A Bypass Capacitor (1μF) stabilizes the power supply (VDD).</w:t>
      </w:r>
      <w:bookmarkStart w:id="7" w:name="_Hlk195821820"/>
      <w:r w:rsidRPr="0008078E">
        <w:rPr>
          <w:rFonts w:ascii="Times New Roman" w:eastAsia="Times New Roman" w:hAnsi="Times New Roman" w:cs="Times New Roman"/>
          <w:lang w:val="en-US"/>
        </w:rPr>
        <w:t xml:space="preserve"> </w:t>
      </w:r>
      <w:r w:rsidRPr="0008078E">
        <w:rPr>
          <w:rFonts w:ascii="Times New Roman" w:eastAsia="Times New Roman" w:hAnsi="Times New Roman" w:cs="Times New Roman"/>
        </w:rPr>
        <w:t>This circuit uses resistors and capacitors to form a 2-pole low-pass filter that also passes low-frequency signals and attenuates high-frequency ones. It is usually designed for anti-aliasing before A/D conversion.</w:t>
      </w:r>
      <w:bookmarkEnd w:id="7"/>
    </w:p>
    <w:p w14:paraId="0950989A" w14:textId="77777777" w:rsidR="00CF4287" w:rsidRPr="0008078E" w:rsidRDefault="00CF4287" w:rsidP="00964862">
      <w:pPr>
        <w:rPr>
          <w:rFonts w:ascii="Times New Roman" w:eastAsia="Times New Roman" w:hAnsi="Times New Roman" w:cs="Times New Roman"/>
          <w:lang w:val="en-US"/>
        </w:rPr>
      </w:pPr>
    </w:p>
    <w:p w14:paraId="5745FFAD" w14:textId="77777777" w:rsidR="00964862" w:rsidRPr="0008078E" w:rsidRDefault="00964862" w:rsidP="00964862">
      <w:pPr>
        <w:jc w:val="center"/>
        <w:rPr>
          <w:rFonts w:ascii="Times New Roman" w:eastAsia="Times New Roman" w:hAnsi="Times New Roman" w:cs="Times New Roman"/>
        </w:rPr>
      </w:pPr>
      <w:bookmarkStart w:id="8" w:name="_Hlk195822655"/>
      <w:r w:rsidRPr="0008078E">
        <w:rPr>
          <w:rFonts w:ascii="Times New Roman" w:eastAsia="Times New Roman" w:hAnsi="Times New Roman" w:cs="Times New Roman"/>
        </w:rPr>
        <w:lastRenderedPageBreak/>
        <w:t>Putting it Together</w:t>
      </w:r>
    </w:p>
    <w:p w14:paraId="336E790C" w14:textId="77777777" w:rsidR="00964862" w:rsidRPr="0008078E" w:rsidRDefault="00964862" w:rsidP="00964862">
      <w:pPr>
        <w:rPr>
          <w:rFonts w:ascii="Times New Roman" w:eastAsia="Times New Roman" w:hAnsi="Times New Roman" w:cs="Times New Roman"/>
        </w:rPr>
      </w:pPr>
      <w:bookmarkStart w:id="9" w:name="_Hlk195822607"/>
      <w:r w:rsidRPr="0008078E">
        <w:rPr>
          <w:rFonts w:ascii="Times New Roman" w:eastAsia="Times New Roman" w:hAnsi="Times New Roman" w:cs="Times New Roman"/>
        </w:rPr>
        <w:t>Figure 13 (Bandpass filters can be implemented with one operational amplifier designed to perform the high pass function and a second amplifier to perform the low pass function) and Figure 14 (Complete single supply temperature measurement circuit) are used in single-supply temperature measurement systems and for RTD (Resistive Temperature Device) sensor signal conditioning, before a 12-bit ADC for accurate digital conversion. Figure 13 acts as a bandpass filter with high-pass and low-pass sections, while Figure 14 completes the signal chain, including excitation, gain, filtering, and ADC input.</w:t>
      </w:r>
      <w:bookmarkEnd w:id="8"/>
      <w:bookmarkEnd w:id="9"/>
    </w:p>
    <w:p w14:paraId="543F43A5" w14:textId="0F5B2D13" w:rsidR="00964862" w:rsidRPr="00156B03" w:rsidRDefault="00964862" w:rsidP="00964862">
      <w:pPr>
        <w:rPr>
          <w:rFonts w:ascii="Times New Roman" w:eastAsia="Times New Roman" w:hAnsi="Times New Roman" w:cs="Times New Roman"/>
          <w:lang w:val="en-US"/>
        </w:rPr>
      </w:pPr>
      <w:r w:rsidRPr="0008078E">
        <w:rPr>
          <w:rFonts w:ascii="Times New Roman" w:eastAsia="Times New Roman" w:hAnsi="Times New Roman" w:cs="Times New Roman"/>
        </w:rPr>
        <w:t>Resistors (R1, R2, R3, etc.) are used to set gain and filter characteristics and control signal scaling and matching for ADC. Capacitors (e.g., C1, C2, C3...) here are used to form high-pass and low-pass filter sections, also controlling cut-off frequency. Operational Amplifiers MCP602 is for a dual op-amp used in filtering, and MCP604 is for a quad op-amp used in a complete signal chain. RTD (Resistive Temperature Device) senses temperature by varying resistance. A/D Converter (PIC12C509 with internal ADC) converts the filtered analog signal to digital.</w:t>
      </w:r>
      <w:r w:rsidRPr="0008078E">
        <w:rPr>
          <w:rFonts w:ascii="Times New Roman" w:eastAsia="Times New Roman" w:hAnsi="Times New Roman" w:cs="Times New Roman"/>
          <w:lang w:val="en-US"/>
        </w:rPr>
        <w:t xml:space="preserve">  </w:t>
      </w:r>
      <w:r w:rsidRPr="0008078E">
        <w:rPr>
          <w:rFonts w:ascii="Times New Roman" w:eastAsia="Times New Roman" w:hAnsi="Times New Roman" w:cs="Times New Roman"/>
          <w:lang w:val="en-US"/>
        </w:rPr>
        <w:t xml:space="preserve">Figure 13 filters out unwanted low or high frequencies using </w:t>
      </w:r>
      <w:r w:rsidRPr="0008078E">
        <w:rPr>
          <w:rFonts w:ascii="Times New Roman" w:eastAsia="Times New Roman" w:hAnsi="Times New Roman" w:cs="Times New Roman"/>
        </w:rPr>
        <w:t>two op-amps for high-pass and low-pass stage. it also sends clean signals to ADC. Figure 14 measures RTD sensor signal and also applies current source, amplifies, and filters the signal.</w:t>
      </w:r>
    </w:p>
    <w:p w14:paraId="1A13059B" w14:textId="77777777" w:rsidR="00964862" w:rsidRPr="00156B03" w:rsidRDefault="00964862" w:rsidP="00964862">
      <w:pPr>
        <w:rPr>
          <w:rFonts w:ascii="Times New Roman" w:eastAsia="Times New Roman" w:hAnsi="Times New Roman" w:cs="Times New Roman"/>
          <w:lang w:val="en-US"/>
        </w:rPr>
      </w:pPr>
    </w:p>
    <w:p w14:paraId="7149A4F1" w14:textId="6CFA34AC" w:rsidR="004074E7" w:rsidRPr="0008078E" w:rsidRDefault="004074E7" w:rsidP="004074E7">
      <w:pPr>
        <w:rPr>
          <w:rFonts w:ascii="Times New Roman" w:eastAsia="Times New Roman" w:hAnsi="Times New Roman" w:cs="Times New Roman"/>
          <w:lang w:val="en-US"/>
        </w:rPr>
      </w:pPr>
      <w:r w:rsidRPr="0008078E">
        <w:rPr>
          <w:rFonts w:ascii="Times New Roman" w:eastAsia="Times New Roman" w:hAnsi="Times New Roman" w:cs="Times New Roman"/>
          <w:lang w:val="en-US"/>
        </w:rPr>
        <w:t xml:space="preserve">The circuits covered </w:t>
      </w:r>
      <w:proofErr w:type="gramStart"/>
      <w:r w:rsidRPr="0008078E">
        <w:rPr>
          <w:rFonts w:ascii="Times New Roman" w:eastAsia="Times New Roman" w:hAnsi="Times New Roman" w:cs="Times New Roman"/>
          <w:lang w:val="en-US"/>
        </w:rPr>
        <w:t>such as</w:t>
      </w:r>
      <w:proofErr w:type="gramEnd"/>
      <w:r w:rsidRPr="0008078E">
        <w:rPr>
          <w:rFonts w:ascii="Times New Roman" w:eastAsia="Times New Roman" w:hAnsi="Times New Roman" w:cs="Times New Roman"/>
          <w:lang w:val="en-US"/>
        </w:rPr>
        <w:t xml:space="preserve"> inverting and non-inverting </w:t>
      </w:r>
      <w:r w:rsidRPr="0008078E">
        <w:rPr>
          <w:rFonts w:ascii="Times New Roman" w:eastAsia="Times New Roman" w:hAnsi="Times New Roman" w:cs="Times New Roman"/>
        </w:rPr>
        <w:t>amplifiers, instrumentation amplifiers, current-to-voltage converters, summing and difference amplifiers, supply splitters, low-pass and bandpass filters, and RTD-based measurement systems</w:t>
      </w:r>
      <w:r w:rsidRPr="0008078E">
        <w:rPr>
          <w:rFonts w:ascii="Times New Roman" w:eastAsia="Times New Roman" w:hAnsi="Times New Roman" w:cs="Times New Roman"/>
        </w:rPr>
        <w:t xml:space="preserve"> have the key </w:t>
      </w:r>
      <w:r w:rsidR="006E2340" w:rsidRPr="006E2340">
        <w:rPr>
          <w:rFonts w:ascii="Times New Roman" w:eastAsia="Times New Roman" w:hAnsi="Times New Roman" w:cs="Times New Roman"/>
        </w:rPr>
        <w:t>characteristic</w:t>
      </w:r>
      <w:r w:rsidR="006E2340" w:rsidRPr="006E2340">
        <w:rPr>
          <w:rFonts w:ascii="Times New Roman" w:eastAsia="Times New Roman" w:hAnsi="Times New Roman" w:cs="Times New Roman"/>
        </w:rPr>
        <w:t xml:space="preserve"> </w:t>
      </w:r>
      <w:r w:rsidRPr="0008078E">
        <w:rPr>
          <w:rFonts w:ascii="Times New Roman" w:eastAsia="Times New Roman" w:hAnsi="Times New Roman" w:cs="Times New Roman"/>
        </w:rPr>
        <w:t xml:space="preserve">of </w:t>
      </w:r>
      <w:r w:rsidRPr="0008078E">
        <w:rPr>
          <w:rFonts w:ascii="Times New Roman" w:eastAsia="Times New Roman" w:hAnsi="Times New Roman" w:cs="Times New Roman"/>
          <w:lang w:val="en-US"/>
        </w:rPr>
        <w:t>p</w:t>
      </w:r>
      <w:r w:rsidRPr="0008078E">
        <w:rPr>
          <w:rFonts w:ascii="Times New Roman" w:eastAsia="Times New Roman" w:hAnsi="Times New Roman" w:cs="Times New Roman"/>
          <w:lang w:val="en-US"/>
        </w:rPr>
        <w:t>recision signal processing using operational amplifiers</w:t>
      </w:r>
      <w:r w:rsidRPr="0008078E">
        <w:rPr>
          <w:rFonts w:ascii="Times New Roman" w:eastAsia="Times New Roman" w:hAnsi="Times New Roman" w:cs="Times New Roman"/>
          <w:lang w:val="en-US"/>
        </w:rPr>
        <w:t>, v</w:t>
      </w:r>
      <w:r w:rsidRPr="0008078E">
        <w:rPr>
          <w:rFonts w:ascii="Times New Roman" w:eastAsia="Times New Roman" w:hAnsi="Times New Roman" w:cs="Times New Roman"/>
          <w:lang w:val="en-US"/>
        </w:rPr>
        <w:t>oltage and current scaling for compatibility with ADCs</w:t>
      </w:r>
      <w:r w:rsidRPr="0008078E">
        <w:rPr>
          <w:rFonts w:ascii="Times New Roman" w:eastAsia="Times New Roman" w:hAnsi="Times New Roman" w:cs="Times New Roman"/>
          <w:lang w:val="en-US"/>
        </w:rPr>
        <w:t xml:space="preserve"> and t</w:t>
      </w:r>
      <w:r w:rsidRPr="0008078E">
        <w:rPr>
          <w:rFonts w:ascii="Times New Roman" w:eastAsia="Times New Roman" w:hAnsi="Times New Roman" w:cs="Times New Roman"/>
          <w:lang w:val="en-US"/>
        </w:rPr>
        <w:t>emperature sensing using RTDs with current sources</w:t>
      </w:r>
      <w:r w:rsidRPr="0008078E">
        <w:rPr>
          <w:rFonts w:ascii="Times New Roman" w:eastAsia="Times New Roman" w:hAnsi="Times New Roman" w:cs="Times New Roman"/>
          <w:lang w:val="en-US"/>
        </w:rPr>
        <w:t>.</w:t>
      </w:r>
    </w:p>
    <w:p w14:paraId="22519FB2" w14:textId="77777777" w:rsidR="00CF4287" w:rsidRPr="0008078E" w:rsidRDefault="00CF4287" w:rsidP="004074E7">
      <w:pPr>
        <w:rPr>
          <w:rFonts w:ascii="Times New Roman" w:eastAsia="Times New Roman" w:hAnsi="Times New Roman" w:cs="Times New Roman"/>
          <w:lang w:val="en-US"/>
        </w:rPr>
      </w:pPr>
    </w:p>
    <w:p w14:paraId="2098F926" w14:textId="7D4E501B" w:rsidR="004074E7" w:rsidRPr="0008078E" w:rsidRDefault="004074E7" w:rsidP="00CF4287">
      <w:pPr>
        <w:jc w:val="center"/>
        <w:rPr>
          <w:rFonts w:ascii="Times New Roman" w:eastAsia="Times New Roman" w:hAnsi="Times New Roman" w:cs="Times New Roman"/>
          <w:lang w:val="en-US"/>
        </w:rPr>
      </w:pPr>
      <w:r w:rsidRPr="0008078E">
        <w:rPr>
          <w:rFonts w:ascii="Times New Roman" w:eastAsia="Times New Roman" w:hAnsi="Times New Roman" w:cs="Times New Roman"/>
          <w:lang w:val="en-US"/>
        </w:rPr>
        <w:t>List of sources</w:t>
      </w:r>
    </w:p>
    <w:p w14:paraId="43A435A6" w14:textId="474332C9" w:rsidR="004074E7" w:rsidRPr="0008078E" w:rsidRDefault="008876D5" w:rsidP="008876D5">
      <w:pPr>
        <w:pStyle w:val="ListParagraph"/>
        <w:numPr>
          <w:ilvl w:val="0"/>
          <w:numId w:val="1"/>
        </w:numPr>
        <w:rPr>
          <w:rFonts w:ascii="Times New Roman" w:eastAsia="Times New Roman" w:hAnsi="Times New Roman" w:cs="Times New Roman"/>
        </w:rPr>
      </w:pPr>
      <w:r w:rsidRPr="0008078E">
        <w:rPr>
          <w:rFonts w:ascii="Times New Roman" w:eastAsia="Times New Roman" w:hAnsi="Times New Roman" w:cs="Times New Roman"/>
        </w:rPr>
        <w:t>Mancini</w:t>
      </w:r>
      <w:r w:rsidRPr="0008078E">
        <w:rPr>
          <w:rFonts w:ascii="Times New Roman" w:eastAsia="Times New Roman" w:hAnsi="Times New Roman" w:cs="Times New Roman"/>
        </w:rPr>
        <w:t xml:space="preserve">, </w:t>
      </w:r>
      <w:r w:rsidRPr="0008078E">
        <w:rPr>
          <w:rFonts w:ascii="Times New Roman" w:eastAsia="Times New Roman" w:hAnsi="Times New Roman" w:cs="Times New Roman"/>
        </w:rPr>
        <w:t>Ron</w:t>
      </w:r>
      <w:r w:rsidRPr="0008078E">
        <w:rPr>
          <w:rFonts w:ascii="Times New Roman" w:eastAsia="Times New Roman" w:hAnsi="Times New Roman" w:cs="Times New Roman"/>
        </w:rPr>
        <w:t xml:space="preserve">. (1999) </w:t>
      </w:r>
      <w:r w:rsidRPr="0008078E">
        <w:rPr>
          <w:rFonts w:ascii="Times New Roman" w:eastAsia="Times New Roman" w:hAnsi="Times New Roman" w:cs="Times New Roman"/>
        </w:rPr>
        <w:t>Single-supply op amp design</w:t>
      </w:r>
      <w:r w:rsidRPr="0008078E">
        <w:rPr>
          <w:rFonts w:ascii="Times New Roman" w:eastAsia="Times New Roman" w:hAnsi="Times New Roman" w:cs="Times New Roman"/>
        </w:rPr>
        <w:t xml:space="preserve">, </w:t>
      </w:r>
      <w:r w:rsidRPr="0008078E">
        <w:rPr>
          <w:rFonts w:ascii="Times New Roman" w:eastAsia="Times New Roman" w:hAnsi="Times New Roman" w:cs="Times New Roman"/>
        </w:rPr>
        <w:t>Amplifiers: Op Amps Texas Instruments Incorporated</w:t>
      </w:r>
      <w:r w:rsidRPr="0008078E">
        <w:rPr>
          <w:rFonts w:ascii="Times New Roman" w:eastAsia="Times New Roman" w:hAnsi="Times New Roman" w:cs="Times New Roman"/>
        </w:rPr>
        <w:t xml:space="preserve"> </w:t>
      </w:r>
      <w:hyperlink r:id="rId7" w:history="1">
        <w:r w:rsidRPr="0008078E">
          <w:rPr>
            <w:rStyle w:val="Hyperlink"/>
            <w:rFonts w:ascii="Times New Roman" w:eastAsia="Times New Roman" w:hAnsi="Times New Roman" w:cs="Times New Roman"/>
          </w:rPr>
          <w:t>https://www.ti.com/lit/an/slyt189/slyt189.pdf?ts=1744994546502&amp;ref_url=https%253A%252F%252Fchatgpt.com%252F</w:t>
        </w:r>
      </w:hyperlink>
    </w:p>
    <w:p w14:paraId="5EDEE098" w14:textId="3FEF389F" w:rsidR="008876D5" w:rsidRPr="0008078E" w:rsidRDefault="00CF4287" w:rsidP="008876D5">
      <w:pPr>
        <w:pStyle w:val="ListParagraph"/>
        <w:numPr>
          <w:ilvl w:val="0"/>
          <w:numId w:val="1"/>
        </w:numPr>
        <w:rPr>
          <w:rFonts w:ascii="Times New Roman" w:eastAsia="Times New Roman" w:hAnsi="Times New Roman" w:cs="Times New Roman"/>
        </w:rPr>
      </w:pPr>
      <w:r w:rsidRPr="0008078E">
        <w:rPr>
          <w:rFonts w:ascii="Times New Roman" w:eastAsia="Times New Roman" w:hAnsi="Times New Roman" w:cs="Times New Roman"/>
        </w:rPr>
        <w:t>Baker</w:t>
      </w:r>
      <w:r w:rsidRPr="0008078E">
        <w:rPr>
          <w:rFonts w:ascii="Times New Roman" w:eastAsia="Times New Roman" w:hAnsi="Times New Roman" w:cs="Times New Roman"/>
        </w:rPr>
        <w:t xml:space="preserve">, </w:t>
      </w:r>
      <w:r w:rsidRPr="0008078E">
        <w:rPr>
          <w:rFonts w:ascii="Times New Roman" w:eastAsia="Times New Roman" w:hAnsi="Times New Roman" w:cs="Times New Roman"/>
        </w:rPr>
        <w:t>Bonnie</w:t>
      </w:r>
      <w:r w:rsidRPr="0008078E">
        <w:rPr>
          <w:rFonts w:ascii="Times New Roman" w:eastAsia="Times New Roman" w:hAnsi="Times New Roman" w:cs="Times New Roman"/>
        </w:rPr>
        <w:t xml:space="preserve">. (2000) </w:t>
      </w:r>
      <w:r w:rsidRPr="0008078E">
        <w:rPr>
          <w:rFonts w:ascii="Times New Roman" w:eastAsia="Times New Roman" w:hAnsi="Times New Roman" w:cs="Times New Roman"/>
        </w:rPr>
        <w:t>Operational Amplifier AC Specifications and Applications</w:t>
      </w:r>
      <w:r w:rsidRPr="0008078E">
        <w:rPr>
          <w:rFonts w:ascii="Times New Roman" w:eastAsia="Times New Roman" w:hAnsi="Times New Roman" w:cs="Times New Roman"/>
        </w:rPr>
        <w:t xml:space="preserve">: </w:t>
      </w:r>
      <w:r w:rsidRPr="0008078E">
        <w:rPr>
          <w:rFonts w:ascii="Times New Roman" w:eastAsia="Times New Roman" w:hAnsi="Times New Roman" w:cs="Times New Roman"/>
        </w:rPr>
        <w:t>Microchip Technology Inc.</w:t>
      </w:r>
      <w:r w:rsidRPr="0008078E">
        <w:rPr>
          <w:rFonts w:ascii="Times New Roman" w:eastAsia="Times New Roman" w:hAnsi="Times New Roman" w:cs="Times New Roman"/>
        </w:rPr>
        <w:t xml:space="preserve"> </w:t>
      </w:r>
    </w:p>
    <w:p w14:paraId="5399817E" w14:textId="6E7557F8" w:rsidR="008876D5" w:rsidRPr="0008078E" w:rsidRDefault="00CF4287" w:rsidP="00CF4287">
      <w:pPr>
        <w:pStyle w:val="ListParagraph"/>
        <w:rPr>
          <w:rFonts w:ascii="Times New Roman" w:eastAsia="Times New Roman" w:hAnsi="Times New Roman" w:cs="Times New Roman"/>
        </w:rPr>
      </w:pPr>
      <w:hyperlink r:id="rId8" w:history="1">
        <w:r w:rsidRPr="0008078E">
          <w:rPr>
            <w:rStyle w:val="Hyperlink"/>
            <w:rFonts w:ascii="Times New Roman" w:eastAsia="Times New Roman" w:hAnsi="Times New Roman" w:cs="Times New Roman"/>
          </w:rPr>
          <w:t>https://ww1.microchip.com/downloads/aemDocuments/documents/APID/ApplicationNotes/ApplicationNotes/00723a.pdf</w:t>
        </w:r>
      </w:hyperlink>
    </w:p>
    <w:p w14:paraId="4FF509F0" w14:textId="04C7D9FE" w:rsidR="00CF4287" w:rsidRPr="0008078E" w:rsidRDefault="00CF4287" w:rsidP="00CF4287">
      <w:pPr>
        <w:pStyle w:val="ListParagraph"/>
        <w:numPr>
          <w:ilvl w:val="0"/>
          <w:numId w:val="1"/>
        </w:numPr>
        <w:rPr>
          <w:rFonts w:ascii="Times New Roman" w:eastAsia="Times New Roman" w:hAnsi="Times New Roman" w:cs="Times New Roman"/>
        </w:rPr>
      </w:pPr>
      <w:r w:rsidRPr="0008078E">
        <w:rPr>
          <w:rFonts w:ascii="Times New Roman" w:eastAsia="Times New Roman" w:hAnsi="Times New Roman" w:cs="Times New Roman"/>
        </w:rPr>
        <w:t>Baker, Bonnie. (2000)</w:t>
      </w:r>
      <w:r w:rsidRPr="0008078E">
        <w:rPr>
          <w:rFonts w:ascii="Times New Roman" w:eastAsia="Times New Roman" w:hAnsi="Times New Roman" w:cs="Times New Roman"/>
        </w:rPr>
        <w:t xml:space="preserve"> </w:t>
      </w:r>
      <w:r w:rsidRPr="0008078E">
        <w:rPr>
          <w:rFonts w:ascii="Times New Roman" w:eastAsia="Times New Roman" w:hAnsi="Times New Roman" w:cs="Times New Roman"/>
        </w:rPr>
        <w:t>Using Single Supply Operational Amplifiers in Embedded Systems</w:t>
      </w:r>
      <w:r w:rsidRPr="0008078E">
        <w:rPr>
          <w:rFonts w:ascii="Times New Roman" w:eastAsia="Times New Roman" w:hAnsi="Times New Roman" w:cs="Times New Roman"/>
        </w:rPr>
        <w:t xml:space="preserve">: </w:t>
      </w:r>
      <w:r w:rsidRPr="0008078E">
        <w:rPr>
          <w:rFonts w:ascii="Times New Roman" w:eastAsia="Times New Roman" w:hAnsi="Times New Roman" w:cs="Times New Roman"/>
        </w:rPr>
        <w:t>Microchip Technology Inc.</w:t>
      </w:r>
    </w:p>
    <w:p w14:paraId="19B9E77F" w14:textId="64B05360" w:rsidR="00CF4287" w:rsidRPr="0008078E" w:rsidRDefault="00CF4287" w:rsidP="00CF4287">
      <w:pPr>
        <w:pStyle w:val="ListParagraph"/>
        <w:rPr>
          <w:rFonts w:ascii="Times New Roman" w:eastAsia="Times New Roman" w:hAnsi="Times New Roman" w:cs="Times New Roman"/>
        </w:rPr>
      </w:pPr>
      <w:r w:rsidRPr="0008078E">
        <w:rPr>
          <w:rFonts w:ascii="Times New Roman" w:eastAsia="Times New Roman" w:hAnsi="Times New Roman" w:cs="Times New Roman"/>
        </w:rPr>
        <w:t>file:///D:/GIT/University2/yildiz%20technical%20unuversity/2nd_semester/Electronic%20Circuits1/project/2-AN682.pdf</w:t>
      </w:r>
    </w:p>
    <w:sectPr w:rsidR="00CF4287" w:rsidRPr="00080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F1E3F" w14:textId="77777777" w:rsidR="003F5653" w:rsidRDefault="003F5653" w:rsidP="00CF4287">
      <w:pPr>
        <w:spacing w:after="0" w:line="240" w:lineRule="auto"/>
      </w:pPr>
      <w:r>
        <w:separator/>
      </w:r>
    </w:p>
  </w:endnote>
  <w:endnote w:type="continuationSeparator" w:id="0">
    <w:p w14:paraId="7D82FF0A" w14:textId="77777777" w:rsidR="003F5653" w:rsidRDefault="003F5653" w:rsidP="00CF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372F6" w14:textId="77777777" w:rsidR="003F5653" w:rsidRDefault="003F5653" w:rsidP="00CF4287">
      <w:pPr>
        <w:spacing w:after="0" w:line="240" w:lineRule="auto"/>
      </w:pPr>
      <w:r>
        <w:separator/>
      </w:r>
    </w:p>
  </w:footnote>
  <w:footnote w:type="continuationSeparator" w:id="0">
    <w:p w14:paraId="1B4B5558" w14:textId="77777777" w:rsidR="003F5653" w:rsidRDefault="003F5653" w:rsidP="00CF4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E1D7B"/>
    <w:multiLevelType w:val="hybridMultilevel"/>
    <w:tmpl w:val="6F3E2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89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62"/>
    <w:rsid w:val="0008078E"/>
    <w:rsid w:val="00345A43"/>
    <w:rsid w:val="003F5653"/>
    <w:rsid w:val="004074E7"/>
    <w:rsid w:val="006E2340"/>
    <w:rsid w:val="008876D5"/>
    <w:rsid w:val="00964862"/>
    <w:rsid w:val="00B21905"/>
    <w:rsid w:val="00C30F93"/>
    <w:rsid w:val="00CF4287"/>
    <w:rsid w:val="00EB7B81"/>
    <w:rsid w:val="00F6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5EDB"/>
  <w15:chartTrackingRefBased/>
  <w15:docId w15:val="{96EAFE71-A50D-4167-BDD7-E42411B5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862"/>
    <w:rPr>
      <w:rFonts w:ascii="Aptos" w:eastAsia="Aptos" w:hAnsi="Aptos" w:cs="Aptos"/>
      <w:kern w:val="0"/>
      <w:lang w:val="tr-TR"/>
      <w14:ligatures w14:val="none"/>
    </w:rPr>
  </w:style>
  <w:style w:type="paragraph" w:styleId="Heading1">
    <w:name w:val="heading 1"/>
    <w:basedOn w:val="Normal"/>
    <w:next w:val="Normal"/>
    <w:link w:val="Heading1Char"/>
    <w:uiPriority w:val="9"/>
    <w:qFormat/>
    <w:rsid w:val="009648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8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8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8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8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8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8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8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8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8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8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8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8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8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862"/>
    <w:rPr>
      <w:rFonts w:eastAsiaTheme="majorEastAsia" w:cstheme="majorBidi"/>
      <w:color w:val="272727" w:themeColor="text1" w:themeTint="D8"/>
    </w:rPr>
  </w:style>
  <w:style w:type="paragraph" w:styleId="Title">
    <w:name w:val="Title"/>
    <w:basedOn w:val="Normal"/>
    <w:next w:val="Normal"/>
    <w:link w:val="TitleChar"/>
    <w:uiPriority w:val="10"/>
    <w:qFormat/>
    <w:rsid w:val="00964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8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862"/>
    <w:pPr>
      <w:spacing w:before="160"/>
      <w:jc w:val="center"/>
    </w:pPr>
    <w:rPr>
      <w:i/>
      <w:iCs/>
      <w:color w:val="404040" w:themeColor="text1" w:themeTint="BF"/>
    </w:rPr>
  </w:style>
  <w:style w:type="character" w:customStyle="1" w:styleId="QuoteChar">
    <w:name w:val="Quote Char"/>
    <w:basedOn w:val="DefaultParagraphFont"/>
    <w:link w:val="Quote"/>
    <w:uiPriority w:val="29"/>
    <w:rsid w:val="00964862"/>
    <w:rPr>
      <w:i/>
      <w:iCs/>
      <w:color w:val="404040" w:themeColor="text1" w:themeTint="BF"/>
    </w:rPr>
  </w:style>
  <w:style w:type="paragraph" w:styleId="ListParagraph">
    <w:name w:val="List Paragraph"/>
    <w:basedOn w:val="Normal"/>
    <w:uiPriority w:val="34"/>
    <w:qFormat/>
    <w:rsid w:val="00964862"/>
    <w:pPr>
      <w:ind w:left="720"/>
      <w:contextualSpacing/>
    </w:pPr>
  </w:style>
  <w:style w:type="character" w:styleId="IntenseEmphasis">
    <w:name w:val="Intense Emphasis"/>
    <w:basedOn w:val="DefaultParagraphFont"/>
    <w:uiPriority w:val="21"/>
    <w:qFormat/>
    <w:rsid w:val="00964862"/>
    <w:rPr>
      <w:i/>
      <w:iCs/>
      <w:color w:val="0F4761" w:themeColor="accent1" w:themeShade="BF"/>
    </w:rPr>
  </w:style>
  <w:style w:type="paragraph" w:styleId="IntenseQuote">
    <w:name w:val="Intense Quote"/>
    <w:basedOn w:val="Normal"/>
    <w:next w:val="Normal"/>
    <w:link w:val="IntenseQuoteChar"/>
    <w:uiPriority w:val="30"/>
    <w:qFormat/>
    <w:rsid w:val="00964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862"/>
    <w:rPr>
      <w:i/>
      <w:iCs/>
      <w:color w:val="0F4761" w:themeColor="accent1" w:themeShade="BF"/>
    </w:rPr>
  </w:style>
  <w:style w:type="character" w:styleId="IntenseReference">
    <w:name w:val="Intense Reference"/>
    <w:basedOn w:val="DefaultParagraphFont"/>
    <w:uiPriority w:val="32"/>
    <w:qFormat/>
    <w:rsid w:val="00964862"/>
    <w:rPr>
      <w:b/>
      <w:bCs/>
      <w:smallCaps/>
      <w:color w:val="0F4761" w:themeColor="accent1" w:themeShade="BF"/>
      <w:spacing w:val="5"/>
    </w:rPr>
  </w:style>
  <w:style w:type="character" w:styleId="Hyperlink">
    <w:name w:val="Hyperlink"/>
    <w:basedOn w:val="DefaultParagraphFont"/>
    <w:uiPriority w:val="99"/>
    <w:unhideWhenUsed/>
    <w:rsid w:val="008876D5"/>
    <w:rPr>
      <w:color w:val="467886" w:themeColor="hyperlink"/>
      <w:u w:val="single"/>
    </w:rPr>
  </w:style>
  <w:style w:type="character" w:styleId="UnresolvedMention">
    <w:name w:val="Unresolved Mention"/>
    <w:basedOn w:val="DefaultParagraphFont"/>
    <w:uiPriority w:val="99"/>
    <w:semiHidden/>
    <w:unhideWhenUsed/>
    <w:rsid w:val="008876D5"/>
    <w:rPr>
      <w:color w:val="605E5C"/>
      <w:shd w:val="clear" w:color="auto" w:fill="E1DFDD"/>
    </w:rPr>
  </w:style>
  <w:style w:type="paragraph" w:styleId="Header">
    <w:name w:val="header"/>
    <w:basedOn w:val="Normal"/>
    <w:link w:val="HeaderChar"/>
    <w:uiPriority w:val="99"/>
    <w:unhideWhenUsed/>
    <w:rsid w:val="00CF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287"/>
    <w:rPr>
      <w:rFonts w:ascii="Aptos" w:eastAsia="Aptos" w:hAnsi="Aptos" w:cs="Aptos"/>
      <w:kern w:val="0"/>
      <w:lang w:val="tr-TR"/>
      <w14:ligatures w14:val="none"/>
    </w:rPr>
  </w:style>
  <w:style w:type="paragraph" w:styleId="Footer">
    <w:name w:val="footer"/>
    <w:basedOn w:val="Normal"/>
    <w:link w:val="FooterChar"/>
    <w:uiPriority w:val="99"/>
    <w:unhideWhenUsed/>
    <w:rsid w:val="00CF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287"/>
    <w:rPr>
      <w:rFonts w:ascii="Aptos" w:eastAsia="Aptos" w:hAnsi="Aptos" w:cs="Aptos"/>
      <w:kern w:val="0"/>
      <w:lang w:val="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25826">
      <w:bodyDiv w:val="1"/>
      <w:marLeft w:val="0"/>
      <w:marRight w:val="0"/>
      <w:marTop w:val="0"/>
      <w:marBottom w:val="0"/>
      <w:divBdr>
        <w:top w:val="none" w:sz="0" w:space="0" w:color="auto"/>
        <w:left w:val="none" w:sz="0" w:space="0" w:color="auto"/>
        <w:bottom w:val="none" w:sz="0" w:space="0" w:color="auto"/>
        <w:right w:val="none" w:sz="0" w:space="0" w:color="auto"/>
      </w:divBdr>
      <w:divsChild>
        <w:div w:id="927999007">
          <w:marLeft w:val="0"/>
          <w:marRight w:val="0"/>
          <w:marTop w:val="0"/>
          <w:marBottom w:val="0"/>
          <w:divBdr>
            <w:top w:val="none" w:sz="0" w:space="0" w:color="auto"/>
            <w:left w:val="none" w:sz="0" w:space="0" w:color="auto"/>
            <w:bottom w:val="none" w:sz="0" w:space="0" w:color="auto"/>
            <w:right w:val="none" w:sz="0" w:space="0" w:color="auto"/>
          </w:divBdr>
          <w:divsChild>
            <w:div w:id="1197113077">
              <w:marLeft w:val="0"/>
              <w:marRight w:val="0"/>
              <w:marTop w:val="0"/>
              <w:marBottom w:val="0"/>
              <w:divBdr>
                <w:top w:val="none" w:sz="0" w:space="0" w:color="auto"/>
                <w:left w:val="none" w:sz="0" w:space="0" w:color="auto"/>
                <w:bottom w:val="none" w:sz="0" w:space="0" w:color="auto"/>
                <w:right w:val="none" w:sz="0" w:space="0" w:color="auto"/>
              </w:divBdr>
              <w:divsChild>
                <w:div w:id="15773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0545">
      <w:bodyDiv w:val="1"/>
      <w:marLeft w:val="0"/>
      <w:marRight w:val="0"/>
      <w:marTop w:val="0"/>
      <w:marBottom w:val="0"/>
      <w:divBdr>
        <w:top w:val="none" w:sz="0" w:space="0" w:color="auto"/>
        <w:left w:val="none" w:sz="0" w:space="0" w:color="auto"/>
        <w:bottom w:val="none" w:sz="0" w:space="0" w:color="auto"/>
        <w:right w:val="none" w:sz="0" w:space="0" w:color="auto"/>
      </w:divBdr>
      <w:divsChild>
        <w:div w:id="104541880">
          <w:marLeft w:val="0"/>
          <w:marRight w:val="0"/>
          <w:marTop w:val="0"/>
          <w:marBottom w:val="0"/>
          <w:divBdr>
            <w:top w:val="none" w:sz="0" w:space="0" w:color="auto"/>
            <w:left w:val="none" w:sz="0" w:space="0" w:color="auto"/>
            <w:bottom w:val="none" w:sz="0" w:space="0" w:color="auto"/>
            <w:right w:val="none" w:sz="0" w:space="0" w:color="auto"/>
          </w:divBdr>
          <w:divsChild>
            <w:div w:id="1794668159">
              <w:marLeft w:val="0"/>
              <w:marRight w:val="0"/>
              <w:marTop w:val="0"/>
              <w:marBottom w:val="0"/>
              <w:divBdr>
                <w:top w:val="none" w:sz="0" w:space="0" w:color="auto"/>
                <w:left w:val="none" w:sz="0" w:space="0" w:color="auto"/>
                <w:bottom w:val="none" w:sz="0" w:space="0" w:color="auto"/>
                <w:right w:val="none" w:sz="0" w:space="0" w:color="auto"/>
              </w:divBdr>
              <w:divsChild>
                <w:div w:id="7939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1.microchip.com/downloads/aemDocuments/documents/APID/ApplicationNotes/ApplicationNotes/00723a.pdf" TargetMode="External"/><Relationship Id="rId3" Type="http://schemas.openxmlformats.org/officeDocument/2006/relationships/settings" Target="settings.xml"/><Relationship Id="rId7" Type="http://schemas.openxmlformats.org/officeDocument/2006/relationships/hyperlink" Target="https://www.ti.com/lit/an/slyt189/slyt189.pdf?ts=1744994546502&amp;ref_url=https%253A%252F%252Fchatgpt.com%25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negar abelehkob</dc:creator>
  <cp:keywords/>
  <dc:description/>
  <cp:lastModifiedBy>negar abelehkob</cp:lastModifiedBy>
  <cp:revision>5</cp:revision>
  <dcterms:created xsi:type="dcterms:W3CDTF">2025-04-18T16:58:00Z</dcterms:created>
  <dcterms:modified xsi:type="dcterms:W3CDTF">2025-04-18T17:20:00Z</dcterms:modified>
</cp:coreProperties>
</file>