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Anomaly Detection using Deep Reinforcement Learning</w:t>
      </w:r>
    </w:p>
    <w:p>
      <w:r>
        <w:br/>
        <w:t>Overview</w:t>
        <w:br/>
        <w:t>This repository contains the implementation of a video anomaly detection framework based on Deep Learning and Deep Reinforcement Learning (DRL). The proposed approach combines feature extraction, anomaly scoring, and reinforcement learning-based decision making to identify abnormal events in surveillance videos.</w:t>
        <w:br/>
        <w:br/>
        <w:t>Research Objective</w:t>
        <w:br/>
        <w:t>The primary objective of this project is to investigate whether Deep Reinforcement Learning can improve anomaly detection performance compared with traditional threshold-based decision methods.</w:t>
        <w:br/>
        <w:br/>
        <w:t>Proposed Framework</w:t>
        <w:br/>
        <w:t>1. Video preprocessing</w:t>
        <w:br/>
        <w:t>2. Feature extraction using ResNet18</w:t>
        <w:br/>
        <w:t>3. Normal behavior modeling using Autoencoder</w:t>
        <w:br/>
        <w:t>4. Reinforcement learning decision making using DQN</w:t>
        <w:br/>
        <w:t>5. Performance evaluation</w:t>
        <w:br/>
        <w:br/>
        <w:t>Dataset</w:t>
        <w:br/>
        <w:t>Avenue Dataset (CUHK)</w:t>
        <w:br/>
        <w:br/>
        <w:t>Experimental Results</w:t>
        <w:br/>
        <w:t>Autoencoder Baseline:</w:t>
        <w:br/>
        <w:t>ROC-AUC: 0.7309</w:t>
        <w:br/>
        <w:t>Accuracy: 64.0%</w:t>
        <w:br/>
        <w:t>F1-Score: 59.0%</w:t>
        <w:br/>
        <w:br/>
        <w:t>Proposed DQN Framework (DQN-V3):</w:t>
        <w:br/>
        <w:t>Accuracy: 74.43%</w:t>
        <w:br/>
        <w:t>Precision: 55.88%</w:t>
        <w:br/>
        <w:t>Recall: 70.49%</w:t>
        <w:br/>
        <w:t>F1-Score: 62.34%</w:t>
        <w:br/>
        <w:br/>
        <w:t>Technologies</w:t>
        <w:br/>
        <w:t>Python, PyTorch, NumPy, OpenCV, Scikit-Learn, Matplotlib, Jupyter Notebook</w:t>
        <w:br/>
        <w:br/>
        <w:t>Hardware</w:t>
        <w:br/>
        <w:t>GPU: NVIDIA RTX 4060 Laptop GPU</w:t>
        <w:br/>
        <w:t>CPU: Intel Core i7-12700H</w:t>
        <w:br/>
        <w:t>RAM: 16 GB</w:t>
        <w:br/>
        <w:br/>
        <w:t>Future Work</w:t>
        <w:br/>
        <w:t>PPO, A3C, Vision Transformers, Multi-dataset evaluation, Online anomaly detection.</w:t>
        <w:br/>
        <w:br/>
        <w:t>Author</w:t>
        <w:br/>
        <w:t>Negar Majmae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