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BF5A" w14:textId="225C54B6" w:rsidR="00302945" w:rsidRPr="00CB540C" w:rsidRDefault="00553C05" w:rsidP="00302945">
      <w:pPr>
        <w:ind w:left="-851" w:right="-897"/>
        <w:jc w:val="cente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804672" behindDoc="0" locked="0" layoutInCell="1" allowOverlap="1" wp14:anchorId="4B2A8E27" wp14:editId="7811FE9E">
                <wp:simplePos x="0" y="0"/>
                <wp:positionH relativeFrom="column">
                  <wp:posOffset>5343895</wp:posOffset>
                </wp:positionH>
                <wp:positionV relativeFrom="paragraph">
                  <wp:posOffset>-336231</wp:posOffset>
                </wp:positionV>
                <wp:extent cx="1290374" cy="278721"/>
                <wp:effectExtent l="0" t="0" r="5080" b="7620"/>
                <wp:wrapNone/>
                <wp:docPr id="1252525838" name="Text Box 1"/>
                <wp:cNvGraphicFramePr/>
                <a:graphic xmlns:a="http://schemas.openxmlformats.org/drawingml/2006/main">
                  <a:graphicData uri="http://schemas.microsoft.com/office/word/2010/wordprocessingShape">
                    <wps:wsp>
                      <wps:cNvSpPr txBox="1"/>
                      <wps:spPr>
                        <a:xfrm>
                          <a:off x="0" y="0"/>
                          <a:ext cx="1290374" cy="278721"/>
                        </a:xfrm>
                        <a:prstGeom prst="rect">
                          <a:avLst/>
                        </a:prstGeom>
                        <a:solidFill>
                          <a:schemeClr val="lt1"/>
                        </a:solidFill>
                        <a:ln w="6350">
                          <a:noFill/>
                        </a:ln>
                      </wps:spPr>
                      <wps:txbx>
                        <w:txbxContent>
                          <w:p w14:paraId="7D49AC60" w14:textId="07ACAC56" w:rsidR="00553C05" w:rsidRPr="005F4C2F" w:rsidRDefault="005F4C2F">
                            <w:pPr>
                              <w:rPr>
                                <w:sz w:val="16"/>
                                <w:szCs w:val="16"/>
                              </w:rPr>
                            </w:pPr>
                            <w:r w:rsidRPr="005F4C2F">
                              <w:rPr>
                                <w:sz w:val="16"/>
                                <w:szCs w:val="16"/>
                              </w:rPr>
                              <w:t>By- Subrahmanya Gaonkar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2A8E27" id="_x0000_t202" coordsize="21600,21600" o:spt="202" path="m,l,21600r21600,l21600,xe">
                <v:stroke joinstyle="miter"/>
                <v:path gradientshapeok="t" o:connecttype="rect"/>
              </v:shapetype>
              <v:shape id="Text Box 1" o:spid="_x0000_s1026" type="#_x0000_t202" style="position:absolute;left:0;text-align:left;margin-left:420.8pt;margin-top:-26.45pt;width:101.6pt;height:21.9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" fillcolor="white [3201]" stroked="f" strokeweight=".5pt">
                <v:textbox>
                  <w:txbxContent>
                    <w:p w14:paraId="7D49AC60" w14:textId="07ACAC56" w:rsidR="00553C05" w:rsidRPr="005F4C2F" w:rsidRDefault="005F4C2F">
                      <w:pPr>
                        <w:rPr>
                          <w:sz w:val="16"/>
                          <w:szCs w:val="16"/>
                        </w:rPr>
                      </w:pPr>
                      <w:r w:rsidRPr="005F4C2F">
                        <w:rPr>
                          <w:sz w:val="16"/>
                          <w:szCs w:val="16"/>
                        </w:rPr>
                        <w:t>By- Subrahmanya Gaonkar</w:t>
                      </w:r>
                    </w:p>
                  </w:txbxContent>
                </v:textbox>
              </v:shape>
            </w:pict>
          </mc:Fallback>
        </mc:AlternateContent>
      </w:r>
      <w:r w:rsidR="00302945" w:rsidRPr="00CB540C">
        <w:rPr>
          <w:rFonts w:ascii="Times New Roman" w:hAnsi="Times New Roman" w:cs="Times New Roman"/>
          <w:b/>
          <w:bCs/>
          <w:sz w:val="40"/>
          <w:szCs w:val="40"/>
        </w:rPr>
        <w:t>Lung Cancer – Exploratory Data Analysis</w:t>
      </w:r>
    </w:p>
    <w:p w14:paraId="7C5CB9D1" w14:textId="77777777" w:rsidR="00302945" w:rsidRPr="008D1926" w:rsidRDefault="00302945" w:rsidP="00302945">
      <w:pPr>
        <w:ind w:left="-851" w:right="-897"/>
        <w:rPr>
          <w:rFonts w:ascii="Times New Roman" w:hAnsi="Times New Roman" w:cs="Times New Roman"/>
          <w:sz w:val="20"/>
          <w:szCs w:val="20"/>
        </w:rPr>
      </w:pPr>
    </w:p>
    <w:p w14:paraId="29D2026D" w14:textId="62FD05EB" w:rsidR="00302945" w:rsidRPr="008D1926" w:rsidRDefault="00302945" w:rsidP="00302945">
      <w:pPr>
        <w:ind w:left="-851" w:right="-897"/>
        <w:jc w:val="both"/>
        <w:rPr>
          <w:rFonts w:ascii="Times New Roman" w:hAnsi="Times New Roman" w:cs="Times New Roman"/>
        </w:rPr>
      </w:pPr>
      <w:r w:rsidRPr="008D1926">
        <w:rPr>
          <w:rFonts w:ascii="Times New Roman" w:hAnsi="Times New Roman" w:cs="Times New Roman"/>
        </w:rPr>
        <w:t>Lung cancer is the uncontrollable growth of abnormal cells in one or both of the lungs. Cigarette smoking causes most lung cancers when smoke gets in the lungs. Lung cancer kills 1.8 million people each year, more than any other cancer. It has an 80-90% death rate, and is the leading cause of cancer death in men, and the second leading cause of cancer death in women.</w:t>
      </w:r>
    </w:p>
    <w:p w14:paraId="571688AC" w14:textId="372A60A4" w:rsidR="00510B9E" w:rsidRPr="008D1926" w:rsidRDefault="00510B9E" w:rsidP="00510B9E">
      <w:pPr>
        <w:ind w:right="-897"/>
        <w:jc w:val="both"/>
        <w:rPr>
          <w:rFonts w:ascii="Times New Roman" w:hAnsi="Times New Roman" w:cs="Times New Roman"/>
          <w:b/>
          <w:bCs/>
        </w:rPr>
      </w:pPr>
      <w:r w:rsidRPr="008D1926">
        <w:rPr>
          <w:rFonts w:ascii="Times New Roman" w:hAnsi="Times New Roman" w:cs="Times New Roman"/>
          <w:noProof/>
        </w:rPr>
        <w:drawing>
          <wp:anchor distT="0" distB="0" distL="114300" distR="114300" simplePos="0" relativeHeight="251658240" behindDoc="1" locked="0" layoutInCell="1" allowOverlap="1" wp14:anchorId="408F7695" wp14:editId="2AA451FB">
            <wp:simplePos x="0" y="0"/>
            <wp:positionH relativeFrom="column">
              <wp:posOffset>-652019</wp:posOffset>
            </wp:positionH>
            <wp:positionV relativeFrom="paragraph">
              <wp:posOffset>195341</wp:posOffset>
            </wp:positionV>
            <wp:extent cx="2136140" cy="1861185"/>
            <wp:effectExtent l="0" t="0" r="0" b="5715"/>
            <wp:wrapTight wrapText="bothSides">
              <wp:wrapPolygon edited="0">
                <wp:start x="0" y="0"/>
                <wp:lineTo x="0" y="21445"/>
                <wp:lineTo x="21382" y="21445"/>
                <wp:lineTo x="21382" y="0"/>
                <wp:lineTo x="0" y="0"/>
              </wp:wrapPolygon>
            </wp:wrapTight>
            <wp:docPr id="206892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6140"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926">
        <w:rPr>
          <w:rFonts w:ascii="Times New Roman" w:hAnsi="Times New Roman" w:cs="Times New Roman"/>
        </w:rPr>
        <w:t xml:space="preserve">                                             </w:t>
      </w:r>
      <w:r w:rsidRPr="008D1926">
        <w:rPr>
          <w:rFonts w:ascii="Times New Roman" w:hAnsi="Times New Roman" w:cs="Times New Roman"/>
          <w:b/>
          <w:bCs/>
        </w:rPr>
        <w:t>Global cancer burden -</w:t>
      </w:r>
    </w:p>
    <w:p w14:paraId="588FC89F" w14:textId="50E2A94E" w:rsidR="00302945" w:rsidRPr="008D1926" w:rsidRDefault="00510B9E" w:rsidP="00302945">
      <w:pPr>
        <w:ind w:left="-851" w:right="-897"/>
        <w:jc w:val="both"/>
        <w:rPr>
          <w:rFonts w:ascii="Times New Roman" w:hAnsi="Times New Roman" w:cs="Times New Roman"/>
        </w:rPr>
      </w:pPr>
      <w:r w:rsidRPr="008D1926">
        <w:rPr>
          <w:rFonts w:ascii="Times New Roman" w:hAnsi="Times New Roman" w:cs="Times New Roman"/>
        </w:rPr>
        <w:t>The global cancer burden is estimated to have risen to 18.1 million new cases and 9.6 million deaths in 2018. One in 5 men and one in 6 women worldwide develop cancer during their lifetime, and one in 8 men and one in 11 women die from the disease. Worldwide, the total number of people who are alive within 5 years of a cancer diagnosis, called the 5-year prevalence, is estimated to be 43.8 million.</w:t>
      </w:r>
    </w:p>
    <w:p w14:paraId="74B44D0A" w14:textId="40142784" w:rsidR="00510B9E" w:rsidRPr="008D1926" w:rsidRDefault="00510B9E" w:rsidP="00302945">
      <w:pPr>
        <w:ind w:left="-851" w:right="-897"/>
        <w:jc w:val="both"/>
        <w:rPr>
          <w:rFonts w:ascii="Times New Roman" w:hAnsi="Times New Roman" w:cs="Times New Roman"/>
          <w:b/>
          <w:bCs/>
        </w:rPr>
      </w:pPr>
      <w:r w:rsidRPr="008D1926">
        <w:rPr>
          <w:rFonts w:ascii="Times New Roman" w:hAnsi="Times New Roman" w:cs="Times New Roman"/>
          <w:b/>
          <w:bCs/>
        </w:rPr>
        <w:t>Global cancer patterns by sex</w:t>
      </w:r>
      <w:r w:rsidR="002B363A">
        <w:rPr>
          <w:rFonts w:ascii="Times New Roman" w:hAnsi="Times New Roman" w:cs="Times New Roman"/>
          <w:b/>
          <w:bCs/>
        </w:rPr>
        <w:t xml:space="preserve"> -</w:t>
      </w:r>
    </w:p>
    <w:p w14:paraId="77C3A7F9" w14:textId="4401C5B1" w:rsidR="00510B9E" w:rsidRPr="008D1926" w:rsidRDefault="00510B9E" w:rsidP="00510B9E">
      <w:pPr>
        <w:ind w:left="-851" w:right="-897"/>
        <w:jc w:val="both"/>
        <w:rPr>
          <w:rFonts w:ascii="Times New Roman" w:hAnsi="Times New Roman" w:cs="Times New Roman"/>
        </w:rPr>
      </w:pPr>
      <w:r w:rsidRPr="008D1926">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6B2D002" wp14:editId="336A210B">
                <wp:simplePos x="0" y="0"/>
                <wp:positionH relativeFrom="column">
                  <wp:posOffset>-742045</wp:posOffset>
                </wp:positionH>
                <wp:positionV relativeFrom="paragraph">
                  <wp:posOffset>549910</wp:posOffset>
                </wp:positionV>
                <wp:extent cx="2055137" cy="407406"/>
                <wp:effectExtent l="0" t="0" r="2540" b="0"/>
                <wp:wrapNone/>
                <wp:docPr id="1207478835" name="Text Box 2"/>
                <wp:cNvGraphicFramePr/>
                <a:graphic xmlns:a="http://schemas.openxmlformats.org/drawingml/2006/main">
                  <a:graphicData uri="http://schemas.microsoft.com/office/word/2010/wordprocessingShape">
                    <wps:wsp>
                      <wps:cNvSpPr txBox="1"/>
                      <wps:spPr>
                        <a:xfrm>
                          <a:off x="0" y="0"/>
                          <a:ext cx="2055137" cy="407406"/>
                        </a:xfrm>
                        <a:prstGeom prst="rect">
                          <a:avLst/>
                        </a:prstGeom>
                        <a:solidFill>
                          <a:schemeClr val="lt1"/>
                        </a:solidFill>
                        <a:ln w="6350">
                          <a:noFill/>
                        </a:ln>
                      </wps:spPr>
                      <wps:txbx>
                        <w:txbxContent>
                          <w:p w14:paraId="6F2D7670" w14:textId="4B856985" w:rsidR="00302945" w:rsidRDefault="00302945" w:rsidP="00302945">
                            <w:pPr>
                              <w:jc w:val="both"/>
                            </w:pPr>
                            <w:r>
                              <w:rPr>
                                <w:rFonts w:ascii="Arial" w:hAnsi="Arial" w:cs="Arial"/>
                                <w:color w:val="202122"/>
                                <w:sz w:val="19"/>
                                <w:szCs w:val="19"/>
                                <w:shd w:val="clear" w:color="auto" w:fill="F8F9FA"/>
                              </w:rPr>
                              <w:t>Three-dimensional (3D) CT image, shows a tumor in the left lung.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2D002" id="Text Box 2" o:spid="_x0000_s1027" type="#_x0000_t202" style="position:absolute;left:0;text-align:left;margin-left:-58.45pt;margin-top:43.3pt;width:161.8pt;height:3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dCLwIAAFsEAAAOAAAAZHJzL2Uyb0RvYy54bWysVE2P2yAQvVfqf0DcGzvZfG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" fillcolor="white [3201]" stroked="f" strokeweight=".5pt">
                <v:textbox>
                  <w:txbxContent>
                    <w:p w14:paraId="6F2D7670" w14:textId="4B856985" w:rsidR="00302945" w:rsidRDefault="00302945" w:rsidP="00302945">
                      <w:pPr>
                        <w:jc w:val="both"/>
                      </w:pPr>
                      <w:r>
                        <w:rPr>
                          <w:rFonts w:ascii="Arial" w:hAnsi="Arial" w:cs="Arial"/>
                          <w:color w:val="202122"/>
                          <w:sz w:val="19"/>
                          <w:szCs w:val="19"/>
                          <w:shd w:val="clear" w:color="auto" w:fill="F8F9FA"/>
                        </w:rPr>
                        <w:t>Three-dimensional (3D) CT image, shows a tumor in the left lung.</w:t>
                      </w:r>
                    </w:p>
                  </w:txbxContent>
                </v:textbox>
              </v:shape>
            </w:pict>
          </mc:Fallback>
        </mc:AlternateContent>
      </w:r>
      <w:r w:rsidRPr="008D1926">
        <w:rPr>
          <w:rFonts w:ascii="Times New Roman" w:hAnsi="Times New Roman" w:cs="Times New Roman"/>
        </w:rPr>
        <w:t xml:space="preserve"> Lung cancer is the most commonly diagnosed cancer in men (14.5% of the total cases in men and 8.4% in women) and the leading cause of cancer death in men (22.0%, i.e., about one in 5 of all cancer deaths). In men, this is followed by prostate </w:t>
      </w:r>
    </w:p>
    <w:p w14:paraId="5BC8221B" w14:textId="27D15A53" w:rsidR="00510B9E" w:rsidRPr="008D1926" w:rsidRDefault="00510B9E" w:rsidP="00510B9E">
      <w:pPr>
        <w:ind w:left="2160" w:right="-897"/>
        <w:jc w:val="both"/>
        <w:rPr>
          <w:rFonts w:ascii="Times New Roman" w:hAnsi="Times New Roman" w:cs="Times New Roman"/>
        </w:rPr>
      </w:pPr>
      <w:r w:rsidRPr="008D1926">
        <w:rPr>
          <w:rFonts w:ascii="Times New Roman" w:hAnsi="Times New Roman" w:cs="Times New Roman"/>
        </w:rPr>
        <w:t>cancer (13.5%) and colorectal cancer (10.9%) for incidence and liver cancer (10.2%) and stomach cancer (9.5%) for mortality. Breast cancer is the most commonly diagnosed cancer in women (24.2%, i.e., about one in 4 of all new cancer cases diagnosed in women worldwide are breast cancer), and the cancer is the most common in 154 of the 185 countries included in GLOBOCAN.</w:t>
      </w:r>
    </w:p>
    <w:p w14:paraId="29E2554A" w14:textId="4D77BE6C" w:rsidR="00510B9E" w:rsidRPr="008D1926" w:rsidRDefault="00510B9E" w:rsidP="00510B9E">
      <w:pPr>
        <w:ind w:left="-851" w:right="-897"/>
        <w:jc w:val="both"/>
        <w:rPr>
          <w:rFonts w:ascii="Times New Roman" w:hAnsi="Times New Roman" w:cs="Times New Roman"/>
        </w:rPr>
      </w:pPr>
      <w:r w:rsidRPr="008D1926">
        <w:rPr>
          <w:rFonts w:ascii="Times New Roman" w:hAnsi="Times New Roman" w:cs="Times New Roman"/>
        </w:rPr>
        <w:t xml:space="preserve">source - </w:t>
      </w:r>
      <w:hyperlink r:id="rId8" w:history="1">
        <w:r w:rsidRPr="008D1926">
          <w:rPr>
            <w:rStyle w:val="Hyperlink"/>
            <w:rFonts w:ascii="Times New Roman" w:hAnsi="Times New Roman" w:cs="Times New Roman"/>
          </w:rPr>
          <w:t>https://www.iarc.who.int/wp-content/uploads/2018/09/pr263_E.pdf</w:t>
        </w:r>
      </w:hyperlink>
      <w:r w:rsidRPr="008D1926">
        <w:rPr>
          <w:rFonts w:ascii="Times New Roman" w:hAnsi="Times New Roman" w:cs="Times New Roman"/>
        </w:rPr>
        <w:t xml:space="preserve"> </w:t>
      </w:r>
    </w:p>
    <w:p w14:paraId="6249C095" w14:textId="77777777" w:rsidR="00510B9E" w:rsidRPr="008D1926" w:rsidRDefault="00510B9E" w:rsidP="00510B9E">
      <w:pPr>
        <w:ind w:left="-851" w:right="-897"/>
        <w:jc w:val="both"/>
        <w:rPr>
          <w:rFonts w:ascii="Times New Roman" w:hAnsi="Times New Roman" w:cs="Times New Roman"/>
        </w:rPr>
      </w:pPr>
    </w:p>
    <w:p w14:paraId="14AF5AAE" w14:textId="4BE3C66C" w:rsidR="00CD0F1A" w:rsidRPr="008D1926" w:rsidRDefault="001B1309" w:rsidP="00CD0F1A">
      <w:pPr>
        <w:pStyle w:val="ListParagraph"/>
        <w:numPr>
          <w:ilvl w:val="0"/>
          <w:numId w:val="1"/>
        </w:numPr>
        <w:ind w:right="-897"/>
        <w:jc w:val="both"/>
        <w:rPr>
          <w:rFonts w:ascii="Times New Roman" w:hAnsi="Times New Roman" w:cs="Times New Roman"/>
          <w:b/>
          <w:bCs/>
          <w:sz w:val="26"/>
          <w:szCs w:val="26"/>
        </w:rPr>
      </w:pPr>
      <w:r w:rsidRPr="008D1926">
        <w:rPr>
          <w:rFonts w:ascii="Times New Roman" w:hAnsi="Times New Roman" w:cs="Times New Roman"/>
          <w:b/>
          <w:bCs/>
          <w:sz w:val="26"/>
          <w:szCs w:val="26"/>
        </w:rPr>
        <w:t xml:space="preserve">Importing </w:t>
      </w:r>
      <w:r w:rsidR="00760586" w:rsidRPr="008D1926">
        <w:rPr>
          <w:rFonts w:ascii="Times New Roman" w:hAnsi="Times New Roman" w:cs="Times New Roman"/>
          <w:b/>
          <w:bCs/>
          <w:sz w:val="26"/>
          <w:szCs w:val="26"/>
        </w:rPr>
        <w:t xml:space="preserve">the </w:t>
      </w:r>
      <w:r w:rsidR="00364587" w:rsidRPr="008D1926">
        <w:rPr>
          <w:rFonts w:ascii="Times New Roman" w:hAnsi="Times New Roman" w:cs="Times New Roman"/>
          <w:b/>
          <w:bCs/>
          <w:sz w:val="26"/>
          <w:szCs w:val="26"/>
        </w:rPr>
        <w:t>library:</w:t>
      </w:r>
    </w:p>
    <w:p w14:paraId="67FD19DF" w14:textId="2EC7540C" w:rsidR="00CD0F1A" w:rsidRPr="008D1926" w:rsidRDefault="00083BDB" w:rsidP="00CD0F1A">
      <w:pPr>
        <w:pStyle w:val="ListParagraph"/>
        <w:ind w:left="-491" w:right="-897"/>
        <w:jc w:val="both"/>
        <w:rPr>
          <w:rFonts w:ascii="Times New Roman" w:hAnsi="Times New Roman" w:cs="Times New Roman"/>
          <w:b/>
          <w:bCs/>
          <w:sz w:val="18"/>
          <w:szCs w:val="18"/>
        </w:rPr>
      </w:pPr>
      <w:r>
        <w:rPr>
          <w:rFonts w:ascii="Times New Roman" w:hAnsi="Times New Roman" w:cs="Times New Roman"/>
          <w:b/>
          <w:bCs/>
          <w:noProof/>
          <w:sz w:val="18"/>
          <w:szCs w:val="18"/>
        </w:rPr>
        <mc:AlternateContent>
          <mc:Choice Requires="wps">
            <w:drawing>
              <wp:anchor distT="0" distB="0" distL="114300" distR="114300" simplePos="0" relativeHeight="251802624" behindDoc="0" locked="0" layoutInCell="1" allowOverlap="1" wp14:anchorId="4BCB3B5C" wp14:editId="3392F1E7">
                <wp:simplePos x="0" y="0"/>
                <wp:positionH relativeFrom="column">
                  <wp:posOffset>3869883</wp:posOffset>
                </wp:positionH>
                <wp:positionV relativeFrom="paragraph">
                  <wp:posOffset>425947</wp:posOffset>
                </wp:positionV>
                <wp:extent cx="2608028" cy="1796994"/>
                <wp:effectExtent l="0" t="0" r="1905" b="0"/>
                <wp:wrapNone/>
                <wp:docPr id="923574016" name="Text Box 37"/>
                <wp:cNvGraphicFramePr/>
                <a:graphic xmlns:a="http://schemas.openxmlformats.org/drawingml/2006/main">
                  <a:graphicData uri="http://schemas.microsoft.com/office/word/2010/wordprocessingShape">
                    <wps:wsp>
                      <wps:cNvSpPr txBox="1"/>
                      <wps:spPr>
                        <a:xfrm>
                          <a:off x="0" y="0"/>
                          <a:ext cx="2608028" cy="1796994"/>
                        </a:xfrm>
                        <a:prstGeom prst="rect">
                          <a:avLst/>
                        </a:prstGeom>
                        <a:solidFill>
                          <a:schemeClr val="lt1"/>
                        </a:solidFill>
                        <a:ln w="6350">
                          <a:noFill/>
                        </a:ln>
                      </wps:spPr>
                      <wps:txbx>
                        <w:txbxContent>
                          <w:p w14:paraId="154CB66F" w14:textId="34C24C55" w:rsidR="00CE06D2" w:rsidRDefault="00CE06D2" w:rsidP="00083BDB">
                            <w:pPr>
                              <w:jc w:val="both"/>
                            </w:pPr>
                            <w:r w:rsidRPr="00CE06D2">
                              <w:t>libraries serve as indispensable tools for data exploration by providing efficiency, consistency, and a rich set of functionalities that cover data manipulation, visualization, statistical analysis, and integration with advanced analytical techniques. They empower data professionals to extract meaningful insights from data efficiently and effectively.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B3B5C" id="Text Box 37" o:spid="_x0000_s1028" type="#_x0000_t202" style="position:absolute;left:0;text-align:left;margin-left:304.7pt;margin-top:33.55pt;width:205.35pt;height:14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" fillcolor="white [3201]" stroked="f" strokeweight=".5pt">
                <v:textbox>
                  <w:txbxContent>
                    <w:p w14:paraId="154CB66F" w14:textId="34C24C55" w:rsidR="00CE06D2" w:rsidRDefault="00CE06D2" w:rsidP="00083BDB">
                      <w:pPr>
                        <w:jc w:val="both"/>
                      </w:pPr>
                      <w:r w:rsidRPr="00CE06D2">
                        <w:t>libraries serve as indispensable tools for data exploration by providing efficiency, consistency, and a rich set of functionalities that cover data manipulation, visualization, statistical analysis, and integration with advanced analytical techniques. They empower data professionals to extract meaningful insights from data efficiently and effectively.</w:t>
                      </w:r>
                    </w:p>
                  </w:txbxContent>
                </v:textbox>
              </v:shape>
            </w:pict>
          </mc:Fallback>
        </mc:AlternateContent>
      </w:r>
      <w:r w:rsidRPr="008D1926">
        <w:rPr>
          <w:rFonts w:ascii="Times New Roman" w:hAnsi="Times New Roman" w:cs="Times New Roman"/>
          <w:b/>
          <w:bCs/>
          <w:noProof/>
          <w:sz w:val="18"/>
          <w:szCs w:val="18"/>
        </w:rPr>
        <w:drawing>
          <wp:anchor distT="0" distB="0" distL="114300" distR="114300" simplePos="0" relativeHeight="251662336" behindDoc="0" locked="0" layoutInCell="1" allowOverlap="1" wp14:anchorId="07CC6975" wp14:editId="16097239">
            <wp:simplePos x="0" y="0"/>
            <wp:positionH relativeFrom="column">
              <wp:posOffset>-582930</wp:posOffset>
            </wp:positionH>
            <wp:positionV relativeFrom="paragraph">
              <wp:posOffset>139700</wp:posOffset>
            </wp:positionV>
            <wp:extent cx="4372610" cy="2533015"/>
            <wp:effectExtent l="0" t="0" r="8890" b="635"/>
            <wp:wrapTopAndBottom/>
            <wp:docPr id="107723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3371" name=""/>
                    <pic:cNvPicPr/>
                  </pic:nvPicPr>
                  <pic:blipFill>
                    <a:blip r:embed="rId9">
                      <a:extLst>
                        <a:ext uri="{28A0092B-C50C-407E-A947-70E740481C1C}">
                          <a14:useLocalDpi xmlns:a14="http://schemas.microsoft.com/office/drawing/2010/main" val="0"/>
                        </a:ext>
                      </a:extLst>
                    </a:blip>
                    <a:stretch>
                      <a:fillRect/>
                    </a:stretch>
                  </pic:blipFill>
                  <pic:spPr>
                    <a:xfrm>
                      <a:off x="0" y="0"/>
                      <a:ext cx="4372610" cy="2533015"/>
                    </a:xfrm>
                    <a:prstGeom prst="rect">
                      <a:avLst/>
                    </a:prstGeom>
                  </pic:spPr>
                </pic:pic>
              </a:graphicData>
            </a:graphic>
            <wp14:sizeRelH relativeFrom="margin">
              <wp14:pctWidth>0</wp14:pctWidth>
            </wp14:sizeRelH>
            <wp14:sizeRelV relativeFrom="margin">
              <wp14:pctHeight>0</wp14:pctHeight>
            </wp14:sizeRelV>
          </wp:anchor>
        </w:drawing>
      </w:r>
    </w:p>
    <w:p w14:paraId="051325E6" w14:textId="77777777" w:rsidR="00CD0F1A" w:rsidRPr="008D1926" w:rsidRDefault="00CD0F1A" w:rsidP="00CD0F1A">
      <w:pPr>
        <w:pStyle w:val="ListParagraph"/>
        <w:ind w:left="-491" w:right="-897"/>
        <w:jc w:val="both"/>
        <w:rPr>
          <w:rFonts w:ascii="Times New Roman" w:hAnsi="Times New Roman" w:cs="Times New Roman"/>
          <w:b/>
          <w:bCs/>
          <w:sz w:val="18"/>
          <w:szCs w:val="18"/>
        </w:rPr>
      </w:pPr>
    </w:p>
    <w:p w14:paraId="3C7B0BDD" w14:textId="77777777"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GENDER: Gender of the individual (M: Male, F: Female)</w:t>
      </w:r>
    </w:p>
    <w:p w14:paraId="5782EA16" w14:textId="77777777"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AGE: Age of the individual</w:t>
      </w:r>
    </w:p>
    <w:p w14:paraId="545B2ECC" w14:textId="20A3C8DD"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SMOKING: Smoking status (</w:t>
      </w:r>
      <w:r w:rsidR="003D38A5">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3D38A5">
        <w:rPr>
          <w:rFonts w:ascii="Times New Roman" w:hAnsi="Times New Roman" w:cs="Times New Roman"/>
          <w:sz w:val="16"/>
          <w:szCs w:val="16"/>
        </w:rPr>
        <w:t>1</w:t>
      </w:r>
      <w:r w:rsidRPr="00543E53">
        <w:rPr>
          <w:rFonts w:ascii="Times New Roman" w:hAnsi="Times New Roman" w:cs="Times New Roman"/>
          <w:sz w:val="16"/>
          <w:szCs w:val="16"/>
        </w:rPr>
        <w:t>: No)</w:t>
      </w:r>
    </w:p>
    <w:p w14:paraId="491F3C06" w14:textId="1D47370E"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YELLOW_FINGERS: Presence of yellow fingers (</w:t>
      </w:r>
      <w:r w:rsidR="003621C3">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3621C3">
        <w:rPr>
          <w:rFonts w:ascii="Times New Roman" w:hAnsi="Times New Roman" w:cs="Times New Roman"/>
          <w:sz w:val="16"/>
          <w:szCs w:val="16"/>
        </w:rPr>
        <w:t>1</w:t>
      </w:r>
      <w:r w:rsidRPr="00543E53">
        <w:rPr>
          <w:rFonts w:ascii="Times New Roman" w:hAnsi="Times New Roman" w:cs="Times New Roman"/>
          <w:sz w:val="16"/>
          <w:szCs w:val="16"/>
        </w:rPr>
        <w:t>: No)</w:t>
      </w:r>
    </w:p>
    <w:p w14:paraId="4E4E8BF1" w14:textId="36599EF3"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ANXIETY: Anxiety level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High, </w:t>
      </w:r>
      <w:r w:rsidR="003621C3">
        <w:rPr>
          <w:rFonts w:ascii="Times New Roman" w:hAnsi="Times New Roman" w:cs="Times New Roman"/>
          <w:sz w:val="16"/>
          <w:szCs w:val="16"/>
        </w:rPr>
        <w:t>1</w:t>
      </w:r>
      <w:r w:rsidRPr="00543E53">
        <w:rPr>
          <w:rFonts w:ascii="Times New Roman" w:hAnsi="Times New Roman" w:cs="Times New Roman"/>
          <w:sz w:val="16"/>
          <w:szCs w:val="16"/>
        </w:rPr>
        <w:t>: Low)</w:t>
      </w:r>
    </w:p>
    <w:p w14:paraId="365B8D9E" w14:textId="672F9C1A"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PEER_PRESSURE: Peer pressure level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High, </w:t>
      </w:r>
      <w:r w:rsidR="00EF7F8B">
        <w:rPr>
          <w:rFonts w:ascii="Times New Roman" w:hAnsi="Times New Roman" w:cs="Times New Roman"/>
          <w:sz w:val="16"/>
          <w:szCs w:val="16"/>
        </w:rPr>
        <w:t>1</w:t>
      </w:r>
      <w:r w:rsidRPr="00543E53">
        <w:rPr>
          <w:rFonts w:ascii="Times New Roman" w:hAnsi="Times New Roman" w:cs="Times New Roman"/>
          <w:sz w:val="16"/>
          <w:szCs w:val="16"/>
        </w:rPr>
        <w:t>: Low)</w:t>
      </w:r>
    </w:p>
    <w:p w14:paraId="7154C3E8" w14:textId="2D7652A0"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CHRONIC DISEASE: Presence of chronic disease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5BEC8F7E" w14:textId="5EDD1997"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FATIGUE: Fatigue level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High, </w:t>
      </w:r>
      <w:r w:rsidR="00EF7F8B">
        <w:rPr>
          <w:rFonts w:ascii="Times New Roman" w:hAnsi="Times New Roman" w:cs="Times New Roman"/>
          <w:sz w:val="16"/>
          <w:szCs w:val="16"/>
        </w:rPr>
        <w:t>1</w:t>
      </w:r>
      <w:r w:rsidRPr="00543E53">
        <w:rPr>
          <w:rFonts w:ascii="Times New Roman" w:hAnsi="Times New Roman" w:cs="Times New Roman"/>
          <w:sz w:val="16"/>
          <w:szCs w:val="16"/>
        </w:rPr>
        <w:t>: Low)</w:t>
      </w:r>
    </w:p>
    <w:p w14:paraId="1D49CA7D" w14:textId="61DB4EBD"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ALLERGY: Allergy status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32E9DE99" w14:textId="0A8FBE72"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WHEEZING: Wheezing condition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510D6E78" w14:textId="5031694C"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ALCOHOL CONSUMING: Alcohol consumption status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0B53D819" w14:textId="7FC8819B"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COUGHING: Presence of coughing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2A95FD24" w14:textId="77F630A6"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SHORTNESS OF BREATH: Shortness of breath condition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571D218C" w14:textId="1D00A12D"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SWALLOWING DIFFICULTY: Difficulty in swallowing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139CDF0A" w14:textId="085468B1" w:rsidR="00543E53" w:rsidRPr="00543E53"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CHEST PAIN: Presence of chest pain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38874F44" w14:textId="175A94B5" w:rsidR="00A92879" w:rsidRPr="003D38A5" w:rsidRDefault="00543E53" w:rsidP="003D38A5">
      <w:pPr>
        <w:pStyle w:val="ListParagraph"/>
        <w:numPr>
          <w:ilvl w:val="0"/>
          <w:numId w:val="33"/>
        </w:numPr>
        <w:tabs>
          <w:tab w:val="clear" w:pos="720"/>
        </w:tabs>
        <w:ind w:left="-426" w:right="-897"/>
        <w:jc w:val="both"/>
        <w:rPr>
          <w:rFonts w:ascii="Times New Roman" w:hAnsi="Times New Roman" w:cs="Times New Roman"/>
          <w:sz w:val="16"/>
          <w:szCs w:val="16"/>
        </w:rPr>
      </w:pPr>
      <w:r w:rsidRPr="00543E53">
        <w:rPr>
          <w:rFonts w:ascii="Times New Roman" w:hAnsi="Times New Roman" w:cs="Times New Roman"/>
          <w:sz w:val="16"/>
          <w:szCs w:val="16"/>
        </w:rPr>
        <w:t>LUNG_CANCER: Lung cancer diagnosis (</w:t>
      </w:r>
      <w:r w:rsidR="00EF7F8B">
        <w:rPr>
          <w:rFonts w:ascii="Times New Roman" w:hAnsi="Times New Roman" w:cs="Times New Roman"/>
          <w:sz w:val="16"/>
          <w:szCs w:val="16"/>
        </w:rPr>
        <w:t>2</w:t>
      </w:r>
      <w:r w:rsidRPr="00543E53">
        <w:rPr>
          <w:rFonts w:ascii="Times New Roman" w:hAnsi="Times New Roman" w:cs="Times New Roman"/>
          <w:sz w:val="16"/>
          <w:szCs w:val="16"/>
        </w:rPr>
        <w:t xml:space="preserve">: Yes, </w:t>
      </w:r>
      <w:r w:rsidR="00EF7F8B">
        <w:rPr>
          <w:rFonts w:ascii="Times New Roman" w:hAnsi="Times New Roman" w:cs="Times New Roman"/>
          <w:sz w:val="16"/>
          <w:szCs w:val="16"/>
        </w:rPr>
        <w:t>1</w:t>
      </w:r>
      <w:r w:rsidRPr="00543E53">
        <w:rPr>
          <w:rFonts w:ascii="Times New Roman" w:hAnsi="Times New Roman" w:cs="Times New Roman"/>
          <w:sz w:val="16"/>
          <w:szCs w:val="16"/>
        </w:rPr>
        <w:t>: No)</w:t>
      </w:r>
    </w:p>
    <w:p w14:paraId="2BC19D2A" w14:textId="43DAA160" w:rsidR="007B4733" w:rsidRDefault="001D5A1B" w:rsidP="007B4733">
      <w:pPr>
        <w:pStyle w:val="ListParagraph"/>
        <w:numPr>
          <w:ilvl w:val="0"/>
          <w:numId w:val="1"/>
        </w:numPr>
        <w:ind w:right="-897"/>
        <w:jc w:val="both"/>
        <w:rPr>
          <w:rFonts w:ascii="Times New Roman" w:hAnsi="Times New Roman" w:cs="Times New Roman"/>
          <w:b/>
          <w:bCs/>
        </w:rPr>
      </w:pPr>
      <w:r w:rsidRPr="008D1926">
        <w:rPr>
          <w:rFonts w:ascii="Times New Roman" w:hAnsi="Times New Roman" w:cs="Times New Roman"/>
          <w:b/>
          <w:bCs/>
          <w:sz w:val="26"/>
          <w:szCs w:val="26"/>
        </w:rPr>
        <w:lastRenderedPageBreak/>
        <w:t>Reading the data and saving</w:t>
      </w:r>
      <w:r w:rsidR="00CA7C2D" w:rsidRPr="008D1926">
        <w:rPr>
          <w:rFonts w:ascii="Times New Roman" w:hAnsi="Times New Roman" w:cs="Times New Roman"/>
          <w:b/>
          <w:bCs/>
          <w:sz w:val="26"/>
          <w:szCs w:val="26"/>
        </w:rPr>
        <w:t xml:space="preserve"> it into variable </w:t>
      </w:r>
      <w:proofErr w:type="spellStart"/>
      <w:r w:rsidR="00CA7C2D" w:rsidRPr="008D1926">
        <w:rPr>
          <w:rFonts w:ascii="Times New Roman" w:hAnsi="Times New Roman" w:cs="Times New Roman"/>
          <w:b/>
          <w:bCs/>
          <w:sz w:val="26"/>
          <w:szCs w:val="26"/>
        </w:rPr>
        <w:t>df</w:t>
      </w:r>
      <w:proofErr w:type="spellEnd"/>
      <w:r w:rsidR="00CA7C2D" w:rsidRPr="008D1926">
        <w:rPr>
          <w:rFonts w:ascii="Times New Roman" w:hAnsi="Times New Roman" w:cs="Times New Roman"/>
          <w:b/>
          <w:bCs/>
          <w:sz w:val="26"/>
          <w:szCs w:val="26"/>
        </w:rPr>
        <w:t xml:space="preserve"> –</w:t>
      </w:r>
      <w:r w:rsidR="007B4733">
        <w:rPr>
          <w:rFonts w:ascii="Times New Roman" w:hAnsi="Times New Roman" w:cs="Times New Roman"/>
          <w:b/>
          <w:bCs/>
          <w:sz w:val="26"/>
          <w:szCs w:val="26"/>
        </w:rPr>
        <w:t xml:space="preserve"> </w:t>
      </w:r>
      <w:r w:rsidR="007B4733">
        <w:rPr>
          <w:rFonts w:ascii="Times New Roman" w:hAnsi="Times New Roman" w:cs="Times New Roman"/>
          <w:b/>
          <w:bCs/>
        </w:rPr>
        <w:t>Here 2 = YES and 1 = NO</w:t>
      </w:r>
    </w:p>
    <w:p w14:paraId="51643A21" w14:textId="77777777" w:rsidR="00FE29EB" w:rsidRDefault="007B4733" w:rsidP="00FE29EB">
      <w:pPr>
        <w:pStyle w:val="ListParagraph"/>
        <w:ind w:left="-491" w:right="-897"/>
        <w:jc w:val="both"/>
        <w:rPr>
          <w:rFonts w:ascii="Times New Roman" w:hAnsi="Times New Roman" w:cs="Times New Roman"/>
        </w:rPr>
      </w:pPr>
      <w:r w:rsidRPr="008D1926">
        <w:rPr>
          <w:rFonts w:ascii="Times New Roman" w:hAnsi="Times New Roman" w:cs="Times New Roman"/>
          <w:b/>
          <w:bCs/>
          <w:noProof/>
          <w:sz w:val="20"/>
          <w:szCs w:val="20"/>
        </w:rPr>
        <w:drawing>
          <wp:anchor distT="0" distB="0" distL="114300" distR="114300" simplePos="0" relativeHeight="251661312" behindDoc="0" locked="0" layoutInCell="1" allowOverlap="1" wp14:anchorId="29798B64" wp14:editId="38654D9A">
            <wp:simplePos x="0" y="0"/>
            <wp:positionH relativeFrom="column">
              <wp:posOffset>-384871</wp:posOffset>
            </wp:positionH>
            <wp:positionV relativeFrom="paragraph">
              <wp:posOffset>200660</wp:posOffset>
            </wp:positionV>
            <wp:extent cx="6579235" cy="2889885"/>
            <wp:effectExtent l="0" t="0" r="0" b="5715"/>
            <wp:wrapTopAndBottom/>
            <wp:docPr id="40618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550" name=""/>
                    <pic:cNvPicPr/>
                  </pic:nvPicPr>
                  <pic:blipFill>
                    <a:blip r:embed="rId10">
                      <a:extLst>
                        <a:ext uri="{28A0092B-C50C-407E-A947-70E740481C1C}">
                          <a14:useLocalDpi xmlns:a14="http://schemas.microsoft.com/office/drawing/2010/main" val="0"/>
                        </a:ext>
                      </a:extLst>
                    </a:blip>
                    <a:stretch>
                      <a:fillRect/>
                    </a:stretch>
                  </pic:blipFill>
                  <pic:spPr>
                    <a:xfrm>
                      <a:off x="0" y="0"/>
                      <a:ext cx="6579235" cy="2889885"/>
                    </a:xfrm>
                    <a:prstGeom prst="rect">
                      <a:avLst/>
                    </a:prstGeom>
                  </pic:spPr>
                </pic:pic>
              </a:graphicData>
            </a:graphic>
            <wp14:sizeRelH relativeFrom="margin">
              <wp14:pctWidth>0</wp14:pctWidth>
            </wp14:sizeRelH>
            <wp14:sizeRelV relativeFrom="margin">
              <wp14:pctHeight>0</wp14:pctHeight>
            </wp14:sizeRelV>
          </wp:anchor>
        </w:drawing>
      </w:r>
    </w:p>
    <w:p w14:paraId="43B5C3C1" w14:textId="77777777" w:rsidR="00FE29EB" w:rsidRDefault="00FE29EB" w:rsidP="00FE29EB">
      <w:pPr>
        <w:pStyle w:val="ListParagraph"/>
        <w:ind w:left="-491" w:right="-897"/>
        <w:jc w:val="both"/>
        <w:rPr>
          <w:rFonts w:ascii="Times New Roman" w:hAnsi="Times New Roman" w:cs="Times New Roman"/>
        </w:rPr>
      </w:pPr>
    </w:p>
    <w:p w14:paraId="76B1E3B8" w14:textId="0D16EE04" w:rsidR="00A17614" w:rsidRPr="00FE29EB" w:rsidRDefault="00C3381F" w:rsidP="00FE29EB">
      <w:pPr>
        <w:pStyle w:val="ListParagraph"/>
        <w:ind w:left="-491" w:right="-897"/>
        <w:jc w:val="both"/>
        <w:rPr>
          <w:rFonts w:ascii="Times New Roman" w:hAnsi="Times New Roman" w:cs="Times New Roman"/>
          <w:b/>
          <w:bCs/>
          <w:sz w:val="26"/>
          <w:szCs w:val="26"/>
        </w:rPr>
      </w:pPr>
      <w:r w:rsidRPr="007B4733">
        <w:rPr>
          <w:rFonts w:ascii="Times New Roman" w:hAnsi="Times New Roman" w:cs="Times New Roman"/>
        </w:rPr>
        <w:t xml:space="preserve">This code </w:t>
      </w:r>
      <w:r w:rsidR="00F52001" w:rsidRPr="007B4733">
        <w:rPr>
          <w:rFonts w:ascii="Times New Roman" w:hAnsi="Times New Roman" w:cs="Times New Roman"/>
        </w:rPr>
        <w:t xml:space="preserve">uses the Pandas library in Python to read a CSV (Comma Separated Values) file named 'data2.csv' and load its contents into a Pandas </w:t>
      </w:r>
      <w:r w:rsidR="008D1926" w:rsidRPr="007B4733">
        <w:rPr>
          <w:rFonts w:ascii="Times New Roman" w:hAnsi="Times New Roman" w:cs="Times New Roman"/>
        </w:rPr>
        <w:t>Data Frame</w:t>
      </w:r>
      <w:r w:rsidR="00F52001" w:rsidRPr="007B4733">
        <w:rPr>
          <w:rFonts w:ascii="Times New Roman" w:hAnsi="Times New Roman" w:cs="Times New Roman"/>
          <w:b/>
          <w:bCs/>
        </w:rPr>
        <w:t>.</w:t>
      </w:r>
      <w:r w:rsidR="00A17614" w:rsidRPr="007B4733">
        <w:rPr>
          <w:rFonts w:ascii="Times New Roman" w:hAnsi="Times New Roman" w:cs="Times New Roman"/>
          <w:b/>
          <w:bCs/>
        </w:rPr>
        <w:t xml:space="preserve"> </w:t>
      </w:r>
    </w:p>
    <w:p w14:paraId="322ACD6A" w14:textId="18B8701E" w:rsidR="00A17614" w:rsidRPr="00A17614" w:rsidRDefault="00A17614" w:rsidP="00C3381F">
      <w:pPr>
        <w:pStyle w:val="ListParagraph"/>
        <w:ind w:left="-491" w:right="-897"/>
        <w:jc w:val="both"/>
        <w:rPr>
          <w:rFonts w:ascii="Times New Roman" w:hAnsi="Times New Roman" w:cs="Times New Roman"/>
        </w:rPr>
      </w:pPr>
      <w:proofErr w:type="gramStart"/>
      <w:r w:rsidRPr="00A17614">
        <w:rPr>
          <w:rFonts w:ascii="Times New Roman" w:hAnsi="Times New Roman" w:cs="Times New Roman"/>
        </w:rPr>
        <w:t>pd.read</w:t>
      </w:r>
      <w:proofErr w:type="gramEnd"/>
      <w:r w:rsidRPr="00A17614">
        <w:rPr>
          <w:rFonts w:ascii="Times New Roman" w:hAnsi="Times New Roman" w:cs="Times New Roman"/>
        </w:rPr>
        <w:t>_csv('data2.csv'): This line uses the Pandas library (pd) to read the contents of a CSV file named 'data2.csv'.</w:t>
      </w:r>
    </w:p>
    <w:p w14:paraId="2F1739FE" w14:textId="77777777" w:rsidR="00A17614" w:rsidRPr="00A17614" w:rsidRDefault="00A17614" w:rsidP="00C3381F">
      <w:pPr>
        <w:pStyle w:val="ListParagraph"/>
        <w:ind w:left="-491" w:right="-897"/>
        <w:jc w:val="both"/>
        <w:rPr>
          <w:rFonts w:ascii="Times New Roman" w:hAnsi="Times New Roman" w:cs="Times New Roman"/>
        </w:rPr>
      </w:pPr>
      <w:proofErr w:type="spellStart"/>
      <w:r w:rsidRPr="00A17614">
        <w:rPr>
          <w:rFonts w:ascii="Times New Roman" w:hAnsi="Times New Roman" w:cs="Times New Roman"/>
        </w:rPr>
        <w:t>df</w:t>
      </w:r>
      <w:proofErr w:type="spellEnd"/>
      <w:r w:rsidRPr="00A17614">
        <w:rPr>
          <w:rFonts w:ascii="Times New Roman" w:hAnsi="Times New Roman" w:cs="Times New Roman"/>
        </w:rPr>
        <w:t xml:space="preserve">: The result of reading the CSV file is stored in a Pandas </w:t>
      </w:r>
      <w:proofErr w:type="spellStart"/>
      <w:r w:rsidRPr="00A17614">
        <w:rPr>
          <w:rFonts w:ascii="Times New Roman" w:hAnsi="Times New Roman" w:cs="Times New Roman"/>
        </w:rPr>
        <w:t>DataFrame</w:t>
      </w:r>
      <w:proofErr w:type="spellEnd"/>
      <w:r w:rsidRPr="00A17614">
        <w:rPr>
          <w:rFonts w:ascii="Times New Roman" w:hAnsi="Times New Roman" w:cs="Times New Roman"/>
        </w:rPr>
        <w:t xml:space="preserve"> called </w:t>
      </w:r>
      <w:proofErr w:type="spellStart"/>
      <w:r w:rsidRPr="00A17614">
        <w:rPr>
          <w:rFonts w:ascii="Times New Roman" w:hAnsi="Times New Roman" w:cs="Times New Roman"/>
        </w:rPr>
        <w:t>df</w:t>
      </w:r>
      <w:proofErr w:type="spellEnd"/>
      <w:r w:rsidRPr="00A17614">
        <w:rPr>
          <w:rFonts w:ascii="Times New Roman" w:hAnsi="Times New Roman" w:cs="Times New Roman"/>
        </w:rPr>
        <w:t xml:space="preserve">. A </w:t>
      </w:r>
      <w:proofErr w:type="spellStart"/>
      <w:r w:rsidRPr="00A17614">
        <w:rPr>
          <w:rFonts w:ascii="Times New Roman" w:hAnsi="Times New Roman" w:cs="Times New Roman"/>
        </w:rPr>
        <w:t>DataFrame</w:t>
      </w:r>
      <w:proofErr w:type="spellEnd"/>
      <w:r w:rsidRPr="00A17614">
        <w:rPr>
          <w:rFonts w:ascii="Times New Roman" w:hAnsi="Times New Roman" w:cs="Times New Roman"/>
        </w:rPr>
        <w:t xml:space="preserve"> is a two-dimensional, tabular data structure with </w:t>
      </w:r>
      <w:proofErr w:type="spellStart"/>
      <w:r w:rsidRPr="00A17614">
        <w:rPr>
          <w:rFonts w:ascii="Times New Roman" w:hAnsi="Times New Roman" w:cs="Times New Roman"/>
        </w:rPr>
        <w:t>labeled</w:t>
      </w:r>
      <w:proofErr w:type="spellEnd"/>
      <w:r w:rsidRPr="00A17614">
        <w:rPr>
          <w:rFonts w:ascii="Times New Roman" w:hAnsi="Times New Roman" w:cs="Times New Roman"/>
        </w:rPr>
        <w:t xml:space="preserve"> axes (rows and columns).</w:t>
      </w:r>
    </w:p>
    <w:p w14:paraId="75BDEEEE" w14:textId="5D58AC51" w:rsidR="003919CB" w:rsidRDefault="00A17614" w:rsidP="00AF7A4C">
      <w:pPr>
        <w:pStyle w:val="ListParagraph"/>
        <w:ind w:left="-491" w:right="-897"/>
        <w:jc w:val="both"/>
        <w:rPr>
          <w:rFonts w:ascii="Times New Roman" w:hAnsi="Times New Roman" w:cs="Times New Roman"/>
          <w:b/>
          <w:bCs/>
        </w:rPr>
      </w:pPr>
      <w:r w:rsidRPr="00A17614">
        <w:rPr>
          <w:rFonts w:ascii="Times New Roman" w:hAnsi="Times New Roman" w:cs="Times New Roman"/>
        </w:rPr>
        <w:t xml:space="preserve">In summary, this code snippet is a concise way to read data from a CSV file and store it in a </w:t>
      </w:r>
      <w:proofErr w:type="spellStart"/>
      <w:r w:rsidRPr="00A17614">
        <w:rPr>
          <w:rFonts w:ascii="Times New Roman" w:hAnsi="Times New Roman" w:cs="Times New Roman"/>
        </w:rPr>
        <w:t>DataFrame</w:t>
      </w:r>
      <w:proofErr w:type="spellEnd"/>
      <w:r w:rsidRPr="00A17614">
        <w:rPr>
          <w:rFonts w:ascii="Times New Roman" w:hAnsi="Times New Roman" w:cs="Times New Roman"/>
        </w:rPr>
        <w:t xml:space="preserve"> using Pandas, which is a powerful data manipulation and analysis library in Python</w:t>
      </w:r>
      <w:r w:rsidRPr="00A17614">
        <w:rPr>
          <w:rFonts w:ascii="Times New Roman" w:hAnsi="Times New Roman" w:cs="Times New Roman"/>
          <w:b/>
          <w:bCs/>
        </w:rPr>
        <w:t>.</w:t>
      </w:r>
    </w:p>
    <w:p w14:paraId="42254B68" w14:textId="77777777" w:rsidR="00AF7A4C" w:rsidRPr="00AF7A4C" w:rsidRDefault="00AF7A4C" w:rsidP="00AF7A4C">
      <w:pPr>
        <w:pStyle w:val="ListParagraph"/>
        <w:ind w:left="-491" w:right="-897"/>
        <w:jc w:val="both"/>
        <w:rPr>
          <w:rFonts w:ascii="Times New Roman" w:hAnsi="Times New Roman" w:cs="Times New Roman"/>
          <w:b/>
          <w:bCs/>
        </w:rPr>
      </w:pPr>
    </w:p>
    <w:p w14:paraId="04F7F171" w14:textId="46267A3F" w:rsidR="00B7458E" w:rsidRPr="003919CB" w:rsidRDefault="00BF05BA" w:rsidP="003919CB">
      <w:pPr>
        <w:pStyle w:val="ListParagraph"/>
        <w:numPr>
          <w:ilvl w:val="0"/>
          <w:numId w:val="1"/>
        </w:numPr>
        <w:ind w:right="-897"/>
        <w:jc w:val="both"/>
        <w:rPr>
          <w:rFonts w:ascii="Times New Roman" w:hAnsi="Times New Roman" w:cs="Times New Roman"/>
          <w:b/>
          <w:bCs/>
          <w:sz w:val="26"/>
          <w:szCs w:val="26"/>
        </w:rPr>
      </w:pPr>
      <w:r>
        <w:rPr>
          <w:noProof/>
        </w:rPr>
        <mc:AlternateContent>
          <mc:Choice Requires="wps">
            <w:drawing>
              <wp:anchor distT="0" distB="0" distL="114300" distR="114300" simplePos="0" relativeHeight="251664384" behindDoc="0" locked="0" layoutInCell="1" allowOverlap="1" wp14:anchorId="4D2CA26B" wp14:editId="4FB81E6E">
                <wp:simplePos x="0" y="0"/>
                <wp:positionH relativeFrom="column">
                  <wp:posOffset>4381500</wp:posOffset>
                </wp:positionH>
                <wp:positionV relativeFrom="paragraph">
                  <wp:posOffset>1382297</wp:posOffset>
                </wp:positionV>
                <wp:extent cx="2046849" cy="928468"/>
                <wp:effectExtent l="0" t="0" r="0" b="5080"/>
                <wp:wrapNone/>
                <wp:docPr id="2054523740" name="Text Box 3"/>
                <wp:cNvGraphicFramePr/>
                <a:graphic xmlns:a="http://schemas.openxmlformats.org/drawingml/2006/main">
                  <a:graphicData uri="http://schemas.microsoft.com/office/word/2010/wordprocessingShape">
                    <wps:wsp>
                      <wps:cNvSpPr txBox="1"/>
                      <wps:spPr>
                        <a:xfrm>
                          <a:off x="0" y="0"/>
                          <a:ext cx="2046849" cy="928468"/>
                        </a:xfrm>
                        <a:prstGeom prst="rect">
                          <a:avLst/>
                        </a:prstGeom>
                        <a:solidFill>
                          <a:schemeClr val="lt1"/>
                        </a:solidFill>
                        <a:ln w="6350">
                          <a:noFill/>
                        </a:ln>
                      </wps:spPr>
                      <wps:txbx>
                        <w:txbxContent>
                          <w:p w14:paraId="12736AA5" w14:textId="657433B5" w:rsidR="00BF05BA" w:rsidRDefault="0003063A">
                            <w:r>
                              <w:t xml:space="preserve">Here we can see that, data has </w:t>
                            </w:r>
                            <w:r w:rsidR="00DA129F">
                              <w:t>309</w:t>
                            </w:r>
                            <w:r w:rsidR="00347990">
                              <w:t xml:space="preserve"> rows and 16 columns</w:t>
                            </w:r>
                            <w:r w:rsidR="00206709">
                              <w:t xml:space="preserve"> with floating variables, integer, object</w:t>
                            </w:r>
                            <w:r w:rsidR="004C7AA0">
                              <w:t xml:space="preserve"> which ranges from 0 - 308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2CA26B" id="Text Box 3" o:spid="_x0000_s1029" type="#_x0000_t202" style="position:absolute;left:0;text-align:left;margin-left:345pt;margin-top:108.85pt;width:161.15pt;height:7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" fillcolor="white [3201]" stroked="f" strokeweight=".5pt">
                <v:textbox>
                  <w:txbxContent>
                    <w:p w14:paraId="12736AA5" w14:textId="657433B5" w:rsidR="00BF05BA" w:rsidRDefault="0003063A">
                      <w:r>
                        <w:t xml:space="preserve">Here we can see that, data has </w:t>
                      </w:r>
                      <w:r w:rsidR="00DA129F">
                        <w:t>309</w:t>
                      </w:r>
                      <w:r w:rsidR="00347990">
                        <w:t xml:space="preserve"> rows and 16 columns</w:t>
                      </w:r>
                      <w:r w:rsidR="00206709">
                        <w:t xml:space="preserve"> with floating variables, integer, object</w:t>
                      </w:r>
                      <w:r w:rsidR="004C7AA0">
                        <w:t xml:space="preserve"> which ranges from 0 - 308</w:t>
                      </w:r>
                    </w:p>
                  </w:txbxContent>
                </v:textbox>
              </v:shape>
            </w:pict>
          </mc:Fallback>
        </mc:AlternateContent>
      </w:r>
      <w:r w:rsidR="003919CB" w:rsidRPr="00A92879">
        <w:rPr>
          <w:noProof/>
        </w:rPr>
        <w:drawing>
          <wp:anchor distT="0" distB="0" distL="114300" distR="114300" simplePos="0" relativeHeight="251663360" behindDoc="0" locked="0" layoutInCell="1" allowOverlap="1" wp14:anchorId="7C43A8BD" wp14:editId="14076B98">
            <wp:simplePos x="0" y="0"/>
            <wp:positionH relativeFrom="column">
              <wp:posOffset>-527685</wp:posOffset>
            </wp:positionH>
            <wp:positionV relativeFrom="paragraph">
              <wp:posOffset>340995</wp:posOffset>
            </wp:positionV>
            <wp:extent cx="4805680" cy="4817745"/>
            <wp:effectExtent l="0" t="0" r="0" b="1905"/>
            <wp:wrapTopAndBottom/>
            <wp:docPr id="81221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7114" name=""/>
                    <pic:cNvPicPr/>
                  </pic:nvPicPr>
                  <pic:blipFill rotWithShape="1">
                    <a:blip r:embed="rId11">
                      <a:extLst>
                        <a:ext uri="{28A0092B-C50C-407E-A947-70E740481C1C}">
                          <a14:useLocalDpi xmlns:a14="http://schemas.microsoft.com/office/drawing/2010/main" val="0"/>
                        </a:ext>
                      </a:extLst>
                    </a:blip>
                    <a:srcRect t="5380"/>
                    <a:stretch/>
                  </pic:blipFill>
                  <pic:spPr bwMode="auto">
                    <a:xfrm>
                      <a:off x="0" y="0"/>
                      <a:ext cx="4805680" cy="481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258" w:rsidRPr="003919CB">
        <w:rPr>
          <w:rFonts w:ascii="Times New Roman" w:hAnsi="Times New Roman" w:cs="Times New Roman"/>
          <w:b/>
          <w:bCs/>
          <w:sz w:val="26"/>
          <w:szCs w:val="26"/>
        </w:rPr>
        <w:t xml:space="preserve">Information about Datatypes, Range, </w:t>
      </w:r>
      <w:r w:rsidR="007B4733" w:rsidRPr="003919CB">
        <w:rPr>
          <w:rFonts w:ascii="Times New Roman" w:hAnsi="Times New Roman" w:cs="Times New Roman"/>
          <w:b/>
          <w:bCs/>
          <w:sz w:val="26"/>
          <w:szCs w:val="26"/>
        </w:rPr>
        <w:t xml:space="preserve">memory usage, </w:t>
      </w:r>
    </w:p>
    <w:p w14:paraId="62A7180F" w14:textId="7F211151" w:rsidR="00287832" w:rsidRDefault="00D82AB6" w:rsidP="00030E66">
      <w:pPr>
        <w:pStyle w:val="ListParagraph"/>
        <w:numPr>
          <w:ilvl w:val="0"/>
          <w:numId w:val="1"/>
        </w:numPr>
        <w:ind w:right="-897"/>
        <w:jc w:val="both"/>
        <w:rPr>
          <w:rFonts w:ascii="Times New Roman" w:hAnsi="Times New Roman" w:cs="Times New Roman"/>
          <w:b/>
          <w:bCs/>
          <w:sz w:val="26"/>
          <w:szCs w:val="26"/>
        </w:rPr>
      </w:pPr>
      <w:r w:rsidRPr="00D82AB6">
        <w:rPr>
          <w:rFonts w:ascii="Times New Roman" w:hAnsi="Times New Roman" w:cs="Times New Roman"/>
          <w:b/>
          <w:bCs/>
          <w:noProof/>
          <w:sz w:val="26"/>
          <w:szCs w:val="26"/>
        </w:rPr>
        <w:lastRenderedPageBreak/>
        <w:drawing>
          <wp:anchor distT="0" distB="0" distL="114300" distR="114300" simplePos="0" relativeHeight="251665408" behindDoc="0" locked="0" layoutInCell="1" allowOverlap="1" wp14:anchorId="483D52BB" wp14:editId="48B1A70C">
            <wp:simplePos x="0" y="0"/>
            <wp:positionH relativeFrom="column">
              <wp:posOffset>-471170</wp:posOffset>
            </wp:positionH>
            <wp:positionV relativeFrom="paragraph">
              <wp:posOffset>381484</wp:posOffset>
            </wp:positionV>
            <wp:extent cx="6654165" cy="2091690"/>
            <wp:effectExtent l="0" t="0" r="0" b="3810"/>
            <wp:wrapTopAndBottom/>
            <wp:docPr id="186379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94508" name=""/>
                    <pic:cNvPicPr/>
                  </pic:nvPicPr>
                  <pic:blipFill>
                    <a:blip r:embed="rId12">
                      <a:extLst>
                        <a:ext uri="{28A0092B-C50C-407E-A947-70E740481C1C}">
                          <a14:useLocalDpi xmlns:a14="http://schemas.microsoft.com/office/drawing/2010/main" val="0"/>
                        </a:ext>
                      </a:extLst>
                    </a:blip>
                    <a:stretch>
                      <a:fillRect/>
                    </a:stretch>
                  </pic:blipFill>
                  <pic:spPr>
                    <a:xfrm>
                      <a:off x="0" y="0"/>
                      <a:ext cx="6654165" cy="2091690"/>
                    </a:xfrm>
                    <a:prstGeom prst="rect">
                      <a:avLst/>
                    </a:prstGeom>
                  </pic:spPr>
                </pic:pic>
              </a:graphicData>
            </a:graphic>
            <wp14:sizeRelH relativeFrom="margin">
              <wp14:pctWidth>0</wp14:pctWidth>
            </wp14:sizeRelH>
            <wp14:sizeRelV relativeFrom="margin">
              <wp14:pctHeight>0</wp14:pctHeight>
            </wp14:sizeRelV>
          </wp:anchor>
        </w:drawing>
      </w:r>
      <w:r w:rsidR="00092E61">
        <w:rPr>
          <w:rFonts w:ascii="Times New Roman" w:hAnsi="Times New Roman" w:cs="Times New Roman"/>
          <w:b/>
          <w:bCs/>
          <w:sz w:val="26"/>
          <w:szCs w:val="26"/>
        </w:rPr>
        <w:t>Summary Statistics:</w:t>
      </w:r>
    </w:p>
    <w:p w14:paraId="184F591F" w14:textId="77777777" w:rsidR="00FD0E10" w:rsidRPr="00030E66" w:rsidRDefault="00FD0E10" w:rsidP="00FD0E10">
      <w:pPr>
        <w:pStyle w:val="ListParagraph"/>
        <w:ind w:left="-491" w:right="-897"/>
        <w:jc w:val="both"/>
        <w:rPr>
          <w:rFonts w:ascii="Times New Roman" w:hAnsi="Times New Roman" w:cs="Times New Roman"/>
          <w:b/>
          <w:bCs/>
          <w:sz w:val="26"/>
          <w:szCs w:val="26"/>
        </w:rPr>
      </w:pPr>
    </w:p>
    <w:p w14:paraId="4B613D78" w14:textId="2708FB1F" w:rsidR="00287832" w:rsidRPr="00287832" w:rsidRDefault="00287832" w:rsidP="00287832">
      <w:pPr>
        <w:pStyle w:val="ListParagraph"/>
        <w:numPr>
          <w:ilvl w:val="0"/>
          <w:numId w:val="2"/>
        </w:numPr>
        <w:tabs>
          <w:tab w:val="clear" w:pos="720"/>
          <w:tab w:val="num" w:pos="142"/>
        </w:tabs>
        <w:ind w:left="-426" w:right="-897" w:hanging="283"/>
        <w:jc w:val="both"/>
        <w:rPr>
          <w:rFonts w:ascii="Times New Roman" w:hAnsi="Times New Roman" w:cs="Times New Roman"/>
        </w:rPr>
      </w:pPr>
      <w:r w:rsidRPr="00287832">
        <w:rPr>
          <w:rFonts w:ascii="Times New Roman" w:hAnsi="Times New Roman" w:cs="Times New Roman"/>
          <w:b/>
          <w:bCs/>
        </w:rPr>
        <w:t>Count</w:t>
      </w:r>
      <w:r w:rsidRPr="00287832">
        <w:rPr>
          <w:rFonts w:ascii="Times New Roman" w:hAnsi="Times New Roman" w:cs="Times New Roman"/>
        </w:rPr>
        <w:t xml:space="preserve">: The number of non-null observations for each variable. For example, there are 308 observations for 'AGE,' but </w:t>
      </w:r>
      <w:r>
        <w:rPr>
          <w:rFonts w:ascii="Times New Roman" w:hAnsi="Times New Roman" w:cs="Times New Roman"/>
        </w:rPr>
        <w:t xml:space="preserve">in the </w:t>
      </w:r>
      <w:r w:rsidR="00C37070">
        <w:rPr>
          <w:rFonts w:ascii="Times New Roman" w:hAnsi="Times New Roman" w:cs="Times New Roman"/>
        </w:rPr>
        <w:t>count cell maximum number is 309</w:t>
      </w:r>
      <w:r w:rsidR="00DE4AB1">
        <w:rPr>
          <w:rFonts w:ascii="Times New Roman" w:hAnsi="Times New Roman" w:cs="Times New Roman"/>
        </w:rPr>
        <w:t xml:space="preserve"> non null entries</w:t>
      </w:r>
      <w:r w:rsidR="00887268">
        <w:rPr>
          <w:rFonts w:ascii="Times New Roman" w:hAnsi="Times New Roman" w:cs="Times New Roman"/>
        </w:rPr>
        <w:t xml:space="preserve"> so we can say that</w:t>
      </w:r>
      <w:r w:rsidR="00DE4AB1">
        <w:rPr>
          <w:rFonts w:ascii="Times New Roman" w:hAnsi="Times New Roman" w:cs="Times New Roman"/>
        </w:rPr>
        <w:t xml:space="preserve"> ‘AGE’ has missing value and </w:t>
      </w:r>
      <w:r w:rsidRPr="00287832">
        <w:rPr>
          <w:rFonts w:ascii="Times New Roman" w:hAnsi="Times New Roman" w:cs="Times New Roman"/>
        </w:rPr>
        <w:t>'WHEEZING' has 299 non-null entries, indicating missing values.</w:t>
      </w:r>
    </w:p>
    <w:p w14:paraId="6C7FF0A5" w14:textId="77777777"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Mean</w:t>
      </w:r>
      <w:r w:rsidRPr="00287832">
        <w:rPr>
          <w:rFonts w:ascii="Times New Roman" w:hAnsi="Times New Roman" w:cs="Times New Roman"/>
        </w:rPr>
        <w:t>: The average value for each variable. For instance, the average age in the dataset is approximately 62.67 years.</w:t>
      </w:r>
    </w:p>
    <w:p w14:paraId="033FD1CC" w14:textId="77777777"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Standard Deviation (std)</w:t>
      </w:r>
      <w:r w:rsidRPr="00287832">
        <w:rPr>
          <w:rFonts w:ascii="Times New Roman" w:hAnsi="Times New Roman" w:cs="Times New Roman"/>
        </w:rPr>
        <w:t>: A measure of the amount of variation or dispersion in the data. It shows how much individual data points deviate from the mean. A higher standard deviation indicates more spread in the data.</w:t>
      </w:r>
    </w:p>
    <w:p w14:paraId="4260294B" w14:textId="7D73BFA6"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Minimum (min)</w:t>
      </w:r>
      <w:r w:rsidRPr="00287832">
        <w:rPr>
          <w:rFonts w:ascii="Times New Roman" w:hAnsi="Times New Roman" w:cs="Times New Roman"/>
        </w:rPr>
        <w:t xml:space="preserve">: The smallest value observed for each variable. </w:t>
      </w:r>
      <w:r w:rsidR="008376BA">
        <w:rPr>
          <w:rFonts w:ascii="Times New Roman" w:hAnsi="Times New Roman" w:cs="Times New Roman"/>
        </w:rPr>
        <w:t>We can see that</w:t>
      </w:r>
      <w:r w:rsidRPr="00287832">
        <w:rPr>
          <w:rFonts w:ascii="Times New Roman" w:hAnsi="Times New Roman" w:cs="Times New Roman"/>
        </w:rPr>
        <w:t>, the minimum age in the dataset is 21</w:t>
      </w:r>
      <w:r w:rsidR="00986D88">
        <w:rPr>
          <w:rFonts w:ascii="Times New Roman" w:hAnsi="Times New Roman" w:cs="Times New Roman"/>
        </w:rPr>
        <w:t>.</w:t>
      </w:r>
    </w:p>
    <w:p w14:paraId="7E1D0633" w14:textId="77777777"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25th Percentile (25%)</w:t>
      </w:r>
      <w:r w:rsidRPr="00287832">
        <w:rPr>
          <w:rFonts w:ascii="Times New Roman" w:hAnsi="Times New Roman" w:cs="Times New Roman"/>
        </w:rPr>
        <w:t>: Also known as the first quartile, it represents the value below which 25% of the data falls. For 'AGE,' 25% of the individuals are below 57 years.</w:t>
      </w:r>
    </w:p>
    <w:p w14:paraId="3A83CF35" w14:textId="77777777"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Median (50%)</w:t>
      </w:r>
      <w:r w:rsidRPr="00287832">
        <w:rPr>
          <w:rFonts w:ascii="Times New Roman" w:hAnsi="Times New Roman" w:cs="Times New Roman"/>
        </w:rPr>
        <w:t>: The middle value of the dataset. Half of the values are below and half are above this value. For 'AGE,' the median is 62 years.</w:t>
      </w:r>
    </w:p>
    <w:p w14:paraId="6DB107AE" w14:textId="4D8F540B" w:rsidR="00287832" w:rsidRPr="00287832" w:rsidRDefault="00287832" w:rsidP="00287832">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75th Percentile (75%)</w:t>
      </w:r>
      <w:r w:rsidRPr="00287832">
        <w:rPr>
          <w:rFonts w:ascii="Times New Roman" w:hAnsi="Times New Roman" w:cs="Times New Roman"/>
        </w:rPr>
        <w:t>: The third quartile, indicating the value below which 75% of the data falls. For 'AGE,' 75% of the individuals are below 69 years.</w:t>
      </w:r>
    </w:p>
    <w:p w14:paraId="1359CAD2" w14:textId="6363DFDD" w:rsidR="00855DA3" w:rsidRPr="00030E66" w:rsidRDefault="00287832" w:rsidP="00030E66">
      <w:pPr>
        <w:numPr>
          <w:ilvl w:val="0"/>
          <w:numId w:val="2"/>
        </w:numPr>
        <w:tabs>
          <w:tab w:val="clear" w:pos="720"/>
          <w:tab w:val="num" w:pos="360"/>
        </w:tabs>
        <w:ind w:left="-426" w:right="-897" w:hanging="283"/>
        <w:jc w:val="both"/>
        <w:rPr>
          <w:rFonts w:ascii="Times New Roman" w:hAnsi="Times New Roman" w:cs="Times New Roman"/>
        </w:rPr>
      </w:pPr>
      <w:r w:rsidRPr="00287832">
        <w:rPr>
          <w:rFonts w:ascii="Times New Roman" w:hAnsi="Times New Roman" w:cs="Times New Roman"/>
          <w:b/>
          <w:bCs/>
        </w:rPr>
        <w:t>Maximum (max)</w:t>
      </w:r>
      <w:r w:rsidRPr="00287832">
        <w:rPr>
          <w:rFonts w:ascii="Times New Roman" w:hAnsi="Times New Roman" w:cs="Times New Roman"/>
        </w:rPr>
        <w:t>: The largest value observed for each variable. In this case, the maximum age in the dataset is 87 years.</w:t>
      </w:r>
    </w:p>
    <w:p w14:paraId="51ABA4E0" w14:textId="1899DC37" w:rsidR="00F12344" w:rsidRDefault="00A6705D" w:rsidP="00855DA3">
      <w:pPr>
        <w:pStyle w:val="ListParagraph"/>
        <w:numPr>
          <w:ilvl w:val="0"/>
          <w:numId w:val="1"/>
        </w:numPr>
        <w:ind w:right="-897"/>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667456" behindDoc="0" locked="0" layoutInCell="1" allowOverlap="1" wp14:anchorId="7539B7E8" wp14:editId="490518FD">
                <wp:simplePos x="0" y="0"/>
                <wp:positionH relativeFrom="column">
                  <wp:posOffset>1906684</wp:posOffset>
                </wp:positionH>
                <wp:positionV relativeFrom="paragraph">
                  <wp:posOffset>1354152</wp:posOffset>
                </wp:positionV>
                <wp:extent cx="4276578" cy="715618"/>
                <wp:effectExtent l="0" t="0" r="0" b="8890"/>
                <wp:wrapNone/>
                <wp:docPr id="1464160534" name="Text Box 4"/>
                <wp:cNvGraphicFramePr/>
                <a:graphic xmlns:a="http://schemas.openxmlformats.org/drawingml/2006/main">
                  <a:graphicData uri="http://schemas.microsoft.com/office/word/2010/wordprocessingShape">
                    <wps:wsp>
                      <wps:cNvSpPr txBox="1"/>
                      <wps:spPr>
                        <a:xfrm>
                          <a:off x="0" y="0"/>
                          <a:ext cx="4276578" cy="715618"/>
                        </a:xfrm>
                        <a:prstGeom prst="rect">
                          <a:avLst/>
                        </a:prstGeom>
                        <a:solidFill>
                          <a:schemeClr val="lt1"/>
                        </a:solidFill>
                        <a:ln w="6350">
                          <a:noFill/>
                        </a:ln>
                      </wps:spPr>
                      <wps:txbx>
                        <w:txbxContent>
                          <w:p w14:paraId="039EBE7C" w14:textId="3D20B4B3" w:rsidR="00FA5180" w:rsidRDefault="00B56BFF" w:rsidP="0009275A">
                            <w:pPr>
                              <w:jc w:val="both"/>
                            </w:pPr>
                            <w:r w:rsidRPr="00B56BFF">
                              <w:t xml:space="preserve">This code removes duplicate rows from a </w:t>
                            </w:r>
                            <w:proofErr w:type="spellStart"/>
                            <w:r w:rsidRPr="00B56BFF">
                              <w:t>DataFrame</w:t>
                            </w:r>
                            <w:proofErr w:type="spellEnd"/>
                            <w:r w:rsidRPr="00B56BFF">
                              <w:t xml:space="preserve"> and prints the resulting </w:t>
                            </w:r>
                            <w:proofErr w:type="spellStart"/>
                            <w:r w:rsidRPr="00B56BFF">
                              <w:t>DataFrame</w:t>
                            </w:r>
                            <w:proofErr w:type="spellEnd"/>
                            <w:r w:rsidRPr="00B56BFF">
                              <w:t>.</w:t>
                            </w:r>
                            <w:r w:rsidR="009F2CA8">
                              <w:t xml:space="preserve"> From this code we come to know that there were</w:t>
                            </w:r>
                            <w:r w:rsidR="005E51B7">
                              <w:t xml:space="preserve"> 33 duplicate rows</w:t>
                            </w:r>
                            <w:r w:rsidR="00EF5C1F">
                              <w:t>, so now the dimension will be 276*</w:t>
                            </w:r>
                            <w:r w:rsidR="004E571E">
                              <w:t>16.</w:t>
                            </w:r>
                          </w:p>
                          <w:p w14:paraId="48737DF7" w14:textId="77777777" w:rsidR="009F2CA8" w:rsidRPr="00FA5180" w:rsidRDefault="009F2C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9B7E8" id="Text Box 4" o:spid="_x0000_s1030" type="#_x0000_t202" style="position:absolute;left:0;text-align:left;margin-left:150.15pt;margin-top:106.65pt;width:336.75pt;height:56.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" fillcolor="white [3201]" stroked="f" strokeweight=".5pt">
                <v:textbox>
                  <w:txbxContent>
                    <w:p w14:paraId="039EBE7C" w14:textId="3D20B4B3" w:rsidR="00FA5180" w:rsidRDefault="00B56BFF" w:rsidP="0009275A">
                      <w:pPr>
                        <w:jc w:val="both"/>
                      </w:pPr>
                      <w:r w:rsidRPr="00B56BFF">
                        <w:t xml:space="preserve">This code removes duplicate rows from a </w:t>
                      </w:r>
                      <w:proofErr w:type="spellStart"/>
                      <w:r w:rsidRPr="00B56BFF">
                        <w:t>DataFrame</w:t>
                      </w:r>
                      <w:proofErr w:type="spellEnd"/>
                      <w:r w:rsidRPr="00B56BFF">
                        <w:t xml:space="preserve"> and prints the resulting </w:t>
                      </w:r>
                      <w:proofErr w:type="spellStart"/>
                      <w:r w:rsidRPr="00B56BFF">
                        <w:t>DataFrame</w:t>
                      </w:r>
                      <w:proofErr w:type="spellEnd"/>
                      <w:r w:rsidRPr="00B56BFF">
                        <w:t>.</w:t>
                      </w:r>
                      <w:r w:rsidR="009F2CA8">
                        <w:t xml:space="preserve"> From this code we come to know that there were</w:t>
                      </w:r>
                      <w:r w:rsidR="005E51B7">
                        <w:t xml:space="preserve"> 33 duplicate rows</w:t>
                      </w:r>
                      <w:r w:rsidR="00EF5C1F">
                        <w:t>, so now the dimension will be 276*</w:t>
                      </w:r>
                      <w:r w:rsidR="004E571E">
                        <w:t>16.</w:t>
                      </w:r>
                    </w:p>
                    <w:p w14:paraId="48737DF7" w14:textId="77777777" w:rsidR="009F2CA8" w:rsidRPr="00FA5180" w:rsidRDefault="009F2CA8"/>
                  </w:txbxContent>
                </v:textbox>
              </v:shape>
            </w:pict>
          </mc:Fallback>
        </mc:AlternateContent>
      </w:r>
      <w:r w:rsidRPr="00A6705D">
        <w:rPr>
          <w:rFonts w:ascii="Times New Roman" w:hAnsi="Times New Roman" w:cs="Times New Roman"/>
          <w:noProof/>
        </w:rPr>
        <w:drawing>
          <wp:anchor distT="0" distB="0" distL="114300" distR="114300" simplePos="0" relativeHeight="251668480" behindDoc="0" locked="0" layoutInCell="1" allowOverlap="1" wp14:anchorId="463E4F8D" wp14:editId="3B2EB442">
            <wp:simplePos x="0" y="0"/>
            <wp:positionH relativeFrom="column">
              <wp:posOffset>-470755</wp:posOffset>
            </wp:positionH>
            <wp:positionV relativeFrom="paragraph">
              <wp:posOffset>222471</wp:posOffset>
            </wp:positionV>
            <wp:extent cx="2290527" cy="3648534"/>
            <wp:effectExtent l="0" t="0" r="0" b="9525"/>
            <wp:wrapTopAndBottom/>
            <wp:docPr id="152614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4750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90527" cy="3648534"/>
                    </a:xfrm>
                    <a:prstGeom prst="rect">
                      <a:avLst/>
                    </a:prstGeom>
                  </pic:spPr>
                </pic:pic>
              </a:graphicData>
            </a:graphic>
            <wp14:sizeRelH relativeFrom="margin">
              <wp14:pctWidth>0</wp14:pctWidth>
            </wp14:sizeRelH>
            <wp14:sizeRelV relativeFrom="margin">
              <wp14:pctHeight>0</wp14:pctHeight>
            </wp14:sizeRelV>
          </wp:anchor>
        </w:drawing>
      </w:r>
      <w:r w:rsidR="00855DA3" w:rsidRPr="00855DA3">
        <w:rPr>
          <w:rFonts w:ascii="Times New Roman" w:hAnsi="Times New Roman" w:cs="Times New Roman"/>
          <w:b/>
          <w:bCs/>
          <w:sz w:val="26"/>
          <w:szCs w:val="26"/>
        </w:rPr>
        <w:t>Dropping duplicate rows</w:t>
      </w:r>
      <w:r w:rsidR="00855DA3" w:rsidRPr="00855DA3">
        <w:rPr>
          <w:rFonts w:ascii="Times New Roman" w:hAnsi="Times New Roman" w:cs="Times New Roman"/>
          <w:b/>
          <w:bCs/>
        </w:rPr>
        <w:t>:</w:t>
      </w:r>
    </w:p>
    <w:p w14:paraId="35D4579F" w14:textId="4C916FE2" w:rsidR="00F93397" w:rsidRDefault="006B201A" w:rsidP="00F93397">
      <w:pPr>
        <w:pStyle w:val="ListParagraph"/>
        <w:numPr>
          <w:ilvl w:val="0"/>
          <w:numId w:val="1"/>
        </w:numPr>
        <w:ind w:right="-897"/>
        <w:jc w:val="both"/>
        <w:rPr>
          <w:rFonts w:ascii="Times New Roman" w:hAnsi="Times New Roman" w:cs="Times New Roman"/>
          <w:b/>
          <w:bCs/>
          <w:sz w:val="26"/>
          <w:szCs w:val="26"/>
        </w:rPr>
      </w:pPr>
      <w:r w:rsidRPr="00DA6E86">
        <w:rPr>
          <w:rFonts w:ascii="Times New Roman" w:hAnsi="Times New Roman" w:cs="Times New Roman"/>
          <w:b/>
          <w:bCs/>
          <w:noProof/>
          <w:sz w:val="26"/>
          <w:szCs w:val="26"/>
        </w:rPr>
        <w:lastRenderedPageBreak/>
        <w:drawing>
          <wp:anchor distT="0" distB="0" distL="114300" distR="114300" simplePos="0" relativeHeight="251669504" behindDoc="0" locked="0" layoutInCell="1" allowOverlap="1" wp14:anchorId="59AE81AA" wp14:editId="32BE90DC">
            <wp:simplePos x="0" y="0"/>
            <wp:positionH relativeFrom="column">
              <wp:posOffset>-311150</wp:posOffset>
            </wp:positionH>
            <wp:positionV relativeFrom="paragraph">
              <wp:posOffset>293370</wp:posOffset>
            </wp:positionV>
            <wp:extent cx="6483350" cy="330200"/>
            <wp:effectExtent l="0" t="0" r="0" b="0"/>
            <wp:wrapTopAndBottom/>
            <wp:docPr id="286578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78138" name=""/>
                    <pic:cNvPicPr/>
                  </pic:nvPicPr>
                  <pic:blipFill rotWithShape="1">
                    <a:blip r:embed="rId14">
                      <a:extLst>
                        <a:ext uri="{28A0092B-C50C-407E-A947-70E740481C1C}">
                          <a14:useLocalDpi xmlns:a14="http://schemas.microsoft.com/office/drawing/2010/main" val="0"/>
                        </a:ext>
                      </a:extLst>
                    </a:blip>
                    <a:srcRect b="92012"/>
                    <a:stretch/>
                  </pic:blipFill>
                  <pic:spPr bwMode="auto">
                    <a:xfrm>
                      <a:off x="0" y="0"/>
                      <a:ext cx="6483350" cy="33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13024">
        <w:rPr>
          <w:rFonts w:ascii="Times New Roman" w:hAnsi="Times New Roman" w:cs="Times New Roman"/>
          <w:b/>
          <w:bCs/>
          <w:sz w:val="26"/>
          <w:szCs w:val="26"/>
        </w:rPr>
        <w:t>Label Encode</w:t>
      </w:r>
      <w:r w:rsidR="00A51A55">
        <w:rPr>
          <w:rFonts w:ascii="Times New Roman" w:hAnsi="Times New Roman" w:cs="Times New Roman"/>
          <w:b/>
          <w:bCs/>
          <w:sz w:val="26"/>
          <w:szCs w:val="26"/>
        </w:rPr>
        <w:t xml:space="preserve"> or OHE (</w:t>
      </w:r>
      <w:r w:rsidR="008814E5">
        <w:rPr>
          <w:rFonts w:ascii="Times New Roman" w:hAnsi="Times New Roman" w:cs="Times New Roman"/>
          <w:b/>
          <w:bCs/>
          <w:sz w:val="26"/>
          <w:szCs w:val="26"/>
        </w:rPr>
        <w:t xml:space="preserve">because there are only 2 </w:t>
      </w:r>
      <w:r w:rsidR="007D6EE7">
        <w:rPr>
          <w:rFonts w:ascii="Times New Roman" w:hAnsi="Times New Roman" w:cs="Times New Roman"/>
          <w:b/>
          <w:bCs/>
          <w:sz w:val="26"/>
          <w:szCs w:val="26"/>
        </w:rPr>
        <w:t>types</w:t>
      </w:r>
      <w:r w:rsidR="008814E5">
        <w:rPr>
          <w:rFonts w:ascii="Times New Roman" w:hAnsi="Times New Roman" w:cs="Times New Roman"/>
          <w:b/>
          <w:bCs/>
          <w:sz w:val="26"/>
          <w:szCs w:val="26"/>
        </w:rPr>
        <w:t xml:space="preserve"> of values for categorical column</w:t>
      </w:r>
      <w:r w:rsidR="00A51A55">
        <w:rPr>
          <w:rFonts w:ascii="Times New Roman" w:hAnsi="Times New Roman" w:cs="Times New Roman"/>
          <w:b/>
          <w:bCs/>
          <w:sz w:val="26"/>
          <w:szCs w:val="26"/>
        </w:rPr>
        <w:t>)</w:t>
      </w:r>
    </w:p>
    <w:p w14:paraId="1F900D60" w14:textId="490E79EC" w:rsidR="00416C24" w:rsidRDefault="009D6875" w:rsidP="00416C24">
      <w:pPr>
        <w:pStyle w:val="ListParagraph"/>
        <w:ind w:left="-491" w:right="-897"/>
        <w:jc w:val="both"/>
        <w:rPr>
          <w:rFonts w:ascii="Times New Roman" w:hAnsi="Times New Roman" w:cs="Times New Roman"/>
          <w:b/>
          <w:bCs/>
          <w:sz w:val="26"/>
          <w:szCs w:val="26"/>
        </w:rPr>
      </w:pPr>
      <w:r>
        <w:rPr>
          <w:rFonts w:ascii="Times New Roman" w:hAnsi="Times New Roman" w:cs="Times New Roman"/>
          <w:b/>
          <w:bCs/>
          <w:sz w:val="26"/>
          <w:szCs w:val="26"/>
        </w:rPr>
        <w:softHyphen/>
      </w:r>
      <w:r>
        <w:rPr>
          <w:rFonts w:ascii="Times New Roman" w:hAnsi="Times New Roman" w:cs="Times New Roman"/>
          <w:b/>
          <w:bCs/>
          <w:sz w:val="26"/>
          <w:szCs w:val="26"/>
        </w:rPr>
        <w:softHyphen/>
      </w:r>
      <w:r>
        <w:rPr>
          <w:rFonts w:ascii="Times New Roman" w:hAnsi="Times New Roman" w:cs="Times New Roman"/>
          <w:b/>
          <w:bCs/>
          <w:sz w:val="26"/>
          <w:szCs w:val="26"/>
        </w:rPr>
        <w:softHyphen/>
      </w:r>
      <w:r>
        <w:rPr>
          <w:rFonts w:ascii="Times New Roman" w:hAnsi="Times New Roman" w:cs="Times New Roman"/>
          <w:b/>
          <w:bCs/>
          <w:sz w:val="26"/>
          <w:szCs w:val="26"/>
        </w:rPr>
        <w:softHyphen/>
      </w:r>
      <w:r>
        <w:rPr>
          <w:rFonts w:ascii="Times New Roman" w:hAnsi="Times New Roman" w:cs="Times New Roman"/>
          <w:b/>
          <w:bCs/>
          <w:sz w:val="26"/>
          <w:szCs w:val="26"/>
        </w:rPr>
        <w:softHyphen/>
      </w:r>
      <w:r w:rsidR="000B2495" w:rsidRPr="006B201A">
        <w:rPr>
          <w:rFonts w:ascii="Times New Roman" w:hAnsi="Times New Roman" w:cs="Times New Roman"/>
          <w:b/>
          <w:bCs/>
          <w:noProof/>
        </w:rPr>
        <w:drawing>
          <wp:inline distT="0" distB="0" distL="0" distR="0" wp14:anchorId="5057DE15" wp14:editId="3286FDEE">
            <wp:extent cx="6464300" cy="2355850"/>
            <wp:effectExtent l="0" t="0" r="0" b="6350"/>
            <wp:docPr id="5858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15748" name=""/>
                    <pic:cNvPicPr/>
                  </pic:nvPicPr>
                  <pic:blipFill rotWithShape="1">
                    <a:blip r:embed="rId14"/>
                    <a:srcRect t="43011"/>
                    <a:stretch/>
                  </pic:blipFill>
                  <pic:spPr bwMode="auto">
                    <a:xfrm>
                      <a:off x="0" y="0"/>
                      <a:ext cx="6464300" cy="2355850"/>
                    </a:xfrm>
                    <a:prstGeom prst="rect">
                      <a:avLst/>
                    </a:prstGeom>
                    <a:ln>
                      <a:noFill/>
                    </a:ln>
                    <a:extLst>
                      <a:ext uri="{53640926-AAD7-44D8-BBD7-CCE9431645EC}">
                        <a14:shadowObscured xmlns:a14="http://schemas.microsoft.com/office/drawing/2010/main"/>
                      </a:ext>
                    </a:extLst>
                  </pic:spPr>
                </pic:pic>
              </a:graphicData>
            </a:graphic>
          </wp:inline>
        </w:drawing>
      </w:r>
    </w:p>
    <w:p w14:paraId="760A1A81" w14:textId="77777777" w:rsidR="00416C24" w:rsidRPr="00416C24" w:rsidRDefault="00416C24" w:rsidP="00416C24">
      <w:pPr>
        <w:pStyle w:val="ListParagraph"/>
        <w:ind w:left="-491" w:right="-897"/>
        <w:jc w:val="both"/>
        <w:rPr>
          <w:rFonts w:ascii="Times New Roman" w:hAnsi="Times New Roman" w:cs="Times New Roman"/>
          <w:b/>
          <w:bCs/>
          <w:sz w:val="26"/>
          <w:szCs w:val="26"/>
        </w:rPr>
      </w:pPr>
    </w:p>
    <w:p w14:paraId="4673186B" w14:textId="707D71D9" w:rsidR="00D44E78" w:rsidRPr="00D44E78" w:rsidRDefault="00223C51" w:rsidP="00D44E78">
      <w:pPr>
        <w:pStyle w:val="ListParagraph"/>
        <w:numPr>
          <w:ilvl w:val="0"/>
          <w:numId w:val="4"/>
        </w:numPr>
        <w:ind w:right="-897"/>
        <w:jc w:val="both"/>
        <w:rPr>
          <w:rFonts w:ascii="Times New Roman" w:hAnsi="Times New Roman" w:cs="Times New Roman"/>
          <w:b/>
          <w:bCs/>
          <w:sz w:val="26"/>
          <w:szCs w:val="26"/>
        </w:rPr>
      </w:pPr>
      <w:r>
        <w:rPr>
          <w:rFonts w:ascii="Times New Roman" w:hAnsi="Times New Roman" w:cs="Times New Roman"/>
        </w:rPr>
        <w:t>So,</w:t>
      </w:r>
      <w:r w:rsidR="005E4B16">
        <w:rPr>
          <w:rFonts w:ascii="Times New Roman" w:hAnsi="Times New Roman" w:cs="Times New Roman"/>
        </w:rPr>
        <w:t xml:space="preserve"> by using Label encoder we are changing</w:t>
      </w:r>
      <w:r>
        <w:rPr>
          <w:rFonts w:ascii="Times New Roman" w:hAnsi="Times New Roman" w:cs="Times New Roman"/>
        </w:rPr>
        <w:t xml:space="preserve"> M &amp; F in gender column to 1 &amp; 0 and in the same way</w:t>
      </w:r>
      <w:r w:rsidR="00D44E78">
        <w:rPr>
          <w:rFonts w:ascii="Times New Roman" w:hAnsi="Times New Roman" w:cs="Times New Roman"/>
        </w:rPr>
        <w:t xml:space="preserve"> YES and NO to </w:t>
      </w:r>
      <w:r w:rsidR="00BA3170">
        <w:rPr>
          <w:rFonts w:ascii="Times New Roman" w:hAnsi="Times New Roman" w:cs="Times New Roman"/>
        </w:rPr>
        <w:t>1 &amp; 0</w:t>
      </w:r>
      <w:r w:rsidR="005D2678">
        <w:rPr>
          <w:rFonts w:ascii="Times New Roman" w:hAnsi="Times New Roman" w:cs="Times New Roman"/>
        </w:rPr>
        <w:t>.</w:t>
      </w:r>
    </w:p>
    <w:p w14:paraId="2C062E2B" w14:textId="745DE082" w:rsidR="00855DA3" w:rsidRPr="00A87C31" w:rsidRDefault="007D17AA" w:rsidP="0009275A">
      <w:pPr>
        <w:pStyle w:val="ListParagraph"/>
        <w:numPr>
          <w:ilvl w:val="0"/>
          <w:numId w:val="4"/>
        </w:numPr>
        <w:ind w:right="-897"/>
        <w:jc w:val="both"/>
        <w:rPr>
          <w:rFonts w:ascii="Times New Roman" w:hAnsi="Times New Roman" w:cs="Times New Roman"/>
          <w:b/>
          <w:bCs/>
          <w:sz w:val="26"/>
          <w:szCs w:val="26"/>
        </w:rPr>
      </w:pPr>
      <w:r w:rsidRPr="000F5E9C">
        <w:rPr>
          <w:rFonts w:ascii="Times New Roman" w:hAnsi="Times New Roman" w:cs="Times New Roman"/>
        </w:rPr>
        <w:t>Categorical to Numerical Conversion: Machine learning algorithms often work with numerical data, and label encoding is a simple way to convert categorical variables into a format that can be fed into these algorithms.</w:t>
      </w:r>
    </w:p>
    <w:p w14:paraId="3C923166" w14:textId="547442AC" w:rsidR="00855DA3" w:rsidRDefault="00A87C31" w:rsidP="00B343D3">
      <w:pPr>
        <w:pStyle w:val="ListParagraph"/>
        <w:numPr>
          <w:ilvl w:val="0"/>
          <w:numId w:val="4"/>
        </w:numPr>
        <w:ind w:right="-897"/>
        <w:jc w:val="both"/>
        <w:rPr>
          <w:rFonts w:ascii="Times New Roman" w:hAnsi="Times New Roman" w:cs="Times New Roman"/>
        </w:rPr>
      </w:pPr>
      <w:r w:rsidRPr="00A87C31">
        <w:rPr>
          <w:rFonts w:ascii="Times New Roman" w:hAnsi="Times New Roman" w:cs="Times New Roman"/>
        </w:rPr>
        <w:t>Using the LabelEncoder: In your code, you are using a LabelEncoder (represented by the variable le) to transform the categorical values into integers. The fit_transform method fits the encoder to the unique values in the specified column ('GENDER' and 'LUNG_CANCER') and then transforms those values into corresponding integer labels.</w:t>
      </w:r>
    </w:p>
    <w:p w14:paraId="3232C531" w14:textId="21C632B0" w:rsidR="006D34E4" w:rsidRDefault="00B343D3" w:rsidP="006D34E4">
      <w:pPr>
        <w:pStyle w:val="ListParagraph"/>
        <w:numPr>
          <w:ilvl w:val="0"/>
          <w:numId w:val="4"/>
        </w:numPr>
        <w:ind w:right="-897"/>
        <w:jc w:val="both"/>
        <w:rPr>
          <w:rFonts w:ascii="Times New Roman" w:hAnsi="Times New Roman" w:cs="Times New Roman"/>
        </w:rPr>
      </w:pPr>
      <w:r w:rsidRPr="00B343D3">
        <w:rPr>
          <w:rFonts w:ascii="Times New Roman" w:hAnsi="Times New Roman" w:cs="Times New Roman"/>
        </w:rPr>
        <w:t>Preserving Relationships: Label encoding is suitable for ordinal categorical data, where there is a meaningful order among the categories. For instance, if 'GENDER' has categories like 'Male' and 'Female,' label encoding assign</w:t>
      </w:r>
      <w:r w:rsidR="005E4B16">
        <w:rPr>
          <w:rFonts w:ascii="Times New Roman" w:hAnsi="Times New Roman" w:cs="Times New Roman"/>
        </w:rPr>
        <w:t>s</w:t>
      </w:r>
      <w:r w:rsidRPr="00B343D3">
        <w:rPr>
          <w:rFonts w:ascii="Times New Roman" w:hAnsi="Times New Roman" w:cs="Times New Roman"/>
        </w:rPr>
        <w:t xml:space="preserve"> </w:t>
      </w:r>
      <w:r w:rsidR="00A201CD">
        <w:rPr>
          <w:rFonts w:ascii="Times New Roman" w:hAnsi="Times New Roman" w:cs="Times New Roman"/>
        </w:rPr>
        <w:t xml:space="preserve">1 </w:t>
      </w:r>
      <w:r w:rsidRPr="00B343D3">
        <w:rPr>
          <w:rFonts w:ascii="Times New Roman" w:hAnsi="Times New Roman" w:cs="Times New Roman"/>
        </w:rPr>
        <w:t xml:space="preserve">to 'Male' and </w:t>
      </w:r>
      <w:r w:rsidR="00A201CD">
        <w:rPr>
          <w:rFonts w:ascii="Times New Roman" w:hAnsi="Times New Roman" w:cs="Times New Roman"/>
        </w:rPr>
        <w:t>0</w:t>
      </w:r>
      <w:r w:rsidRPr="00B343D3">
        <w:rPr>
          <w:rFonts w:ascii="Times New Roman" w:hAnsi="Times New Roman" w:cs="Times New Roman"/>
        </w:rPr>
        <w:t xml:space="preserve"> to 'Female,' preserving the order.</w:t>
      </w:r>
    </w:p>
    <w:p w14:paraId="7B1901A1" w14:textId="2F4DD818" w:rsidR="00A20735" w:rsidRDefault="00A20735" w:rsidP="00A20735">
      <w:pPr>
        <w:pStyle w:val="ListParagraph"/>
        <w:ind w:left="229" w:right="-897"/>
        <w:jc w:val="both"/>
        <w:rPr>
          <w:rFonts w:ascii="Times New Roman" w:hAnsi="Times New Roman" w:cs="Times New Roman"/>
        </w:rPr>
      </w:pPr>
    </w:p>
    <w:p w14:paraId="6AF299D1" w14:textId="79BCE1E6" w:rsidR="006D34E4" w:rsidRPr="008B3E06" w:rsidRDefault="003D1FA3" w:rsidP="008B3E06">
      <w:pPr>
        <w:pStyle w:val="ListParagraph"/>
        <w:numPr>
          <w:ilvl w:val="0"/>
          <w:numId w:val="1"/>
        </w:numPr>
        <w:ind w:right="-897"/>
        <w:jc w:val="both"/>
        <w:rPr>
          <w:rFonts w:ascii="Times New Roman" w:hAnsi="Times New Roman" w:cs="Times New Roman"/>
          <w:b/>
          <w:bCs/>
          <w:sz w:val="26"/>
          <w:szCs w:val="26"/>
        </w:rPr>
      </w:pP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5E333B59" wp14:editId="40A9E8F2">
                <wp:simplePos x="0" y="0"/>
                <wp:positionH relativeFrom="column">
                  <wp:posOffset>2869809</wp:posOffset>
                </wp:positionH>
                <wp:positionV relativeFrom="paragraph">
                  <wp:posOffset>3704053</wp:posOffset>
                </wp:positionV>
                <wp:extent cx="3636499" cy="1139532"/>
                <wp:effectExtent l="0" t="0" r="2540" b="3810"/>
                <wp:wrapNone/>
                <wp:docPr id="819653149" name="Text Box 1"/>
                <wp:cNvGraphicFramePr/>
                <a:graphic xmlns:a="http://schemas.openxmlformats.org/drawingml/2006/main">
                  <a:graphicData uri="http://schemas.microsoft.com/office/word/2010/wordprocessingShape">
                    <wps:wsp>
                      <wps:cNvSpPr txBox="1"/>
                      <wps:spPr>
                        <a:xfrm>
                          <a:off x="0" y="0"/>
                          <a:ext cx="3636499" cy="1139532"/>
                        </a:xfrm>
                        <a:prstGeom prst="rect">
                          <a:avLst/>
                        </a:prstGeom>
                        <a:solidFill>
                          <a:schemeClr val="lt1"/>
                        </a:solidFill>
                        <a:ln w="6350">
                          <a:noFill/>
                        </a:ln>
                      </wps:spPr>
                      <wps:txbx>
                        <w:txbxContent>
                          <w:p w14:paraId="52CCCF46" w14:textId="5CC82A29" w:rsidR="003D1FA3" w:rsidRDefault="003D1FA3">
                            <w:r w:rsidRPr="003D1FA3">
                              <w:t>The graph shows that the number of smoking cases is highest among people in their 40s and 50s. There is a gradual decline in the number of smoking cases among people in their 60s and 70s, and then a sharp decline among people over the age of 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333B59" id="_x0000_s1031" type="#_x0000_t202" style="position:absolute;left:0;text-align:left;margin-left:225.95pt;margin-top:291.65pt;width:286.35pt;height:89.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hxmMgIAAFw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" fillcolor="white [3201]" stroked="f" strokeweight=".5pt">
                <v:textbox>
                  <w:txbxContent>
                    <w:p w14:paraId="52CCCF46" w14:textId="5CC82A29" w:rsidR="003D1FA3" w:rsidRDefault="003D1FA3">
                      <w:r w:rsidRPr="003D1FA3">
                        <w:t>The graph shows that the number of smoking cases is highest among people in their 40s and 50s. There is a gradual decline in the number of smoking cases among people in their 60s and 70s, and then a sharp decline among people over the age of 80.</w:t>
                      </w:r>
                    </w:p>
                  </w:txbxContent>
                </v:textbox>
              </v:shape>
            </w:pict>
          </mc:Fallback>
        </mc:AlternateContent>
      </w:r>
      <w:r w:rsidR="00275B3C" w:rsidRPr="00860958">
        <w:rPr>
          <w:rFonts w:ascii="Times New Roman" w:hAnsi="Times New Roman" w:cs="Times New Roman"/>
          <w:noProof/>
        </w:rPr>
        <w:drawing>
          <wp:anchor distT="0" distB="0" distL="114300" distR="114300" simplePos="0" relativeHeight="251678720" behindDoc="0" locked="0" layoutInCell="1" allowOverlap="1" wp14:anchorId="17AD0EC2" wp14:editId="08B02B7B">
            <wp:simplePos x="0" y="0"/>
            <wp:positionH relativeFrom="column">
              <wp:posOffset>2714967</wp:posOffset>
            </wp:positionH>
            <wp:positionV relativeFrom="paragraph">
              <wp:posOffset>2325370</wp:posOffset>
            </wp:positionV>
            <wp:extent cx="2567940" cy="1378585"/>
            <wp:effectExtent l="0" t="0" r="3810" b="0"/>
            <wp:wrapTopAndBottom/>
            <wp:docPr id="1747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09996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7940" cy="1378585"/>
                    </a:xfrm>
                    <a:prstGeom prst="rect">
                      <a:avLst/>
                    </a:prstGeom>
                  </pic:spPr>
                </pic:pic>
              </a:graphicData>
            </a:graphic>
            <wp14:sizeRelH relativeFrom="margin">
              <wp14:pctWidth>0</wp14:pctWidth>
            </wp14:sizeRelH>
            <wp14:sizeRelV relativeFrom="margin">
              <wp14:pctHeight>0</wp14:pctHeight>
            </wp14:sizeRelV>
          </wp:anchor>
        </w:drawing>
      </w:r>
      <w:r w:rsidR="00860958" w:rsidRPr="00FC34FA">
        <w:rPr>
          <w:rFonts w:ascii="Times New Roman" w:hAnsi="Times New Roman" w:cs="Times New Roman"/>
          <w:noProof/>
        </w:rPr>
        <w:drawing>
          <wp:anchor distT="0" distB="0" distL="114300" distR="114300" simplePos="0" relativeHeight="251675648" behindDoc="0" locked="0" layoutInCell="1" allowOverlap="1" wp14:anchorId="7FDD5AED" wp14:editId="37F7821F">
            <wp:simplePos x="0" y="0"/>
            <wp:positionH relativeFrom="column">
              <wp:posOffset>-713105</wp:posOffset>
            </wp:positionH>
            <wp:positionV relativeFrom="paragraph">
              <wp:posOffset>2660650</wp:posOffset>
            </wp:positionV>
            <wp:extent cx="1821180" cy="1466850"/>
            <wp:effectExtent l="0" t="0" r="7620" b="0"/>
            <wp:wrapTopAndBottom/>
            <wp:docPr id="136752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23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1180" cy="1466850"/>
                    </a:xfrm>
                    <a:prstGeom prst="rect">
                      <a:avLst/>
                    </a:prstGeom>
                  </pic:spPr>
                </pic:pic>
              </a:graphicData>
            </a:graphic>
            <wp14:sizeRelH relativeFrom="margin">
              <wp14:pctWidth>0</wp14:pctWidth>
            </wp14:sizeRelH>
            <wp14:sizeRelV relativeFrom="margin">
              <wp14:pctHeight>0</wp14:pctHeight>
            </wp14:sizeRelV>
          </wp:anchor>
        </w:drawing>
      </w:r>
      <w:r w:rsidR="00FC34FA">
        <w:rPr>
          <w:rFonts w:ascii="Times New Roman" w:hAnsi="Times New Roman" w:cs="Times New Roman"/>
          <w:b/>
          <w:bCs/>
          <w:noProof/>
          <w:sz w:val="26"/>
          <w:szCs w:val="26"/>
        </w:rPr>
        <mc:AlternateContent>
          <mc:Choice Requires="wps">
            <w:drawing>
              <wp:anchor distT="0" distB="0" distL="114300" distR="114300" simplePos="0" relativeHeight="251674624" behindDoc="0" locked="0" layoutInCell="1" allowOverlap="1" wp14:anchorId="3E5B6A79" wp14:editId="122FFBCA">
                <wp:simplePos x="0" y="0"/>
                <wp:positionH relativeFrom="column">
                  <wp:posOffset>4547870</wp:posOffset>
                </wp:positionH>
                <wp:positionV relativeFrom="paragraph">
                  <wp:posOffset>563783</wp:posOffset>
                </wp:positionV>
                <wp:extent cx="1855470" cy="1414780"/>
                <wp:effectExtent l="0" t="0" r="0" b="0"/>
                <wp:wrapTopAndBottom/>
                <wp:docPr id="1089792415" name="Text Box 5"/>
                <wp:cNvGraphicFramePr/>
                <a:graphic xmlns:a="http://schemas.openxmlformats.org/drawingml/2006/main">
                  <a:graphicData uri="http://schemas.microsoft.com/office/word/2010/wordprocessingShape">
                    <wps:wsp>
                      <wps:cNvSpPr txBox="1"/>
                      <wps:spPr>
                        <a:xfrm>
                          <a:off x="0" y="0"/>
                          <a:ext cx="1855470" cy="1414780"/>
                        </a:xfrm>
                        <a:prstGeom prst="rect">
                          <a:avLst/>
                        </a:prstGeom>
                        <a:solidFill>
                          <a:schemeClr val="lt1"/>
                        </a:solidFill>
                        <a:ln w="6350">
                          <a:noFill/>
                        </a:ln>
                      </wps:spPr>
                      <wps:txbx>
                        <w:txbxContent>
                          <w:p w14:paraId="3FE6BA48" w14:textId="48D2350B" w:rsidR="000E3C7B" w:rsidRDefault="00597861" w:rsidP="00597861">
                            <w:r w:rsidRPr="00597861">
                              <w:t>The graph shows that there are 120 lung cancer cases among men, and 80 lung cancer cases among women. This means that men have 50% more lung cancer cases than women.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6A79" id="Text Box 5" o:spid="_x0000_s1032" type="#_x0000_t202" style="position:absolute;left:0;text-align:left;margin-left:358.1pt;margin-top:44.4pt;width:146.1pt;height:111.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" fillcolor="white [3201]" stroked="f" strokeweight=".5pt">
                <v:textbox>
                  <w:txbxContent>
                    <w:p w14:paraId="3FE6BA48" w14:textId="48D2350B" w:rsidR="000E3C7B" w:rsidRDefault="00597861" w:rsidP="00597861">
                      <w:r w:rsidRPr="00597861">
                        <w:t>The graph shows that there are 120 lung cancer cases among men, and 80 lung cancer cases among women. This means that men have 50% more lung cancer cases than women.</w:t>
                      </w:r>
                    </w:p>
                  </w:txbxContent>
                </v:textbox>
                <w10:wrap type="topAndBottom"/>
              </v:shape>
            </w:pict>
          </mc:Fallback>
        </mc:AlternateContent>
      </w:r>
      <w:r w:rsidR="00FC34FA">
        <w:rPr>
          <w:rFonts w:ascii="Times New Roman" w:hAnsi="Times New Roman" w:cs="Times New Roman"/>
          <w:b/>
          <w:bCs/>
          <w:noProof/>
          <w:sz w:val="26"/>
          <w:szCs w:val="26"/>
        </w:rPr>
        <mc:AlternateContent>
          <mc:Choice Requires="wps">
            <w:drawing>
              <wp:anchor distT="0" distB="0" distL="114300" distR="114300" simplePos="0" relativeHeight="251671552" behindDoc="0" locked="0" layoutInCell="1" allowOverlap="1" wp14:anchorId="2482D82E" wp14:editId="33B684F2">
                <wp:simplePos x="0" y="0"/>
                <wp:positionH relativeFrom="column">
                  <wp:posOffset>1235075</wp:posOffset>
                </wp:positionH>
                <wp:positionV relativeFrom="paragraph">
                  <wp:posOffset>780952</wp:posOffset>
                </wp:positionV>
                <wp:extent cx="1158875" cy="824230"/>
                <wp:effectExtent l="0" t="0" r="3175" b="0"/>
                <wp:wrapNone/>
                <wp:docPr id="724124172" name="Text Box 5"/>
                <wp:cNvGraphicFramePr/>
                <a:graphic xmlns:a="http://schemas.openxmlformats.org/drawingml/2006/main">
                  <a:graphicData uri="http://schemas.microsoft.com/office/word/2010/wordprocessingShape">
                    <wps:wsp>
                      <wps:cNvSpPr txBox="1"/>
                      <wps:spPr>
                        <a:xfrm>
                          <a:off x="0" y="0"/>
                          <a:ext cx="1158875" cy="824230"/>
                        </a:xfrm>
                        <a:prstGeom prst="rect">
                          <a:avLst/>
                        </a:prstGeom>
                        <a:solidFill>
                          <a:schemeClr val="lt1"/>
                        </a:solidFill>
                        <a:ln w="6350">
                          <a:noFill/>
                        </a:ln>
                      </wps:spPr>
                      <wps:txbx>
                        <w:txbxContent>
                          <w:p w14:paraId="3EDD739C" w14:textId="38E6AFC9" w:rsidR="003B6EEF" w:rsidRDefault="001B5782">
                            <w:r>
                              <w:t>Here we can see that</w:t>
                            </w:r>
                            <w:r w:rsidR="0054532F">
                              <w:t xml:space="preserve"> Male to Female Ratio is more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82D82E" id="_x0000_s1033" type="#_x0000_t202" style="position:absolute;left:0;text-align:left;margin-left:97.25pt;margin-top:61.5pt;width:91.25pt;height:64.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" fillcolor="white [3201]" stroked="f" strokeweight=".5pt">
                <v:textbox>
                  <w:txbxContent>
                    <w:p w14:paraId="3EDD739C" w14:textId="38E6AFC9" w:rsidR="003B6EEF" w:rsidRDefault="001B5782">
                      <w:r>
                        <w:t>Here we can see that</w:t>
                      </w:r>
                      <w:r w:rsidR="0054532F">
                        <w:t xml:space="preserve"> Male to Female Ratio is more</w:t>
                      </w:r>
                    </w:p>
                  </w:txbxContent>
                </v:textbox>
              </v:shape>
            </w:pict>
          </mc:Fallback>
        </mc:AlternateContent>
      </w:r>
      <w:r w:rsidR="00FC34FA">
        <w:rPr>
          <w:noProof/>
        </w:rPr>
        <w:drawing>
          <wp:anchor distT="0" distB="0" distL="114300" distR="114300" simplePos="0" relativeHeight="251672576" behindDoc="0" locked="0" layoutInCell="1" allowOverlap="1" wp14:anchorId="7C2AC777" wp14:editId="566D63E1">
            <wp:simplePos x="0" y="0"/>
            <wp:positionH relativeFrom="column">
              <wp:posOffset>2368598</wp:posOffset>
            </wp:positionH>
            <wp:positionV relativeFrom="paragraph">
              <wp:posOffset>394970</wp:posOffset>
            </wp:positionV>
            <wp:extent cx="2179955" cy="1864995"/>
            <wp:effectExtent l="0" t="0" r="0" b="1905"/>
            <wp:wrapTopAndBottom/>
            <wp:docPr id="815737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3770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9955" cy="1864995"/>
                    </a:xfrm>
                    <a:prstGeom prst="rect">
                      <a:avLst/>
                    </a:prstGeom>
                  </pic:spPr>
                </pic:pic>
              </a:graphicData>
            </a:graphic>
            <wp14:sizeRelH relativeFrom="margin">
              <wp14:pctWidth>0</wp14:pctWidth>
            </wp14:sizeRelH>
            <wp14:sizeRelV relativeFrom="margin">
              <wp14:pctHeight>0</wp14:pctHeight>
            </wp14:sizeRelV>
          </wp:anchor>
        </w:drawing>
      </w:r>
      <w:r w:rsidR="00FC34FA" w:rsidRPr="00775AC9">
        <w:rPr>
          <w:rFonts w:ascii="Times New Roman" w:hAnsi="Times New Roman" w:cs="Times New Roman"/>
          <w:b/>
          <w:bCs/>
          <w:noProof/>
          <w:sz w:val="26"/>
          <w:szCs w:val="26"/>
        </w:rPr>
        <w:drawing>
          <wp:anchor distT="0" distB="0" distL="114300" distR="114300" simplePos="0" relativeHeight="251670528" behindDoc="0" locked="0" layoutInCell="1" allowOverlap="1" wp14:anchorId="04DC3F6C" wp14:editId="71A3FD06">
            <wp:simplePos x="0" y="0"/>
            <wp:positionH relativeFrom="column">
              <wp:posOffset>-666310</wp:posOffset>
            </wp:positionH>
            <wp:positionV relativeFrom="paragraph">
              <wp:posOffset>410210</wp:posOffset>
            </wp:positionV>
            <wp:extent cx="1833880" cy="1988185"/>
            <wp:effectExtent l="0" t="0" r="0" b="0"/>
            <wp:wrapTopAndBottom/>
            <wp:docPr id="1695954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54736"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33880" cy="1988185"/>
                    </a:xfrm>
                    <a:prstGeom prst="rect">
                      <a:avLst/>
                    </a:prstGeom>
                  </pic:spPr>
                </pic:pic>
              </a:graphicData>
            </a:graphic>
            <wp14:sizeRelH relativeFrom="margin">
              <wp14:pctWidth>0</wp14:pctWidth>
            </wp14:sizeRelH>
            <wp14:sizeRelV relativeFrom="margin">
              <wp14:pctHeight>0</wp14:pctHeight>
            </wp14:sizeRelV>
          </wp:anchor>
        </w:drawing>
      </w:r>
      <w:r w:rsidR="00A20735">
        <w:rPr>
          <w:rFonts w:ascii="Times New Roman" w:hAnsi="Times New Roman" w:cs="Times New Roman"/>
          <w:b/>
          <w:bCs/>
          <w:sz w:val="26"/>
          <w:szCs w:val="26"/>
        </w:rPr>
        <w:t>Basic Graphs for Insights:</w:t>
      </w:r>
      <w:r w:rsidR="00775AC9" w:rsidRPr="00775AC9">
        <w:rPr>
          <w:noProof/>
        </w:rPr>
        <w:t xml:space="preserve"> </w:t>
      </w:r>
      <w:r w:rsidR="0033681C">
        <w:rPr>
          <w:noProof/>
        </w:rPr>
        <w:t xml:space="preserve">                                                      </w:t>
      </w:r>
    </w:p>
    <w:p w14:paraId="190957A3" w14:textId="41651483" w:rsidR="00FC2166" w:rsidRDefault="005515D1" w:rsidP="00092E61">
      <w:pPr>
        <w:ind w:left="-851" w:right="-897"/>
        <w:jc w:val="both"/>
        <w:rPr>
          <w:rFonts w:ascii="Times New Roman" w:hAnsi="Times New Roman" w:cs="Times New Roman"/>
        </w:rPr>
      </w:pP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ED78BD8" wp14:editId="7C0CE0ED">
                <wp:simplePos x="0" y="0"/>
                <wp:positionH relativeFrom="column">
                  <wp:posOffset>1117600</wp:posOffset>
                </wp:positionH>
                <wp:positionV relativeFrom="paragraph">
                  <wp:posOffset>2390775</wp:posOffset>
                </wp:positionV>
                <wp:extent cx="1544320" cy="1441450"/>
                <wp:effectExtent l="0" t="0" r="0" b="6350"/>
                <wp:wrapTopAndBottom/>
                <wp:docPr id="381664758" name="Text Box 5"/>
                <wp:cNvGraphicFramePr/>
                <a:graphic xmlns:a="http://schemas.openxmlformats.org/drawingml/2006/main">
                  <a:graphicData uri="http://schemas.microsoft.com/office/word/2010/wordprocessingShape">
                    <wps:wsp>
                      <wps:cNvSpPr txBox="1"/>
                      <wps:spPr>
                        <a:xfrm>
                          <a:off x="0" y="0"/>
                          <a:ext cx="1544320" cy="1441450"/>
                        </a:xfrm>
                        <a:prstGeom prst="rect">
                          <a:avLst/>
                        </a:prstGeom>
                        <a:solidFill>
                          <a:schemeClr val="lt1"/>
                        </a:solidFill>
                        <a:ln w="6350">
                          <a:noFill/>
                        </a:ln>
                      </wps:spPr>
                      <wps:txbx>
                        <w:txbxContent>
                          <w:p w14:paraId="6F7545F8" w14:textId="77777777" w:rsidR="005515D1" w:rsidRPr="005515D1" w:rsidRDefault="005515D1" w:rsidP="005515D1">
                            <w:pPr>
                              <w:jc w:val="both"/>
                              <w:rPr>
                                <w:sz w:val="20"/>
                                <w:szCs w:val="20"/>
                              </w:rPr>
                            </w:pPr>
                            <w:r w:rsidRPr="005515D1">
                              <w:rPr>
                                <w:sz w:val="20"/>
                                <w:szCs w:val="20"/>
                              </w:rPr>
                              <w:t>The graph shows that there are 120 lung cancer cases among men, and 80 lung cancer cases among women. This means that men have 50% more lung cancer cases than women.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78BD8" id="_x0000_s1034" type="#_x0000_t202" style="position:absolute;left:0;text-align:left;margin-left:88pt;margin-top:188.25pt;width:121.6pt;height: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" fillcolor="white [3201]" stroked="f" strokeweight=".5pt">
                <v:textbox>
                  <w:txbxContent>
                    <w:p w14:paraId="6F7545F8" w14:textId="77777777" w:rsidR="005515D1" w:rsidRPr="005515D1" w:rsidRDefault="005515D1" w:rsidP="005515D1">
                      <w:pPr>
                        <w:jc w:val="both"/>
                        <w:rPr>
                          <w:sz w:val="20"/>
                          <w:szCs w:val="20"/>
                        </w:rPr>
                      </w:pPr>
                      <w:r w:rsidRPr="005515D1">
                        <w:rPr>
                          <w:sz w:val="20"/>
                          <w:szCs w:val="20"/>
                        </w:rPr>
                        <w:t>The graph shows that there are 120 lung cancer cases among men, and 80 lung cancer cases among women. This means that men have 50% more lung cancer cases than women.</w:t>
                      </w:r>
                    </w:p>
                  </w:txbxContent>
                </v:textbox>
                <w10:wrap type="topAndBottom"/>
              </v:shape>
            </w:pict>
          </mc:Fallback>
        </mc:AlternateContent>
      </w:r>
    </w:p>
    <w:p w14:paraId="15E2CE38" w14:textId="1F50E469" w:rsidR="00A6705D" w:rsidRDefault="00A6705D" w:rsidP="00092E61">
      <w:pPr>
        <w:ind w:left="-851" w:right="-897"/>
        <w:jc w:val="both"/>
        <w:rPr>
          <w:rFonts w:ascii="Times New Roman" w:hAnsi="Times New Roman" w:cs="Times New Roman"/>
        </w:rPr>
      </w:pPr>
    </w:p>
    <w:p w14:paraId="793EB057" w14:textId="12C30FA9" w:rsidR="00A6705D" w:rsidRPr="00567B62" w:rsidRDefault="00567B62" w:rsidP="000D0F0D">
      <w:pPr>
        <w:pStyle w:val="ListParagraph"/>
        <w:numPr>
          <w:ilvl w:val="0"/>
          <w:numId w:val="1"/>
        </w:numPr>
        <w:ind w:right="-897"/>
        <w:jc w:val="both"/>
        <w:rPr>
          <w:rFonts w:ascii="Times New Roman" w:hAnsi="Times New Roman" w:cs="Times New Roman"/>
          <w:b/>
          <w:bCs/>
        </w:rPr>
      </w:pPr>
      <w:r w:rsidRPr="00567B62">
        <w:rPr>
          <w:rFonts w:ascii="Times New Roman" w:hAnsi="Times New Roman" w:cs="Times New Roman"/>
          <w:b/>
          <w:bCs/>
        </w:rPr>
        <w:lastRenderedPageBreak/>
        <w:t>Histogram for AGE:</w:t>
      </w:r>
    </w:p>
    <w:p w14:paraId="4973FCFB" w14:textId="40B46585" w:rsidR="00A6705D" w:rsidRDefault="00567B62" w:rsidP="00567B62">
      <w:pPr>
        <w:pStyle w:val="ListParagraph"/>
        <w:ind w:left="-491" w:right="-897"/>
        <w:jc w:val="both"/>
        <w:rPr>
          <w:rFonts w:ascii="Times New Roman" w:hAnsi="Times New Roman" w:cs="Times New Roman"/>
        </w:rPr>
      </w:pPr>
      <w:r w:rsidRPr="004278EE">
        <w:rPr>
          <w:rFonts w:ascii="Times New Roman" w:hAnsi="Times New Roman" w:cs="Times New Roman"/>
          <w:noProof/>
        </w:rPr>
        <w:drawing>
          <wp:anchor distT="0" distB="0" distL="114300" distR="114300" simplePos="0" relativeHeight="251680768" behindDoc="0" locked="0" layoutInCell="1" allowOverlap="1" wp14:anchorId="1364BF1A" wp14:editId="27342219">
            <wp:simplePos x="0" y="0"/>
            <wp:positionH relativeFrom="column">
              <wp:posOffset>-127000</wp:posOffset>
            </wp:positionH>
            <wp:positionV relativeFrom="paragraph">
              <wp:posOffset>177165</wp:posOffset>
            </wp:positionV>
            <wp:extent cx="5918200" cy="4139565"/>
            <wp:effectExtent l="0" t="0" r="6350" b="0"/>
            <wp:wrapTopAndBottom/>
            <wp:docPr id="157498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7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8200" cy="4139565"/>
                    </a:xfrm>
                    <a:prstGeom prst="rect">
                      <a:avLst/>
                    </a:prstGeom>
                  </pic:spPr>
                </pic:pic>
              </a:graphicData>
            </a:graphic>
            <wp14:sizeRelH relativeFrom="margin">
              <wp14:pctWidth>0</wp14:pctWidth>
            </wp14:sizeRelH>
            <wp14:sizeRelV relativeFrom="margin">
              <wp14:pctHeight>0</wp14:pctHeight>
            </wp14:sizeRelV>
          </wp:anchor>
        </w:drawing>
      </w:r>
    </w:p>
    <w:p w14:paraId="2A7B29BB" w14:textId="77777777" w:rsidR="00567B62" w:rsidRPr="00567B62" w:rsidRDefault="00567B62" w:rsidP="00567B62">
      <w:pPr>
        <w:pStyle w:val="ListParagraph"/>
        <w:ind w:left="-491" w:right="-897"/>
        <w:jc w:val="both"/>
        <w:rPr>
          <w:rFonts w:ascii="Times New Roman" w:hAnsi="Times New Roman" w:cs="Times New Roman"/>
        </w:rPr>
      </w:pPr>
    </w:p>
    <w:p w14:paraId="52B9DD6A" w14:textId="77777777" w:rsidR="00567B62" w:rsidRPr="00567B62" w:rsidRDefault="00567B62" w:rsidP="005105C8">
      <w:pPr>
        <w:pStyle w:val="ListParagraph"/>
        <w:ind w:left="-491" w:right="-897"/>
        <w:jc w:val="both"/>
        <w:rPr>
          <w:rFonts w:ascii="Times New Roman" w:hAnsi="Times New Roman" w:cs="Times New Roman"/>
        </w:rPr>
      </w:pPr>
      <w:r w:rsidRPr="00567B62">
        <w:rPr>
          <w:rFonts w:ascii="Times New Roman" w:hAnsi="Times New Roman" w:cs="Times New Roman"/>
        </w:rPr>
        <w:t>The histogram you provided shows the age distribution of a random sample of adults. The age distribution is a normal distribution, which means that the average age is between 20 and 60 years old. The age distribution is also a skewed distribution, which means that the average age is closer to 20 years old than 60 years old.</w:t>
      </w:r>
    </w:p>
    <w:p w14:paraId="3F6FFF6E" w14:textId="715D8A7A" w:rsidR="00567B62" w:rsidRDefault="00567B62" w:rsidP="005105C8">
      <w:pPr>
        <w:pStyle w:val="ListParagraph"/>
        <w:ind w:left="-491" w:right="-897"/>
        <w:jc w:val="both"/>
        <w:rPr>
          <w:rFonts w:ascii="Times New Roman" w:hAnsi="Times New Roman" w:cs="Times New Roman"/>
        </w:rPr>
      </w:pPr>
      <w:r w:rsidRPr="00567B62">
        <w:rPr>
          <w:rFonts w:ascii="Times New Roman" w:hAnsi="Times New Roman" w:cs="Times New Roman"/>
        </w:rPr>
        <w:t>Another way to interpret the histogram is that most of the adults in the sample are between 20 and 40 years old. There are fewer adults in the sample who are younger than 20 or older than 60</w:t>
      </w:r>
      <w:r w:rsidR="005105C8">
        <w:rPr>
          <w:rFonts w:ascii="Times New Roman" w:hAnsi="Times New Roman" w:cs="Times New Roman"/>
        </w:rPr>
        <w:t xml:space="preserve">. </w:t>
      </w:r>
      <w:r w:rsidR="00B33A64">
        <w:rPr>
          <w:rFonts w:ascii="Times New Roman" w:hAnsi="Times New Roman" w:cs="Times New Roman"/>
        </w:rPr>
        <w:t>This graph shows how many people are there for particular age</w:t>
      </w:r>
      <w:r w:rsidR="004C0817">
        <w:rPr>
          <w:rFonts w:ascii="Times New Roman" w:hAnsi="Times New Roman" w:cs="Times New Roman"/>
        </w:rPr>
        <w:t>.</w:t>
      </w:r>
    </w:p>
    <w:p w14:paraId="01FA5568" w14:textId="77777777" w:rsidR="00194F51" w:rsidRDefault="00194F51" w:rsidP="005105C8">
      <w:pPr>
        <w:pStyle w:val="ListParagraph"/>
        <w:ind w:left="-491" w:right="-897"/>
        <w:jc w:val="both"/>
        <w:rPr>
          <w:rFonts w:ascii="Times New Roman" w:hAnsi="Times New Roman" w:cs="Times New Roman"/>
        </w:rPr>
      </w:pPr>
    </w:p>
    <w:p w14:paraId="1FEC1ABD" w14:textId="77777777" w:rsidR="004C0817" w:rsidRDefault="004C0817" w:rsidP="005105C8">
      <w:pPr>
        <w:pStyle w:val="ListParagraph"/>
        <w:ind w:left="-491" w:right="-897"/>
        <w:jc w:val="both"/>
        <w:rPr>
          <w:rFonts w:ascii="Times New Roman" w:hAnsi="Times New Roman" w:cs="Times New Roman"/>
        </w:rPr>
      </w:pPr>
    </w:p>
    <w:p w14:paraId="6B21A357" w14:textId="0150B0EA" w:rsidR="00194F51" w:rsidRPr="003C5400" w:rsidRDefault="00D25E5C" w:rsidP="003C5400">
      <w:pPr>
        <w:pStyle w:val="ListParagraph"/>
        <w:numPr>
          <w:ilvl w:val="0"/>
          <w:numId w:val="1"/>
        </w:numPr>
        <w:ind w:right="-897"/>
        <w:jc w:val="both"/>
        <w:rPr>
          <w:rFonts w:ascii="Times New Roman" w:hAnsi="Times New Roman" w:cs="Times New Roman"/>
          <w:b/>
          <w:bCs/>
          <w:sz w:val="26"/>
          <w:szCs w:val="26"/>
        </w:rPr>
      </w:pPr>
      <w:r w:rsidRPr="00D25E5C">
        <w:rPr>
          <w:rFonts w:ascii="Times New Roman" w:hAnsi="Times New Roman" w:cs="Times New Roman"/>
          <w:b/>
          <w:bCs/>
          <w:sz w:val="26"/>
          <w:szCs w:val="26"/>
        </w:rPr>
        <w:t>Countplot for Smoking</w:t>
      </w:r>
      <w:r>
        <w:rPr>
          <w:rFonts w:ascii="Times New Roman" w:hAnsi="Times New Roman" w:cs="Times New Roman"/>
          <w:b/>
          <w:bCs/>
          <w:sz w:val="26"/>
          <w:szCs w:val="26"/>
        </w:rPr>
        <w:t>:</w:t>
      </w:r>
    </w:p>
    <w:p w14:paraId="6B24DD9E" w14:textId="5CE693D4" w:rsidR="00194F51" w:rsidRPr="00194F51" w:rsidRDefault="00194F51" w:rsidP="00194F51">
      <w:pPr>
        <w:pStyle w:val="ListParagraph"/>
        <w:ind w:left="-491" w:right="-897"/>
        <w:jc w:val="both"/>
        <w:rPr>
          <w:rFonts w:ascii="Times New Roman" w:hAnsi="Times New Roman" w:cs="Times New Roman"/>
          <w:b/>
          <w:bCs/>
          <w:sz w:val="26"/>
          <w:szCs w:val="26"/>
        </w:rPr>
      </w:pPr>
      <w:r w:rsidRPr="00194F51">
        <w:rPr>
          <w:rFonts w:ascii="Times New Roman" w:hAnsi="Times New Roman" w:cs="Times New Roman"/>
        </w:rPr>
        <w:t>The graph is a countplot of the number of lung cancer cases based on smoking status. The x-axis represents the smoking status (either smoker or non-smoker), and the y-axis represents the number of lung cancer cases.</w:t>
      </w:r>
    </w:p>
    <w:p w14:paraId="21CC7474" w14:textId="02AD148C" w:rsidR="00194F51" w:rsidRPr="00194F51" w:rsidRDefault="003C5400" w:rsidP="00194F51">
      <w:pPr>
        <w:pStyle w:val="ListParagraph"/>
        <w:ind w:left="-491" w:right="-897"/>
        <w:jc w:val="both"/>
        <w:rPr>
          <w:rFonts w:ascii="Times New Roman" w:hAnsi="Times New Roman" w:cs="Times New Roman"/>
        </w:rPr>
      </w:pPr>
      <w:r w:rsidRPr="003C5400">
        <w:rPr>
          <w:rFonts w:ascii="Times New Roman" w:hAnsi="Times New Roman" w:cs="Times New Roman"/>
          <w:noProof/>
        </w:rPr>
        <w:drawing>
          <wp:anchor distT="0" distB="0" distL="114300" distR="114300" simplePos="0" relativeHeight="251681792" behindDoc="0" locked="0" layoutInCell="1" allowOverlap="1" wp14:anchorId="0E78DECD" wp14:editId="103B60D3">
            <wp:simplePos x="0" y="0"/>
            <wp:positionH relativeFrom="column">
              <wp:posOffset>747395</wp:posOffset>
            </wp:positionH>
            <wp:positionV relativeFrom="paragraph">
              <wp:posOffset>709930</wp:posOffset>
            </wp:positionV>
            <wp:extent cx="4480560" cy="2814320"/>
            <wp:effectExtent l="0" t="0" r="0" b="5080"/>
            <wp:wrapTopAndBottom/>
            <wp:docPr id="86078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85024" name=""/>
                    <pic:cNvPicPr/>
                  </pic:nvPicPr>
                  <pic:blipFill>
                    <a:blip r:embed="rId20">
                      <a:extLst>
                        <a:ext uri="{28A0092B-C50C-407E-A947-70E740481C1C}">
                          <a14:useLocalDpi xmlns:a14="http://schemas.microsoft.com/office/drawing/2010/main" val="0"/>
                        </a:ext>
                      </a:extLst>
                    </a:blip>
                    <a:stretch>
                      <a:fillRect/>
                    </a:stretch>
                  </pic:blipFill>
                  <pic:spPr>
                    <a:xfrm>
                      <a:off x="0" y="0"/>
                      <a:ext cx="4480560" cy="2814320"/>
                    </a:xfrm>
                    <a:prstGeom prst="rect">
                      <a:avLst/>
                    </a:prstGeom>
                  </pic:spPr>
                </pic:pic>
              </a:graphicData>
            </a:graphic>
            <wp14:sizeRelH relativeFrom="margin">
              <wp14:pctWidth>0</wp14:pctWidth>
            </wp14:sizeRelH>
            <wp14:sizeRelV relativeFrom="margin">
              <wp14:pctHeight>0</wp14:pctHeight>
            </wp14:sizeRelV>
          </wp:anchor>
        </w:drawing>
      </w:r>
      <w:r w:rsidR="00194F51" w:rsidRPr="00194F51">
        <w:rPr>
          <w:rFonts w:ascii="Times New Roman" w:hAnsi="Times New Roman" w:cs="Times New Roman"/>
        </w:rPr>
        <w:t>The countplot shows that there are significantly more lung cancer cases among smokers than among non-smokers. This suggests that smoking is a major risk factor for lung cancer.</w:t>
      </w:r>
    </w:p>
    <w:p w14:paraId="109E57F5" w14:textId="2733A0D0" w:rsidR="00D25E5C" w:rsidRPr="00194F51" w:rsidRDefault="00194F51" w:rsidP="00194F51">
      <w:pPr>
        <w:pStyle w:val="ListParagraph"/>
        <w:ind w:left="-491" w:right="-897"/>
        <w:jc w:val="both"/>
        <w:rPr>
          <w:rFonts w:ascii="Times New Roman" w:hAnsi="Times New Roman" w:cs="Times New Roman"/>
        </w:rPr>
      </w:pPr>
      <w:r w:rsidRPr="00194F51">
        <w:rPr>
          <w:rFonts w:ascii="Times New Roman" w:hAnsi="Times New Roman" w:cs="Times New Roman"/>
        </w:rPr>
        <w:t>The countplot also shows that there are a small number of lung cancer cases among non-smokers. This is likely due to other factors</w:t>
      </w:r>
      <w:r>
        <w:rPr>
          <w:rFonts w:ascii="Times New Roman" w:hAnsi="Times New Roman" w:cs="Times New Roman"/>
        </w:rPr>
        <w:t>.</w:t>
      </w:r>
    </w:p>
    <w:p w14:paraId="0CD5DC35" w14:textId="0813F4E9" w:rsidR="006C6818" w:rsidRDefault="00275A03" w:rsidP="006C6818">
      <w:pPr>
        <w:pStyle w:val="ListParagraph"/>
        <w:numPr>
          <w:ilvl w:val="0"/>
          <w:numId w:val="1"/>
        </w:numPr>
        <w:ind w:right="-897"/>
        <w:jc w:val="both"/>
        <w:rPr>
          <w:rFonts w:ascii="Times New Roman" w:hAnsi="Times New Roman" w:cs="Times New Roman"/>
          <w:b/>
          <w:bCs/>
          <w:sz w:val="26"/>
          <w:szCs w:val="26"/>
        </w:rPr>
      </w:pPr>
      <w:r>
        <w:rPr>
          <w:noProof/>
        </w:rPr>
        <w:lastRenderedPageBreak/>
        <w:drawing>
          <wp:anchor distT="0" distB="0" distL="114300" distR="114300" simplePos="0" relativeHeight="251682816" behindDoc="0" locked="0" layoutInCell="1" allowOverlap="1" wp14:anchorId="790AE788" wp14:editId="62D541F2">
            <wp:simplePos x="0" y="0"/>
            <wp:positionH relativeFrom="column">
              <wp:posOffset>-449580</wp:posOffset>
            </wp:positionH>
            <wp:positionV relativeFrom="paragraph">
              <wp:posOffset>363855</wp:posOffset>
            </wp:positionV>
            <wp:extent cx="6240780" cy="5754370"/>
            <wp:effectExtent l="0" t="0" r="7620" b="0"/>
            <wp:wrapTopAndBottom/>
            <wp:docPr id="1303375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0780" cy="5754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464E" w:rsidRPr="00F80AB3">
        <w:rPr>
          <w:rFonts w:ascii="Times New Roman" w:hAnsi="Times New Roman" w:cs="Times New Roman"/>
          <w:b/>
          <w:bCs/>
          <w:sz w:val="26"/>
          <w:szCs w:val="26"/>
        </w:rPr>
        <w:t>Univariate Analysis</w:t>
      </w:r>
      <w:r w:rsidR="00F80AB3">
        <w:rPr>
          <w:rFonts w:ascii="Times New Roman" w:hAnsi="Times New Roman" w:cs="Times New Roman"/>
          <w:b/>
          <w:bCs/>
          <w:sz w:val="26"/>
          <w:szCs w:val="26"/>
        </w:rPr>
        <w:t>:</w:t>
      </w:r>
    </w:p>
    <w:p w14:paraId="43C65003" w14:textId="036D9DC5" w:rsidR="001C4DD0" w:rsidRPr="006C6818" w:rsidRDefault="000728CE" w:rsidP="006C6818">
      <w:pPr>
        <w:pStyle w:val="ListParagraph"/>
        <w:numPr>
          <w:ilvl w:val="0"/>
          <w:numId w:val="6"/>
        </w:numPr>
        <w:ind w:right="-897"/>
        <w:jc w:val="both"/>
        <w:rPr>
          <w:rFonts w:ascii="Times New Roman" w:hAnsi="Times New Roman" w:cs="Times New Roman"/>
          <w:b/>
          <w:bCs/>
          <w:sz w:val="26"/>
          <w:szCs w:val="26"/>
        </w:rPr>
      </w:pPr>
      <w:r w:rsidRPr="006C6818">
        <w:rPr>
          <w:rFonts w:ascii="Times New Roman" w:hAnsi="Times New Roman" w:cs="Times New Roman"/>
          <w:sz w:val="26"/>
          <w:szCs w:val="26"/>
        </w:rPr>
        <w:t>Age: The age distribution is skewed, with more patients in their 60s and 70s than in their 20s and</w:t>
      </w:r>
      <w:r w:rsidR="006C6818">
        <w:rPr>
          <w:rFonts w:ascii="Times New Roman" w:hAnsi="Times New Roman" w:cs="Times New Roman"/>
          <w:sz w:val="26"/>
          <w:szCs w:val="26"/>
        </w:rPr>
        <w:t xml:space="preserve"> </w:t>
      </w:r>
      <w:r w:rsidRPr="006C6818">
        <w:rPr>
          <w:rFonts w:ascii="Times New Roman" w:hAnsi="Times New Roman" w:cs="Times New Roman"/>
          <w:sz w:val="26"/>
          <w:szCs w:val="26"/>
        </w:rPr>
        <w:t>30s.</w:t>
      </w:r>
    </w:p>
    <w:p w14:paraId="27A4844E" w14:textId="1DE5B5AC" w:rsidR="006C6818" w:rsidRPr="00F636F1" w:rsidRDefault="00F636F1" w:rsidP="006C6818">
      <w:pPr>
        <w:pStyle w:val="ListParagraph"/>
        <w:numPr>
          <w:ilvl w:val="0"/>
          <w:numId w:val="6"/>
        </w:numPr>
        <w:ind w:right="-897"/>
        <w:jc w:val="both"/>
        <w:rPr>
          <w:rFonts w:ascii="Times New Roman" w:hAnsi="Times New Roman" w:cs="Times New Roman"/>
          <w:sz w:val="26"/>
          <w:szCs w:val="26"/>
        </w:rPr>
      </w:pPr>
      <w:r>
        <w:rPr>
          <w:rFonts w:ascii="Times New Roman" w:hAnsi="Times New Roman" w:cs="Times New Roman"/>
          <w:sz w:val="26"/>
          <w:szCs w:val="26"/>
        </w:rPr>
        <w:t>G</w:t>
      </w:r>
      <w:r w:rsidR="00C46EC6" w:rsidRPr="00F636F1">
        <w:rPr>
          <w:rFonts w:ascii="Times New Roman" w:hAnsi="Times New Roman" w:cs="Times New Roman"/>
          <w:sz w:val="26"/>
          <w:szCs w:val="26"/>
        </w:rPr>
        <w:t>ender: The gender distribution is approximately equal, with slightly more male patients than female patients.</w:t>
      </w:r>
    </w:p>
    <w:p w14:paraId="2EF2F488" w14:textId="106FA3AE" w:rsidR="00C46EC6" w:rsidRPr="00F636F1" w:rsidRDefault="00C46EC6" w:rsidP="006C6818">
      <w:pPr>
        <w:pStyle w:val="ListParagraph"/>
        <w:numPr>
          <w:ilvl w:val="0"/>
          <w:numId w:val="6"/>
        </w:numPr>
        <w:ind w:right="-897"/>
        <w:jc w:val="both"/>
        <w:rPr>
          <w:rFonts w:ascii="Times New Roman" w:hAnsi="Times New Roman" w:cs="Times New Roman"/>
          <w:sz w:val="26"/>
          <w:szCs w:val="26"/>
        </w:rPr>
      </w:pPr>
      <w:r w:rsidRPr="00F636F1">
        <w:rPr>
          <w:rFonts w:ascii="Times New Roman" w:hAnsi="Times New Roman" w:cs="Times New Roman"/>
          <w:sz w:val="26"/>
          <w:szCs w:val="26"/>
        </w:rPr>
        <w:t>Smoking: The smoking distribution is skewed, with more patients who have never smoked than patients who smoke currently or have smoked in the past.</w:t>
      </w:r>
    </w:p>
    <w:p w14:paraId="1A53D401" w14:textId="77777777" w:rsidR="00F636F1" w:rsidRPr="00F636F1" w:rsidRDefault="00F636F1" w:rsidP="00F636F1">
      <w:pPr>
        <w:pStyle w:val="ListParagraph"/>
        <w:numPr>
          <w:ilvl w:val="0"/>
          <w:numId w:val="6"/>
        </w:numPr>
        <w:ind w:right="-897"/>
        <w:jc w:val="both"/>
        <w:rPr>
          <w:rFonts w:ascii="Times New Roman" w:hAnsi="Times New Roman" w:cs="Times New Roman"/>
          <w:sz w:val="26"/>
          <w:szCs w:val="26"/>
        </w:rPr>
      </w:pPr>
      <w:r w:rsidRPr="00F636F1">
        <w:rPr>
          <w:rFonts w:ascii="Times New Roman" w:hAnsi="Times New Roman" w:cs="Times New Roman"/>
          <w:sz w:val="26"/>
          <w:szCs w:val="26"/>
        </w:rPr>
        <w:t>Yellow fingers: The yellow fingers distribution is skewed, with more patients who do not have yellow fingers than patients who do.</w:t>
      </w:r>
    </w:p>
    <w:p w14:paraId="1CF8DFA4" w14:textId="30C966A8" w:rsidR="00F636F1" w:rsidRDefault="00F636F1" w:rsidP="00F636F1">
      <w:pPr>
        <w:pStyle w:val="ListParagraph"/>
        <w:numPr>
          <w:ilvl w:val="0"/>
          <w:numId w:val="6"/>
        </w:numPr>
        <w:ind w:right="-897"/>
        <w:jc w:val="both"/>
        <w:rPr>
          <w:rFonts w:ascii="Times New Roman" w:hAnsi="Times New Roman" w:cs="Times New Roman"/>
          <w:sz w:val="26"/>
          <w:szCs w:val="26"/>
        </w:rPr>
      </w:pPr>
      <w:r w:rsidRPr="00F636F1">
        <w:rPr>
          <w:rFonts w:ascii="Times New Roman" w:hAnsi="Times New Roman" w:cs="Times New Roman"/>
          <w:sz w:val="26"/>
          <w:szCs w:val="26"/>
        </w:rPr>
        <w:t>Chronic disease: The chronic disease distribution is skewed, with more patients who do not have chronic diseases than patients who do.</w:t>
      </w:r>
      <w:r w:rsidR="00E02538">
        <w:rPr>
          <w:rFonts w:ascii="Times New Roman" w:hAnsi="Times New Roman" w:cs="Times New Roman"/>
          <w:sz w:val="26"/>
          <w:szCs w:val="26"/>
        </w:rPr>
        <w:t xml:space="preserve"> Same way for other columns.</w:t>
      </w:r>
    </w:p>
    <w:p w14:paraId="32F8BBB7" w14:textId="22EBF26E" w:rsidR="00E02538" w:rsidRDefault="00E02538" w:rsidP="00E02538">
      <w:pPr>
        <w:pStyle w:val="ListParagraph"/>
        <w:ind w:left="-491" w:right="-897"/>
        <w:jc w:val="both"/>
        <w:rPr>
          <w:rFonts w:ascii="Times New Roman" w:hAnsi="Times New Roman" w:cs="Times New Roman"/>
          <w:sz w:val="26"/>
          <w:szCs w:val="26"/>
        </w:rPr>
      </w:pPr>
    </w:p>
    <w:p w14:paraId="40B2E263" w14:textId="77777777" w:rsidR="0052729C" w:rsidRDefault="0052729C" w:rsidP="00E02538">
      <w:pPr>
        <w:pStyle w:val="ListParagraph"/>
        <w:ind w:left="-491" w:right="-897"/>
        <w:jc w:val="both"/>
        <w:rPr>
          <w:rFonts w:ascii="Times New Roman" w:hAnsi="Times New Roman" w:cs="Times New Roman"/>
          <w:sz w:val="26"/>
          <w:szCs w:val="26"/>
        </w:rPr>
      </w:pPr>
    </w:p>
    <w:p w14:paraId="02ED8D17" w14:textId="7D39EC14" w:rsidR="00E02538" w:rsidRDefault="003C4BF7" w:rsidP="00E02538">
      <w:pPr>
        <w:pStyle w:val="ListParagraph"/>
        <w:numPr>
          <w:ilvl w:val="0"/>
          <w:numId w:val="1"/>
        </w:numPr>
        <w:ind w:right="-897"/>
        <w:jc w:val="both"/>
        <w:rPr>
          <w:rFonts w:ascii="Times New Roman" w:hAnsi="Times New Roman" w:cs="Times New Roman"/>
          <w:b/>
          <w:bCs/>
          <w:sz w:val="26"/>
          <w:szCs w:val="26"/>
        </w:rPr>
      </w:pPr>
      <w:r w:rsidRPr="003C4BF7">
        <w:rPr>
          <w:rFonts w:ascii="Times New Roman" w:hAnsi="Times New Roman" w:cs="Times New Roman"/>
          <w:b/>
          <w:bCs/>
          <w:sz w:val="26"/>
          <w:szCs w:val="26"/>
        </w:rPr>
        <w:t>Bivariate Analysis</w:t>
      </w:r>
      <w:r>
        <w:rPr>
          <w:rFonts w:ascii="Times New Roman" w:hAnsi="Times New Roman" w:cs="Times New Roman"/>
          <w:b/>
          <w:bCs/>
          <w:sz w:val="26"/>
          <w:szCs w:val="26"/>
        </w:rPr>
        <w:t>:</w:t>
      </w:r>
    </w:p>
    <w:p w14:paraId="2FE44A7C" w14:textId="77777777" w:rsidR="00D25588" w:rsidRPr="0052729C" w:rsidRDefault="00D25588" w:rsidP="00D25588">
      <w:pPr>
        <w:pStyle w:val="ListParagraph"/>
        <w:ind w:left="-491" w:right="-897"/>
        <w:jc w:val="both"/>
        <w:rPr>
          <w:rFonts w:ascii="Times New Roman" w:hAnsi="Times New Roman" w:cs="Times New Roman"/>
          <w:b/>
          <w:bCs/>
          <w:sz w:val="20"/>
          <w:szCs w:val="20"/>
        </w:rPr>
      </w:pPr>
    </w:p>
    <w:p w14:paraId="57B8906B" w14:textId="5D7DA0BE" w:rsidR="00EF7C0A" w:rsidRDefault="00EF7C0A" w:rsidP="008C532F">
      <w:pPr>
        <w:pStyle w:val="ListParagraph"/>
        <w:ind w:left="-491" w:right="-897"/>
        <w:jc w:val="both"/>
        <w:rPr>
          <w:rFonts w:ascii="Times New Roman" w:hAnsi="Times New Roman" w:cs="Times New Roman"/>
        </w:rPr>
      </w:pPr>
      <w:r w:rsidRPr="00EF7C0A">
        <w:rPr>
          <w:rFonts w:ascii="Times New Roman" w:hAnsi="Times New Roman" w:cs="Times New Roman"/>
        </w:rPr>
        <w:t xml:space="preserve">This code performs bivariate analysis by creating bar plots for all possible pairs of columns in your </w:t>
      </w:r>
      <w:proofErr w:type="spellStart"/>
      <w:r w:rsidRPr="00EF7C0A">
        <w:rPr>
          <w:rFonts w:ascii="Times New Roman" w:hAnsi="Times New Roman" w:cs="Times New Roman"/>
        </w:rPr>
        <w:t>DataFrame</w:t>
      </w:r>
      <w:proofErr w:type="spellEnd"/>
      <w:r w:rsidRPr="00EF7C0A">
        <w:rPr>
          <w:rFonts w:ascii="Times New Roman" w:hAnsi="Times New Roman" w:cs="Times New Roman"/>
        </w:rPr>
        <w:t xml:space="preserve"> (</w:t>
      </w:r>
      <w:proofErr w:type="spellStart"/>
      <w:r w:rsidRPr="00EF7C0A">
        <w:rPr>
          <w:rFonts w:ascii="Times New Roman" w:hAnsi="Times New Roman" w:cs="Times New Roman"/>
          <w:b/>
          <w:bCs/>
        </w:rPr>
        <w:t>df</w:t>
      </w:r>
      <w:proofErr w:type="spellEnd"/>
      <w:r w:rsidRPr="00EF7C0A">
        <w:rPr>
          <w:rFonts w:ascii="Times New Roman" w:hAnsi="Times New Roman" w:cs="Times New Roman"/>
        </w:rPr>
        <w:t>)</w:t>
      </w:r>
      <w:r>
        <w:rPr>
          <w:rFonts w:ascii="Times New Roman" w:hAnsi="Times New Roman" w:cs="Times New Roman"/>
        </w:rPr>
        <w:t>.</w:t>
      </w:r>
    </w:p>
    <w:p w14:paraId="2310CF19" w14:textId="76715290" w:rsidR="00EF7C0A" w:rsidRPr="00D25588" w:rsidRDefault="00EF7C0A" w:rsidP="008C532F">
      <w:pPr>
        <w:pStyle w:val="ListParagraph"/>
        <w:ind w:left="-491" w:right="-897"/>
        <w:jc w:val="both"/>
        <w:rPr>
          <w:rFonts w:ascii="Times New Roman" w:hAnsi="Times New Roman" w:cs="Times New Roman"/>
        </w:rPr>
      </w:pPr>
      <w:r w:rsidRPr="00EF7C0A">
        <w:rPr>
          <w:rFonts w:ascii="Times New Roman" w:hAnsi="Times New Roman" w:cs="Times New Roman"/>
        </w:rPr>
        <w:t>The countplot shows that the number of lung cancer cases increases with age, for both men and women. The countplot also shows that there are more male lung cancer cases than female lung cancer cases, for all age groups.</w:t>
      </w:r>
    </w:p>
    <w:p w14:paraId="34FA911F" w14:textId="77777777" w:rsidR="00F636F1" w:rsidRPr="006C6818" w:rsidRDefault="00F636F1" w:rsidP="00E02538">
      <w:pPr>
        <w:pStyle w:val="ListParagraph"/>
        <w:ind w:left="229" w:right="-897"/>
        <w:jc w:val="both"/>
        <w:rPr>
          <w:rFonts w:ascii="Times New Roman" w:hAnsi="Times New Roman" w:cs="Times New Roman"/>
          <w:b/>
          <w:bCs/>
          <w:sz w:val="26"/>
          <w:szCs w:val="26"/>
        </w:rPr>
      </w:pPr>
    </w:p>
    <w:p w14:paraId="48EAF42E" w14:textId="012F48D1" w:rsidR="00A6705D" w:rsidRDefault="00A6705D" w:rsidP="00092E61">
      <w:pPr>
        <w:ind w:left="-851" w:right="-897"/>
        <w:jc w:val="both"/>
        <w:rPr>
          <w:rFonts w:ascii="Times New Roman" w:hAnsi="Times New Roman" w:cs="Times New Roman"/>
        </w:rPr>
      </w:pPr>
    </w:p>
    <w:p w14:paraId="519348F2" w14:textId="3914B551" w:rsidR="009703CA" w:rsidRPr="009703CA" w:rsidRDefault="00877E68" w:rsidP="009703CA">
      <w:pPr>
        <w:pStyle w:val="ListParagraph"/>
        <w:ind w:left="-491" w:right="-897"/>
        <w:jc w:val="both"/>
        <w:rPr>
          <w:rFonts w:ascii="Times New Roman" w:hAnsi="Times New Roman" w:cs="Times New Roman"/>
          <w:b/>
          <w:bCs/>
          <w:sz w:val="26"/>
          <w:szCs w:val="26"/>
        </w:rPr>
      </w:pPr>
      <w:r w:rsidRPr="00BA3D4A">
        <w:rPr>
          <w:noProof/>
        </w:rPr>
        <w:lastRenderedPageBreak/>
        <w:drawing>
          <wp:anchor distT="0" distB="0" distL="114300" distR="114300" simplePos="0" relativeHeight="251696128" behindDoc="0" locked="0" layoutInCell="1" allowOverlap="1" wp14:anchorId="50218990" wp14:editId="1BC29B61">
            <wp:simplePos x="0" y="0"/>
            <wp:positionH relativeFrom="column">
              <wp:posOffset>4824730</wp:posOffset>
            </wp:positionH>
            <wp:positionV relativeFrom="paragraph">
              <wp:posOffset>7265670</wp:posOffset>
            </wp:positionV>
            <wp:extent cx="1597025" cy="997585"/>
            <wp:effectExtent l="0" t="0" r="3175" b="0"/>
            <wp:wrapTopAndBottom/>
            <wp:docPr id="11494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206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7025" cy="997585"/>
                    </a:xfrm>
                    <a:prstGeom prst="rect">
                      <a:avLst/>
                    </a:prstGeom>
                  </pic:spPr>
                </pic:pic>
              </a:graphicData>
            </a:graphic>
            <wp14:sizeRelH relativeFrom="margin">
              <wp14:pctWidth>0</wp14:pctWidth>
            </wp14:sizeRelH>
            <wp14:sizeRelV relativeFrom="margin">
              <wp14:pctHeight>0</wp14:pctHeight>
            </wp14:sizeRelV>
          </wp:anchor>
        </w:drawing>
      </w:r>
      <w:r w:rsidRPr="00AC0D1F">
        <w:rPr>
          <w:noProof/>
        </w:rPr>
        <w:drawing>
          <wp:anchor distT="0" distB="0" distL="114300" distR="114300" simplePos="0" relativeHeight="251694080" behindDoc="0" locked="0" layoutInCell="1" allowOverlap="1" wp14:anchorId="0D04F0DF" wp14:editId="14C200C3">
            <wp:simplePos x="0" y="0"/>
            <wp:positionH relativeFrom="column">
              <wp:posOffset>3009900</wp:posOffset>
            </wp:positionH>
            <wp:positionV relativeFrom="paragraph">
              <wp:posOffset>7207250</wp:posOffset>
            </wp:positionV>
            <wp:extent cx="1872615" cy="1152525"/>
            <wp:effectExtent l="0" t="0" r="0" b="9525"/>
            <wp:wrapTopAndBottom/>
            <wp:docPr id="67669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9626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2615" cy="1152525"/>
                    </a:xfrm>
                    <a:prstGeom prst="rect">
                      <a:avLst/>
                    </a:prstGeom>
                  </pic:spPr>
                </pic:pic>
              </a:graphicData>
            </a:graphic>
            <wp14:sizeRelH relativeFrom="margin">
              <wp14:pctWidth>0</wp14:pctWidth>
            </wp14:sizeRelH>
            <wp14:sizeRelV relativeFrom="margin">
              <wp14:pctHeight>0</wp14:pctHeight>
            </wp14:sizeRelV>
          </wp:anchor>
        </w:drawing>
      </w:r>
      <w:r w:rsidRPr="00EE41BC">
        <w:rPr>
          <w:noProof/>
        </w:rPr>
        <w:drawing>
          <wp:anchor distT="0" distB="0" distL="114300" distR="114300" simplePos="0" relativeHeight="251692032" behindDoc="0" locked="0" layoutInCell="1" allowOverlap="1" wp14:anchorId="2D6A51BF" wp14:editId="34472F9B">
            <wp:simplePos x="0" y="0"/>
            <wp:positionH relativeFrom="column">
              <wp:posOffset>1223645</wp:posOffset>
            </wp:positionH>
            <wp:positionV relativeFrom="paragraph">
              <wp:posOffset>7219950</wp:posOffset>
            </wp:positionV>
            <wp:extent cx="1845945" cy="1139825"/>
            <wp:effectExtent l="0" t="0" r="1905" b="3175"/>
            <wp:wrapTopAndBottom/>
            <wp:docPr id="27981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1133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45945" cy="1139825"/>
                    </a:xfrm>
                    <a:prstGeom prst="rect">
                      <a:avLst/>
                    </a:prstGeom>
                  </pic:spPr>
                </pic:pic>
              </a:graphicData>
            </a:graphic>
            <wp14:sizeRelH relativeFrom="margin">
              <wp14:pctWidth>0</wp14:pctWidth>
            </wp14:sizeRelH>
            <wp14:sizeRelV relativeFrom="margin">
              <wp14:pctHeight>0</wp14:pctHeight>
            </wp14:sizeRelV>
          </wp:anchor>
        </w:drawing>
      </w:r>
      <w:r w:rsidR="00D510FF" w:rsidRPr="00D510FF">
        <w:rPr>
          <w:noProof/>
        </w:rPr>
        <w:drawing>
          <wp:anchor distT="0" distB="0" distL="114300" distR="114300" simplePos="0" relativeHeight="251691008" behindDoc="0" locked="0" layoutInCell="1" allowOverlap="1" wp14:anchorId="65A6C396" wp14:editId="3BC8B247">
            <wp:simplePos x="0" y="0"/>
            <wp:positionH relativeFrom="column">
              <wp:posOffset>-711466</wp:posOffset>
            </wp:positionH>
            <wp:positionV relativeFrom="paragraph">
              <wp:posOffset>7231966</wp:posOffset>
            </wp:positionV>
            <wp:extent cx="1857737" cy="1152972"/>
            <wp:effectExtent l="0" t="0" r="0" b="9525"/>
            <wp:wrapTopAndBottom/>
            <wp:docPr id="182334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4741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7737" cy="1152972"/>
                    </a:xfrm>
                    <a:prstGeom prst="rect">
                      <a:avLst/>
                    </a:prstGeom>
                  </pic:spPr>
                </pic:pic>
              </a:graphicData>
            </a:graphic>
          </wp:anchor>
        </w:drawing>
      </w:r>
      <w:r w:rsidR="00440124">
        <w:rPr>
          <w:noProof/>
        </w:rPr>
        <w:drawing>
          <wp:anchor distT="0" distB="0" distL="114300" distR="114300" simplePos="0" relativeHeight="251689984" behindDoc="0" locked="0" layoutInCell="1" allowOverlap="1" wp14:anchorId="764D3BA5" wp14:editId="5EC08EDD">
            <wp:simplePos x="0" y="0"/>
            <wp:positionH relativeFrom="column">
              <wp:posOffset>3425190</wp:posOffset>
            </wp:positionH>
            <wp:positionV relativeFrom="paragraph">
              <wp:posOffset>5324475</wp:posOffset>
            </wp:positionV>
            <wp:extent cx="2659380" cy="1693545"/>
            <wp:effectExtent l="0" t="0" r="7620" b="1905"/>
            <wp:wrapTopAndBottom/>
            <wp:docPr id="19630770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80" cy="169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430">
        <w:rPr>
          <w:noProof/>
        </w:rPr>
        <w:drawing>
          <wp:anchor distT="0" distB="0" distL="114300" distR="114300" simplePos="0" relativeHeight="251688960" behindDoc="0" locked="0" layoutInCell="1" allowOverlap="1" wp14:anchorId="421238FC" wp14:editId="674A2DE9">
            <wp:simplePos x="0" y="0"/>
            <wp:positionH relativeFrom="column">
              <wp:posOffset>-429895</wp:posOffset>
            </wp:positionH>
            <wp:positionV relativeFrom="paragraph">
              <wp:posOffset>4998085</wp:posOffset>
            </wp:positionV>
            <wp:extent cx="3488690" cy="2106930"/>
            <wp:effectExtent l="0" t="0" r="0" b="7620"/>
            <wp:wrapTopAndBottom/>
            <wp:docPr id="12080636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869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281">
        <w:rPr>
          <w:noProof/>
        </w:rPr>
        <w:drawing>
          <wp:anchor distT="0" distB="0" distL="114300" distR="114300" simplePos="0" relativeHeight="251687936" behindDoc="0" locked="0" layoutInCell="1" allowOverlap="1" wp14:anchorId="3C932C28" wp14:editId="0785DFBA">
            <wp:simplePos x="0" y="0"/>
            <wp:positionH relativeFrom="column">
              <wp:posOffset>3397250</wp:posOffset>
            </wp:positionH>
            <wp:positionV relativeFrom="paragraph">
              <wp:posOffset>3678555</wp:posOffset>
            </wp:positionV>
            <wp:extent cx="2978785" cy="1645285"/>
            <wp:effectExtent l="0" t="0" r="0" b="0"/>
            <wp:wrapTopAndBottom/>
            <wp:docPr id="14280506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78785" cy="1645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281">
        <w:rPr>
          <w:noProof/>
        </w:rPr>
        <w:drawing>
          <wp:anchor distT="0" distB="0" distL="114300" distR="114300" simplePos="0" relativeHeight="251685888" behindDoc="0" locked="0" layoutInCell="1" allowOverlap="1" wp14:anchorId="647DCD2C" wp14:editId="0E710D70">
            <wp:simplePos x="0" y="0"/>
            <wp:positionH relativeFrom="column">
              <wp:posOffset>3495675</wp:posOffset>
            </wp:positionH>
            <wp:positionV relativeFrom="paragraph">
              <wp:posOffset>1270</wp:posOffset>
            </wp:positionV>
            <wp:extent cx="2194560" cy="1245870"/>
            <wp:effectExtent l="0" t="0" r="0" b="0"/>
            <wp:wrapTopAndBottom/>
            <wp:docPr id="1719549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94560" cy="1245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7281">
        <w:rPr>
          <w:noProof/>
        </w:rPr>
        <mc:AlternateContent>
          <mc:Choice Requires="wps">
            <w:drawing>
              <wp:anchor distT="0" distB="0" distL="114300" distR="114300" simplePos="0" relativeHeight="251686912" behindDoc="0" locked="0" layoutInCell="1" allowOverlap="1" wp14:anchorId="144903A9" wp14:editId="12309001">
                <wp:simplePos x="0" y="0"/>
                <wp:positionH relativeFrom="column">
                  <wp:posOffset>3567347</wp:posOffset>
                </wp:positionH>
                <wp:positionV relativeFrom="paragraph">
                  <wp:posOffset>1358900</wp:posOffset>
                </wp:positionV>
                <wp:extent cx="2625077" cy="2381062"/>
                <wp:effectExtent l="0" t="0" r="4445" b="635"/>
                <wp:wrapNone/>
                <wp:docPr id="551580601" name="Text Box 5"/>
                <wp:cNvGraphicFramePr/>
                <a:graphic xmlns:a="http://schemas.openxmlformats.org/drawingml/2006/main">
                  <a:graphicData uri="http://schemas.microsoft.com/office/word/2010/wordprocessingShape">
                    <wps:wsp>
                      <wps:cNvSpPr txBox="1"/>
                      <wps:spPr>
                        <a:xfrm>
                          <a:off x="0" y="0"/>
                          <a:ext cx="2625077" cy="2381062"/>
                        </a:xfrm>
                        <a:prstGeom prst="rect">
                          <a:avLst/>
                        </a:prstGeom>
                        <a:solidFill>
                          <a:schemeClr val="lt1"/>
                        </a:solidFill>
                        <a:ln w="6350">
                          <a:noFill/>
                        </a:ln>
                      </wps:spPr>
                      <wps:txbx>
                        <w:txbxContent>
                          <w:p w14:paraId="4380EE76" w14:textId="45ABF17C" w:rsidR="00407360" w:rsidRDefault="00407360" w:rsidP="00A00148">
                            <w:pPr>
                              <w:jc w:val="both"/>
                            </w:pPr>
                            <w:r w:rsidRPr="00407360">
                              <w:t>The graph also shows that the lung cancer survival rate is higher for patients in their 40s and 50s than for patients in their 60s and 70s. This suggests that there may be age-related factors that influence lung cancer survival.</w:t>
                            </w:r>
                            <w:r w:rsidR="000202B3">
                              <w:t xml:space="preserve"> </w:t>
                            </w:r>
                            <w:r w:rsidR="000202B3" w:rsidRPr="000202B3">
                              <w:t>The graph shows that there are more male lung cancer cases than female lung cancer cases, for both smokers and non-smokers. The graph also shows that there are more lung cancer cases among smokers than among non-smokers, for both men and women.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903A9" id="_x0000_s1035" type="#_x0000_t202" style="position:absolute;left:0;text-align:left;margin-left:280.9pt;margin-top:107pt;width:206.7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" fillcolor="white [3201]" stroked="f" strokeweight=".5pt">
                <v:textbox>
                  <w:txbxContent>
                    <w:p w14:paraId="4380EE76" w14:textId="45ABF17C" w:rsidR="00407360" w:rsidRDefault="00407360" w:rsidP="00A00148">
                      <w:pPr>
                        <w:jc w:val="both"/>
                      </w:pPr>
                      <w:r w:rsidRPr="00407360">
                        <w:t>The graph also shows that the lung cancer survival rate is higher for patients in their 40s and 50s than for patients in their 60s and 70s. This suggests that there may be age-related factors that influence lung cancer survival.</w:t>
                      </w:r>
                      <w:r w:rsidR="000202B3">
                        <w:t xml:space="preserve"> </w:t>
                      </w:r>
                      <w:r w:rsidR="000202B3" w:rsidRPr="000202B3">
                        <w:t>The graph shows that there are more male lung cancer cases than female lung cancer cases, for both smokers and non-smokers. The graph also shows that there are more lung cancer cases among smokers than among non-smokers, for both men and women.</w:t>
                      </w:r>
                    </w:p>
                  </w:txbxContent>
                </v:textbox>
              </v:shape>
            </w:pict>
          </mc:Fallback>
        </mc:AlternateContent>
      </w:r>
      <w:r w:rsidR="00871787">
        <w:rPr>
          <w:noProof/>
        </w:rPr>
        <w:drawing>
          <wp:anchor distT="0" distB="0" distL="114300" distR="114300" simplePos="0" relativeHeight="251684864" behindDoc="0" locked="0" layoutInCell="1" allowOverlap="1" wp14:anchorId="28E55E20" wp14:editId="32092EF9">
            <wp:simplePos x="0" y="0"/>
            <wp:positionH relativeFrom="column">
              <wp:posOffset>-684171</wp:posOffset>
            </wp:positionH>
            <wp:positionV relativeFrom="paragraph">
              <wp:posOffset>0</wp:posOffset>
            </wp:positionV>
            <wp:extent cx="3911600" cy="4874260"/>
            <wp:effectExtent l="0" t="0" r="0" b="2540"/>
            <wp:wrapTopAndBottom/>
            <wp:docPr id="6780046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7987" r="10132"/>
                    <a:stretch/>
                  </pic:blipFill>
                  <pic:spPr bwMode="auto">
                    <a:xfrm>
                      <a:off x="0" y="0"/>
                      <a:ext cx="3911600" cy="4874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A4C32" w14:textId="59BD541F" w:rsidR="00A6705D" w:rsidRDefault="00AF120D" w:rsidP="00092E61">
      <w:pPr>
        <w:ind w:left="-851" w:right="-897"/>
        <w:jc w:val="both"/>
        <w:rPr>
          <w:rFonts w:ascii="Times New Roman" w:hAnsi="Times New Roman" w:cs="Times New Roman"/>
          <w:b/>
          <w:bCs/>
          <w:sz w:val="26"/>
          <w:szCs w:val="26"/>
        </w:rPr>
      </w:pPr>
      <w:r w:rsidRPr="00AF120D">
        <w:rPr>
          <w:rFonts w:ascii="Times New Roman" w:hAnsi="Times New Roman" w:cs="Times New Roman"/>
          <w:b/>
          <w:bCs/>
          <w:sz w:val="26"/>
          <w:szCs w:val="26"/>
        </w:rPr>
        <w:t>Pairplot for numerical variables</w:t>
      </w:r>
      <w:r w:rsidR="00C238BD">
        <w:rPr>
          <w:rFonts w:ascii="Times New Roman" w:hAnsi="Times New Roman" w:cs="Times New Roman"/>
          <w:b/>
          <w:bCs/>
          <w:sz w:val="26"/>
          <w:szCs w:val="26"/>
        </w:rPr>
        <w:t>:</w:t>
      </w:r>
    </w:p>
    <w:p w14:paraId="75FE7F6D" w14:textId="334D0B42" w:rsidR="00C238BD" w:rsidRPr="00C238BD" w:rsidRDefault="00C238BD" w:rsidP="00092E61">
      <w:pPr>
        <w:ind w:left="-851" w:right="-897"/>
        <w:jc w:val="both"/>
        <w:rPr>
          <w:rFonts w:ascii="Times New Roman" w:hAnsi="Times New Roman" w:cs="Times New Roman"/>
        </w:rPr>
      </w:pPr>
      <w:r w:rsidRPr="00C238BD">
        <w:rPr>
          <w:rFonts w:ascii="Times New Roman" w:hAnsi="Times New Roman" w:cs="Times New Roman"/>
        </w:rPr>
        <w:t>The graph shows that there are more male lung cancer cases than female lung cancer cases, for both smokers and non-smokers. The graph also shows that there are more lung cancer cases among smokers than among non-smokers, for both men and women.</w:t>
      </w:r>
    </w:p>
    <w:p w14:paraId="24CE4D2E" w14:textId="626F5270" w:rsidR="00A6705D" w:rsidRDefault="00A6705D" w:rsidP="00092E61">
      <w:pPr>
        <w:ind w:left="-851" w:right="-897"/>
        <w:jc w:val="both"/>
        <w:rPr>
          <w:rFonts w:ascii="Times New Roman" w:hAnsi="Times New Roman" w:cs="Times New Roman"/>
        </w:rPr>
      </w:pPr>
    </w:p>
    <w:p w14:paraId="06417A50" w14:textId="3DE0483C" w:rsidR="00A6705D" w:rsidRDefault="00A6705D" w:rsidP="00092E61">
      <w:pPr>
        <w:ind w:left="-851" w:right="-897"/>
        <w:jc w:val="both"/>
        <w:rPr>
          <w:rFonts w:ascii="Times New Roman" w:hAnsi="Times New Roman" w:cs="Times New Roman"/>
        </w:rPr>
      </w:pPr>
    </w:p>
    <w:p w14:paraId="656EE5E3" w14:textId="40EC80E4" w:rsidR="00A6705D" w:rsidRDefault="00F735A2" w:rsidP="00092E61">
      <w:pPr>
        <w:ind w:left="-851" w:right="-897"/>
        <w:jc w:val="both"/>
        <w:rPr>
          <w:rFonts w:ascii="Times New Roman" w:hAnsi="Times New Roman" w:cs="Times New Roman"/>
        </w:rPr>
      </w:pPr>
      <w:r w:rsidRPr="008734E8">
        <w:rPr>
          <w:rFonts w:ascii="Times New Roman" w:hAnsi="Times New Roman" w:cs="Times New Roman"/>
          <w:noProof/>
        </w:rPr>
        <w:lastRenderedPageBreak/>
        <w:drawing>
          <wp:anchor distT="0" distB="0" distL="114300" distR="114300" simplePos="0" relativeHeight="251698176" behindDoc="0" locked="0" layoutInCell="1" allowOverlap="1" wp14:anchorId="1D1B728D" wp14:editId="5D540C28">
            <wp:simplePos x="0" y="0"/>
            <wp:positionH relativeFrom="column">
              <wp:posOffset>42545</wp:posOffset>
            </wp:positionH>
            <wp:positionV relativeFrom="paragraph">
              <wp:posOffset>488</wp:posOffset>
            </wp:positionV>
            <wp:extent cx="4649324" cy="3556882"/>
            <wp:effectExtent l="0" t="0" r="0" b="5715"/>
            <wp:wrapTopAndBottom/>
            <wp:docPr id="89467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75787" name=""/>
                    <pic:cNvPicPr/>
                  </pic:nvPicPr>
                  <pic:blipFill>
                    <a:blip r:embed="rId31">
                      <a:extLst>
                        <a:ext uri="{28A0092B-C50C-407E-A947-70E740481C1C}">
                          <a14:useLocalDpi xmlns:a14="http://schemas.microsoft.com/office/drawing/2010/main" val="0"/>
                        </a:ext>
                      </a:extLst>
                    </a:blip>
                    <a:stretch>
                      <a:fillRect/>
                    </a:stretch>
                  </pic:blipFill>
                  <pic:spPr>
                    <a:xfrm>
                      <a:off x="0" y="0"/>
                      <a:ext cx="4649324" cy="3556882"/>
                    </a:xfrm>
                    <a:prstGeom prst="rect">
                      <a:avLst/>
                    </a:prstGeom>
                  </pic:spPr>
                </pic:pic>
              </a:graphicData>
            </a:graphic>
            <wp14:sizeRelH relativeFrom="margin">
              <wp14:pctWidth>0</wp14:pctWidth>
            </wp14:sizeRelH>
            <wp14:sizeRelV relativeFrom="margin">
              <wp14:pctHeight>0</wp14:pctHeight>
            </wp14:sizeRelV>
          </wp:anchor>
        </w:drawing>
      </w:r>
    </w:p>
    <w:p w14:paraId="50C55785" w14:textId="6D256D3B" w:rsidR="00A6705D" w:rsidRDefault="00AB2574" w:rsidP="00092E61">
      <w:pPr>
        <w:ind w:left="-851" w:right="-897"/>
        <w:jc w:val="both"/>
        <w:rPr>
          <w:rFonts w:ascii="Times New Roman" w:hAnsi="Times New Roman" w:cs="Times New Roman"/>
          <w:b/>
          <w:bCs/>
          <w:sz w:val="26"/>
          <w:szCs w:val="26"/>
        </w:rPr>
      </w:pPr>
      <w:r w:rsidRPr="006F4485">
        <w:rPr>
          <w:rFonts w:ascii="Times New Roman" w:hAnsi="Times New Roman" w:cs="Times New Roman"/>
          <w:b/>
          <w:bCs/>
          <w:noProof/>
        </w:rPr>
        <w:drawing>
          <wp:anchor distT="0" distB="0" distL="114300" distR="114300" simplePos="0" relativeHeight="251699200" behindDoc="0" locked="0" layoutInCell="1" allowOverlap="1" wp14:anchorId="1B411C0C" wp14:editId="5D87CC5C">
            <wp:simplePos x="0" y="0"/>
            <wp:positionH relativeFrom="column">
              <wp:posOffset>280488</wp:posOffset>
            </wp:positionH>
            <wp:positionV relativeFrom="paragraph">
              <wp:posOffset>310515</wp:posOffset>
            </wp:positionV>
            <wp:extent cx="5549265" cy="4098290"/>
            <wp:effectExtent l="0" t="0" r="0" b="0"/>
            <wp:wrapTopAndBottom/>
            <wp:docPr id="135211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17838" name=""/>
                    <pic:cNvPicPr/>
                  </pic:nvPicPr>
                  <pic:blipFill>
                    <a:blip r:embed="rId32">
                      <a:extLst>
                        <a:ext uri="{28A0092B-C50C-407E-A947-70E740481C1C}">
                          <a14:useLocalDpi xmlns:a14="http://schemas.microsoft.com/office/drawing/2010/main" val="0"/>
                        </a:ext>
                      </a:extLst>
                    </a:blip>
                    <a:stretch>
                      <a:fillRect/>
                    </a:stretch>
                  </pic:blipFill>
                  <pic:spPr>
                    <a:xfrm>
                      <a:off x="0" y="0"/>
                      <a:ext cx="5549265" cy="4098290"/>
                    </a:xfrm>
                    <a:prstGeom prst="rect">
                      <a:avLst/>
                    </a:prstGeom>
                  </pic:spPr>
                </pic:pic>
              </a:graphicData>
            </a:graphic>
            <wp14:sizeRelH relativeFrom="margin">
              <wp14:pctWidth>0</wp14:pctWidth>
            </wp14:sizeRelH>
            <wp14:sizeRelV relativeFrom="margin">
              <wp14:pctHeight>0</wp14:pctHeight>
            </wp14:sizeRelV>
          </wp:anchor>
        </w:drawing>
      </w:r>
      <w:r w:rsidR="002E66F1" w:rsidRPr="002E66F1">
        <w:rPr>
          <w:rFonts w:ascii="Times New Roman" w:hAnsi="Times New Roman" w:cs="Times New Roman"/>
          <w:b/>
          <w:bCs/>
          <w:sz w:val="26"/>
          <w:szCs w:val="26"/>
        </w:rPr>
        <w:t>Box plot for smoking</w:t>
      </w:r>
    </w:p>
    <w:p w14:paraId="15A650D2" w14:textId="018BD98B" w:rsidR="006F4485" w:rsidRPr="006F4485" w:rsidRDefault="006F4485" w:rsidP="00092E61">
      <w:pPr>
        <w:ind w:left="-851" w:right="-897"/>
        <w:jc w:val="both"/>
        <w:rPr>
          <w:rFonts w:ascii="Times New Roman" w:hAnsi="Times New Roman" w:cs="Times New Roman"/>
          <w:b/>
          <w:bCs/>
        </w:rPr>
      </w:pPr>
    </w:p>
    <w:p w14:paraId="5BB1E65A" w14:textId="1CCBD47C" w:rsidR="00A6705D" w:rsidRDefault="00E2329D" w:rsidP="00092E61">
      <w:pPr>
        <w:ind w:left="-851" w:right="-897"/>
        <w:jc w:val="both"/>
        <w:rPr>
          <w:rFonts w:ascii="Times New Roman" w:hAnsi="Times New Roman" w:cs="Times New Roman"/>
        </w:rPr>
      </w:pPr>
      <w:r w:rsidRPr="00E2329D">
        <w:rPr>
          <w:rFonts w:ascii="Times New Roman" w:hAnsi="Times New Roman" w:cs="Times New Roman"/>
        </w:rPr>
        <w:t>The box plot shows the distribution of age for people with lung cancer, grouped by smoking status. The median age is lower for smokers with lung cancer (69 years old) than for non-smokers with lung cancer (73 years old). The interquartile range (IQR) is also smaller for smokers (10 years) than for non-smokers (13 years). This suggests that smokers with lung cancer tend to be younger and have a more narrowly distributed age range than non-smokers with lung cancer.</w:t>
      </w:r>
    </w:p>
    <w:p w14:paraId="697ACDB3" w14:textId="65F60F0A" w:rsidR="00741A6D" w:rsidRDefault="00741A6D" w:rsidP="00092E61">
      <w:pPr>
        <w:ind w:left="-851" w:right="-897"/>
        <w:jc w:val="both"/>
        <w:rPr>
          <w:rFonts w:ascii="Times New Roman" w:hAnsi="Times New Roman" w:cs="Times New Roman"/>
        </w:rPr>
      </w:pPr>
      <w:r w:rsidRPr="00741A6D">
        <w:rPr>
          <w:rFonts w:ascii="Times New Roman" w:hAnsi="Times New Roman" w:cs="Times New Roman"/>
        </w:rPr>
        <w:t>smoking accelerates the progression of lung cancer. This means that smokers are more likely to be diagnosed with lung cancer at a younger age. Additionally, smoking may make lung cancer more aggressive, leading to a shorter life expectancy for smokers with lung cancer</w:t>
      </w:r>
      <w:r w:rsidR="00EA2573">
        <w:rPr>
          <w:rFonts w:ascii="Times New Roman" w:hAnsi="Times New Roman" w:cs="Times New Roman"/>
        </w:rPr>
        <w:t>.</w:t>
      </w:r>
    </w:p>
    <w:p w14:paraId="7A2BDFFA" w14:textId="77777777" w:rsidR="00EA2573" w:rsidRDefault="00EA2573" w:rsidP="00092E61">
      <w:pPr>
        <w:ind w:left="-851" w:right="-897"/>
        <w:jc w:val="both"/>
        <w:rPr>
          <w:rFonts w:ascii="Times New Roman" w:hAnsi="Times New Roman" w:cs="Times New Roman"/>
        </w:rPr>
      </w:pPr>
    </w:p>
    <w:p w14:paraId="2B13AAA6" w14:textId="01CE4CC1" w:rsidR="00EA2573" w:rsidRDefault="00FD1A25" w:rsidP="00822B72">
      <w:pPr>
        <w:pStyle w:val="ListParagraph"/>
        <w:numPr>
          <w:ilvl w:val="0"/>
          <w:numId w:val="1"/>
        </w:numPr>
        <w:ind w:right="-897"/>
        <w:jc w:val="both"/>
        <w:rPr>
          <w:rFonts w:ascii="Times New Roman" w:hAnsi="Times New Roman" w:cs="Times New Roman"/>
          <w:b/>
          <w:bCs/>
          <w:sz w:val="26"/>
          <w:szCs w:val="26"/>
        </w:rPr>
      </w:pPr>
      <w:r w:rsidRPr="00C00D56">
        <w:rPr>
          <w:rFonts w:ascii="Times New Roman" w:hAnsi="Times New Roman" w:cs="Times New Roman"/>
          <w:b/>
          <w:bCs/>
          <w:noProof/>
          <w:sz w:val="26"/>
          <w:szCs w:val="26"/>
        </w:rPr>
        <w:lastRenderedPageBreak/>
        <w:drawing>
          <wp:anchor distT="0" distB="0" distL="114300" distR="114300" simplePos="0" relativeHeight="251700224" behindDoc="0" locked="0" layoutInCell="1" allowOverlap="1" wp14:anchorId="2A919614" wp14:editId="1C106063">
            <wp:simplePos x="0" y="0"/>
            <wp:positionH relativeFrom="column">
              <wp:posOffset>-479355</wp:posOffset>
            </wp:positionH>
            <wp:positionV relativeFrom="paragraph">
              <wp:posOffset>300248</wp:posOffset>
            </wp:positionV>
            <wp:extent cx="5676523" cy="6059912"/>
            <wp:effectExtent l="0" t="0" r="635" b="0"/>
            <wp:wrapTopAndBottom/>
            <wp:docPr id="195041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15437" name=""/>
                    <pic:cNvPicPr/>
                  </pic:nvPicPr>
                  <pic:blipFill rotWithShape="1">
                    <a:blip r:embed="rId33">
                      <a:extLst>
                        <a:ext uri="{28A0092B-C50C-407E-A947-70E740481C1C}">
                          <a14:useLocalDpi xmlns:a14="http://schemas.microsoft.com/office/drawing/2010/main" val="0"/>
                        </a:ext>
                      </a:extLst>
                    </a:blip>
                    <a:srcRect l="4739"/>
                    <a:stretch/>
                  </pic:blipFill>
                  <pic:spPr bwMode="auto">
                    <a:xfrm>
                      <a:off x="0" y="0"/>
                      <a:ext cx="5676523" cy="6059912"/>
                    </a:xfrm>
                    <a:prstGeom prst="rect">
                      <a:avLst/>
                    </a:prstGeom>
                    <a:ln>
                      <a:noFill/>
                    </a:ln>
                    <a:extLst>
                      <a:ext uri="{53640926-AAD7-44D8-BBD7-CCE9431645EC}">
                        <a14:shadowObscured xmlns:a14="http://schemas.microsoft.com/office/drawing/2010/main"/>
                      </a:ext>
                    </a:extLst>
                  </pic:spPr>
                </pic:pic>
              </a:graphicData>
            </a:graphic>
          </wp:anchor>
        </w:drawing>
      </w:r>
      <w:r w:rsidR="00822B72" w:rsidRPr="00822B72">
        <w:rPr>
          <w:rFonts w:ascii="Times New Roman" w:hAnsi="Times New Roman" w:cs="Times New Roman"/>
          <w:b/>
          <w:bCs/>
          <w:sz w:val="26"/>
          <w:szCs w:val="26"/>
        </w:rPr>
        <w:t>Handling missing values</w:t>
      </w:r>
      <w:r w:rsidR="00822B72">
        <w:rPr>
          <w:rFonts w:ascii="Times New Roman" w:hAnsi="Times New Roman" w:cs="Times New Roman"/>
          <w:b/>
          <w:bCs/>
          <w:sz w:val="26"/>
          <w:szCs w:val="26"/>
        </w:rPr>
        <w:t>:</w:t>
      </w:r>
    </w:p>
    <w:p w14:paraId="4A10B5DC" w14:textId="1BA32679" w:rsidR="00CC5EBF" w:rsidRDefault="00E51288" w:rsidP="00CC5EBF">
      <w:pPr>
        <w:pStyle w:val="ListParagraph"/>
        <w:ind w:left="-491" w:right="-897"/>
        <w:jc w:val="both"/>
        <w:rPr>
          <w:rFonts w:ascii="Times New Roman" w:hAnsi="Times New Roman" w:cs="Times New Roman"/>
        </w:rPr>
      </w:pPr>
      <w:r w:rsidRPr="00E51288">
        <w:rPr>
          <w:rFonts w:ascii="Times New Roman" w:hAnsi="Times New Roman" w:cs="Times New Roman"/>
        </w:rPr>
        <w:t xml:space="preserve">The provided code checks for missing values in a </w:t>
      </w:r>
      <w:proofErr w:type="spellStart"/>
      <w:r w:rsidRPr="00E51288">
        <w:rPr>
          <w:rFonts w:ascii="Times New Roman" w:hAnsi="Times New Roman" w:cs="Times New Roman"/>
        </w:rPr>
        <w:t>DataFrame</w:t>
      </w:r>
      <w:proofErr w:type="spellEnd"/>
      <w:r w:rsidRPr="00E51288">
        <w:rPr>
          <w:rFonts w:ascii="Times New Roman" w:hAnsi="Times New Roman" w:cs="Times New Roman"/>
        </w:rPr>
        <w:t xml:space="preserve"> (</w:t>
      </w:r>
      <w:proofErr w:type="spellStart"/>
      <w:r w:rsidRPr="00E51288">
        <w:rPr>
          <w:rFonts w:ascii="Times New Roman" w:hAnsi="Times New Roman" w:cs="Times New Roman"/>
        </w:rPr>
        <w:t>df</w:t>
      </w:r>
      <w:proofErr w:type="spellEnd"/>
      <w:r w:rsidRPr="00E51288">
        <w:rPr>
          <w:rFonts w:ascii="Times New Roman" w:hAnsi="Times New Roman" w:cs="Times New Roman"/>
        </w:rPr>
        <w:t>). It calculates the sum of missing values for each column and then prints out the columns with missing values. If there are no missing values, it prints "No missing values in the dataset."</w:t>
      </w:r>
    </w:p>
    <w:p w14:paraId="4B042E35" w14:textId="77777777" w:rsidR="00910433" w:rsidRDefault="00910433" w:rsidP="00910433">
      <w:pPr>
        <w:pStyle w:val="ListParagraph"/>
        <w:numPr>
          <w:ilvl w:val="0"/>
          <w:numId w:val="9"/>
        </w:numPr>
        <w:ind w:right="-897"/>
        <w:jc w:val="both"/>
        <w:rPr>
          <w:rFonts w:ascii="Times New Roman" w:hAnsi="Times New Roman" w:cs="Times New Roman"/>
        </w:rPr>
      </w:pPr>
      <w:r w:rsidRPr="00910433">
        <w:rPr>
          <w:rFonts w:ascii="Times New Roman" w:hAnsi="Times New Roman" w:cs="Times New Roman"/>
        </w:rPr>
        <w:t>AGE:</w:t>
      </w:r>
    </w:p>
    <w:p w14:paraId="24270900" w14:textId="1B8A61CF" w:rsidR="00910433" w:rsidRPr="00785C5D" w:rsidRDefault="00910433" w:rsidP="00785C5D">
      <w:pPr>
        <w:pStyle w:val="ListParagraph"/>
        <w:ind w:left="229" w:right="-897"/>
        <w:jc w:val="both"/>
        <w:rPr>
          <w:rFonts w:ascii="Times New Roman" w:hAnsi="Times New Roman" w:cs="Times New Roman"/>
        </w:rPr>
      </w:pPr>
      <w:r w:rsidRPr="00910433">
        <w:rPr>
          <w:rFonts w:ascii="Times New Roman" w:hAnsi="Times New Roman" w:cs="Times New Roman"/>
        </w:rPr>
        <w:t>There is one missing value in the AGE column.</w:t>
      </w:r>
      <w:r w:rsidR="00785C5D">
        <w:rPr>
          <w:rFonts w:ascii="Times New Roman" w:hAnsi="Times New Roman" w:cs="Times New Roman"/>
        </w:rPr>
        <w:t xml:space="preserve"> </w:t>
      </w:r>
      <w:r w:rsidRPr="00785C5D">
        <w:rPr>
          <w:rFonts w:ascii="Times New Roman" w:hAnsi="Times New Roman" w:cs="Times New Roman"/>
        </w:rPr>
        <w:t>This missing value needs to be addressed since age is likely an important factor in health-related analyses.</w:t>
      </w:r>
    </w:p>
    <w:p w14:paraId="602D0C59" w14:textId="77777777" w:rsidR="00910433" w:rsidRDefault="00910433" w:rsidP="00910433">
      <w:pPr>
        <w:pStyle w:val="ListParagraph"/>
        <w:numPr>
          <w:ilvl w:val="0"/>
          <w:numId w:val="9"/>
        </w:numPr>
        <w:ind w:right="-897"/>
        <w:jc w:val="both"/>
        <w:rPr>
          <w:rFonts w:ascii="Times New Roman" w:hAnsi="Times New Roman" w:cs="Times New Roman"/>
        </w:rPr>
      </w:pPr>
      <w:r w:rsidRPr="00910433">
        <w:rPr>
          <w:rFonts w:ascii="Times New Roman" w:hAnsi="Times New Roman" w:cs="Times New Roman"/>
        </w:rPr>
        <w:t>WHEEZING:</w:t>
      </w:r>
    </w:p>
    <w:p w14:paraId="637360CB" w14:textId="0561331D" w:rsidR="00E51288" w:rsidRDefault="00910433" w:rsidP="00785C5D">
      <w:pPr>
        <w:pStyle w:val="ListParagraph"/>
        <w:ind w:left="229" w:right="-897"/>
        <w:jc w:val="both"/>
        <w:rPr>
          <w:rFonts w:ascii="Times New Roman" w:hAnsi="Times New Roman" w:cs="Times New Roman"/>
        </w:rPr>
      </w:pPr>
      <w:r w:rsidRPr="00910433">
        <w:rPr>
          <w:rFonts w:ascii="Times New Roman" w:hAnsi="Times New Roman" w:cs="Times New Roman"/>
        </w:rPr>
        <w:t>There are nine missing values in the WHEEZING column.</w:t>
      </w:r>
      <w:r w:rsidR="00785C5D">
        <w:rPr>
          <w:rFonts w:ascii="Times New Roman" w:hAnsi="Times New Roman" w:cs="Times New Roman"/>
        </w:rPr>
        <w:t xml:space="preserve"> </w:t>
      </w:r>
      <w:r w:rsidRPr="00910433">
        <w:rPr>
          <w:rFonts w:ascii="Times New Roman" w:hAnsi="Times New Roman" w:cs="Times New Roman"/>
        </w:rPr>
        <w:t>The presence or absence of wheezing can be significant in assessing respiratory health, and the missing values should be handled appropriately.</w:t>
      </w:r>
    </w:p>
    <w:p w14:paraId="5F0EC520" w14:textId="68D9DC19" w:rsidR="00C63E19" w:rsidRDefault="004A03B2" w:rsidP="00C63E19">
      <w:pPr>
        <w:pStyle w:val="ListParagraph"/>
        <w:numPr>
          <w:ilvl w:val="0"/>
          <w:numId w:val="9"/>
        </w:numPr>
        <w:ind w:right="-897"/>
        <w:jc w:val="both"/>
        <w:rPr>
          <w:rFonts w:ascii="Times New Roman" w:hAnsi="Times New Roman" w:cs="Times New Roman"/>
        </w:rPr>
      </w:pPr>
      <w:r w:rsidRPr="004A03B2">
        <w:rPr>
          <w:rFonts w:ascii="Times New Roman" w:hAnsi="Times New Roman" w:cs="Times New Roman"/>
        </w:rPr>
        <w:t>For the AGE column, imputing the missing value using a reasonable strategy (such as mean or median imputation) would be appropriate.</w:t>
      </w:r>
    </w:p>
    <w:p w14:paraId="1EE1A5E3" w14:textId="77777777" w:rsidR="00AB5ED4" w:rsidRDefault="00AB5ED4" w:rsidP="00AB5ED4">
      <w:pPr>
        <w:pStyle w:val="ListParagraph"/>
        <w:ind w:left="229" w:right="-897"/>
        <w:jc w:val="both"/>
        <w:rPr>
          <w:rFonts w:ascii="Times New Roman" w:hAnsi="Times New Roman" w:cs="Times New Roman"/>
        </w:rPr>
      </w:pPr>
    </w:p>
    <w:p w14:paraId="5C012F34" w14:textId="77777777" w:rsidR="00AB5ED4" w:rsidRDefault="00AB5ED4" w:rsidP="00AB5ED4">
      <w:pPr>
        <w:pStyle w:val="ListParagraph"/>
        <w:ind w:left="229" w:right="-897"/>
        <w:jc w:val="both"/>
        <w:rPr>
          <w:rFonts w:ascii="Times New Roman" w:hAnsi="Times New Roman" w:cs="Times New Roman"/>
        </w:rPr>
      </w:pPr>
    </w:p>
    <w:p w14:paraId="393D957F" w14:textId="43012616" w:rsidR="00C63E19" w:rsidRDefault="00C63E19" w:rsidP="00C63E19">
      <w:pPr>
        <w:ind w:left="-426" w:right="-897"/>
        <w:jc w:val="both"/>
        <w:rPr>
          <w:rFonts w:ascii="Times New Roman" w:hAnsi="Times New Roman" w:cs="Times New Roman"/>
          <w:b/>
          <w:bCs/>
        </w:rPr>
      </w:pPr>
      <w:r w:rsidRPr="00C63E19">
        <w:rPr>
          <w:rFonts w:ascii="Times New Roman" w:hAnsi="Times New Roman" w:cs="Times New Roman"/>
          <w:b/>
          <w:bCs/>
        </w:rPr>
        <w:t>Considerations before dropping missing values:</w:t>
      </w:r>
    </w:p>
    <w:p w14:paraId="66067FED" w14:textId="32AE0DF3" w:rsidR="008063FC" w:rsidRPr="008063FC" w:rsidRDefault="008063FC" w:rsidP="008063FC">
      <w:pPr>
        <w:pStyle w:val="ListParagraph"/>
        <w:numPr>
          <w:ilvl w:val="0"/>
          <w:numId w:val="9"/>
        </w:numPr>
        <w:ind w:right="-897"/>
        <w:jc w:val="both"/>
        <w:rPr>
          <w:rFonts w:ascii="Times New Roman" w:hAnsi="Times New Roman" w:cs="Times New Roman"/>
        </w:rPr>
      </w:pPr>
      <w:r w:rsidRPr="008063FC">
        <w:rPr>
          <w:rFonts w:ascii="Times New Roman" w:hAnsi="Times New Roman" w:cs="Times New Roman"/>
        </w:rPr>
        <w:t>Sample size: With only 300 rows, dropping any observations might significantly reduce</w:t>
      </w:r>
      <w:r>
        <w:rPr>
          <w:rFonts w:ascii="Times New Roman" w:hAnsi="Times New Roman" w:cs="Times New Roman"/>
        </w:rPr>
        <w:t xml:space="preserve"> </w:t>
      </w:r>
      <w:r w:rsidR="00A25300">
        <w:rPr>
          <w:rFonts w:ascii="Times New Roman" w:hAnsi="Times New Roman" w:cs="Times New Roman"/>
        </w:rPr>
        <w:t>this</w:t>
      </w:r>
      <w:r w:rsidRPr="008063FC">
        <w:rPr>
          <w:rFonts w:ascii="Times New Roman" w:hAnsi="Times New Roman" w:cs="Times New Roman"/>
        </w:rPr>
        <w:t xml:space="preserve"> sample size, potentially affecting the statistical power of </w:t>
      </w:r>
      <w:r w:rsidR="00A25300">
        <w:rPr>
          <w:rFonts w:ascii="Times New Roman" w:hAnsi="Times New Roman" w:cs="Times New Roman"/>
        </w:rPr>
        <w:t xml:space="preserve">the </w:t>
      </w:r>
      <w:r w:rsidRPr="008063FC">
        <w:rPr>
          <w:rFonts w:ascii="Times New Roman" w:hAnsi="Times New Roman" w:cs="Times New Roman"/>
        </w:rPr>
        <w:t>analys</w:t>
      </w:r>
      <w:r w:rsidR="00A25300">
        <w:rPr>
          <w:rFonts w:ascii="Times New Roman" w:hAnsi="Times New Roman" w:cs="Times New Roman"/>
        </w:rPr>
        <w:t>i</w:t>
      </w:r>
      <w:r w:rsidRPr="008063FC">
        <w:rPr>
          <w:rFonts w:ascii="Times New Roman" w:hAnsi="Times New Roman" w:cs="Times New Roman"/>
        </w:rPr>
        <w:t>s.</w:t>
      </w:r>
    </w:p>
    <w:p w14:paraId="6FDDC856" w14:textId="22669C23" w:rsidR="008063FC" w:rsidRPr="008063FC" w:rsidRDefault="008063FC" w:rsidP="008063FC">
      <w:pPr>
        <w:pStyle w:val="ListParagraph"/>
        <w:numPr>
          <w:ilvl w:val="0"/>
          <w:numId w:val="9"/>
        </w:numPr>
        <w:ind w:right="-897"/>
        <w:jc w:val="both"/>
        <w:rPr>
          <w:rFonts w:ascii="Times New Roman" w:hAnsi="Times New Roman" w:cs="Times New Roman"/>
        </w:rPr>
      </w:pPr>
      <w:r w:rsidRPr="008063FC">
        <w:rPr>
          <w:rFonts w:ascii="Times New Roman" w:hAnsi="Times New Roman" w:cs="Times New Roman"/>
        </w:rPr>
        <w:t>Biases: If the missing values are not completely random and are related to specific characteristics of the individuals, dropping them might introduce biases into your analysis.</w:t>
      </w:r>
    </w:p>
    <w:p w14:paraId="4FFCFEE2" w14:textId="77777777" w:rsidR="00A6705D" w:rsidRDefault="00A6705D" w:rsidP="00092E61">
      <w:pPr>
        <w:ind w:left="-851" w:right="-897"/>
        <w:jc w:val="both"/>
        <w:rPr>
          <w:rFonts w:ascii="Times New Roman" w:hAnsi="Times New Roman" w:cs="Times New Roman"/>
        </w:rPr>
      </w:pPr>
    </w:p>
    <w:p w14:paraId="1DF64E6B" w14:textId="24067F52" w:rsidR="00AB2574" w:rsidRDefault="00307B93" w:rsidP="00A43D76">
      <w:pPr>
        <w:ind w:left="-851" w:right="-897"/>
        <w:jc w:val="both"/>
        <w:rPr>
          <w:rFonts w:ascii="Times New Roman" w:hAnsi="Times New Roman" w:cs="Times New Roman"/>
          <w:b/>
          <w:bCs/>
          <w:sz w:val="26"/>
          <w:szCs w:val="26"/>
        </w:rPr>
      </w:pPr>
      <w:r>
        <w:rPr>
          <w:rFonts w:ascii="Times New Roman" w:hAnsi="Times New Roman" w:cs="Times New Roman"/>
          <w:noProof/>
        </w:rPr>
        <w:lastRenderedPageBreak/>
        <mc:AlternateContent>
          <mc:Choice Requires="wps">
            <w:drawing>
              <wp:anchor distT="0" distB="0" distL="114300" distR="114300" simplePos="0" relativeHeight="251702272" behindDoc="0" locked="0" layoutInCell="1" allowOverlap="1" wp14:anchorId="0C785602" wp14:editId="32965725">
                <wp:simplePos x="0" y="0"/>
                <wp:positionH relativeFrom="column">
                  <wp:posOffset>2643454</wp:posOffset>
                </wp:positionH>
                <wp:positionV relativeFrom="paragraph">
                  <wp:posOffset>471849</wp:posOffset>
                </wp:positionV>
                <wp:extent cx="2752253" cy="588475"/>
                <wp:effectExtent l="0" t="0" r="0" b="2540"/>
                <wp:wrapNone/>
                <wp:docPr id="151840085" name="Text Box 9"/>
                <wp:cNvGraphicFramePr/>
                <a:graphic xmlns:a="http://schemas.openxmlformats.org/drawingml/2006/main">
                  <a:graphicData uri="http://schemas.microsoft.com/office/word/2010/wordprocessingShape">
                    <wps:wsp>
                      <wps:cNvSpPr txBox="1"/>
                      <wps:spPr>
                        <a:xfrm>
                          <a:off x="0" y="0"/>
                          <a:ext cx="2752253" cy="588475"/>
                        </a:xfrm>
                        <a:prstGeom prst="rect">
                          <a:avLst/>
                        </a:prstGeom>
                        <a:solidFill>
                          <a:schemeClr val="lt1"/>
                        </a:solidFill>
                        <a:ln w="6350">
                          <a:noFill/>
                        </a:ln>
                      </wps:spPr>
                      <wps:txbx>
                        <w:txbxContent>
                          <w:p w14:paraId="7ED00467" w14:textId="1E548E35" w:rsidR="00B149C9" w:rsidRDefault="00B149C9">
                            <w:r>
                              <w:t>This code provides us th</w:t>
                            </w:r>
                            <w:r w:rsidR="00307B93">
                              <w:t>e percentage of missing values in each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85602" id="Text Box 9" o:spid="_x0000_s1036" type="#_x0000_t202" style="position:absolute;left:0;text-align:left;margin-left:208.15pt;margin-top:37.15pt;width:216.7pt;height:46.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" fillcolor="white [3201]" stroked="f" strokeweight=".5pt">
                <v:textbox>
                  <w:txbxContent>
                    <w:p w14:paraId="7ED00467" w14:textId="1E548E35" w:rsidR="00B149C9" w:rsidRDefault="00B149C9">
                      <w:r>
                        <w:t>This code provides us th</w:t>
                      </w:r>
                      <w:r w:rsidR="00307B93">
                        <w:t>e percentage of missing values in each column.</w:t>
                      </w:r>
                    </w:p>
                  </w:txbxContent>
                </v:textbox>
              </v:shape>
            </w:pict>
          </mc:Fallback>
        </mc:AlternateContent>
      </w:r>
      <w:r w:rsidRPr="00CE0605">
        <w:rPr>
          <w:rFonts w:ascii="Times New Roman" w:hAnsi="Times New Roman" w:cs="Times New Roman"/>
          <w:noProof/>
        </w:rPr>
        <w:drawing>
          <wp:anchor distT="0" distB="0" distL="114300" distR="114300" simplePos="0" relativeHeight="251701248" behindDoc="0" locked="0" layoutInCell="1" allowOverlap="1" wp14:anchorId="482D2289" wp14:editId="0838E70A">
            <wp:simplePos x="0" y="0"/>
            <wp:positionH relativeFrom="column">
              <wp:posOffset>-534751</wp:posOffset>
            </wp:positionH>
            <wp:positionV relativeFrom="paragraph">
              <wp:posOffset>453447</wp:posOffset>
            </wp:positionV>
            <wp:extent cx="2800985" cy="2552700"/>
            <wp:effectExtent l="0" t="0" r="0" b="0"/>
            <wp:wrapTopAndBottom/>
            <wp:docPr id="44759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95534" name=""/>
                    <pic:cNvPicPr/>
                  </pic:nvPicPr>
                  <pic:blipFill rotWithShape="1">
                    <a:blip r:embed="rId34">
                      <a:extLst>
                        <a:ext uri="{28A0092B-C50C-407E-A947-70E740481C1C}">
                          <a14:useLocalDpi xmlns:a14="http://schemas.microsoft.com/office/drawing/2010/main" val="0"/>
                        </a:ext>
                      </a:extLst>
                    </a:blip>
                    <a:srcRect l="16863" r="10571"/>
                    <a:stretch/>
                  </pic:blipFill>
                  <pic:spPr bwMode="auto">
                    <a:xfrm>
                      <a:off x="0" y="0"/>
                      <a:ext cx="280098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4D2" w:rsidRPr="00B344D2">
        <w:rPr>
          <w:rFonts w:ascii="Times New Roman" w:hAnsi="Times New Roman" w:cs="Times New Roman"/>
          <w:b/>
          <w:bCs/>
          <w:sz w:val="26"/>
          <w:szCs w:val="26"/>
        </w:rPr>
        <w:t>% of missing values</w:t>
      </w:r>
    </w:p>
    <w:p w14:paraId="636D0DE2" w14:textId="77777777" w:rsidR="005855F9" w:rsidRDefault="005855F9" w:rsidP="00A43D76">
      <w:pPr>
        <w:ind w:left="-851" w:right="-897"/>
        <w:jc w:val="both"/>
        <w:rPr>
          <w:rFonts w:ascii="Times New Roman" w:hAnsi="Times New Roman" w:cs="Times New Roman"/>
          <w:b/>
          <w:bCs/>
          <w:sz w:val="26"/>
          <w:szCs w:val="26"/>
        </w:rPr>
      </w:pPr>
    </w:p>
    <w:p w14:paraId="31CAB0DE" w14:textId="4D41F090" w:rsidR="005855F9" w:rsidRDefault="003D2BB3" w:rsidP="005855F9">
      <w:pPr>
        <w:pStyle w:val="ListParagraph"/>
        <w:numPr>
          <w:ilvl w:val="0"/>
          <w:numId w:val="1"/>
        </w:numPr>
        <w:ind w:right="-897"/>
        <w:jc w:val="both"/>
        <w:rPr>
          <w:rFonts w:ascii="Times New Roman" w:hAnsi="Times New Roman" w:cs="Times New Roman"/>
          <w:b/>
          <w:bCs/>
          <w:sz w:val="26"/>
          <w:szCs w:val="26"/>
        </w:rPr>
      </w:pPr>
      <w:r>
        <w:rPr>
          <w:rFonts w:ascii="Times New Roman" w:hAnsi="Times New Roman" w:cs="Times New Roman"/>
          <w:b/>
          <w:bCs/>
          <w:sz w:val="26"/>
          <w:szCs w:val="26"/>
        </w:rPr>
        <w:t>Visuali</w:t>
      </w:r>
      <w:r w:rsidR="0048596B">
        <w:rPr>
          <w:rFonts w:ascii="Times New Roman" w:hAnsi="Times New Roman" w:cs="Times New Roman"/>
          <w:b/>
          <w:bCs/>
          <w:sz w:val="26"/>
          <w:szCs w:val="26"/>
        </w:rPr>
        <w:t>z</w:t>
      </w:r>
      <w:r>
        <w:rPr>
          <w:rFonts w:ascii="Times New Roman" w:hAnsi="Times New Roman" w:cs="Times New Roman"/>
          <w:b/>
          <w:bCs/>
          <w:sz w:val="26"/>
          <w:szCs w:val="26"/>
        </w:rPr>
        <w:t xml:space="preserve">ing missing value </w:t>
      </w:r>
    </w:p>
    <w:p w14:paraId="63FB2CCD" w14:textId="15D171AB" w:rsidR="0048596B" w:rsidRDefault="00DD1BC4" w:rsidP="0048596B">
      <w:pPr>
        <w:pStyle w:val="ListParagraph"/>
        <w:ind w:left="-491" w:right="-897"/>
        <w:jc w:val="both"/>
        <w:rPr>
          <w:rFonts w:ascii="Times New Roman" w:hAnsi="Times New Roman" w:cs="Times New Roman"/>
          <w:b/>
          <w:bCs/>
          <w:sz w:val="26"/>
          <w:szCs w:val="26"/>
        </w:rPr>
      </w:pPr>
      <w:r>
        <w:rPr>
          <w:noProof/>
        </w:rPr>
        <mc:AlternateContent>
          <mc:Choice Requires="wps">
            <w:drawing>
              <wp:anchor distT="0" distB="0" distL="114300" distR="114300" simplePos="0" relativeHeight="251705344" behindDoc="0" locked="0" layoutInCell="1" allowOverlap="1" wp14:anchorId="6FF1CEBF" wp14:editId="44829FA3">
                <wp:simplePos x="0" y="0"/>
                <wp:positionH relativeFrom="column">
                  <wp:posOffset>4099699</wp:posOffset>
                </wp:positionH>
                <wp:positionV relativeFrom="paragraph">
                  <wp:posOffset>250069</wp:posOffset>
                </wp:positionV>
                <wp:extent cx="2377440" cy="1020111"/>
                <wp:effectExtent l="0" t="0" r="3810" b="8890"/>
                <wp:wrapNone/>
                <wp:docPr id="331535062" name="Text Box 14"/>
                <wp:cNvGraphicFramePr/>
                <a:graphic xmlns:a="http://schemas.openxmlformats.org/drawingml/2006/main">
                  <a:graphicData uri="http://schemas.microsoft.com/office/word/2010/wordprocessingShape">
                    <wps:wsp>
                      <wps:cNvSpPr txBox="1"/>
                      <wps:spPr>
                        <a:xfrm>
                          <a:off x="0" y="0"/>
                          <a:ext cx="2377440" cy="1020111"/>
                        </a:xfrm>
                        <a:prstGeom prst="rect">
                          <a:avLst/>
                        </a:prstGeom>
                        <a:solidFill>
                          <a:schemeClr val="lt1"/>
                        </a:solidFill>
                        <a:ln w="6350">
                          <a:noFill/>
                        </a:ln>
                      </wps:spPr>
                      <wps:txbx>
                        <w:txbxContent>
                          <w:p w14:paraId="01728F2B" w14:textId="58692EEF" w:rsidR="00DD1BC4" w:rsidRDefault="001F206F">
                            <w:r>
                              <w:t>Th</w:t>
                            </w:r>
                            <w:r w:rsidR="00DF2539">
                              <w:t>is shows the visual representation of missing values using bar graph</w:t>
                            </w:r>
                            <w:r w:rsidR="0056419D">
                              <w:t>, as we seen above the</w:t>
                            </w:r>
                            <w:r w:rsidR="00B42815">
                              <w:t xml:space="preserve"> 9</w:t>
                            </w:r>
                            <w:r w:rsidR="0056419D">
                              <w:t xml:space="preserve"> missing values can be seen here in WHEEZING</w:t>
                            </w:r>
                            <w:r w:rsidR="0076353B">
                              <w:t xml:space="preserve"> </w:t>
                            </w:r>
                            <w:r w:rsidR="00B42815">
                              <w:t xml:space="preserve">and </w:t>
                            </w:r>
                            <w:r w:rsidR="00A241F6">
                              <w:t xml:space="preserve">1 in </w:t>
                            </w:r>
                            <w:r w:rsidR="00B42815">
                              <w:t>AGE</w:t>
                            </w:r>
                            <w:r w:rsidR="00A241F6">
                              <w:t>.</w:t>
                            </w:r>
                            <w:r w:rsidR="00B42815">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1CEBF" id="Text Box 14" o:spid="_x0000_s1037" type="#_x0000_t202" style="position:absolute;left:0;text-align:left;margin-left:322.8pt;margin-top:19.7pt;width:187.2pt;height:80.3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" fillcolor="white [3201]" stroked="f" strokeweight=".5pt">
                <v:textbox>
                  <w:txbxContent>
                    <w:p w14:paraId="01728F2B" w14:textId="58692EEF" w:rsidR="00DD1BC4" w:rsidRDefault="001F206F">
                      <w:r>
                        <w:t>Th</w:t>
                      </w:r>
                      <w:r w:rsidR="00DF2539">
                        <w:t>is shows the visual representation of missing values using bar graph</w:t>
                      </w:r>
                      <w:r w:rsidR="0056419D">
                        <w:t>, as we seen above the</w:t>
                      </w:r>
                      <w:r w:rsidR="00B42815">
                        <w:t xml:space="preserve"> 9</w:t>
                      </w:r>
                      <w:r w:rsidR="0056419D">
                        <w:t xml:space="preserve"> missing values can be seen here in WHEEZING</w:t>
                      </w:r>
                      <w:r w:rsidR="0076353B">
                        <w:t xml:space="preserve"> </w:t>
                      </w:r>
                      <w:r w:rsidR="00B42815">
                        <w:t xml:space="preserve">and </w:t>
                      </w:r>
                      <w:r w:rsidR="00A241F6">
                        <w:t xml:space="preserve">1 in </w:t>
                      </w:r>
                      <w:r w:rsidR="00B42815">
                        <w:t>AGE</w:t>
                      </w:r>
                      <w:r w:rsidR="00A241F6">
                        <w:t>.</w:t>
                      </w:r>
                      <w:r w:rsidR="00B42815">
                        <w:t xml:space="preserve"> </w:t>
                      </w:r>
                    </w:p>
                  </w:txbxContent>
                </v:textbox>
              </v:shape>
            </w:pict>
          </mc:Fallback>
        </mc:AlternateContent>
      </w:r>
      <w:r w:rsidR="00F373CC">
        <w:rPr>
          <w:noProof/>
        </w:rPr>
        <w:drawing>
          <wp:anchor distT="0" distB="0" distL="114300" distR="114300" simplePos="0" relativeHeight="251703296" behindDoc="0" locked="0" layoutInCell="1" allowOverlap="1" wp14:anchorId="39F197F7" wp14:editId="7AB56CDE">
            <wp:simplePos x="0" y="0"/>
            <wp:positionH relativeFrom="column">
              <wp:posOffset>-654078</wp:posOffset>
            </wp:positionH>
            <wp:positionV relativeFrom="paragraph">
              <wp:posOffset>208915</wp:posOffset>
            </wp:positionV>
            <wp:extent cx="4578985" cy="2893695"/>
            <wp:effectExtent l="0" t="0" r="0" b="1905"/>
            <wp:wrapTopAndBottom/>
            <wp:docPr id="20010618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8985"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B3A5E" w14:textId="1F0257C2" w:rsidR="0048596B" w:rsidRDefault="009A6DEA" w:rsidP="0048596B">
      <w:pPr>
        <w:pStyle w:val="ListParagraph"/>
        <w:ind w:left="-491" w:right="-897"/>
        <w:jc w:val="both"/>
        <w:rPr>
          <w:rFonts w:ascii="Times New Roman" w:hAnsi="Times New Roman" w:cs="Times New Roman"/>
          <w:b/>
          <w:bCs/>
          <w:sz w:val="26"/>
          <w:szCs w:val="26"/>
        </w:rPr>
      </w:pPr>
      <w:r>
        <w:rPr>
          <w:noProof/>
        </w:rPr>
        <mc:AlternateContent>
          <mc:Choice Requires="wps">
            <w:drawing>
              <wp:anchor distT="0" distB="0" distL="114300" distR="114300" simplePos="0" relativeHeight="251707392" behindDoc="0" locked="0" layoutInCell="1" allowOverlap="1" wp14:anchorId="31C74A3A" wp14:editId="32587116">
                <wp:simplePos x="0" y="0"/>
                <wp:positionH relativeFrom="column">
                  <wp:posOffset>4009195</wp:posOffset>
                </wp:positionH>
                <wp:positionV relativeFrom="paragraph">
                  <wp:posOffset>3211047</wp:posOffset>
                </wp:positionV>
                <wp:extent cx="2377440" cy="1969477"/>
                <wp:effectExtent l="0" t="0" r="3810" b="0"/>
                <wp:wrapNone/>
                <wp:docPr id="1212237325" name="Text Box 14"/>
                <wp:cNvGraphicFramePr/>
                <a:graphic xmlns:a="http://schemas.openxmlformats.org/drawingml/2006/main">
                  <a:graphicData uri="http://schemas.microsoft.com/office/word/2010/wordprocessingShape">
                    <wps:wsp>
                      <wps:cNvSpPr txBox="1"/>
                      <wps:spPr>
                        <a:xfrm>
                          <a:off x="0" y="0"/>
                          <a:ext cx="2377440" cy="1969477"/>
                        </a:xfrm>
                        <a:prstGeom prst="rect">
                          <a:avLst/>
                        </a:prstGeom>
                        <a:solidFill>
                          <a:schemeClr val="lt1"/>
                        </a:solidFill>
                        <a:ln w="6350">
                          <a:noFill/>
                        </a:ln>
                      </wps:spPr>
                      <wps:txbx>
                        <w:txbxContent>
                          <w:p w14:paraId="14171CB7" w14:textId="1657CBB9" w:rsidR="009A6DEA" w:rsidRDefault="00291E1D" w:rsidP="009A6DEA">
                            <w:r w:rsidRPr="00291E1D">
                              <w:t xml:space="preserve">The </w:t>
                            </w:r>
                            <w:proofErr w:type="gramStart"/>
                            <w:r w:rsidRPr="00291E1D">
                              <w:rPr>
                                <w:b/>
                                <w:bCs/>
                              </w:rPr>
                              <w:t>msno.matrix</w:t>
                            </w:r>
                            <w:proofErr w:type="gramEnd"/>
                            <w:r w:rsidRPr="00291E1D">
                              <w:rPr>
                                <w:b/>
                                <w:bCs/>
                              </w:rPr>
                              <w:t>(</w:t>
                            </w:r>
                            <w:proofErr w:type="spellStart"/>
                            <w:r w:rsidRPr="00291E1D">
                              <w:rPr>
                                <w:b/>
                                <w:bCs/>
                              </w:rPr>
                              <w:t>df</w:t>
                            </w:r>
                            <w:proofErr w:type="spellEnd"/>
                            <w:r w:rsidRPr="00291E1D">
                              <w:rPr>
                                <w:b/>
                                <w:bCs/>
                              </w:rPr>
                              <w:t>)</w:t>
                            </w:r>
                            <w:r w:rsidRPr="00291E1D">
                              <w:t xml:space="preserve"> function, provided by the </w:t>
                            </w:r>
                            <w:proofErr w:type="spellStart"/>
                            <w:r w:rsidRPr="00291E1D">
                              <w:rPr>
                                <w:b/>
                                <w:bCs/>
                              </w:rPr>
                              <w:t>missingno</w:t>
                            </w:r>
                            <w:proofErr w:type="spellEnd"/>
                            <w:r w:rsidRPr="00291E1D">
                              <w:t xml:space="preserve"> library in Python, creates a matrix visualization of missing values in a </w:t>
                            </w:r>
                            <w:proofErr w:type="spellStart"/>
                            <w:r w:rsidRPr="00291E1D">
                              <w:t>DataFrame</w:t>
                            </w:r>
                            <w:proofErr w:type="spellEnd"/>
                            <w:r w:rsidRPr="00291E1D">
                              <w:t xml:space="preserve"> (</w:t>
                            </w:r>
                            <w:proofErr w:type="spellStart"/>
                            <w:r w:rsidRPr="00291E1D">
                              <w:rPr>
                                <w:b/>
                                <w:bCs/>
                              </w:rPr>
                              <w:t>df</w:t>
                            </w:r>
                            <w:proofErr w:type="spellEnd"/>
                            <w:r w:rsidRPr="00291E1D">
                              <w:t xml:space="preserve">). This visualization is a grid where each row corresponds to a data point, and each column corresponds to a feature (variable) in the dataset. The cells are </w:t>
                            </w:r>
                            <w:proofErr w:type="spellStart"/>
                            <w:r w:rsidRPr="00291E1D">
                              <w:t>colored</w:t>
                            </w:r>
                            <w:proofErr w:type="spellEnd"/>
                            <w:r w:rsidRPr="00291E1D">
                              <w:t xml:space="preserve"> to indicate the presence or absence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74A3A" id="_x0000_s1038" type="#_x0000_t202" style="position:absolute;left:0;text-align:left;margin-left:315.7pt;margin-top:252.85pt;width:187.2pt;height:155.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" fillcolor="white [3201]" stroked="f" strokeweight=".5pt">
                <v:textbox>
                  <w:txbxContent>
                    <w:p w14:paraId="14171CB7" w14:textId="1657CBB9" w:rsidR="009A6DEA" w:rsidRDefault="00291E1D" w:rsidP="009A6DEA">
                      <w:r w:rsidRPr="00291E1D">
                        <w:t xml:space="preserve">The </w:t>
                      </w:r>
                      <w:proofErr w:type="gramStart"/>
                      <w:r w:rsidRPr="00291E1D">
                        <w:rPr>
                          <w:b/>
                          <w:bCs/>
                        </w:rPr>
                        <w:t>msno.matrix</w:t>
                      </w:r>
                      <w:proofErr w:type="gramEnd"/>
                      <w:r w:rsidRPr="00291E1D">
                        <w:rPr>
                          <w:b/>
                          <w:bCs/>
                        </w:rPr>
                        <w:t>(</w:t>
                      </w:r>
                      <w:proofErr w:type="spellStart"/>
                      <w:r w:rsidRPr="00291E1D">
                        <w:rPr>
                          <w:b/>
                          <w:bCs/>
                        </w:rPr>
                        <w:t>df</w:t>
                      </w:r>
                      <w:proofErr w:type="spellEnd"/>
                      <w:r w:rsidRPr="00291E1D">
                        <w:rPr>
                          <w:b/>
                          <w:bCs/>
                        </w:rPr>
                        <w:t>)</w:t>
                      </w:r>
                      <w:r w:rsidRPr="00291E1D">
                        <w:t xml:space="preserve"> function, provided by the </w:t>
                      </w:r>
                      <w:proofErr w:type="spellStart"/>
                      <w:r w:rsidRPr="00291E1D">
                        <w:rPr>
                          <w:b/>
                          <w:bCs/>
                        </w:rPr>
                        <w:t>missingno</w:t>
                      </w:r>
                      <w:proofErr w:type="spellEnd"/>
                      <w:r w:rsidRPr="00291E1D">
                        <w:t xml:space="preserve"> library in Python, creates a matrix visualization of missing values in a </w:t>
                      </w:r>
                      <w:proofErr w:type="spellStart"/>
                      <w:r w:rsidRPr="00291E1D">
                        <w:t>DataFrame</w:t>
                      </w:r>
                      <w:proofErr w:type="spellEnd"/>
                      <w:r w:rsidRPr="00291E1D">
                        <w:t xml:space="preserve"> (</w:t>
                      </w:r>
                      <w:proofErr w:type="spellStart"/>
                      <w:r w:rsidRPr="00291E1D">
                        <w:rPr>
                          <w:b/>
                          <w:bCs/>
                        </w:rPr>
                        <w:t>df</w:t>
                      </w:r>
                      <w:proofErr w:type="spellEnd"/>
                      <w:r w:rsidRPr="00291E1D">
                        <w:t xml:space="preserve">). This visualization is a grid where each row corresponds to a data point, and each column corresponds to a feature (variable) in the dataset. The cells are </w:t>
                      </w:r>
                      <w:proofErr w:type="spellStart"/>
                      <w:r w:rsidRPr="00291E1D">
                        <w:t>colored</w:t>
                      </w:r>
                      <w:proofErr w:type="spellEnd"/>
                      <w:r w:rsidRPr="00291E1D">
                        <w:t xml:space="preserve"> to indicate the presence or absence of data.</w:t>
                      </w:r>
                    </w:p>
                  </w:txbxContent>
                </v:textbox>
              </v:shape>
            </w:pict>
          </mc:Fallback>
        </mc:AlternateContent>
      </w:r>
      <w:r>
        <w:rPr>
          <w:noProof/>
        </w:rPr>
        <w:drawing>
          <wp:anchor distT="0" distB="0" distL="114300" distR="114300" simplePos="0" relativeHeight="251704320" behindDoc="0" locked="0" layoutInCell="1" allowOverlap="1" wp14:anchorId="7D8F3671" wp14:editId="3073D818">
            <wp:simplePos x="0" y="0"/>
            <wp:positionH relativeFrom="column">
              <wp:posOffset>-603250</wp:posOffset>
            </wp:positionH>
            <wp:positionV relativeFrom="paragraph">
              <wp:posOffset>3210560</wp:posOffset>
            </wp:positionV>
            <wp:extent cx="4363085" cy="2562225"/>
            <wp:effectExtent l="0" t="0" r="0" b="9525"/>
            <wp:wrapTopAndBottom/>
            <wp:docPr id="12452637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3085"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8002D" w14:textId="77777777" w:rsidR="00355567" w:rsidRPr="005855F9" w:rsidRDefault="00355567" w:rsidP="0048596B">
      <w:pPr>
        <w:pStyle w:val="ListParagraph"/>
        <w:ind w:left="-491" w:right="-897"/>
        <w:jc w:val="both"/>
        <w:rPr>
          <w:rFonts w:ascii="Times New Roman" w:hAnsi="Times New Roman" w:cs="Times New Roman"/>
          <w:b/>
          <w:bCs/>
          <w:sz w:val="26"/>
          <w:szCs w:val="26"/>
        </w:rPr>
      </w:pPr>
    </w:p>
    <w:p w14:paraId="7A2C44DC" w14:textId="3AC90814" w:rsidR="00B149C9" w:rsidRDefault="00B149C9" w:rsidP="00B149C9">
      <w:pPr>
        <w:ind w:right="-897"/>
        <w:jc w:val="both"/>
        <w:rPr>
          <w:rFonts w:ascii="Times New Roman" w:hAnsi="Times New Roman" w:cs="Times New Roman"/>
          <w:b/>
          <w:bCs/>
          <w:sz w:val="26"/>
          <w:szCs w:val="26"/>
        </w:rPr>
      </w:pPr>
    </w:p>
    <w:p w14:paraId="12D640FA" w14:textId="1D8041A4" w:rsidR="00871BD0" w:rsidRDefault="00631A93" w:rsidP="00B149C9">
      <w:pPr>
        <w:ind w:right="-897"/>
        <w:jc w:val="both"/>
        <w:rPr>
          <w:rFonts w:ascii="Times New Roman" w:hAnsi="Times New Roman" w:cs="Times New Roman"/>
          <w:b/>
          <w:bCs/>
          <w:sz w:val="26"/>
          <w:szCs w:val="26"/>
        </w:rPr>
      </w:pPr>
      <w:r>
        <w:rPr>
          <w:noProof/>
        </w:rPr>
        <w:lastRenderedPageBreak/>
        <mc:AlternateContent>
          <mc:Choice Requires="wps">
            <w:drawing>
              <wp:anchor distT="0" distB="0" distL="114300" distR="114300" simplePos="0" relativeHeight="251711488" behindDoc="0" locked="0" layoutInCell="1" allowOverlap="1" wp14:anchorId="56E7DDD9" wp14:editId="59C5F107">
                <wp:simplePos x="0" y="0"/>
                <wp:positionH relativeFrom="column">
                  <wp:posOffset>4830445</wp:posOffset>
                </wp:positionH>
                <wp:positionV relativeFrom="paragraph">
                  <wp:posOffset>118330</wp:posOffset>
                </wp:positionV>
                <wp:extent cx="1669311" cy="4837814"/>
                <wp:effectExtent l="0" t="0" r="7620" b="1270"/>
                <wp:wrapNone/>
                <wp:docPr id="1309510136" name="Text Box 14"/>
                <wp:cNvGraphicFramePr/>
                <a:graphic xmlns:a="http://schemas.openxmlformats.org/drawingml/2006/main">
                  <a:graphicData uri="http://schemas.microsoft.com/office/word/2010/wordprocessingShape">
                    <wps:wsp>
                      <wps:cNvSpPr txBox="1"/>
                      <wps:spPr>
                        <a:xfrm>
                          <a:off x="0" y="0"/>
                          <a:ext cx="1669311" cy="4837814"/>
                        </a:xfrm>
                        <a:prstGeom prst="rect">
                          <a:avLst/>
                        </a:prstGeom>
                        <a:solidFill>
                          <a:schemeClr val="lt1"/>
                        </a:solidFill>
                        <a:ln w="6350">
                          <a:noFill/>
                        </a:ln>
                      </wps:spPr>
                      <wps:txbx>
                        <w:txbxContent>
                          <w:p w14:paraId="0CE0DA85" w14:textId="05AA2D63" w:rsidR="001203D0" w:rsidRDefault="00F42286" w:rsidP="00CB6366">
                            <w:r>
                              <w:t xml:space="preserve">Here the heatmap shows the </w:t>
                            </w:r>
                            <w:r w:rsidR="00956688">
                              <w:t>white colour which is at the middle of the heatmap scale,</w:t>
                            </w:r>
                            <w:r w:rsidRPr="00F42286">
                              <w:t xml:space="preserve"> representing a 0.0 correlation, it means there is no linear correlation between the missing values of the</w:t>
                            </w:r>
                            <w:r w:rsidR="00956688">
                              <w:t xml:space="preserve"> AGE and WHEEZING</w:t>
                            </w:r>
                            <w:r w:rsidRPr="00F42286">
                              <w:t>. In other words, the presence or absence of missing values in one variable does not predict or influence the presence or absence of missing values in the other variable. The 0.0 correlation suggests that the occurrence of missing values in one variable is independent of the occurrence of missing values in the other variable.</w:t>
                            </w:r>
                            <w:r w:rsidR="00CB6366">
                              <w:t xml:space="preserve"> This indicates the lack of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7DDD9" id="_x0000_s1039" type="#_x0000_t202" style="position:absolute;left:0;text-align:left;margin-left:380.35pt;margin-top:9.3pt;width:131.45pt;height:380.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" fillcolor="white [3201]" stroked="f" strokeweight=".5pt">
                <v:textbox>
                  <w:txbxContent>
                    <w:p w14:paraId="0CE0DA85" w14:textId="05AA2D63" w:rsidR="001203D0" w:rsidRDefault="00F42286" w:rsidP="00CB6366">
                      <w:r>
                        <w:t xml:space="preserve">Here the heatmap shows the </w:t>
                      </w:r>
                      <w:r w:rsidR="00956688">
                        <w:t>white colour which is at the middle of the heatmap scale,</w:t>
                      </w:r>
                      <w:r w:rsidRPr="00F42286">
                        <w:t xml:space="preserve"> representing a 0.0 correlation, it means there is no linear correlation between the missing values of the</w:t>
                      </w:r>
                      <w:r w:rsidR="00956688">
                        <w:t xml:space="preserve"> AGE and WHEEZING</w:t>
                      </w:r>
                      <w:r w:rsidRPr="00F42286">
                        <w:t>. In other words, the presence or absence of missing values in one variable does not predict or influence the presence or absence of missing values in the other variable. The 0.0 correlation suggests that the occurrence of missing values in one variable is independent of the occurrence of missing values in the other variable.</w:t>
                      </w:r>
                      <w:r w:rsidR="00CB6366">
                        <w:t xml:space="preserve"> This indicates the lack of correlation.</w:t>
                      </w:r>
                    </w:p>
                  </w:txbxContent>
                </v:textbox>
              </v:shape>
            </w:pict>
          </mc:Fallback>
        </mc:AlternateContent>
      </w:r>
      <w:r>
        <w:rPr>
          <w:noProof/>
        </w:rPr>
        <w:drawing>
          <wp:anchor distT="0" distB="0" distL="114300" distR="114300" simplePos="0" relativeHeight="251708416" behindDoc="0" locked="0" layoutInCell="1" allowOverlap="1" wp14:anchorId="0F8E4E80" wp14:editId="3EEACF44">
            <wp:simplePos x="0" y="0"/>
            <wp:positionH relativeFrom="column">
              <wp:posOffset>-605155</wp:posOffset>
            </wp:positionH>
            <wp:positionV relativeFrom="paragraph">
              <wp:posOffset>199811</wp:posOffset>
            </wp:positionV>
            <wp:extent cx="5316220" cy="4430395"/>
            <wp:effectExtent l="0" t="0" r="0" b="8255"/>
            <wp:wrapTopAndBottom/>
            <wp:docPr id="273746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6220" cy="4430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D79A5" w14:textId="0A3847D8" w:rsidR="00871BD0" w:rsidRPr="00A43D76" w:rsidRDefault="00450042" w:rsidP="00B149C9">
      <w:pPr>
        <w:ind w:right="-897"/>
        <w:jc w:val="both"/>
        <w:rPr>
          <w:rFonts w:ascii="Times New Roman" w:hAnsi="Times New Roman" w:cs="Times New Roman"/>
          <w:b/>
          <w:bCs/>
          <w:sz w:val="26"/>
          <w:szCs w:val="26"/>
        </w:rPr>
      </w:pPr>
      <w:r w:rsidRPr="00450042">
        <w:t xml:space="preserve"> </w:t>
      </w:r>
    </w:p>
    <w:p w14:paraId="7794E43F" w14:textId="73958018" w:rsidR="007B06D2" w:rsidRDefault="005855F9" w:rsidP="005855F9">
      <w:pPr>
        <w:tabs>
          <w:tab w:val="left" w:pos="470"/>
        </w:tabs>
        <w:ind w:left="-851"/>
        <w:rPr>
          <w:rFonts w:ascii="Times New Roman" w:hAnsi="Times New Roman" w:cs="Times New Roman"/>
        </w:rPr>
      </w:pPr>
      <w:r>
        <w:rPr>
          <w:rFonts w:ascii="Times New Roman" w:hAnsi="Times New Roman" w:cs="Times New Roman"/>
        </w:rPr>
        <w:tab/>
      </w:r>
    </w:p>
    <w:p w14:paraId="30DCB043" w14:textId="2D5FBF8E" w:rsidR="007B06D2" w:rsidRDefault="001203D0" w:rsidP="00AB2574">
      <w:pPr>
        <w:jc w:val="center"/>
        <w:rPr>
          <w:rFonts w:ascii="Times New Roman" w:hAnsi="Times New Roman" w:cs="Times New Roman"/>
        </w:rPr>
      </w:pPr>
      <w:r>
        <w:rPr>
          <w:noProof/>
        </w:rPr>
        <w:drawing>
          <wp:anchor distT="0" distB="0" distL="114300" distR="114300" simplePos="0" relativeHeight="251709440" behindDoc="0" locked="0" layoutInCell="1" allowOverlap="1" wp14:anchorId="63FF1BD5" wp14:editId="0BC5D0E5">
            <wp:simplePos x="0" y="0"/>
            <wp:positionH relativeFrom="column">
              <wp:posOffset>-158115</wp:posOffset>
            </wp:positionH>
            <wp:positionV relativeFrom="paragraph">
              <wp:posOffset>395699</wp:posOffset>
            </wp:positionV>
            <wp:extent cx="6332220" cy="3829050"/>
            <wp:effectExtent l="0" t="0" r="0" b="0"/>
            <wp:wrapTopAndBottom/>
            <wp:docPr id="7576066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E32C5B" w14:textId="77777777" w:rsidR="007B06D2" w:rsidRDefault="007B06D2" w:rsidP="00AB2574">
      <w:pPr>
        <w:jc w:val="center"/>
        <w:rPr>
          <w:rFonts w:ascii="Times New Roman" w:hAnsi="Times New Roman" w:cs="Times New Roman"/>
        </w:rPr>
      </w:pPr>
    </w:p>
    <w:p w14:paraId="17F6AB61" w14:textId="11667E43" w:rsidR="007B06D2" w:rsidRDefault="007B06D2" w:rsidP="00DE7DA9">
      <w:pPr>
        <w:rPr>
          <w:rFonts w:ascii="Times New Roman" w:hAnsi="Times New Roman" w:cs="Times New Roman"/>
        </w:rPr>
      </w:pPr>
    </w:p>
    <w:p w14:paraId="2F655929" w14:textId="1774D5C5" w:rsidR="00E5548A" w:rsidRPr="00DD7106" w:rsidRDefault="00C156FF" w:rsidP="00C156FF">
      <w:pPr>
        <w:pStyle w:val="ListParagraph"/>
        <w:numPr>
          <w:ilvl w:val="0"/>
          <w:numId w:val="1"/>
        </w:numPr>
        <w:rPr>
          <w:rFonts w:ascii="Times New Roman" w:hAnsi="Times New Roman" w:cs="Times New Roman"/>
          <w:b/>
          <w:bCs/>
          <w:sz w:val="26"/>
          <w:szCs w:val="26"/>
        </w:rPr>
      </w:pPr>
      <w:r w:rsidRPr="00DD7106">
        <w:rPr>
          <w:rFonts w:ascii="Times New Roman" w:hAnsi="Times New Roman" w:cs="Times New Roman"/>
          <w:b/>
          <w:bCs/>
          <w:sz w:val="26"/>
          <w:szCs w:val="26"/>
        </w:rPr>
        <w:lastRenderedPageBreak/>
        <w:t>Filling Missing values in AGE column</w:t>
      </w:r>
    </w:p>
    <w:p w14:paraId="17E91445" w14:textId="78399AF0" w:rsidR="00C156FF" w:rsidRPr="00C156FF" w:rsidRDefault="00C156FF" w:rsidP="00C156FF">
      <w:pPr>
        <w:pStyle w:val="ListParagraph"/>
        <w:ind w:left="-491"/>
        <w:rPr>
          <w:rFonts w:ascii="Times New Roman" w:hAnsi="Times New Roman" w:cs="Times New Roman"/>
        </w:rPr>
      </w:pPr>
      <w:r w:rsidRPr="00C156FF">
        <w:rPr>
          <w:rFonts w:ascii="Times New Roman" w:hAnsi="Times New Roman" w:cs="Times New Roman"/>
          <w:noProof/>
        </w:rPr>
        <w:drawing>
          <wp:anchor distT="0" distB="0" distL="114300" distR="114300" simplePos="0" relativeHeight="251712512" behindDoc="0" locked="0" layoutInCell="1" allowOverlap="1" wp14:anchorId="1E0C967F" wp14:editId="124A955A">
            <wp:simplePos x="0" y="0"/>
            <wp:positionH relativeFrom="column">
              <wp:posOffset>-311785</wp:posOffset>
            </wp:positionH>
            <wp:positionV relativeFrom="paragraph">
              <wp:posOffset>159385</wp:posOffset>
            </wp:positionV>
            <wp:extent cx="6400800" cy="3178810"/>
            <wp:effectExtent l="0" t="0" r="0" b="2540"/>
            <wp:wrapTopAndBottom/>
            <wp:docPr id="205094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0960" name=""/>
                    <pic:cNvPicPr/>
                  </pic:nvPicPr>
                  <pic:blipFill>
                    <a:blip r:embed="rId39">
                      <a:extLst>
                        <a:ext uri="{28A0092B-C50C-407E-A947-70E740481C1C}">
                          <a14:useLocalDpi xmlns:a14="http://schemas.microsoft.com/office/drawing/2010/main" val="0"/>
                        </a:ext>
                      </a:extLst>
                    </a:blip>
                    <a:stretch>
                      <a:fillRect/>
                    </a:stretch>
                  </pic:blipFill>
                  <pic:spPr>
                    <a:xfrm>
                      <a:off x="0" y="0"/>
                      <a:ext cx="6400800" cy="3178810"/>
                    </a:xfrm>
                    <a:prstGeom prst="rect">
                      <a:avLst/>
                    </a:prstGeom>
                  </pic:spPr>
                </pic:pic>
              </a:graphicData>
            </a:graphic>
          </wp:anchor>
        </w:drawing>
      </w:r>
    </w:p>
    <w:p w14:paraId="15C98A6C" w14:textId="77777777" w:rsidR="009A07EA" w:rsidRPr="009A07EA" w:rsidRDefault="009A07EA" w:rsidP="009A07EA">
      <w:pPr>
        <w:numPr>
          <w:ilvl w:val="0"/>
          <w:numId w:val="10"/>
        </w:numPr>
        <w:tabs>
          <w:tab w:val="num" w:pos="720"/>
        </w:tabs>
        <w:rPr>
          <w:rFonts w:ascii="Times New Roman" w:hAnsi="Times New Roman" w:cs="Times New Roman"/>
        </w:rPr>
      </w:pPr>
      <w:r w:rsidRPr="009A07EA">
        <w:rPr>
          <w:rFonts w:ascii="Times New Roman" w:hAnsi="Times New Roman" w:cs="Times New Roman"/>
          <w:b/>
          <w:bCs/>
        </w:rPr>
        <w:t xml:space="preserve">median_age = </w:t>
      </w:r>
      <w:proofErr w:type="spellStart"/>
      <w:r w:rsidRPr="009A07EA">
        <w:rPr>
          <w:rFonts w:ascii="Times New Roman" w:hAnsi="Times New Roman" w:cs="Times New Roman"/>
          <w:b/>
          <w:bCs/>
        </w:rPr>
        <w:t>df</w:t>
      </w:r>
      <w:proofErr w:type="spellEnd"/>
      <w:r w:rsidRPr="009A07EA">
        <w:rPr>
          <w:rFonts w:ascii="Times New Roman" w:hAnsi="Times New Roman" w:cs="Times New Roman"/>
          <w:b/>
          <w:bCs/>
        </w:rPr>
        <w:t>['AGE'</w:t>
      </w:r>
      <w:proofErr w:type="gramStart"/>
      <w:r w:rsidRPr="009A07EA">
        <w:rPr>
          <w:rFonts w:ascii="Times New Roman" w:hAnsi="Times New Roman" w:cs="Times New Roman"/>
          <w:b/>
          <w:bCs/>
        </w:rPr>
        <w:t>].median</w:t>
      </w:r>
      <w:proofErr w:type="gramEnd"/>
      <w:r w:rsidRPr="009A07EA">
        <w:rPr>
          <w:rFonts w:ascii="Times New Roman" w:hAnsi="Times New Roman" w:cs="Times New Roman"/>
          <w:b/>
          <w:bCs/>
        </w:rPr>
        <w:t>()</w:t>
      </w:r>
      <w:r w:rsidRPr="009A07EA">
        <w:rPr>
          <w:rFonts w:ascii="Times New Roman" w:hAnsi="Times New Roman" w:cs="Times New Roman"/>
        </w:rPr>
        <w:t xml:space="preserve">: This line calculates the median of the 'AGE' column in the </w:t>
      </w:r>
      <w:proofErr w:type="spellStart"/>
      <w:r w:rsidRPr="009A07EA">
        <w:rPr>
          <w:rFonts w:ascii="Times New Roman" w:hAnsi="Times New Roman" w:cs="Times New Roman"/>
        </w:rPr>
        <w:t>DataFrame</w:t>
      </w:r>
      <w:proofErr w:type="spellEnd"/>
      <w:r w:rsidRPr="009A07EA">
        <w:rPr>
          <w:rFonts w:ascii="Times New Roman" w:hAnsi="Times New Roman" w:cs="Times New Roman"/>
        </w:rPr>
        <w:t xml:space="preserve"> </w:t>
      </w:r>
      <w:proofErr w:type="spellStart"/>
      <w:r w:rsidRPr="009A07EA">
        <w:rPr>
          <w:rFonts w:ascii="Times New Roman" w:hAnsi="Times New Roman" w:cs="Times New Roman"/>
          <w:b/>
          <w:bCs/>
        </w:rPr>
        <w:t>df</w:t>
      </w:r>
      <w:proofErr w:type="spellEnd"/>
      <w:r w:rsidRPr="009A07EA">
        <w:rPr>
          <w:rFonts w:ascii="Times New Roman" w:hAnsi="Times New Roman" w:cs="Times New Roman"/>
        </w:rPr>
        <w:t xml:space="preserve">. The </w:t>
      </w:r>
      <w:proofErr w:type="gramStart"/>
      <w:r w:rsidRPr="009A07EA">
        <w:rPr>
          <w:rFonts w:ascii="Times New Roman" w:hAnsi="Times New Roman" w:cs="Times New Roman"/>
          <w:b/>
          <w:bCs/>
        </w:rPr>
        <w:t>median(</w:t>
      </w:r>
      <w:proofErr w:type="gramEnd"/>
      <w:r w:rsidRPr="009A07EA">
        <w:rPr>
          <w:rFonts w:ascii="Times New Roman" w:hAnsi="Times New Roman" w:cs="Times New Roman"/>
          <w:b/>
          <w:bCs/>
        </w:rPr>
        <w:t>)</w:t>
      </w:r>
      <w:r w:rsidRPr="009A07EA">
        <w:rPr>
          <w:rFonts w:ascii="Times New Roman" w:hAnsi="Times New Roman" w:cs="Times New Roman"/>
        </w:rPr>
        <w:t xml:space="preserve"> function computes the median of a series or list of numbers.</w:t>
      </w:r>
    </w:p>
    <w:p w14:paraId="034861A9" w14:textId="190BCBDF" w:rsidR="00C65229" w:rsidRDefault="009A07EA" w:rsidP="00C65229">
      <w:pPr>
        <w:numPr>
          <w:ilvl w:val="0"/>
          <w:numId w:val="10"/>
        </w:numPr>
        <w:tabs>
          <w:tab w:val="num" w:pos="720"/>
        </w:tabs>
        <w:rPr>
          <w:rFonts w:ascii="Times New Roman" w:hAnsi="Times New Roman" w:cs="Times New Roman"/>
        </w:rPr>
      </w:pPr>
      <w:proofErr w:type="spellStart"/>
      <w:r w:rsidRPr="009A07EA">
        <w:rPr>
          <w:rFonts w:ascii="Times New Roman" w:hAnsi="Times New Roman" w:cs="Times New Roman"/>
          <w:b/>
          <w:bCs/>
        </w:rPr>
        <w:t>df</w:t>
      </w:r>
      <w:proofErr w:type="spellEnd"/>
      <w:r w:rsidRPr="009A07EA">
        <w:rPr>
          <w:rFonts w:ascii="Times New Roman" w:hAnsi="Times New Roman" w:cs="Times New Roman"/>
          <w:b/>
          <w:bCs/>
        </w:rPr>
        <w:t>['AGE'</w:t>
      </w:r>
      <w:proofErr w:type="gramStart"/>
      <w:r w:rsidRPr="009A07EA">
        <w:rPr>
          <w:rFonts w:ascii="Times New Roman" w:hAnsi="Times New Roman" w:cs="Times New Roman"/>
          <w:b/>
          <w:bCs/>
        </w:rPr>
        <w:t>].fillna</w:t>
      </w:r>
      <w:proofErr w:type="gramEnd"/>
      <w:r w:rsidRPr="009A07EA">
        <w:rPr>
          <w:rFonts w:ascii="Times New Roman" w:hAnsi="Times New Roman" w:cs="Times New Roman"/>
          <w:b/>
          <w:bCs/>
        </w:rPr>
        <w:t>(median_age, inplace=True)</w:t>
      </w:r>
      <w:r w:rsidRPr="009A07EA">
        <w:rPr>
          <w:rFonts w:ascii="Times New Roman" w:hAnsi="Times New Roman" w:cs="Times New Roman"/>
        </w:rPr>
        <w:t>: This line fills missing (</w:t>
      </w:r>
      <w:proofErr w:type="spellStart"/>
      <w:r w:rsidRPr="009A07EA">
        <w:rPr>
          <w:rFonts w:ascii="Times New Roman" w:hAnsi="Times New Roman" w:cs="Times New Roman"/>
        </w:rPr>
        <w:t>NaN</w:t>
      </w:r>
      <w:proofErr w:type="spellEnd"/>
      <w:r w:rsidRPr="009A07EA">
        <w:rPr>
          <w:rFonts w:ascii="Times New Roman" w:hAnsi="Times New Roman" w:cs="Times New Roman"/>
        </w:rPr>
        <w:t xml:space="preserve">) values in the 'AGE' column with the calculated median. The </w:t>
      </w:r>
      <w:proofErr w:type="gramStart"/>
      <w:r w:rsidRPr="009A07EA">
        <w:rPr>
          <w:rFonts w:ascii="Times New Roman" w:hAnsi="Times New Roman" w:cs="Times New Roman"/>
          <w:b/>
          <w:bCs/>
        </w:rPr>
        <w:t>fillna(</w:t>
      </w:r>
      <w:proofErr w:type="gramEnd"/>
      <w:r w:rsidRPr="009A07EA">
        <w:rPr>
          <w:rFonts w:ascii="Times New Roman" w:hAnsi="Times New Roman" w:cs="Times New Roman"/>
          <w:b/>
          <w:bCs/>
        </w:rPr>
        <w:t>)</w:t>
      </w:r>
      <w:r w:rsidRPr="009A07EA">
        <w:rPr>
          <w:rFonts w:ascii="Times New Roman" w:hAnsi="Times New Roman" w:cs="Times New Roman"/>
        </w:rPr>
        <w:t xml:space="preserve"> method is used for replacing missing values. The </w:t>
      </w:r>
      <w:r w:rsidRPr="009A07EA">
        <w:rPr>
          <w:rFonts w:ascii="Times New Roman" w:hAnsi="Times New Roman" w:cs="Times New Roman"/>
          <w:b/>
          <w:bCs/>
        </w:rPr>
        <w:t>inplace=True</w:t>
      </w:r>
      <w:r w:rsidRPr="009A07EA">
        <w:rPr>
          <w:rFonts w:ascii="Times New Roman" w:hAnsi="Times New Roman" w:cs="Times New Roman"/>
        </w:rPr>
        <w:t xml:space="preserve"> parameter modifies the </w:t>
      </w:r>
      <w:proofErr w:type="spellStart"/>
      <w:r w:rsidRPr="009A07EA">
        <w:rPr>
          <w:rFonts w:ascii="Times New Roman" w:hAnsi="Times New Roman" w:cs="Times New Roman"/>
        </w:rPr>
        <w:t>DataFrame</w:t>
      </w:r>
      <w:proofErr w:type="spellEnd"/>
      <w:r w:rsidRPr="009A07EA">
        <w:rPr>
          <w:rFonts w:ascii="Times New Roman" w:hAnsi="Times New Roman" w:cs="Times New Roman"/>
        </w:rPr>
        <w:t xml:space="preserve"> in place, meaning it changes the original </w:t>
      </w:r>
      <w:proofErr w:type="spellStart"/>
      <w:r w:rsidRPr="009A07EA">
        <w:rPr>
          <w:rFonts w:ascii="Times New Roman" w:hAnsi="Times New Roman" w:cs="Times New Roman"/>
        </w:rPr>
        <w:t>DataFrame</w:t>
      </w:r>
      <w:proofErr w:type="spellEnd"/>
      <w:r w:rsidRPr="009A07EA">
        <w:rPr>
          <w:rFonts w:ascii="Times New Roman" w:hAnsi="Times New Roman" w:cs="Times New Roman"/>
        </w:rPr>
        <w:t xml:space="preserve"> without the need for reassignment.</w:t>
      </w:r>
    </w:p>
    <w:p w14:paraId="2007D755" w14:textId="35307F35" w:rsidR="00C65229" w:rsidRDefault="00C65229" w:rsidP="00C65229">
      <w:pPr>
        <w:rPr>
          <w:rFonts w:ascii="Times New Roman" w:hAnsi="Times New Roman" w:cs="Times New Roman"/>
        </w:rPr>
      </w:pPr>
      <w:r w:rsidRPr="00C65229">
        <w:rPr>
          <w:rFonts w:ascii="Times New Roman" w:hAnsi="Times New Roman" w:cs="Times New Roman"/>
        </w:rPr>
        <w:t>The reason for using the median to fill missing values in this case is often related to handling outliers. The median is less sensitive to extreme values compared to the mean. If the 'AGE' column contains outliers (unusually high or low values), using the median can be a more robust method for imputing missing values, as it is not influenced by extreme values.</w:t>
      </w:r>
    </w:p>
    <w:p w14:paraId="2E962ECE" w14:textId="70B09BF1" w:rsidR="00DD7106" w:rsidRPr="00DD7106" w:rsidRDefault="0086272A" w:rsidP="00DD7106">
      <w:pPr>
        <w:pStyle w:val="ListParagraph"/>
        <w:numPr>
          <w:ilvl w:val="0"/>
          <w:numId w:val="1"/>
        </w:numPr>
        <w:rPr>
          <w:rFonts w:ascii="Times New Roman" w:hAnsi="Times New Roman" w:cs="Times New Roman"/>
        </w:rPr>
      </w:pPr>
      <w:r>
        <w:rPr>
          <w:noProof/>
        </w:rPr>
        <mc:AlternateContent>
          <mc:Choice Requires="wps">
            <w:drawing>
              <wp:anchor distT="0" distB="0" distL="114300" distR="114300" simplePos="0" relativeHeight="251715584" behindDoc="0" locked="0" layoutInCell="1" allowOverlap="1" wp14:anchorId="1E2CC9F3" wp14:editId="5AFA71AD">
                <wp:simplePos x="0" y="0"/>
                <wp:positionH relativeFrom="column">
                  <wp:posOffset>4159885</wp:posOffset>
                </wp:positionH>
                <wp:positionV relativeFrom="paragraph">
                  <wp:posOffset>385596</wp:posOffset>
                </wp:positionV>
                <wp:extent cx="2299580" cy="2589291"/>
                <wp:effectExtent l="0" t="0" r="5715" b="1905"/>
                <wp:wrapNone/>
                <wp:docPr id="1040281534" name="Text Box 14"/>
                <wp:cNvGraphicFramePr/>
                <a:graphic xmlns:a="http://schemas.openxmlformats.org/drawingml/2006/main">
                  <a:graphicData uri="http://schemas.microsoft.com/office/word/2010/wordprocessingShape">
                    <wps:wsp>
                      <wps:cNvSpPr txBox="1"/>
                      <wps:spPr>
                        <a:xfrm>
                          <a:off x="0" y="0"/>
                          <a:ext cx="2299580" cy="2589291"/>
                        </a:xfrm>
                        <a:prstGeom prst="rect">
                          <a:avLst/>
                        </a:prstGeom>
                        <a:solidFill>
                          <a:schemeClr val="lt1"/>
                        </a:solidFill>
                        <a:ln w="6350">
                          <a:noFill/>
                        </a:ln>
                      </wps:spPr>
                      <wps:txbx>
                        <w:txbxContent>
                          <w:p w14:paraId="4785E071" w14:textId="638C787B" w:rsidR="007E6E6E" w:rsidRDefault="002565FD" w:rsidP="007E6E6E">
                            <w:r w:rsidRPr="002565FD">
                              <w:t>The reason for using the mode to fill missing values in a categorical column like 'WHEEZING' is that it is a common practice for categorical data. The mode represents the most frequent category in the column and is often used to impute missing values for categorical data. It provides a simple and effective way to replace missing values with a value that is likely to be representative of the existing data in that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CC9F3" id="_x0000_s1040" type="#_x0000_t202" style="position:absolute;left:0;text-align:left;margin-left:327.55pt;margin-top:30.35pt;width:181.05pt;height:203.9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" fillcolor="white [3201]" stroked="f" strokeweight=".5pt">
                <v:textbox>
                  <w:txbxContent>
                    <w:p w14:paraId="4785E071" w14:textId="638C787B" w:rsidR="007E6E6E" w:rsidRDefault="002565FD" w:rsidP="007E6E6E">
                      <w:r w:rsidRPr="002565FD">
                        <w:t>The reason for using the mode to fill missing values in a categorical column like 'WHEEZING' is that it is a common practice for categorical data. The mode represents the most frequent category in the column and is often used to impute missing values for categorical data. It provides a simple and effective way to replace missing values with a value that is likely to be representative of the existing data in that column.</w:t>
                      </w:r>
                    </w:p>
                  </w:txbxContent>
                </v:textbox>
              </v:shape>
            </w:pict>
          </mc:Fallback>
        </mc:AlternateContent>
      </w:r>
      <w:r w:rsidRPr="007E6E6E">
        <w:rPr>
          <w:rFonts w:ascii="Times New Roman" w:hAnsi="Times New Roman" w:cs="Times New Roman"/>
          <w:noProof/>
        </w:rPr>
        <w:drawing>
          <wp:anchor distT="0" distB="0" distL="114300" distR="114300" simplePos="0" relativeHeight="251713536" behindDoc="0" locked="0" layoutInCell="1" allowOverlap="1" wp14:anchorId="05BF0B48" wp14:editId="42A3BB24">
            <wp:simplePos x="0" y="0"/>
            <wp:positionH relativeFrom="column">
              <wp:posOffset>-674370</wp:posOffset>
            </wp:positionH>
            <wp:positionV relativeFrom="paragraph">
              <wp:posOffset>376555</wp:posOffset>
            </wp:positionV>
            <wp:extent cx="4734560" cy="2873375"/>
            <wp:effectExtent l="0" t="0" r="8890" b="3175"/>
            <wp:wrapTopAndBottom/>
            <wp:docPr id="8616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651181" name=""/>
                    <pic:cNvPicPr/>
                  </pic:nvPicPr>
                  <pic:blipFill>
                    <a:blip r:embed="rId40">
                      <a:extLst>
                        <a:ext uri="{28A0092B-C50C-407E-A947-70E740481C1C}">
                          <a14:useLocalDpi xmlns:a14="http://schemas.microsoft.com/office/drawing/2010/main" val="0"/>
                        </a:ext>
                      </a:extLst>
                    </a:blip>
                    <a:stretch>
                      <a:fillRect/>
                    </a:stretch>
                  </pic:blipFill>
                  <pic:spPr>
                    <a:xfrm>
                      <a:off x="0" y="0"/>
                      <a:ext cx="4734560" cy="2873375"/>
                    </a:xfrm>
                    <a:prstGeom prst="rect">
                      <a:avLst/>
                    </a:prstGeom>
                  </pic:spPr>
                </pic:pic>
              </a:graphicData>
            </a:graphic>
            <wp14:sizeRelH relativeFrom="margin">
              <wp14:pctWidth>0</wp14:pctWidth>
            </wp14:sizeRelH>
            <wp14:sizeRelV relativeFrom="margin">
              <wp14:pctHeight>0</wp14:pctHeight>
            </wp14:sizeRelV>
          </wp:anchor>
        </w:drawing>
      </w:r>
      <w:r w:rsidR="00DD7106">
        <w:rPr>
          <w:rFonts w:ascii="Times New Roman" w:hAnsi="Times New Roman" w:cs="Times New Roman"/>
          <w:b/>
          <w:bCs/>
          <w:sz w:val="26"/>
          <w:szCs w:val="26"/>
        </w:rPr>
        <w:t>Filling missing values in WHEEZING column:</w:t>
      </w:r>
    </w:p>
    <w:p w14:paraId="3410E97C" w14:textId="77777777" w:rsidR="0043298D" w:rsidRDefault="0056746D" w:rsidP="0043298D">
      <w:pPr>
        <w:ind w:left="-567"/>
        <w:rPr>
          <w:rFonts w:ascii="Times New Roman" w:hAnsi="Times New Roman" w:cs="Times New Roman"/>
        </w:rPr>
      </w:pPr>
      <w:r w:rsidRPr="0056746D">
        <w:rPr>
          <w:rFonts w:ascii="Times New Roman" w:hAnsi="Times New Roman" w:cs="Times New Roman"/>
          <w:b/>
          <w:bCs/>
        </w:rPr>
        <w:t xml:space="preserve">mode_category = </w:t>
      </w:r>
      <w:proofErr w:type="spellStart"/>
      <w:r w:rsidRPr="0056746D">
        <w:rPr>
          <w:rFonts w:ascii="Times New Roman" w:hAnsi="Times New Roman" w:cs="Times New Roman"/>
          <w:b/>
          <w:bCs/>
        </w:rPr>
        <w:t>df</w:t>
      </w:r>
      <w:proofErr w:type="spellEnd"/>
      <w:r w:rsidRPr="0056746D">
        <w:rPr>
          <w:rFonts w:ascii="Times New Roman" w:hAnsi="Times New Roman" w:cs="Times New Roman"/>
          <w:b/>
          <w:bCs/>
        </w:rPr>
        <w:t>['WHEEZING'</w:t>
      </w:r>
      <w:proofErr w:type="gramStart"/>
      <w:r w:rsidRPr="0056746D">
        <w:rPr>
          <w:rFonts w:ascii="Times New Roman" w:hAnsi="Times New Roman" w:cs="Times New Roman"/>
          <w:b/>
          <w:bCs/>
        </w:rPr>
        <w:t>].mode</w:t>
      </w:r>
      <w:proofErr w:type="gramEnd"/>
      <w:r w:rsidRPr="0056746D">
        <w:rPr>
          <w:rFonts w:ascii="Times New Roman" w:hAnsi="Times New Roman" w:cs="Times New Roman"/>
          <w:b/>
          <w:bCs/>
        </w:rPr>
        <w:t>().iloc[0]</w:t>
      </w:r>
      <w:r w:rsidRPr="0056746D">
        <w:rPr>
          <w:rFonts w:ascii="Times New Roman" w:hAnsi="Times New Roman" w:cs="Times New Roman"/>
        </w:rPr>
        <w:t xml:space="preserve">: This line calculates the mode of the 'WHEEZING' column using the </w:t>
      </w:r>
      <w:r w:rsidRPr="0056746D">
        <w:rPr>
          <w:rFonts w:ascii="Times New Roman" w:hAnsi="Times New Roman" w:cs="Times New Roman"/>
          <w:b/>
          <w:bCs/>
        </w:rPr>
        <w:t>mode()</w:t>
      </w:r>
      <w:r w:rsidRPr="0056746D">
        <w:rPr>
          <w:rFonts w:ascii="Times New Roman" w:hAnsi="Times New Roman" w:cs="Times New Roman"/>
        </w:rPr>
        <w:t xml:space="preserve"> function. The result is a Pandas Series containing the mode(s). Since there might be multiple modes</w:t>
      </w:r>
      <w:proofErr w:type="gramStart"/>
      <w:r w:rsidRPr="0056746D">
        <w:rPr>
          <w:rFonts w:ascii="Times New Roman" w:hAnsi="Times New Roman" w:cs="Times New Roman"/>
        </w:rPr>
        <w:t xml:space="preserve">, </w:t>
      </w:r>
      <w:r w:rsidRPr="0056746D">
        <w:rPr>
          <w:rFonts w:ascii="Times New Roman" w:hAnsi="Times New Roman" w:cs="Times New Roman"/>
          <w:b/>
          <w:bCs/>
        </w:rPr>
        <w:t>.iloc</w:t>
      </w:r>
      <w:proofErr w:type="gramEnd"/>
      <w:r w:rsidRPr="0056746D">
        <w:rPr>
          <w:rFonts w:ascii="Times New Roman" w:hAnsi="Times New Roman" w:cs="Times New Roman"/>
          <w:b/>
          <w:bCs/>
        </w:rPr>
        <w:t>[0]</w:t>
      </w:r>
      <w:r w:rsidRPr="0056746D">
        <w:rPr>
          <w:rFonts w:ascii="Times New Roman" w:hAnsi="Times New Roman" w:cs="Times New Roman"/>
        </w:rPr>
        <w:t xml:space="preserve"> is used to select the first mode in case there are multiple modes.</w:t>
      </w:r>
    </w:p>
    <w:p w14:paraId="3AA4A7EA" w14:textId="77777777" w:rsidR="0043298D" w:rsidRDefault="0043298D" w:rsidP="0043298D">
      <w:pPr>
        <w:ind w:left="-567"/>
        <w:rPr>
          <w:rFonts w:ascii="Times New Roman" w:hAnsi="Times New Roman" w:cs="Times New Roman"/>
        </w:rPr>
      </w:pPr>
      <w:proofErr w:type="spellStart"/>
      <w:r w:rsidRPr="0043298D">
        <w:rPr>
          <w:rFonts w:ascii="Times New Roman" w:hAnsi="Times New Roman" w:cs="Times New Roman"/>
          <w:b/>
          <w:bCs/>
        </w:rPr>
        <w:t>df</w:t>
      </w:r>
      <w:proofErr w:type="spellEnd"/>
      <w:r w:rsidRPr="0043298D">
        <w:rPr>
          <w:rFonts w:ascii="Times New Roman" w:hAnsi="Times New Roman" w:cs="Times New Roman"/>
          <w:b/>
          <w:bCs/>
        </w:rPr>
        <w:t>['WHEEZING'</w:t>
      </w:r>
      <w:proofErr w:type="gramStart"/>
      <w:r w:rsidRPr="0043298D">
        <w:rPr>
          <w:rFonts w:ascii="Times New Roman" w:hAnsi="Times New Roman" w:cs="Times New Roman"/>
          <w:b/>
          <w:bCs/>
        </w:rPr>
        <w:t>].fillna</w:t>
      </w:r>
      <w:proofErr w:type="gramEnd"/>
      <w:r w:rsidRPr="0043298D">
        <w:rPr>
          <w:rFonts w:ascii="Times New Roman" w:hAnsi="Times New Roman" w:cs="Times New Roman"/>
          <w:b/>
          <w:bCs/>
        </w:rPr>
        <w:t>(mode_category, inplace=True)</w:t>
      </w:r>
      <w:r w:rsidRPr="0043298D">
        <w:rPr>
          <w:rFonts w:ascii="Times New Roman" w:hAnsi="Times New Roman" w:cs="Times New Roman"/>
        </w:rPr>
        <w:t xml:space="preserve">: This line fills the missing values in the 'WHEEZING' column with the calculated mode. The </w:t>
      </w:r>
      <w:proofErr w:type="gramStart"/>
      <w:r w:rsidRPr="0043298D">
        <w:rPr>
          <w:rFonts w:ascii="Times New Roman" w:hAnsi="Times New Roman" w:cs="Times New Roman"/>
          <w:b/>
          <w:bCs/>
        </w:rPr>
        <w:t>fillna(</w:t>
      </w:r>
      <w:proofErr w:type="gramEnd"/>
      <w:r w:rsidRPr="0043298D">
        <w:rPr>
          <w:rFonts w:ascii="Times New Roman" w:hAnsi="Times New Roman" w:cs="Times New Roman"/>
          <w:b/>
          <w:bCs/>
        </w:rPr>
        <w:t>)</w:t>
      </w:r>
      <w:r w:rsidRPr="0043298D">
        <w:rPr>
          <w:rFonts w:ascii="Times New Roman" w:hAnsi="Times New Roman" w:cs="Times New Roman"/>
        </w:rPr>
        <w:t xml:space="preserve"> function is used for this purpose. The </w:t>
      </w:r>
      <w:r w:rsidRPr="0043298D">
        <w:rPr>
          <w:rFonts w:ascii="Times New Roman" w:hAnsi="Times New Roman" w:cs="Times New Roman"/>
          <w:b/>
          <w:bCs/>
        </w:rPr>
        <w:lastRenderedPageBreak/>
        <w:t>inplace=True</w:t>
      </w:r>
      <w:r w:rsidRPr="0043298D">
        <w:rPr>
          <w:rFonts w:ascii="Times New Roman" w:hAnsi="Times New Roman" w:cs="Times New Roman"/>
        </w:rPr>
        <w:t xml:space="preserve"> argument ensures that the changes are applied directly to the original </w:t>
      </w:r>
      <w:proofErr w:type="spellStart"/>
      <w:r w:rsidRPr="0043298D">
        <w:rPr>
          <w:rFonts w:ascii="Times New Roman" w:hAnsi="Times New Roman" w:cs="Times New Roman"/>
        </w:rPr>
        <w:t>DataFrame</w:t>
      </w:r>
      <w:proofErr w:type="spellEnd"/>
      <w:r w:rsidRPr="0043298D">
        <w:rPr>
          <w:rFonts w:ascii="Times New Roman" w:hAnsi="Times New Roman" w:cs="Times New Roman"/>
        </w:rPr>
        <w:t xml:space="preserve"> </w:t>
      </w:r>
      <w:proofErr w:type="spellStart"/>
      <w:r w:rsidRPr="0043298D">
        <w:rPr>
          <w:rFonts w:ascii="Times New Roman" w:hAnsi="Times New Roman" w:cs="Times New Roman"/>
          <w:b/>
          <w:bCs/>
        </w:rPr>
        <w:t>df</w:t>
      </w:r>
      <w:proofErr w:type="spellEnd"/>
      <w:r w:rsidRPr="0043298D">
        <w:rPr>
          <w:rFonts w:ascii="Times New Roman" w:hAnsi="Times New Roman" w:cs="Times New Roman"/>
        </w:rPr>
        <w:t xml:space="preserve">, rather than creating a new </w:t>
      </w:r>
      <w:proofErr w:type="spellStart"/>
      <w:r w:rsidRPr="0043298D">
        <w:rPr>
          <w:rFonts w:ascii="Times New Roman" w:hAnsi="Times New Roman" w:cs="Times New Roman"/>
        </w:rPr>
        <w:t>DataFrame</w:t>
      </w:r>
      <w:proofErr w:type="spellEnd"/>
      <w:r w:rsidRPr="0043298D">
        <w:rPr>
          <w:rFonts w:ascii="Times New Roman" w:hAnsi="Times New Roman" w:cs="Times New Roman"/>
        </w:rPr>
        <w:t>.</w:t>
      </w:r>
    </w:p>
    <w:p w14:paraId="22B51BF8" w14:textId="5F6ED9C1" w:rsidR="0043298D" w:rsidRDefault="0043298D" w:rsidP="0043298D">
      <w:pPr>
        <w:ind w:left="-567"/>
        <w:rPr>
          <w:rFonts w:ascii="Times New Roman" w:hAnsi="Times New Roman" w:cs="Times New Roman"/>
        </w:rPr>
      </w:pPr>
      <w:r w:rsidRPr="0043298D">
        <w:rPr>
          <w:rFonts w:ascii="Times New Roman" w:hAnsi="Times New Roman" w:cs="Times New Roman"/>
          <w:b/>
          <w:bCs/>
        </w:rPr>
        <w:t>print(</w:t>
      </w:r>
      <w:proofErr w:type="spellStart"/>
      <w:r w:rsidRPr="0043298D">
        <w:rPr>
          <w:rFonts w:ascii="Times New Roman" w:hAnsi="Times New Roman" w:cs="Times New Roman"/>
          <w:b/>
          <w:bCs/>
        </w:rPr>
        <w:t>df</w:t>
      </w:r>
      <w:proofErr w:type="spellEnd"/>
      <w:r w:rsidRPr="0043298D">
        <w:rPr>
          <w:rFonts w:ascii="Times New Roman" w:hAnsi="Times New Roman" w:cs="Times New Roman"/>
          <w:b/>
          <w:bCs/>
        </w:rPr>
        <w:t>)</w:t>
      </w:r>
      <w:r w:rsidRPr="0043298D">
        <w:rPr>
          <w:rFonts w:ascii="Times New Roman" w:hAnsi="Times New Roman" w:cs="Times New Roman"/>
        </w:rPr>
        <w:t xml:space="preserve">: This line displays the updated </w:t>
      </w:r>
      <w:proofErr w:type="spellStart"/>
      <w:r w:rsidRPr="0043298D">
        <w:rPr>
          <w:rFonts w:ascii="Times New Roman" w:hAnsi="Times New Roman" w:cs="Times New Roman"/>
        </w:rPr>
        <w:t>DataFrame</w:t>
      </w:r>
      <w:proofErr w:type="spellEnd"/>
      <w:r w:rsidRPr="0043298D">
        <w:rPr>
          <w:rFonts w:ascii="Times New Roman" w:hAnsi="Times New Roman" w:cs="Times New Roman"/>
        </w:rPr>
        <w:t xml:space="preserve"> with missing values in the 'WHEEZING' column filled using the mode.</w:t>
      </w:r>
    </w:p>
    <w:p w14:paraId="2662955B" w14:textId="6B111970" w:rsidR="00415D7F" w:rsidRPr="00AE0D37" w:rsidRDefault="00AE0D37" w:rsidP="00415D7F">
      <w:pPr>
        <w:pStyle w:val="ListParagraph"/>
        <w:numPr>
          <w:ilvl w:val="0"/>
          <w:numId w:val="1"/>
        </w:numPr>
        <w:rPr>
          <w:rFonts w:ascii="Times New Roman" w:hAnsi="Times New Roman" w:cs="Times New Roman"/>
          <w:b/>
          <w:bCs/>
        </w:rPr>
      </w:pPr>
      <w:r>
        <w:rPr>
          <w:noProof/>
        </w:rPr>
        <mc:AlternateContent>
          <mc:Choice Requires="wps">
            <w:drawing>
              <wp:anchor distT="0" distB="0" distL="114300" distR="114300" simplePos="0" relativeHeight="251718656" behindDoc="0" locked="0" layoutInCell="1" allowOverlap="1" wp14:anchorId="0A09D008" wp14:editId="6227AD9A">
                <wp:simplePos x="0" y="0"/>
                <wp:positionH relativeFrom="column">
                  <wp:posOffset>4467860</wp:posOffset>
                </wp:positionH>
                <wp:positionV relativeFrom="paragraph">
                  <wp:posOffset>242859</wp:posOffset>
                </wp:positionV>
                <wp:extent cx="2055137" cy="3404103"/>
                <wp:effectExtent l="0" t="0" r="2540" b="6350"/>
                <wp:wrapNone/>
                <wp:docPr id="1975864785" name="Text Box 14"/>
                <wp:cNvGraphicFramePr/>
                <a:graphic xmlns:a="http://schemas.openxmlformats.org/drawingml/2006/main">
                  <a:graphicData uri="http://schemas.microsoft.com/office/word/2010/wordprocessingShape">
                    <wps:wsp>
                      <wps:cNvSpPr txBox="1"/>
                      <wps:spPr>
                        <a:xfrm>
                          <a:off x="0" y="0"/>
                          <a:ext cx="2055137" cy="3404103"/>
                        </a:xfrm>
                        <a:prstGeom prst="rect">
                          <a:avLst/>
                        </a:prstGeom>
                        <a:solidFill>
                          <a:schemeClr val="lt1"/>
                        </a:solidFill>
                        <a:ln w="6350">
                          <a:noFill/>
                        </a:ln>
                      </wps:spPr>
                      <wps:txbx>
                        <w:txbxContent>
                          <w:p w14:paraId="7D4388AD" w14:textId="1BEEA0E2" w:rsidR="00AE0D37" w:rsidRDefault="006D2141" w:rsidP="00AE0D37">
                            <w:r w:rsidRPr="006D2141">
                              <w:t>Since 'WHEEZING' is a categorical column, having fractional parts in the values may not make sense, and it could be desirable to have all values as integers. This is particularly true if the original values of the 'WHEEZING' column were integers and the missing values were filled with the mode, which might be a floating-point number if the original values contained decimals.</w:t>
                            </w:r>
                            <w:r w:rsidR="0010460D">
                              <w:t xml:space="preserve"> T</w:t>
                            </w:r>
                            <w:r w:rsidR="00AB344B" w:rsidRPr="00AB344B">
                              <w:t>he conversion to integers is a step taken for consistency and to ensure that the 'WHEEZING' column maintains its categorical nature</w:t>
                            </w:r>
                            <w:r w:rsidR="00AB344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9D008" id="_x0000_s1041" type="#_x0000_t202" style="position:absolute;left:0;text-align:left;margin-left:351.8pt;margin-top:19.1pt;width:161.8pt;height:268.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" fillcolor="white [3201]" stroked="f" strokeweight=".5pt">
                <v:textbox>
                  <w:txbxContent>
                    <w:p w14:paraId="7D4388AD" w14:textId="1BEEA0E2" w:rsidR="00AE0D37" w:rsidRDefault="006D2141" w:rsidP="00AE0D37">
                      <w:r w:rsidRPr="006D2141">
                        <w:t>Since 'WHEEZING' is a categorical column, having fractional parts in the values may not make sense, and it could be desirable to have all values as integers. This is particularly true if the original values of the 'WHEEZING' column were integers and the missing values were filled with the mode, which might be a floating-point number if the original values contained decimals.</w:t>
                      </w:r>
                      <w:r w:rsidR="0010460D">
                        <w:t xml:space="preserve"> T</w:t>
                      </w:r>
                      <w:r w:rsidR="00AB344B" w:rsidRPr="00AB344B">
                        <w:t>he conversion to integers is a step taken for consistency and to ensure that the 'WHEEZING' column maintains its categorical nature</w:t>
                      </w:r>
                      <w:r w:rsidR="00AB344B">
                        <w:t>.</w:t>
                      </w:r>
                    </w:p>
                  </w:txbxContent>
                </v:textbox>
              </v:shape>
            </w:pict>
          </mc:Fallback>
        </mc:AlternateContent>
      </w:r>
      <w:r w:rsidRPr="00AE0D37">
        <w:rPr>
          <w:rFonts w:ascii="Times New Roman" w:hAnsi="Times New Roman" w:cs="Times New Roman"/>
          <w:b/>
          <w:bCs/>
          <w:noProof/>
        </w:rPr>
        <w:drawing>
          <wp:anchor distT="0" distB="0" distL="114300" distR="114300" simplePos="0" relativeHeight="251716608" behindDoc="0" locked="0" layoutInCell="1" allowOverlap="1" wp14:anchorId="1443A85B" wp14:editId="1A6EED00">
            <wp:simplePos x="0" y="0"/>
            <wp:positionH relativeFrom="column">
              <wp:posOffset>-673923</wp:posOffset>
            </wp:positionH>
            <wp:positionV relativeFrom="paragraph">
              <wp:posOffset>351231</wp:posOffset>
            </wp:positionV>
            <wp:extent cx="5086611" cy="3073558"/>
            <wp:effectExtent l="0" t="0" r="0" b="0"/>
            <wp:wrapTopAndBottom/>
            <wp:docPr id="116465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54838" name=""/>
                    <pic:cNvPicPr/>
                  </pic:nvPicPr>
                  <pic:blipFill>
                    <a:blip r:embed="rId41">
                      <a:extLst>
                        <a:ext uri="{28A0092B-C50C-407E-A947-70E740481C1C}">
                          <a14:useLocalDpi xmlns:a14="http://schemas.microsoft.com/office/drawing/2010/main" val="0"/>
                        </a:ext>
                      </a:extLst>
                    </a:blip>
                    <a:stretch>
                      <a:fillRect/>
                    </a:stretch>
                  </pic:blipFill>
                  <pic:spPr>
                    <a:xfrm>
                      <a:off x="0" y="0"/>
                      <a:ext cx="5086611" cy="3073558"/>
                    </a:xfrm>
                    <a:prstGeom prst="rect">
                      <a:avLst/>
                    </a:prstGeom>
                  </pic:spPr>
                </pic:pic>
              </a:graphicData>
            </a:graphic>
          </wp:anchor>
        </w:drawing>
      </w:r>
      <w:r w:rsidR="00415D7F" w:rsidRPr="00AE0D37">
        <w:rPr>
          <w:rFonts w:ascii="Times New Roman" w:hAnsi="Times New Roman" w:cs="Times New Roman"/>
          <w:b/>
          <w:bCs/>
          <w:sz w:val="26"/>
          <w:szCs w:val="26"/>
        </w:rPr>
        <w:t>Converting Floats to integer</w:t>
      </w:r>
      <w:r>
        <w:rPr>
          <w:rFonts w:ascii="Times New Roman" w:hAnsi="Times New Roman" w:cs="Times New Roman"/>
          <w:b/>
          <w:bCs/>
          <w:sz w:val="26"/>
          <w:szCs w:val="26"/>
        </w:rPr>
        <w:t>:</w:t>
      </w:r>
    </w:p>
    <w:p w14:paraId="41A7EAA1" w14:textId="5C8BE511" w:rsidR="00AE0D37" w:rsidRPr="00AE0D37" w:rsidRDefault="00AE0D37" w:rsidP="00AE0D37">
      <w:pPr>
        <w:pStyle w:val="ListParagraph"/>
        <w:ind w:left="-491"/>
        <w:rPr>
          <w:rFonts w:ascii="Times New Roman" w:hAnsi="Times New Roman" w:cs="Times New Roman"/>
          <w:b/>
          <w:bCs/>
        </w:rPr>
      </w:pPr>
    </w:p>
    <w:p w14:paraId="6439CCC2" w14:textId="27EF6EE7" w:rsidR="00E5548A" w:rsidRPr="00B324CB" w:rsidRDefault="006279FB" w:rsidP="00EC327D">
      <w:pPr>
        <w:pStyle w:val="ListParagraph"/>
        <w:numPr>
          <w:ilvl w:val="0"/>
          <w:numId w:val="1"/>
        </w:numPr>
        <w:rPr>
          <w:rFonts w:ascii="Times New Roman" w:hAnsi="Times New Roman" w:cs="Times New Roman"/>
        </w:rPr>
      </w:pPr>
      <w:r w:rsidRPr="00B324CB">
        <w:rPr>
          <w:rFonts w:ascii="Times New Roman" w:hAnsi="Times New Roman" w:cs="Times New Roman"/>
          <w:noProof/>
        </w:rPr>
        <w:drawing>
          <wp:anchor distT="0" distB="0" distL="114300" distR="114300" simplePos="0" relativeHeight="251719680" behindDoc="0" locked="0" layoutInCell="1" allowOverlap="1" wp14:anchorId="7D1A693F" wp14:editId="5805964F">
            <wp:simplePos x="0" y="0"/>
            <wp:positionH relativeFrom="column">
              <wp:posOffset>-674370</wp:posOffset>
            </wp:positionH>
            <wp:positionV relativeFrom="paragraph">
              <wp:posOffset>374650</wp:posOffset>
            </wp:positionV>
            <wp:extent cx="5159375" cy="3783965"/>
            <wp:effectExtent l="0" t="0" r="3175" b="6985"/>
            <wp:wrapTopAndBottom/>
            <wp:docPr id="2122459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9205" name=""/>
                    <pic:cNvPicPr/>
                  </pic:nvPicPr>
                  <pic:blipFill>
                    <a:blip r:embed="rId42">
                      <a:extLst>
                        <a:ext uri="{28A0092B-C50C-407E-A947-70E740481C1C}">
                          <a14:useLocalDpi xmlns:a14="http://schemas.microsoft.com/office/drawing/2010/main" val="0"/>
                        </a:ext>
                      </a:extLst>
                    </a:blip>
                    <a:stretch>
                      <a:fillRect/>
                    </a:stretch>
                  </pic:blipFill>
                  <pic:spPr>
                    <a:xfrm>
                      <a:off x="0" y="0"/>
                      <a:ext cx="5159375" cy="3783965"/>
                    </a:xfrm>
                    <a:prstGeom prst="rect">
                      <a:avLst/>
                    </a:prstGeom>
                  </pic:spPr>
                </pic:pic>
              </a:graphicData>
            </a:graphic>
          </wp:anchor>
        </w:drawing>
      </w:r>
      <w:r w:rsidR="00B324CB">
        <w:rPr>
          <w:rFonts w:ascii="Times New Roman" w:hAnsi="Times New Roman" w:cs="Times New Roman"/>
          <w:b/>
          <w:bCs/>
          <w:sz w:val="26"/>
          <w:szCs w:val="26"/>
        </w:rPr>
        <w:t>Label Encode:</w:t>
      </w:r>
    </w:p>
    <w:p w14:paraId="34CE61D6" w14:textId="531E99F8" w:rsidR="00B324CB" w:rsidRPr="00B324CB" w:rsidRDefault="00E879FE" w:rsidP="00B324CB">
      <w:pPr>
        <w:pStyle w:val="ListParagraph"/>
        <w:rPr>
          <w:rFonts w:ascii="Times New Roman" w:hAnsi="Times New Roman" w:cs="Times New Roman"/>
        </w:rPr>
      </w:pPr>
      <w:r>
        <w:rPr>
          <w:noProof/>
        </w:rPr>
        <mc:AlternateContent>
          <mc:Choice Requires="wps">
            <w:drawing>
              <wp:anchor distT="0" distB="0" distL="114300" distR="114300" simplePos="0" relativeHeight="251721728" behindDoc="0" locked="0" layoutInCell="1" allowOverlap="1" wp14:anchorId="429257FD" wp14:editId="6280ABAA">
                <wp:simplePos x="0" y="0"/>
                <wp:positionH relativeFrom="column">
                  <wp:posOffset>4531649</wp:posOffset>
                </wp:positionH>
                <wp:positionV relativeFrom="paragraph">
                  <wp:posOffset>88428</wp:posOffset>
                </wp:positionV>
                <wp:extent cx="2055137" cy="4363771"/>
                <wp:effectExtent l="0" t="0" r="2540" b="0"/>
                <wp:wrapNone/>
                <wp:docPr id="1769616168" name="Text Box 14"/>
                <wp:cNvGraphicFramePr/>
                <a:graphic xmlns:a="http://schemas.openxmlformats.org/drawingml/2006/main">
                  <a:graphicData uri="http://schemas.microsoft.com/office/word/2010/wordprocessingShape">
                    <wps:wsp>
                      <wps:cNvSpPr txBox="1"/>
                      <wps:spPr>
                        <a:xfrm>
                          <a:off x="0" y="0"/>
                          <a:ext cx="2055137" cy="4363771"/>
                        </a:xfrm>
                        <a:prstGeom prst="rect">
                          <a:avLst/>
                        </a:prstGeom>
                        <a:solidFill>
                          <a:schemeClr val="lt1"/>
                        </a:solidFill>
                        <a:ln w="6350">
                          <a:noFill/>
                        </a:ln>
                      </wps:spPr>
                      <wps:txbx>
                        <w:txbxContent>
                          <w:p w14:paraId="798D9811" w14:textId="12DD111E" w:rsidR="00185A9C" w:rsidRDefault="00185A9C" w:rsidP="0073355B">
                            <w:pPr>
                              <w:pStyle w:val="ListParagraph"/>
                              <w:numPr>
                                <w:ilvl w:val="0"/>
                                <w:numId w:val="12"/>
                              </w:numPr>
                            </w:pPr>
                            <w:r w:rsidRPr="00185A9C">
                              <w:t>Label Encoding is a technique where each category is assigned a unique integer. In th</w:t>
                            </w:r>
                            <w:r w:rsidR="0073355B">
                              <w:t>is</w:t>
                            </w:r>
                            <w:r w:rsidRPr="00185A9C">
                              <w:t xml:space="preserve"> case of binary categories like 'yes' and 'no', or 'male' and 'female',</w:t>
                            </w:r>
                            <w:r w:rsidR="00395ED9">
                              <w:t xml:space="preserve"> or 1 and 2</w:t>
                            </w:r>
                            <w:r w:rsidRPr="00185A9C">
                              <w:t xml:space="preserve"> this typically results in </w:t>
                            </w:r>
                            <w:r w:rsidR="00395ED9">
                              <w:t xml:space="preserve">1 </w:t>
                            </w:r>
                            <w:r w:rsidRPr="00185A9C">
                              <w:t xml:space="preserve">and </w:t>
                            </w:r>
                            <w:r w:rsidR="00395ED9">
                              <w:t>0</w:t>
                            </w:r>
                            <w:r w:rsidR="0073355B">
                              <w:t>.</w:t>
                            </w:r>
                          </w:p>
                          <w:p w14:paraId="359FA6B8" w14:textId="1AB897FE" w:rsidR="0073355B" w:rsidRDefault="0073355B" w:rsidP="0073355B">
                            <w:pPr>
                              <w:pStyle w:val="ListParagraph"/>
                              <w:numPr>
                                <w:ilvl w:val="0"/>
                                <w:numId w:val="12"/>
                              </w:numPr>
                            </w:pPr>
                            <w:r w:rsidRPr="0073355B">
                              <w:t>Label Encoding is a straightforward and simple method to convert categorical values to numerical representations. It's easy to implement and understand.</w:t>
                            </w:r>
                          </w:p>
                          <w:p w14:paraId="44C6038D" w14:textId="256CB334" w:rsidR="000A5760" w:rsidRDefault="000A5760" w:rsidP="0073355B">
                            <w:pPr>
                              <w:pStyle w:val="ListParagraph"/>
                              <w:numPr>
                                <w:ilvl w:val="0"/>
                                <w:numId w:val="12"/>
                              </w:numPr>
                            </w:pPr>
                            <w:r w:rsidRPr="000A5760">
                              <w:t>Label Encoding can be more memory-efficient compared to storing string or text values, especially when dealing with large datasets. Integer values generally require less memory than their string counterparts.</w:t>
                            </w:r>
                          </w:p>
                          <w:p w14:paraId="63980ECC" w14:textId="77777777" w:rsidR="000A5760" w:rsidRDefault="000A5760" w:rsidP="00FC210B">
                            <w:pPr>
                              <w:pStyle w:val="ListParagraph"/>
                              <w:ind w:left="360"/>
                            </w:pPr>
                          </w:p>
                          <w:p w14:paraId="4798E488" w14:textId="77777777" w:rsidR="0073355B" w:rsidRPr="00185A9C" w:rsidRDefault="0073355B" w:rsidP="00185A9C"/>
                          <w:p w14:paraId="56DECA3C" w14:textId="2255B155" w:rsidR="00E879FE" w:rsidRDefault="00E879FE" w:rsidP="00E879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57FD" id="_x0000_s1042" type="#_x0000_t202" style="position:absolute;left:0;text-align:left;margin-left:356.8pt;margin-top:6.95pt;width:161.8pt;height:34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" fillcolor="white [3201]" stroked="f" strokeweight=".5pt">
                <v:textbox>
                  <w:txbxContent>
                    <w:p w14:paraId="798D9811" w14:textId="12DD111E" w:rsidR="00185A9C" w:rsidRDefault="00185A9C" w:rsidP="0073355B">
                      <w:pPr>
                        <w:pStyle w:val="ListParagraph"/>
                        <w:numPr>
                          <w:ilvl w:val="0"/>
                          <w:numId w:val="12"/>
                        </w:numPr>
                      </w:pPr>
                      <w:r w:rsidRPr="00185A9C">
                        <w:t>Label Encoding is a technique where each category is assigned a unique integer. In th</w:t>
                      </w:r>
                      <w:r w:rsidR="0073355B">
                        <w:t>is</w:t>
                      </w:r>
                      <w:r w:rsidRPr="00185A9C">
                        <w:t xml:space="preserve"> case of binary categories like 'yes' and 'no', or 'male' and 'female',</w:t>
                      </w:r>
                      <w:r w:rsidR="00395ED9">
                        <w:t xml:space="preserve"> or 1 and 2</w:t>
                      </w:r>
                      <w:r w:rsidRPr="00185A9C">
                        <w:t xml:space="preserve"> this typically results in </w:t>
                      </w:r>
                      <w:r w:rsidR="00395ED9">
                        <w:t xml:space="preserve">1 </w:t>
                      </w:r>
                      <w:r w:rsidRPr="00185A9C">
                        <w:t xml:space="preserve">and </w:t>
                      </w:r>
                      <w:r w:rsidR="00395ED9">
                        <w:t>0</w:t>
                      </w:r>
                      <w:r w:rsidR="0073355B">
                        <w:t>.</w:t>
                      </w:r>
                    </w:p>
                    <w:p w14:paraId="359FA6B8" w14:textId="1AB897FE" w:rsidR="0073355B" w:rsidRDefault="0073355B" w:rsidP="0073355B">
                      <w:pPr>
                        <w:pStyle w:val="ListParagraph"/>
                        <w:numPr>
                          <w:ilvl w:val="0"/>
                          <w:numId w:val="12"/>
                        </w:numPr>
                      </w:pPr>
                      <w:r w:rsidRPr="0073355B">
                        <w:t>Label Encoding is a straightforward and simple method to convert categorical values to numerical representations. It's easy to implement and understand.</w:t>
                      </w:r>
                    </w:p>
                    <w:p w14:paraId="44C6038D" w14:textId="256CB334" w:rsidR="000A5760" w:rsidRDefault="000A5760" w:rsidP="0073355B">
                      <w:pPr>
                        <w:pStyle w:val="ListParagraph"/>
                        <w:numPr>
                          <w:ilvl w:val="0"/>
                          <w:numId w:val="12"/>
                        </w:numPr>
                      </w:pPr>
                      <w:r w:rsidRPr="000A5760">
                        <w:t>Label Encoding can be more memory-efficient compared to storing string or text values, especially when dealing with large datasets. Integer values generally require less memory than their string counterparts.</w:t>
                      </w:r>
                    </w:p>
                    <w:p w14:paraId="63980ECC" w14:textId="77777777" w:rsidR="000A5760" w:rsidRDefault="000A5760" w:rsidP="00FC210B">
                      <w:pPr>
                        <w:pStyle w:val="ListParagraph"/>
                        <w:ind w:left="360"/>
                      </w:pPr>
                    </w:p>
                    <w:p w14:paraId="4798E488" w14:textId="77777777" w:rsidR="0073355B" w:rsidRPr="00185A9C" w:rsidRDefault="0073355B" w:rsidP="00185A9C"/>
                    <w:p w14:paraId="56DECA3C" w14:textId="2255B155" w:rsidR="00E879FE" w:rsidRDefault="00E879FE" w:rsidP="00E879FE"/>
                  </w:txbxContent>
                </v:textbox>
              </v:shape>
            </w:pict>
          </mc:Fallback>
        </mc:AlternateContent>
      </w:r>
    </w:p>
    <w:p w14:paraId="77F2B31D" w14:textId="11C8281D" w:rsidR="00B324CB" w:rsidRPr="0010582F" w:rsidRDefault="004E1B0E" w:rsidP="00B324CB">
      <w:pPr>
        <w:pStyle w:val="ListParagraph"/>
        <w:ind w:left="-491"/>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2752" behindDoc="0" locked="0" layoutInCell="1" allowOverlap="1" wp14:anchorId="46B7A0C0" wp14:editId="1F6D494D">
                <wp:simplePos x="0" y="0"/>
                <wp:positionH relativeFrom="column">
                  <wp:posOffset>-674093</wp:posOffset>
                </wp:positionH>
                <wp:positionV relativeFrom="paragraph">
                  <wp:posOffset>3998186</wp:posOffset>
                </wp:positionV>
                <wp:extent cx="5159375" cy="805759"/>
                <wp:effectExtent l="0" t="0" r="3175" b="0"/>
                <wp:wrapNone/>
                <wp:docPr id="990394214" name="Text Box 16"/>
                <wp:cNvGraphicFramePr/>
                <a:graphic xmlns:a="http://schemas.openxmlformats.org/drawingml/2006/main">
                  <a:graphicData uri="http://schemas.microsoft.com/office/word/2010/wordprocessingShape">
                    <wps:wsp>
                      <wps:cNvSpPr txBox="1"/>
                      <wps:spPr>
                        <a:xfrm>
                          <a:off x="0" y="0"/>
                          <a:ext cx="5159375" cy="805759"/>
                        </a:xfrm>
                        <a:prstGeom prst="rect">
                          <a:avLst/>
                        </a:prstGeom>
                        <a:solidFill>
                          <a:schemeClr val="lt1"/>
                        </a:solidFill>
                        <a:ln w="6350">
                          <a:noFill/>
                        </a:ln>
                      </wps:spPr>
                      <wps:txbx>
                        <w:txbxContent>
                          <w:p w14:paraId="768BBA20" w14:textId="5C4F6C41" w:rsidR="004E1B0E" w:rsidRDefault="004E1B0E">
                            <w:r w:rsidRPr="004E1B0E">
                              <w:t>using Label Encoding is a reasonable choice because 'yes' and 'no' often imply a binary, ordered relationship (0 for 'no' and 1 for 'yes'). This can be advantageous if the model you are using can potentially benefit from understanding this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7A0C0" id="Text Box 16" o:spid="_x0000_s1043" type="#_x0000_t202" style="position:absolute;left:0;text-align:left;margin-left:-53.1pt;margin-top:314.8pt;width:406.25pt;height:6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" fillcolor="white [3201]" stroked="f" strokeweight=".5pt">
                <v:textbox>
                  <w:txbxContent>
                    <w:p w14:paraId="768BBA20" w14:textId="5C4F6C41" w:rsidR="004E1B0E" w:rsidRDefault="004E1B0E">
                      <w:r w:rsidRPr="004E1B0E">
                        <w:t>using Label Encoding is a reasonable choice because 'yes' and 'no' often imply a binary, ordered relationship (0 for 'no' and 1 for 'yes'). This can be advantageous if the model you are using can potentially benefit from understanding this order</w:t>
                      </w:r>
                    </w:p>
                  </w:txbxContent>
                </v:textbox>
              </v:shape>
            </w:pict>
          </mc:Fallback>
        </mc:AlternateContent>
      </w:r>
    </w:p>
    <w:p w14:paraId="04512155" w14:textId="47BA4677" w:rsidR="00AD1334" w:rsidRDefault="004E1B0E" w:rsidP="004E1B0E">
      <w:pPr>
        <w:ind w:left="-851"/>
        <w:rPr>
          <w:rFonts w:ascii="Times New Roman" w:hAnsi="Times New Roman" w:cs="Times New Roman"/>
        </w:rPr>
      </w:pPr>
      <w:r w:rsidRPr="004E1B0E">
        <w:rPr>
          <w:rFonts w:ascii="Times New Roman" w:hAnsi="Times New Roman" w:cs="Times New Roman"/>
        </w:rPr>
        <w:t>.</w:t>
      </w:r>
    </w:p>
    <w:p w14:paraId="0B5D58BD" w14:textId="77777777" w:rsidR="00D2757D" w:rsidRDefault="00D2757D" w:rsidP="00D2757D">
      <w:pPr>
        <w:rPr>
          <w:rFonts w:ascii="Times New Roman" w:hAnsi="Times New Roman" w:cs="Times New Roman"/>
        </w:rPr>
      </w:pPr>
    </w:p>
    <w:p w14:paraId="0E83F1DD" w14:textId="77777777" w:rsidR="00D2757D" w:rsidRDefault="00D2757D" w:rsidP="00D2757D">
      <w:pPr>
        <w:jc w:val="right"/>
        <w:rPr>
          <w:rFonts w:ascii="Times New Roman" w:hAnsi="Times New Roman" w:cs="Times New Roman"/>
        </w:rPr>
      </w:pPr>
    </w:p>
    <w:p w14:paraId="2826D667" w14:textId="45BFE22B" w:rsidR="001A778D" w:rsidRDefault="001A778D" w:rsidP="00D2757D">
      <w:pPr>
        <w:pStyle w:val="ListParagraph"/>
        <w:ind w:left="-491"/>
        <w:rPr>
          <w:rFonts w:ascii="Times New Roman" w:hAnsi="Times New Roman" w:cs="Times New Roman"/>
        </w:rPr>
      </w:pPr>
      <w:r w:rsidRPr="00D2757D">
        <w:rPr>
          <w:rFonts w:ascii="Times New Roman" w:hAnsi="Times New Roman" w:cs="Times New Roman"/>
          <w:noProof/>
        </w:rPr>
        <w:lastRenderedPageBreak/>
        <w:drawing>
          <wp:anchor distT="0" distB="0" distL="114300" distR="114300" simplePos="0" relativeHeight="251723776" behindDoc="0" locked="0" layoutInCell="1" allowOverlap="1" wp14:anchorId="01444641" wp14:editId="4030A9AF">
            <wp:simplePos x="0" y="0"/>
            <wp:positionH relativeFrom="column">
              <wp:posOffset>-674370</wp:posOffset>
            </wp:positionH>
            <wp:positionV relativeFrom="paragraph">
              <wp:posOffset>174625</wp:posOffset>
            </wp:positionV>
            <wp:extent cx="5537200" cy="3874770"/>
            <wp:effectExtent l="0" t="0" r="6350" b="0"/>
            <wp:wrapTopAndBottom/>
            <wp:docPr id="7772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7738" name=""/>
                    <pic:cNvPicPr/>
                  </pic:nvPicPr>
                  <pic:blipFill>
                    <a:blip r:embed="rId43">
                      <a:extLst>
                        <a:ext uri="{28A0092B-C50C-407E-A947-70E740481C1C}">
                          <a14:useLocalDpi xmlns:a14="http://schemas.microsoft.com/office/drawing/2010/main" val="0"/>
                        </a:ext>
                      </a:extLst>
                    </a:blip>
                    <a:stretch>
                      <a:fillRect/>
                    </a:stretch>
                  </pic:blipFill>
                  <pic:spPr>
                    <a:xfrm>
                      <a:off x="0" y="0"/>
                      <a:ext cx="5537200" cy="3874770"/>
                    </a:xfrm>
                    <a:prstGeom prst="rect">
                      <a:avLst/>
                    </a:prstGeom>
                  </pic:spPr>
                </pic:pic>
              </a:graphicData>
            </a:graphic>
            <wp14:sizeRelH relativeFrom="margin">
              <wp14:pctWidth>0</wp14:pctWidth>
            </wp14:sizeRelH>
            <wp14:sizeRelV relativeFrom="margin">
              <wp14:pctHeight>0</wp14:pctHeight>
            </wp14:sizeRelV>
          </wp:anchor>
        </w:drawing>
      </w:r>
    </w:p>
    <w:p w14:paraId="66AA8161" w14:textId="5C7D3BC0" w:rsidR="00D2757D" w:rsidRDefault="001A778D" w:rsidP="00D2757D">
      <w:pPr>
        <w:pStyle w:val="ListParagraph"/>
        <w:ind w:left="-491"/>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771F6C8" wp14:editId="41EC03EE">
                <wp:simplePos x="0" y="0"/>
                <wp:positionH relativeFrom="column">
                  <wp:posOffset>-674093</wp:posOffset>
                </wp:positionH>
                <wp:positionV relativeFrom="paragraph">
                  <wp:posOffset>4083232</wp:posOffset>
                </wp:positionV>
                <wp:extent cx="7052039" cy="2489703"/>
                <wp:effectExtent l="0" t="0" r="0" b="6350"/>
                <wp:wrapNone/>
                <wp:docPr id="869739917" name="Text Box 16"/>
                <wp:cNvGraphicFramePr/>
                <a:graphic xmlns:a="http://schemas.openxmlformats.org/drawingml/2006/main">
                  <a:graphicData uri="http://schemas.microsoft.com/office/word/2010/wordprocessingShape">
                    <wps:wsp>
                      <wps:cNvSpPr txBox="1"/>
                      <wps:spPr>
                        <a:xfrm>
                          <a:off x="0" y="0"/>
                          <a:ext cx="7052039" cy="2489703"/>
                        </a:xfrm>
                        <a:prstGeom prst="rect">
                          <a:avLst/>
                        </a:prstGeom>
                        <a:solidFill>
                          <a:schemeClr val="lt1"/>
                        </a:solidFill>
                        <a:ln w="6350">
                          <a:noFill/>
                        </a:ln>
                      </wps:spPr>
                      <wps:txbx>
                        <w:txbxContent>
                          <w:p w14:paraId="4F7FBD1A" w14:textId="77777777" w:rsidR="004E2192" w:rsidRPr="004E2192" w:rsidRDefault="004E2192" w:rsidP="004E2192">
                            <w:pPr>
                              <w:numPr>
                                <w:ilvl w:val="0"/>
                                <w:numId w:val="14"/>
                              </w:numPr>
                              <w:tabs>
                                <w:tab w:val="num" w:pos="720"/>
                              </w:tabs>
                            </w:pPr>
                            <w:r w:rsidRPr="004E2192">
                              <w:t xml:space="preserve">The code then iterates through each specified column, applies the </w:t>
                            </w:r>
                            <w:r w:rsidRPr="004E2192">
                              <w:rPr>
                                <w:b/>
                                <w:bCs/>
                              </w:rPr>
                              <w:t>fit_transform</w:t>
                            </w:r>
                            <w:r w:rsidRPr="004E2192">
                              <w:t xml:space="preserve"> method of </w:t>
                            </w:r>
                            <w:r w:rsidRPr="004E2192">
                              <w:rPr>
                                <w:b/>
                                <w:bCs/>
                              </w:rPr>
                              <w:t>LabelEncoder</w:t>
                            </w:r>
                            <w:r w:rsidRPr="004E2192">
                              <w:t>, and replaces the original categorical values with their corresponding numerical representations.</w:t>
                            </w:r>
                          </w:p>
                          <w:p w14:paraId="72867CBD" w14:textId="77777777" w:rsidR="004E2192" w:rsidRDefault="004E2192" w:rsidP="004E2192">
                            <w:pPr>
                              <w:numPr>
                                <w:ilvl w:val="0"/>
                                <w:numId w:val="14"/>
                              </w:numPr>
                              <w:tabs>
                                <w:tab w:val="num" w:pos="720"/>
                              </w:tabs>
                            </w:pPr>
                            <w:r w:rsidRPr="004E2192">
                              <w:t xml:space="preserve">This process is done in place, meaning it modifies the </w:t>
                            </w:r>
                            <w:proofErr w:type="spellStart"/>
                            <w:r w:rsidRPr="004E2192">
                              <w:t>DataFrame</w:t>
                            </w:r>
                            <w:proofErr w:type="spellEnd"/>
                            <w:r w:rsidRPr="004E2192">
                              <w:t xml:space="preserve"> directly.</w:t>
                            </w:r>
                          </w:p>
                          <w:p w14:paraId="0B1F6FD1" w14:textId="1F34887C" w:rsidR="004E2192" w:rsidRDefault="004E2192" w:rsidP="004E2192">
                            <w:pPr>
                              <w:ind w:left="360"/>
                              <w:rPr>
                                <w:b/>
                                <w:bCs/>
                                <w:sz w:val="24"/>
                                <w:szCs w:val="24"/>
                              </w:rPr>
                            </w:pPr>
                            <w:r w:rsidRPr="004E2192">
                              <w:rPr>
                                <w:b/>
                                <w:bCs/>
                                <w:sz w:val="24"/>
                                <w:szCs w:val="24"/>
                              </w:rPr>
                              <w:t>Advantages</w:t>
                            </w:r>
                            <w:r w:rsidR="001A09F1">
                              <w:rPr>
                                <w:b/>
                                <w:bCs/>
                                <w:sz w:val="24"/>
                                <w:szCs w:val="24"/>
                              </w:rPr>
                              <w:t>:</w:t>
                            </w:r>
                          </w:p>
                          <w:p w14:paraId="3C806F0D" w14:textId="77777777" w:rsidR="001A09F1" w:rsidRPr="001A09F1" w:rsidRDefault="001A09F1" w:rsidP="001A09F1">
                            <w:pPr>
                              <w:numPr>
                                <w:ilvl w:val="0"/>
                                <w:numId w:val="15"/>
                              </w:numPr>
                            </w:pPr>
                            <w:r w:rsidRPr="001A09F1">
                              <w:t>Numeric Representation: Many machine learning algorithms require numerical input. Label Encoding provides a way to convert categorical data into a format that can be used by these algorithms.</w:t>
                            </w:r>
                          </w:p>
                          <w:p w14:paraId="263122B6" w14:textId="77777777" w:rsidR="001A09F1" w:rsidRPr="001A09F1" w:rsidRDefault="001A09F1" w:rsidP="001A09F1">
                            <w:pPr>
                              <w:numPr>
                                <w:ilvl w:val="0"/>
                                <w:numId w:val="15"/>
                              </w:numPr>
                            </w:pPr>
                            <w:r w:rsidRPr="001A09F1">
                              <w:t>Simplicity: Label Encoding is a simple and quick way to transform categorical data when there is an ordinal relationship among the categories. It assigns integers based on the order of appearance in the column.</w:t>
                            </w:r>
                          </w:p>
                          <w:p w14:paraId="460D638D" w14:textId="77777777" w:rsidR="001A09F1" w:rsidRPr="001A09F1" w:rsidRDefault="001A09F1" w:rsidP="001A09F1">
                            <w:pPr>
                              <w:numPr>
                                <w:ilvl w:val="0"/>
                                <w:numId w:val="15"/>
                              </w:numPr>
                            </w:pPr>
                            <w:r w:rsidRPr="001A09F1">
                              <w:t>Reduced Memory Usage: Numerical representation typically requires less memory compared to storing string labels.</w:t>
                            </w:r>
                          </w:p>
                          <w:p w14:paraId="5F4CE2E1" w14:textId="77777777" w:rsidR="001A09F1" w:rsidRPr="004E2192" w:rsidRDefault="001A09F1" w:rsidP="004E2192">
                            <w:pPr>
                              <w:ind w:left="360"/>
                              <w:rPr>
                                <w:b/>
                                <w:bCs/>
                                <w:sz w:val="24"/>
                                <w:szCs w:val="24"/>
                              </w:rPr>
                            </w:pPr>
                          </w:p>
                          <w:p w14:paraId="7E593D1D" w14:textId="05E557B5" w:rsidR="001A778D" w:rsidRDefault="001A778D" w:rsidP="001A77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1F6C8" id="_x0000_s1044" type="#_x0000_t202" style="position:absolute;left:0;text-align:left;margin-left:-53.1pt;margin-top:321.5pt;width:555.3pt;height:196.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" fillcolor="white [3201]" stroked="f" strokeweight=".5pt">
                <v:textbox>
                  <w:txbxContent>
                    <w:p w14:paraId="4F7FBD1A" w14:textId="77777777" w:rsidR="004E2192" w:rsidRPr="004E2192" w:rsidRDefault="004E2192" w:rsidP="004E2192">
                      <w:pPr>
                        <w:numPr>
                          <w:ilvl w:val="0"/>
                          <w:numId w:val="14"/>
                        </w:numPr>
                        <w:tabs>
                          <w:tab w:val="num" w:pos="720"/>
                        </w:tabs>
                      </w:pPr>
                      <w:r w:rsidRPr="004E2192">
                        <w:t xml:space="preserve">The code then iterates through each specified column, applies the </w:t>
                      </w:r>
                      <w:r w:rsidRPr="004E2192">
                        <w:rPr>
                          <w:b/>
                          <w:bCs/>
                        </w:rPr>
                        <w:t>fit_transform</w:t>
                      </w:r>
                      <w:r w:rsidRPr="004E2192">
                        <w:t xml:space="preserve"> method of </w:t>
                      </w:r>
                      <w:r w:rsidRPr="004E2192">
                        <w:rPr>
                          <w:b/>
                          <w:bCs/>
                        </w:rPr>
                        <w:t>LabelEncoder</w:t>
                      </w:r>
                      <w:r w:rsidRPr="004E2192">
                        <w:t>, and replaces the original categorical values with their corresponding numerical representations.</w:t>
                      </w:r>
                    </w:p>
                    <w:p w14:paraId="72867CBD" w14:textId="77777777" w:rsidR="004E2192" w:rsidRDefault="004E2192" w:rsidP="004E2192">
                      <w:pPr>
                        <w:numPr>
                          <w:ilvl w:val="0"/>
                          <w:numId w:val="14"/>
                        </w:numPr>
                        <w:tabs>
                          <w:tab w:val="num" w:pos="720"/>
                        </w:tabs>
                      </w:pPr>
                      <w:r w:rsidRPr="004E2192">
                        <w:t xml:space="preserve">This process is done in place, meaning it modifies the </w:t>
                      </w:r>
                      <w:proofErr w:type="spellStart"/>
                      <w:r w:rsidRPr="004E2192">
                        <w:t>DataFrame</w:t>
                      </w:r>
                      <w:proofErr w:type="spellEnd"/>
                      <w:r w:rsidRPr="004E2192">
                        <w:t xml:space="preserve"> directly.</w:t>
                      </w:r>
                    </w:p>
                    <w:p w14:paraId="0B1F6FD1" w14:textId="1F34887C" w:rsidR="004E2192" w:rsidRDefault="004E2192" w:rsidP="004E2192">
                      <w:pPr>
                        <w:ind w:left="360"/>
                        <w:rPr>
                          <w:b/>
                          <w:bCs/>
                          <w:sz w:val="24"/>
                          <w:szCs w:val="24"/>
                        </w:rPr>
                      </w:pPr>
                      <w:r w:rsidRPr="004E2192">
                        <w:rPr>
                          <w:b/>
                          <w:bCs/>
                          <w:sz w:val="24"/>
                          <w:szCs w:val="24"/>
                        </w:rPr>
                        <w:t>Advantages</w:t>
                      </w:r>
                      <w:r w:rsidR="001A09F1">
                        <w:rPr>
                          <w:b/>
                          <w:bCs/>
                          <w:sz w:val="24"/>
                          <w:szCs w:val="24"/>
                        </w:rPr>
                        <w:t>:</w:t>
                      </w:r>
                    </w:p>
                    <w:p w14:paraId="3C806F0D" w14:textId="77777777" w:rsidR="001A09F1" w:rsidRPr="001A09F1" w:rsidRDefault="001A09F1" w:rsidP="001A09F1">
                      <w:pPr>
                        <w:numPr>
                          <w:ilvl w:val="0"/>
                          <w:numId w:val="15"/>
                        </w:numPr>
                      </w:pPr>
                      <w:r w:rsidRPr="001A09F1">
                        <w:t>Numeric Representation: Many machine learning algorithms require numerical input. Label Encoding provides a way to convert categorical data into a format that can be used by these algorithms.</w:t>
                      </w:r>
                    </w:p>
                    <w:p w14:paraId="263122B6" w14:textId="77777777" w:rsidR="001A09F1" w:rsidRPr="001A09F1" w:rsidRDefault="001A09F1" w:rsidP="001A09F1">
                      <w:pPr>
                        <w:numPr>
                          <w:ilvl w:val="0"/>
                          <w:numId w:val="15"/>
                        </w:numPr>
                      </w:pPr>
                      <w:r w:rsidRPr="001A09F1">
                        <w:t>Simplicity: Label Encoding is a simple and quick way to transform categorical data when there is an ordinal relationship among the categories. It assigns integers based on the order of appearance in the column.</w:t>
                      </w:r>
                    </w:p>
                    <w:p w14:paraId="460D638D" w14:textId="77777777" w:rsidR="001A09F1" w:rsidRPr="001A09F1" w:rsidRDefault="001A09F1" w:rsidP="001A09F1">
                      <w:pPr>
                        <w:numPr>
                          <w:ilvl w:val="0"/>
                          <w:numId w:val="15"/>
                        </w:numPr>
                      </w:pPr>
                      <w:r w:rsidRPr="001A09F1">
                        <w:t>Reduced Memory Usage: Numerical representation typically requires less memory compared to storing string labels.</w:t>
                      </w:r>
                    </w:p>
                    <w:p w14:paraId="5F4CE2E1" w14:textId="77777777" w:rsidR="001A09F1" w:rsidRPr="004E2192" w:rsidRDefault="001A09F1" w:rsidP="004E2192">
                      <w:pPr>
                        <w:ind w:left="360"/>
                        <w:rPr>
                          <w:b/>
                          <w:bCs/>
                          <w:sz w:val="24"/>
                          <w:szCs w:val="24"/>
                        </w:rPr>
                      </w:pPr>
                    </w:p>
                    <w:p w14:paraId="7E593D1D" w14:textId="05E557B5" w:rsidR="001A778D" w:rsidRDefault="001A778D" w:rsidP="001A778D"/>
                  </w:txbxContent>
                </v:textbox>
              </v:shape>
            </w:pict>
          </mc:Fallback>
        </mc:AlternateContent>
      </w:r>
      <w:r w:rsidR="00D74BFF">
        <w:rPr>
          <w:noProof/>
        </w:rPr>
        <mc:AlternateContent>
          <mc:Choice Requires="wps">
            <w:drawing>
              <wp:anchor distT="0" distB="0" distL="114300" distR="114300" simplePos="0" relativeHeight="251725824" behindDoc="0" locked="0" layoutInCell="1" allowOverlap="1" wp14:anchorId="25F4FF1C" wp14:editId="119EE44E">
                <wp:simplePos x="0" y="0"/>
                <wp:positionH relativeFrom="column">
                  <wp:posOffset>4957162</wp:posOffset>
                </wp:positionH>
                <wp:positionV relativeFrom="paragraph">
                  <wp:posOffset>-107182</wp:posOffset>
                </wp:positionV>
                <wp:extent cx="1556919" cy="4037846"/>
                <wp:effectExtent l="0" t="0" r="5715" b="1270"/>
                <wp:wrapNone/>
                <wp:docPr id="631749676" name="Text Box 14"/>
                <wp:cNvGraphicFramePr/>
                <a:graphic xmlns:a="http://schemas.openxmlformats.org/drawingml/2006/main">
                  <a:graphicData uri="http://schemas.microsoft.com/office/word/2010/wordprocessingShape">
                    <wps:wsp>
                      <wps:cNvSpPr txBox="1"/>
                      <wps:spPr>
                        <a:xfrm>
                          <a:off x="0" y="0"/>
                          <a:ext cx="1556919" cy="4037846"/>
                        </a:xfrm>
                        <a:prstGeom prst="rect">
                          <a:avLst/>
                        </a:prstGeom>
                        <a:solidFill>
                          <a:schemeClr val="lt1"/>
                        </a:solidFill>
                        <a:ln w="6350">
                          <a:noFill/>
                        </a:ln>
                      </wps:spPr>
                      <wps:txbx>
                        <w:txbxContent>
                          <w:p w14:paraId="1BF65FF2" w14:textId="70510828" w:rsidR="00D74BFF" w:rsidRDefault="00805800" w:rsidP="00805800">
                            <w:pPr>
                              <w:pStyle w:val="ListParagraph"/>
                              <w:numPr>
                                <w:ilvl w:val="0"/>
                                <w:numId w:val="13"/>
                              </w:numPr>
                            </w:pPr>
                            <w:r w:rsidRPr="00805800">
                              <w:t>This code is using Label Encoding to transform categorical columns in the specified list (</w:t>
                            </w:r>
                            <w:r w:rsidRPr="00805800">
                              <w:rPr>
                                <w:b/>
                                <w:bCs/>
                              </w:rPr>
                              <w:t>columns_to_encode</w:t>
                            </w:r>
                            <w:r w:rsidRPr="00805800">
                              <w:t>) into numerical values</w:t>
                            </w:r>
                          </w:p>
                          <w:p w14:paraId="6D3D1360" w14:textId="77777777" w:rsidR="00D035B2" w:rsidRDefault="00D035B2" w:rsidP="00D035B2">
                            <w:pPr>
                              <w:pStyle w:val="ListParagraph"/>
                              <w:numPr>
                                <w:ilvl w:val="0"/>
                                <w:numId w:val="13"/>
                              </w:numPr>
                            </w:pPr>
                            <w:r>
                              <w:t>The LabelEncoder from scikit-learn is used to convert categorical labels into numerical values.</w:t>
                            </w:r>
                          </w:p>
                          <w:p w14:paraId="5B1D2BF4" w14:textId="77777777" w:rsidR="00D035B2" w:rsidRDefault="00D035B2" w:rsidP="00D035B2">
                            <w:pPr>
                              <w:pStyle w:val="ListParagraph"/>
                              <w:numPr>
                                <w:ilvl w:val="0"/>
                                <w:numId w:val="13"/>
                              </w:numPr>
                            </w:pPr>
                            <w:r>
                              <w:t xml:space="preserve">The columns_to_encode list specifies which columns in the </w:t>
                            </w:r>
                            <w:proofErr w:type="spellStart"/>
                            <w:r>
                              <w:t>DataFrame</w:t>
                            </w:r>
                            <w:proofErr w:type="spellEnd"/>
                            <w:r>
                              <w:t xml:space="preserve"> should undergo label encoding.</w:t>
                            </w:r>
                          </w:p>
                          <w:p w14:paraId="5B031C0A" w14:textId="77777777" w:rsidR="00805800" w:rsidRDefault="00805800" w:rsidP="00D035B2">
                            <w:pPr>
                              <w:pStyle w:val="ListParagraph"/>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4FF1C" id="_x0000_s1045" type="#_x0000_t202" style="position:absolute;left:0;text-align:left;margin-left:390.35pt;margin-top:-8.45pt;width:122.6pt;height:317.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" fillcolor="white [3201]" stroked="f" strokeweight=".5pt">
                <v:textbox>
                  <w:txbxContent>
                    <w:p w14:paraId="1BF65FF2" w14:textId="70510828" w:rsidR="00D74BFF" w:rsidRDefault="00805800" w:rsidP="00805800">
                      <w:pPr>
                        <w:pStyle w:val="ListParagraph"/>
                        <w:numPr>
                          <w:ilvl w:val="0"/>
                          <w:numId w:val="13"/>
                        </w:numPr>
                      </w:pPr>
                      <w:r w:rsidRPr="00805800">
                        <w:t>This code is using Label Encoding to transform categorical columns in the specified list (</w:t>
                      </w:r>
                      <w:r w:rsidRPr="00805800">
                        <w:rPr>
                          <w:b/>
                          <w:bCs/>
                        </w:rPr>
                        <w:t>columns_to_encode</w:t>
                      </w:r>
                      <w:r w:rsidRPr="00805800">
                        <w:t>) into numerical values</w:t>
                      </w:r>
                    </w:p>
                    <w:p w14:paraId="6D3D1360" w14:textId="77777777" w:rsidR="00D035B2" w:rsidRDefault="00D035B2" w:rsidP="00D035B2">
                      <w:pPr>
                        <w:pStyle w:val="ListParagraph"/>
                        <w:numPr>
                          <w:ilvl w:val="0"/>
                          <w:numId w:val="13"/>
                        </w:numPr>
                      </w:pPr>
                      <w:r>
                        <w:t>The LabelEncoder from scikit-learn is used to convert categorical labels into numerical values.</w:t>
                      </w:r>
                    </w:p>
                    <w:p w14:paraId="5B1D2BF4" w14:textId="77777777" w:rsidR="00D035B2" w:rsidRDefault="00D035B2" w:rsidP="00D035B2">
                      <w:pPr>
                        <w:pStyle w:val="ListParagraph"/>
                        <w:numPr>
                          <w:ilvl w:val="0"/>
                          <w:numId w:val="13"/>
                        </w:numPr>
                      </w:pPr>
                      <w:r>
                        <w:t xml:space="preserve">The columns_to_encode list specifies which columns in the </w:t>
                      </w:r>
                      <w:proofErr w:type="spellStart"/>
                      <w:r>
                        <w:t>DataFrame</w:t>
                      </w:r>
                      <w:proofErr w:type="spellEnd"/>
                      <w:r>
                        <w:t xml:space="preserve"> should undergo label encoding.</w:t>
                      </w:r>
                    </w:p>
                    <w:p w14:paraId="5B031C0A" w14:textId="77777777" w:rsidR="00805800" w:rsidRDefault="00805800" w:rsidP="00D035B2">
                      <w:pPr>
                        <w:pStyle w:val="ListParagraph"/>
                        <w:ind w:left="360"/>
                      </w:pPr>
                    </w:p>
                  </w:txbxContent>
                </v:textbox>
              </v:shape>
            </w:pict>
          </mc:Fallback>
        </mc:AlternateContent>
      </w:r>
    </w:p>
    <w:p w14:paraId="22CD45FE" w14:textId="6AB411F3" w:rsidR="005A2A29" w:rsidRPr="005A2A29" w:rsidRDefault="005A2A29" w:rsidP="005A2A29"/>
    <w:p w14:paraId="60F04CAD" w14:textId="2D6C90C8" w:rsidR="005A2A29" w:rsidRPr="005A2A29" w:rsidRDefault="005A2A29" w:rsidP="005A2A29"/>
    <w:p w14:paraId="76AD1A76" w14:textId="2263243E" w:rsidR="005A2A29" w:rsidRPr="005A2A29" w:rsidRDefault="005A2A29" w:rsidP="005A2A29"/>
    <w:p w14:paraId="644775E7" w14:textId="3D3A25EE" w:rsidR="005A2A29" w:rsidRPr="005A2A29" w:rsidRDefault="005A2A29" w:rsidP="005A2A29"/>
    <w:p w14:paraId="53ACECAF" w14:textId="5DF70079" w:rsidR="005A2A29" w:rsidRPr="005A2A29" w:rsidRDefault="005A2A29" w:rsidP="005A2A29"/>
    <w:p w14:paraId="3960A1CE" w14:textId="7DC82B37" w:rsidR="005A2A29" w:rsidRPr="005A2A29" w:rsidRDefault="005A2A29" w:rsidP="005A2A29"/>
    <w:p w14:paraId="79C0A344" w14:textId="652509A3" w:rsidR="005A2A29" w:rsidRPr="005A2A29" w:rsidRDefault="005A2A29" w:rsidP="005A2A29"/>
    <w:p w14:paraId="21B7FDC0" w14:textId="12CF31FB" w:rsidR="005A2A29" w:rsidRPr="005A2A29" w:rsidRDefault="005A2A29" w:rsidP="005A2A29"/>
    <w:p w14:paraId="3726B108" w14:textId="73DEB5DB" w:rsidR="005A2A29" w:rsidRDefault="005A2A29" w:rsidP="00246A95"/>
    <w:p w14:paraId="0EF1DF37" w14:textId="41F39A1B" w:rsidR="00246A95" w:rsidRDefault="00063266" w:rsidP="00246A95">
      <w:pPr>
        <w:pStyle w:val="ListParagraph"/>
        <w:numPr>
          <w:ilvl w:val="0"/>
          <w:numId w:val="1"/>
        </w:numPr>
        <w:rPr>
          <w:b/>
          <w:bCs/>
        </w:rPr>
      </w:pPr>
      <w:r>
        <w:rPr>
          <w:noProof/>
        </w:rPr>
        <mc:AlternateContent>
          <mc:Choice Requires="wps">
            <w:drawing>
              <wp:anchor distT="0" distB="0" distL="114300" distR="114300" simplePos="0" relativeHeight="251731968" behindDoc="0" locked="0" layoutInCell="1" allowOverlap="1" wp14:anchorId="7ED0639E" wp14:editId="3DA17F9C">
                <wp:simplePos x="0" y="0"/>
                <wp:positionH relativeFrom="column">
                  <wp:posOffset>4215199</wp:posOffset>
                </wp:positionH>
                <wp:positionV relativeFrom="paragraph">
                  <wp:posOffset>313061</wp:posOffset>
                </wp:positionV>
                <wp:extent cx="2298266" cy="2136618"/>
                <wp:effectExtent l="0" t="0" r="6985" b="0"/>
                <wp:wrapNone/>
                <wp:docPr id="1875426" name="Text Box 14"/>
                <wp:cNvGraphicFramePr/>
                <a:graphic xmlns:a="http://schemas.openxmlformats.org/drawingml/2006/main">
                  <a:graphicData uri="http://schemas.microsoft.com/office/word/2010/wordprocessingShape">
                    <wps:wsp>
                      <wps:cNvSpPr txBox="1"/>
                      <wps:spPr>
                        <a:xfrm>
                          <a:off x="0" y="0"/>
                          <a:ext cx="2298266" cy="2136618"/>
                        </a:xfrm>
                        <a:prstGeom prst="rect">
                          <a:avLst/>
                        </a:prstGeom>
                        <a:solidFill>
                          <a:schemeClr val="lt1"/>
                        </a:solidFill>
                        <a:ln w="6350">
                          <a:noFill/>
                        </a:ln>
                      </wps:spPr>
                      <wps:txbx>
                        <w:txbxContent>
                          <w:p w14:paraId="1471387E" w14:textId="77777777" w:rsidR="00063266" w:rsidRDefault="00063266" w:rsidP="00063266">
                            <w:pPr>
                              <w:pStyle w:val="ListParagraph"/>
                              <w:numPr>
                                <w:ilvl w:val="0"/>
                                <w:numId w:val="16"/>
                              </w:numPr>
                            </w:pPr>
                            <w:r>
                              <w:t>Outlier handling is often specific to each numerical column. In this case, the code is tailored to address outliers in the 'AGE' column specifically.</w:t>
                            </w:r>
                          </w:p>
                          <w:p w14:paraId="47B41835" w14:textId="0B2B3A88" w:rsidR="003541A1" w:rsidRDefault="00063266" w:rsidP="00063266">
                            <w:pPr>
                              <w:pStyle w:val="ListParagraph"/>
                              <w:numPr>
                                <w:ilvl w:val="0"/>
                                <w:numId w:val="16"/>
                              </w:numPr>
                            </w:pPr>
                            <w:r>
                              <w:t>Identifying outliers in individual columns allows for a more targeted and nuanced approach to data cleaning, considering the nature of the data in each column.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0639E" id="_x0000_s1046" type="#_x0000_t202" style="position:absolute;left:0;text-align:left;margin-left:331.9pt;margin-top:24.65pt;width:180.95pt;height:168.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" fillcolor="white [3201]" stroked="f" strokeweight=".5pt">
                <v:textbox>
                  <w:txbxContent>
                    <w:p w14:paraId="1471387E" w14:textId="77777777" w:rsidR="00063266" w:rsidRDefault="00063266" w:rsidP="00063266">
                      <w:pPr>
                        <w:pStyle w:val="ListParagraph"/>
                        <w:numPr>
                          <w:ilvl w:val="0"/>
                          <w:numId w:val="16"/>
                        </w:numPr>
                      </w:pPr>
                      <w:r>
                        <w:t>Outlier handling is often specific to each numerical column. In this case, the code is tailored to address outliers in the 'AGE' column specifically.</w:t>
                      </w:r>
                    </w:p>
                    <w:p w14:paraId="47B41835" w14:textId="0B2B3A88" w:rsidR="003541A1" w:rsidRDefault="00063266" w:rsidP="00063266">
                      <w:pPr>
                        <w:pStyle w:val="ListParagraph"/>
                        <w:numPr>
                          <w:ilvl w:val="0"/>
                          <w:numId w:val="16"/>
                        </w:numPr>
                      </w:pPr>
                      <w:r>
                        <w:t>Identifying outliers in individual columns allows for a more targeted and nuanced approach to data cleaning, considering the nature of the data in each column.</w:t>
                      </w:r>
                    </w:p>
                  </w:txbxContent>
                </v:textbox>
              </v:shape>
            </w:pict>
          </mc:Fallback>
        </mc:AlternateContent>
      </w:r>
      <w:r w:rsidR="001E7877" w:rsidRPr="003551A8">
        <w:rPr>
          <w:b/>
          <w:bCs/>
          <w:noProof/>
        </w:rPr>
        <w:drawing>
          <wp:anchor distT="0" distB="0" distL="114300" distR="114300" simplePos="0" relativeHeight="251728896" behindDoc="0" locked="0" layoutInCell="1" allowOverlap="1" wp14:anchorId="5EFAA78E" wp14:editId="474504CC">
            <wp:simplePos x="0" y="0"/>
            <wp:positionH relativeFrom="column">
              <wp:posOffset>-673923</wp:posOffset>
            </wp:positionH>
            <wp:positionV relativeFrom="paragraph">
              <wp:posOffset>312803</wp:posOffset>
            </wp:positionV>
            <wp:extent cx="4787900" cy="2734146"/>
            <wp:effectExtent l="0" t="0" r="0" b="9525"/>
            <wp:wrapTopAndBottom/>
            <wp:docPr id="97204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48007" name=""/>
                    <pic:cNvPicPr/>
                  </pic:nvPicPr>
                  <pic:blipFill rotWithShape="1">
                    <a:blip r:embed="rId44">
                      <a:extLst>
                        <a:ext uri="{28A0092B-C50C-407E-A947-70E740481C1C}">
                          <a14:useLocalDpi xmlns:a14="http://schemas.microsoft.com/office/drawing/2010/main" val="0"/>
                        </a:ext>
                      </a:extLst>
                    </a:blip>
                    <a:srcRect b="58915"/>
                    <a:stretch/>
                  </pic:blipFill>
                  <pic:spPr bwMode="auto">
                    <a:xfrm>
                      <a:off x="0" y="0"/>
                      <a:ext cx="4787900" cy="2734146"/>
                    </a:xfrm>
                    <a:prstGeom prst="rect">
                      <a:avLst/>
                    </a:prstGeom>
                    <a:ln>
                      <a:noFill/>
                    </a:ln>
                    <a:extLst>
                      <a:ext uri="{53640926-AAD7-44D8-BBD7-CCE9431645EC}">
                        <a14:shadowObscured xmlns:a14="http://schemas.microsoft.com/office/drawing/2010/main"/>
                      </a:ext>
                    </a:extLst>
                  </pic:spPr>
                </pic:pic>
              </a:graphicData>
            </a:graphic>
          </wp:anchor>
        </w:drawing>
      </w:r>
      <w:r w:rsidR="00246A95">
        <w:rPr>
          <w:b/>
          <w:bCs/>
        </w:rPr>
        <w:t>Outliers:</w:t>
      </w:r>
    </w:p>
    <w:p w14:paraId="4D2D8B1A" w14:textId="48BF2493" w:rsidR="00246A95" w:rsidRDefault="00246A95" w:rsidP="00246A95">
      <w:pPr>
        <w:pStyle w:val="ListParagraph"/>
        <w:ind w:left="-491"/>
        <w:rPr>
          <w:b/>
          <w:bCs/>
        </w:rPr>
      </w:pPr>
    </w:p>
    <w:p w14:paraId="147A02B3" w14:textId="193793CE" w:rsidR="00D340C2" w:rsidRDefault="00E46394" w:rsidP="00246A95">
      <w:pPr>
        <w:pStyle w:val="ListParagraph"/>
        <w:ind w:left="-491"/>
        <w:rPr>
          <w:b/>
          <w:bCs/>
        </w:rPr>
      </w:pPr>
      <w:r>
        <w:rPr>
          <w:b/>
          <w:bCs/>
          <w:noProof/>
        </w:rPr>
        <w:lastRenderedPageBreak/>
        <mc:AlternateContent>
          <mc:Choice Requires="wps">
            <w:drawing>
              <wp:anchor distT="0" distB="0" distL="114300" distR="114300" simplePos="0" relativeHeight="251742208" behindDoc="0" locked="0" layoutInCell="1" allowOverlap="1" wp14:anchorId="066AAF50" wp14:editId="7A180A7A">
                <wp:simplePos x="0" y="0"/>
                <wp:positionH relativeFrom="column">
                  <wp:posOffset>-685165</wp:posOffset>
                </wp:positionH>
                <wp:positionV relativeFrom="paragraph">
                  <wp:posOffset>5931038</wp:posOffset>
                </wp:positionV>
                <wp:extent cx="7025116" cy="4059307"/>
                <wp:effectExtent l="0" t="0" r="4445" b="0"/>
                <wp:wrapNone/>
                <wp:docPr id="914798653" name="Text Box 20"/>
                <wp:cNvGraphicFramePr/>
                <a:graphic xmlns:a="http://schemas.openxmlformats.org/drawingml/2006/main">
                  <a:graphicData uri="http://schemas.microsoft.com/office/word/2010/wordprocessingShape">
                    <wps:wsp>
                      <wps:cNvSpPr txBox="1"/>
                      <wps:spPr>
                        <a:xfrm>
                          <a:off x="0" y="0"/>
                          <a:ext cx="7025116" cy="4059307"/>
                        </a:xfrm>
                        <a:prstGeom prst="rect">
                          <a:avLst/>
                        </a:prstGeom>
                        <a:solidFill>
                          <a:schemeClr val="lt1"/>
                        </a:solidFill>
                        <a:ln w="6350">
                          <a:noFill/>
                        </a:ln>
                      </wps:spPr>
                      <wps:txbx>
                        <w:txbxContent>
                          <w:p w14:paraId="15B1FA94" w14:textId="77777777" w:rsidR="00DE72BC" w:rsidRDefault="00DE72BC" w:rsidP="00E46394">
                            <w:pPr>
                              <w:numPr>
                                <w:ilvl w:val="0"/>
                                <w:numId w:val="17"/>
                              </w:numPr>
                              <w:tabs>
                                <w:tab w:val="num" w:pos="720"/>
                              </w:tabs>
                              <w:jc w:val="both"/>
                            </w:pPr>
                            <w:r w:rsidRPr="002A75BA">
                              <w:rPr>
                                <w:b/>
                                <w:bCs/>
                              </w:rPr>
                              <w:t>39 years (Index 0):</w:t>
                            </w:r>
                          </w:p>
                          <w:p w14:paraId="1EF7A2A2" w14:textId="04719D73" w:rsidR="00DE72BC" w:rsidRPr="002A75BA" w:rsidRDefault="00DE72BC" w:rsidP="00E46394">
                            <w:pPr>
                              <w:ind w:left="360"/>
                              <w:jc w:val="both"/>
                            </w:pPr>
                            <w:r w:rsidRPr="002A75BA">
                              <w:t>This individual is relatively young compared to the typical age range for lung cancer. It's uncommon for someone as young as 39 to develop lung cancer. Further investigation is needed to ensure the accuracy of the data and to explore potential reasons for early-onset lung cancer.</w:t>
                            </w:r>
                          </w:p>
                          <w:p w14:paraId="50FB55AC" w14:textId="77777777" w:rsidR="00DE72BC" w:rsidRDefault="00DE72BC" w:rsidP="00E46394">
                            <w:pPr>
                              <w:numPr>
                                <w:ilvl w:val="0"/>
                                <w:numId w:val="17"/>
                              </w:numPr>
                              <w:tabs>
                                <w:tab w:val="num" w:pos="720"/>
                              </w:tabs>
                              <w:jc w:val="both"/>
                            </w:pPr>
                            <w:r w:rsidRPr="002A75BA">
                              <w:rPr>
                                <w:b/>
                                <w:bCs/>
                              </w:rPr>
                              <w:t>21 years (Index 22):</w:t>
                            </w:r>
                          </w:p>
                          <w:p w14:paraId="76B2006A" w14:textId="49DA2647" w:rsidR="00DE72BC" w:rsidRDefault="00DE72BC" w:rsidP="00E46394">
                            <w:pPr>
                              <w:ind w:left="360"/>
                              <w:jc w:val="both"/>
                            </w:pPr>
                            <w:r w:rsidRPr="002A75BA">
                              <w:t>A person at the age of 21 is extremely uncommon for lung cancer. This could be an error or a special case. It's essential to scrutinize this data point to confirm its accuracy and to explore if there are any specific circumstances contributing to lung cancer at such a young age.</w:t>
                            </w:r>
                          </w:p>
                          <w:p w14:paraId="25C6EAE1" w14:textId="77777777" w:rsidR="00DE72BC" w:rsidRPr="009830B0" w:rsidRDefault="00DE72BC" w:rsidP="00E46394">
                            <w:pPr>
                              <w:pStyle w:val="ListParagraph"/>
                              <w:numPr>
                                <w:ilvl w:val="0"/>
                                <w:numId w:val="17"/>
                              </w:numPr>
                              <w:jc w:val="both"/>
                              <w:rPr>
                                <w:b/>
                                <w:bCs/>
                              </w:rPr>
                            </w:pPr>
                            <w:r>
                              <w:rPr>
                                <w:b/>
                                <w:bCs/>
                              </w:rPr>
                              <w:t>3</w:t>
                            </w:r>
                            <w:r w:rsidRPr="009830B0">
                              <w:rPr>
                                <w:b/>
                                <w:bCs/>
                              </w:rPr>
                              <w:t>8 years (Index 238):</w:t>
                            </w:r>
                          </w:p>
                          <w:p w14:paraId="5B2D83B1" w14:textId="77777777" w:rsidR="00DE72BC" w:rsidRDefault="00DE72BC" w:rsidP="00E46394">
                            <w:pPr>
                              <w:pStyle w:val="ListParagraph"/>
                              <w:ind w:left="360"/>
                              <w:jc w:val="both"/>
                            </w:pPr>
                            <w:r>
                              <w:t>Similar to the first case, this individual is relatively young. While not as extreme as the previous outliers, it's still worth investigating further to understand the context and potential reasons for lung cancer at this age.</w:t>
                            </w:r>
                          </w:p>
                          <w:p w14:paraId="7C2201DA" w14:textId="77777777" w:rsidR="00DE72BC" w:rsidRPr="009830B0" w:rsidRDefault="00DE72BC" w:rsidP="00E46394">
                            <w:pPr>
                              <w:pStyle w:val="ListParagraph"/>
                              <w:numPr>
                                <w:ilvl w:val="0"/>
                                <w:numId w:val="17"/>
                              </w:numPr>
                              <w:jc w:val="both"/>
                              <w:rPr>
                                <w:b/>
                                <w:bCs/>
                              </w:rPr>
                            </w:pPr>
                            <w:r w:rsidRPr="009830B0">
                              <w:rPr>
                                <w:b/>
                                <w:bCs/>
                              </w:rPr>
                              <w:t>87 years (Index 277):</w:t>
                            </w:r>
                          </w:p>
                          <w:p w14:paraId="3FADFF42" w14:textId="77777777" w:rsidR="00DE72BC" w:rsidRDefault="00DE72BC" w:rsidP="00E46394">
                            <w:pPr>
                              <w:pStyle w:val="ListParagraph"/>
                              <w:ind w:left="360"/>
                              <w:jc w:val="both"/>
                            </w:pPr>
                            <w:r>
                              <w:t>This is an outlier on the higher end of the age spectrum. Advanced age is a risk factor for lung cancer, but it's crucial to consider the overall health of the individual and whether they are suitable candidates for surgical intervention given their age.</w:t>
                            </w:r>
                          </w:p>
                          <w:p w14:paraId="11265295" w14:textId="2A192FC1" w:rsidR="00DE72BC" w:rsidRDefault="00DE72BC" w:rsidP="00E46394">
                            <w:pPr>
                              <w:jc w:val="both"/>
                            </w:pPr>
                            <w:r w:rsidRPr="005218CD">
                              <w:t>The outliers at 21 and 39 years old are particularly noteworthy,</w:t>
                            </w:r>
                            <w:r>
                              <w:sym w:font="Wingdings" w:char="F0E0"/>
                            </w:r>
                            <w:r>
                              <w:t xml:space="preserve"> </w:t>
                            </w:r>
                            <w:r w:rsidRPr="004E393A">
                              <w:t>The outliers at 21 and 39 years old in the lung cancer dataset are noteworthy due to their deviation from the typical age range associated with lung cancer. Lung cancer is commonly diagnosed in older individuals, with the majority of cases occurring in people over the age of 45. The presence of individuals as young as 21 and 39 in the dataset raises questions and curiosity, as it is relatively uncommon</w:t>
                            </w:r>
                            <w:r>
                              <w:t>.</w:t>
                            </w:r>
                          </w:p>
                          <w:p w14:paraId="063ADC2C" w14:textId="77777777" w:rsidR="00DE72BC" w:rsidRDefault="00DE72BC" w:rsidP="00E46394">
                            <w:pPr>
                              <w:jc w:val="both"/>
                            </w:pPr>
                          </w:p>
                          <w:p w14:paraId="1B1D46C0" w14:textId="77777777" w:rsidR="00DE72BC" w:rsidRDefault="00DE72BC" w:rsidP="00E46394">
                            <w:pPr>
                              <w:jc w:val="both"/>
                            </w:pPr>
                          </w:p>
                          <w:p w14:paraId="4D2FE128" w14:textId="77777777" w:rsidR="00DE72BC" w:rsidRPr="002A75BA" w:rsidRDefault="00DE72BC" w:rsidP="00E46394">
                            <w:pPr>
                              <w:jc w:val="both"/>
                            </w:pPr>
                            <w:r w:rsidRPr="004E393A">
                              <w:t>for individuals in these age groups to develop lung cancer.</w:t>
                            </w:r>
                          </w:p>
                          <w:p w14:paraId="40DD9838" w14:textId="77777777" w:rsidR="00DE72BC" w:rsidRDefault="00DE72BC" w:rsidP="00E46394">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AAF50" id="Text Box 20" o:spid="_x0000_s1047" type="#_x0000_t202" style="position:absolute;left:0;text-align:left;margin-left:-53.95pt;margin-top:467pt;width:553.15pt;height:319.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" fillcolor="white [3201]" stroked="f" strokeweight=".5pt">
                <v:textbox>
                  <w:txbxContent>
                    <w:p w14:paraId="15B1FA94" w14:textId="77777777" w:rsidR="00DE72BC" w:rsidRDefault="00DE72BC" w:rsidP="00E46394">
                      <w:pPr>
                        <w:numPr>
                          <w:ilvl w:val="0"/>
                          <w:numId w:val="17"/>
                        </w:numPr>
                        <w:tabs>
                          <w:tab w:val="num" w:pos="720"/>
                        </w:tabs>
                        <w:jc w:val="both"/>
                      </w:pPr>
                      <w:r w:rsidRPr="002A75BA">
                        <w:rPr>
                          <w:b/>
                          <w:bCs/>
                        </w:rPr>
                        <w:t>39 years (Index 0):</w:t>
                      </w:r>
                    </w:p>
                    <w:p w14:paraId="1EF7A2A2" w14:textId="04719D73" w:rsidR="00DE72BC" w:rsidRPr="002A75BA" w:rsidRDefault="00DE72BC" w:rsidP="00E46394">
                      <w:pPr>
                        <w:ind w:left="360"/>
                        <w:jc w:val="both"/>
                      </w:pPr>
                      <w:r w:rsidRPr="002A75BA">
                        <w:t>This individual is relatively young compared to the typical age range for lung cancer. It's uncommon for someone as young as 39 to develop lung cancer. Further investigation is needed to ensure the accuracy of the data and to explore potential reasons for early-onset lung cancer.</w:t>
                      </w:r>
                    </w:p>
                    <w:p w14:paraId="50FB55AC" w14:textId="77777777" w:rsidR="00DE72BC" w:rsidRDefault="00DE72BC" w:rsidP="00E46394">
                      <w:pPr>
                        <w:numPr>
                          <w:ilvl w:val="0"/>
                          <w:numId w:val="17"/>
                        </w:numPr>
                        <w:tabs>
                          <w:tab w:val="num" w:pos="720"/>
                        </w:tabs>
                        <w:jc w:val="both"/>
                      </w:pPr>
                      <w:r w:rsidRPr="002A75BA">
                        <w:rPr>
                          <w:b/>
                          <w:bCs/>
                        </w:rPr>
                        <w:t>21 years (Index 22):</w:t>
                      </w:r>
                    </w:p>
                    <w:p w14:paraId="76B2006A" w14:textId="49DA2647" w:rsidR="00DE72BC" w:rsidRDefault="00DE72BC" w:rsidP="00E46394">
                      <w:pPr>
                        <w:ind w:left="360"/>
                        <w:jc w:val="both"/>
                      </w:pPr>
                      <w:r w:rsidRPr="002A75BA">
                        <w:t>A person at the age of 21 is extremely uncommon for lung cancer. This could be an error or a special case. It's essential to scrutinize this data point to confirm its accuracy and to explore if there are any specific circumstances contributing to lung cancer at such a young age.</w:t>
                      </w:r>
                    </w:p>
                    <w:p w14:paraId="25C6EAE1" w14:textId="77777777" w:rsidR="00DE72BC" w:rsidRPr="009830B0" w:rsidRDefault="00DE72BC" w:rsidP="00E46394">
                      <w:pPr>
                        <w:pStyle w:val="ListParagraph"/>
                        <w:numPr>
                          <w:ilvl w:val="0"/>
                          <w:numId w:val="17"/>
                        </w:numPr>
                        <w:jc w:val="both"/>
                        <w:rPr>
                          <w:b/>
                          <w:bCs/>
                        </w:rPr>
                      </w:pPr>
                      <w:r>
                        <w:rPr>
                          <w:b/>
                          <w:bCs/>
                        </w:rPr>
                        <w:t>3</w:t>
                      </w:r>
                      <w:r w:rsidRPr="009830B0">
                        <w:rPr>
                          <w:b/>
                          <w:bCs/>
                        </w:rPr>
                        <w:t>8 years (Index 238):</w:t>
                      </w:r>
                    </w:p>
                    <w:p w14:paraId="5B2D83B1" w14:textId="77777777" w:rsidR="00DE72BC" w:rsidRDefault="00DE72BC" w:rsidP="00E46394">
                      <w:pPr>
                        <w:pStyle w:val="ListParagraph"/>
                        <w:ind w:left="360"/>
                        <w:jc w:val="both"/>
                      </w:pPr>
                      <w:r>
                        <w:t>Similar to the first case, this individual is relatively young. While not as extreme as the previous outliers, it's still worth investigating further to understand the context and potential reasons for lung cancer at this age.</w:t>
                      </w:r>
                    </w:p>
                    <w:p w14:paraId="7C2201DA" w14:textId="77777777" w:rsidR="00DE72BC" w:rsidRPr="009830B0" w:rsidRDefault="00DE72BC" w:rsidP="00E46394">
                      <w:pPr>
                        <w:pStyle w:val="ListParagraph"/>
                        <w:numPr>
                          <w:ilvl w:val="0"/>
                          <w:numId w:val="17"/>
                        </w:numPr>
                        <w:jc w:val="both"/>
                        <w:rPr>
                          <w:b/>
                          <w:bCs/>
                        </w:rPr>
                      </w:pPr>
                      <w:r w:rsidRPr="009830B0">
                        <w:rPr>
                          <w:b/>
                          <w:bCs/>
                        </w:rPr>
                        <w:t>87 years (Index 277):</w:t>
                      </w:r>
                    </w:p>
                    <w:p w14:paraId="3FADFF42" w14:textId="77777777" w:rsidR="00DE72BC" w:rsidRDefault="00DE72BC" w:rsidP="00E46394">
                      <w:pPr>
                        <w:pStyle w:val="ListParagraph"/>
                        <w:ind w:left="360"/>
                        <w:jc w:val="both"/>
                      </w:pPr>
                      <w:r>
                        <w:t>This is an outlier on the higher end of the age spectrum. Advanced age is a risk factor for lung cancer, but it's crucial to consider the overall health of the individual and whether they are suitable candidates for surgical intervention given their age.</w:t>
                      </w:r>
                    </w:p>
                    <w:p w14:paraId="11265295" w14:textId="2A192FC1" w:rsidR="00DE72BC" w:rsidRDefault="00DE72BC" w:rsidP="00E46394">
                      <w:pPr>
                        <w:jc w:val="both"/>
                      </w:pPr>
                      <w:r w:rsidRPr="005218CD">
                        <w:t>The outliers at 21 and 39 years old are particularly noteworthy,</w:t>
                      </w:r>
                      <w:r>
                        <w:sym w:font="Wingdings" w:char="F0E0"/>
                      </w:r>
                      <w:r>
                        <w:t xml:space="preserve"> </w:t>
                      </w:r>
                      <w:r w:rsidRPr="004E393A">
                        <w:t>The outliers at 21 and 39 years old in the lung cancer dataset are noteworthy due to their deviation from the typical age range associated with lung cancer. Lung cancer is commonly diagnosed in older individuals, with the majority of cases occurring in people over the age of 45. The presence of individuals as young as 21 and 39 in the dataset raises questions and curiosity, as it is relatively uncommon</w:t>
                      </w:r>
                      <w:r>
                        <w:t>.</w:t>
                      </w:r>
                    </w:p>
                    <w:p w14:paraId="063ADC2C" w14:textId="77777777" w:rsidR="00DE72BC" w:rsidRDefault="00DE72BC" w:rsidP="00E46394">
                      <w:pPr>
                        <w:jc w:val="both"/>
                      </w:pPr>
                    </w:p>
                    <w:p w14:paraId="1B1D46C0" w14:textId="77777777" w:rsidR="00DE72BC" w:rsidRDefault="00DE72BC" w:rsidP="00E46394">
                      <w:pPr>
                        <w:jc w:val="both"/>
                      </w:pPr>
                    </w:p>
                    <w:p w14:paraId="4D2FE128" w14:textId="77777777" w:rsidR="00DE72BC" w:rsidRPr="002A75BA" w:rsidRDefault="00DE72BC" w:rsidP="00E46394">
                      <w:pPr>
                        <w:jc w:val="both"/>
                      </w:pPr>
                      <w:r w:rsidRPr="004E393A">
                        <w:t>for individuals in these age groups to develop lung cancer.</w:t>
                      </w:r>
                    </w:p>
                    <w:p w14:paraId="40DD9838" w14:textId="77777777" w:rsidR="00DE72BC" w:rsidRDefault="00DE72BC" w:rsidP="00E46394">
                      <w:pPr>
                        <w:jc w:val="both"/>
                      </w:pPr>
                    </w:p>
                  </w:txbxContent>
                </v:textbox>
              </v:shape>
            </w:pict>
          </mc:Fallback>
        </mc:AlternateContent>
      </w:r>
      <w:r w:rsidR="00895D6D" w:rsidRPr="00CB0B81">
        <w:rPr>
          <w:b/>
          <w:bCs/>
          <w:noProof/>
        </w:rPr>
        <w:drawing>
          <wp:anchor distT="0" distB="0" distL="114300" distR="114300" simplePos="0" relativeHeight="251738112" behindDoc="0" locked="0" layoutInCell="1" allowOverlap="1" wp14:anchorId="1797BCAC" wp14:editId="61778FE0">
            <wp:simplePos x="0" y="0"/>
            <wp:positionH relativeFrom="column">
              <wp:posOffset>-685800</wp:posOffset>
            </wp:positionH>
            <wp:positionV relativeFrom="paragraph">
              <wp:posOffset>469</wp:posOffset>
            </wp:positionV>
            <wp:extent cx="4171315" cy="5910580"/>
            <wp:effectExtent l="0" t="0" r="635" b="0"/>
            <wp:wrapTopAndBottom/>
            <wp:docPr id="57341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8768" name=""/>
                    <pic:cNvPicPr/>
                  </pic:nvPicPr>
                  <pic:blipFill rotWithShape="1">
                    <a:blip r:embed="rId45">
                      <a:extLst>
                        <a:ext uri="{28A0092B-C50C-407E-A947-70E740481C1C}">
                          <a14:useLocalDpi xmlns:a14="http://schemas.microsoft.com/office/drawing/2010/main" val="0"/>
                        </a:ext>
                      </a:extLst>
                    </a:blip>
                    <a:srcRect t="4127"/>
                    <a:stretch/>
                  </pic:blipFill>
                  <pic:spPr bwMode="auto">
                    <a:xfrm>
                      <a:off x="0" y="0"/>
                      <a:ext cx="4171315" cy="5910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40C2">
        <w:rPr>
          <w:noProof/>
        </w:rPr>
        <mc:AlternateContent>
          <mc:Choice Requires="wps">
            <w:drawing>
              <wp:anchor distT="0" distB="0" distL="114300" distR="114300" simplePos="0" relativeHeight="251740160" behindDoc="0" locked="0" layoutInCell="1" allowOverlap="1" wp14:anchorId="10050026" wp14:editId="4F6CE19B">
                <wp:simplePos x="0" y="0"/>
                <wp:positionH relativeFrom="column">
                  <wp:posOffset>3554095</wp:posOffset>
                </wp:positionH>
                <wp:positionV relativeFrom="paragraph">
                  <wp:posOffset>183376</wp:posOffset>
                </wp:positionV>
                <wp:extent cx="2832791" cy="4246075"/>
                <wp:effectExtent l="0" t="0" r="5715" b="2540"/>
                <wp:wrapNone/>
                <wp:docPr id="1991665753" name="Text Box 14"/>
                <wp:cNvGraphicFramePr/>
                <a:graphic xmlns:a="http://schemas.openxmlformats.org/drawingml/2006/main">
                  <a:graphicData uri="http://schemas.microsoft.com/office/word/2010/wordprocessingShape">
                    <wps:wsp>
                      <wps:cNvSpPr txBox="1"/>
                      <wps:spPr>
                        <a:xfrm>
                          <a:off x="0" y="0"/>
                          <a:ext cx="2832791" cy="4246075"/>
                        </a:xfrm>
                        <a:prstGeom prst="rect">
                          <a:avLst/>
                        </a:prstGeom>
                        <a:solidFill>
                          <a:schemeClr val="lt1"/>
                        </a:solidFill>
                        <a:ln w="6350">
                          <a:noFill/>
                        </a:ln>
                      </wps:spPr>
                      <wps:txbx>
                        <w:txbxContent>
                          <w:p w14:paraId="59D13E2B" w14:textId="77777777" w:rsidR="00D340C2" w:rsidRDefault="00D340C2" w:rsidP="008D4BB3">
                            <w:pPr>
                              <w:pStyle w:val="ListParagraph"/>
                              <w:numPr>
                                <w:ilvl w:val="0"/>
                                <w:numId w:val="16"/>
                              </w:numPr>
                            </w:pPr>
                            <w:r>
                              <w:t>Calculate IQR (Interquartile Range):</w:t>
                            </w:r>
                          </w:p>
                          <w:p w14:paraId="4B4AD103" w14:textId="77777777" w:rsidR="00D340C2" w:rsidRDefault="00D340C2" w:rsidP="008D4BB3">
                            <w:pPr>
                              <w:pStyle w:val="ListParagraph"/>
                              <w:ind w:left="360"/>
                            </w:pPr>
                            <w:r>
                              <w:t>The IQR is a measure of statistical dispersion, or in simple terms, the range where the middle 50% of the data lies. It is calculated as the difference between the third quartile (Q3) and the first quartile (Q1).</w:t>
                            </w:r>
                          </w:p>
                          <w:p w14:paraId="10412E51" w14:textId="77777777" w:rsidR="00D340C2" w:rsidRDefault="00D340C2" w:rsidP="008D4BB3">
                            <w:pPr>
                              <w:pStyle w:val="ListParagraph"/>
                              <w:numPr>
                                <w:ilvl w:val="0"/>
                                <w:numId w:val="16"/>
                              </w:numPr>
                            </w:pPr>
                            <w:r>
                              <w:t xml:space="preserve">In this case, </w:t>
                            </w:r>
                            <w:proofErr w:type="spellStart"/>
                            <w:r>
                              <w:t>age_iqr</w:t>
                            </w:r>
                            <w:proofErr w:type="spellEnd"/>
                            <w:r>
                              <w:t xml:space="preserve"> = iqr(</w:t>
                            </w:r>
                            <w:proofErr w:type="spellStart"/>
                            <w:r>
                              <w:t>df</w:t>
                            </w:r>
                            <w:proofErr w:type="spellEnd"/>
                            <w:r>
                              <w:t>['AGE']) calculates the IQR for the 'AGE' column.</w:t>
                            </w:r>
                          </w:p>
                          <w:p w14:paraId="2F9AA52E" w14:textId="77777777" w:rsidR="00D340C2" w:rsidRDefault="00D340C2" w:rsidP="008D4BB3">
                            <w:pPr>
                              <w:pStyle w:val="ListParagraph"/>
                              <w:numPr>
                                <w:ilvl w:val="0"/>
                                <w:numId w:val="16"/>
                              </w:numPr>
                            </w:pPr>
                            <w:r>
                              <w:t>Set lower and upper bounds for outliers:</w:t>
                            </w:r>
                          </w:p>
                          <w:p w14:paraId="5ABFA1B0" w14:textId="77777777" w:rsidR="00D340C2" w:rsidRDefault="00D340C2" w:rsidP="008D4BB3">
                            <w:pPr>
                              <w:pStyle w:val="ListParagraph"/>
                              <w:numPr>
                                <w:ilvl w:val="0"/>
                                <w:numId w:val="16"/>
                              </w:numPr>
                            </w:pPr>
                            <w:r>
                              <w:t>The lower bound is calculated as Q1 - 1.5 * IQR.</w:t>
                            </w:r>
                          </w:p>
                          <w:p w14:paraId="04AABDD3" w14:textId="77777777" w:rsidR="00D340C2" w:rsidRDefault="00D340C2" w:rsidP="008D4BB3">
                            <w:pPr>
                              <w:pStyle w:val="ListParagraph"/>
                              <w:numPr>
                                <w:ilvl w:val="0"/>
                                <w:numId w:val="16"/>
                              </w:numPr>
                            </w:pPr>
                            <w:r>
                              <w:t>The upper bound is calculated as Q3 + 1.5 * IQR.</w:t>
                            </w:r>
                          </w:p>
                          <w:p w14:paraId="2540F5CF" w14:textId="77777777" w:rsidR="00D340C2" w:rsidRDefault="00D340C2" w:rsidP="008D4BB3">
                            <w:pPr>
                              <w:pStyle w:val="ListParagraph"/>
                              <w:numPr>
                                <w:ilvl w:val="0"/>
                                <w:numId w:val="16"/>
                              </w:numPr>
                            </w:pPr>
                            <w:r>
                              <w:t>These bounds define a range beyond which data points are considered outliers.</w:t>
                            </w:r>
                          </w:p>
                          <w:p w14:paraId="4822DBD8" w14:textId="77777777" w:rsidR="00D340C2" w:rsidRDefault="00D340C2" w:rsidP="008D4BB3">
                            <w:pPr>
                              <w:pStyle w:val="ListParagraph"/>
                              <w:numPr>
                                <w:ilvl w:val="0"/>
                                <w:numId w:val="16"/>
                              </w:numPr>
                            </w:pPr>
                            <w:r>
                              <w:t>Identify outliers based on bounds:</w:t>
                            </w:r>
                          </w:p>
                          <w:p w14:paraId="7C58B88B" w14:textId="77777777" w:rsidR="00D340C2" w:rsidRDefault="00D340C2" w:rsidP="008D4BB3">
                            <w:pPr>
                              <w:pStyle w:val="ListParagraph"/>
                              <w:numPr>
                                <w:ilvl w:val="0"/>
                                <w:numId w:val="16"/>
                              </w:numPr>
                            </w:pPr>
                            <w:r>
                              <w:t xml:space="preserve">The line outliers = </w:t>
                            </w:r>
                            <w:proofErr w:type="spellStart"/>
                            <w:r>
                              <w:t>df</w:t>
                            </w:r>
                            <w:proofErr w:type="spellEnd"/>
                            <w:r>
                              <w:t>[(</w:t>
                            </w:r>
                            <w:proofErr w:type="spellStart"/>
                            <w:r>
                              <w:t>df</w:t>
                            </w:r>
                            <w:proofErr w:type="spellEnd"/>
                            <w:r>
                              <w:t>['AGE'] &lt; lower_bound) | (</w:t>
                            </w:r>
                            <w:proofErr w:type="spellStart"/>
                            <w:r>
                              <w:t>df</w:t>
                            </w:r>
                            <w:proofErr w:type="spellEnd"/>
                            <w:r>
                              <w:t>['AGE'] &gt; upper_bound</w:t>
                            </w:r>
                            <w:proofErr w:type="gramStart"/>
                            <w:r>
                              <w:t>)][</w:t>
                            </w:r>
                            <w:proofErr w:type="gramEnd"/>
                            <w:r>
                              <w:t>'AGE'] selects rows where the 'AGE' values are less than the lower bound or greater than the upper bound.</w:t>
                            </w:r>
                          </w:p>
                          <w:p w14:paraId="72ACACD8" w14:textId="77777777" w:rsidR="00D340C2" w:rsidRDefault="00D340C2" w:rsidP="008D4BB3">
                            <w:pPr>
                              <w:pStyle w:val="ListParagraph"/>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50026" id="_x0000_s1048" type="#_x0000_t202" style="position:absolute;left:0;text-align:left;margin-left:279.85pt;margin-top:14.45pt;width:223.05pt;height:33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" fillcolor="white [3201]" stroked="f" strokeweight=".5pt">
                <v:textbox>
                  <w:txbxContent>
                    <w:p w14:paraId="59D13E2B" w14:textId="77777777" w:rsidR="00D340C2" w:rsidRDefault="00D340C2" w:rsidP="008D4BB3">
                      <w:pPr>
                        <w:pStyle w:val="ListParagraph"/>
                        <w:numPr>
                          <w:ilvl w:val="0"/>
                          <w:numId w:val="16"/>
                        </w:numPr>
                      </w:pPr>
                      <w:r>
                        <w:t>Calculate IQR (Interquartile Range):</w:t>
                      </w:r>
                    </w:p>
                    <w:p w14:paraId="4B4AD103" w14:textId="77777777" w:rsidR="00D340C2" w:rsidRDefault="00D340C2" w:rsidP="008D4BB3">
                      <w:pPr>
                        <w:pStyle w:val="ListParagraph"/>
                        <w:ind w:left="360"/>
                      </w:pPr>
                      <w:r>
                        <w:t>The IQR is a measure of statistical dispersion, or in simple terms, the range where the middle 50% of the data lies. It is calculated as the difference between the third quartile (Q3) and the first quartile (Q1).</w:t>
                      </w:r>
                    </w:p>
                    <w:p w14:paraId="10412E51" w14:textId="77777777" w:rsidR="00D340C2" w:rsidRDefault="00D340C2" w:rsidP="008D4BB3">
                      <w:pPr>
                        <w:pStyle w:val="ListParagraph"/>
                        <w:numPr>
                          <w:ilvl w:val="0"/>
                          <w:numId w:val="16"/>
                        </w:numPr>
                      </w:pPr>
                      <w:r>
                        <w:t xml:space="preserve">In this case, </w:t>
                      </w:r>
                      <w:proofErr w:type="spellStart"/>
                      <w:r>
                        <w:t>age_iqr</w:t>
                      </w:r>
                      <w:proofErr w:type="spellEnd"/>
                      <w:r>
                        <w:t xml:space="preserve"> = iqr(</w:t>
                      </w:r>
                      <w:proofErr w:type="spellStart"/>
                      <w:r>
                        <w:t>df</w:t>
                      </w:r>
                      <w:proofErr w:type="spellEnd"/>
                      <w:r>
                        <w:t>['AGE']) calculates the IQR for the 'AGE' column.</w:t>
                      </w:r>
                    </w:p>
                    <w:p w14:paraId="2F9AA52E" w14:textId="77777777" w:rsidR="00D340C2" w:rsidRDefault="00D340C2" w:rsidP="008D4BB3">
                      <w:pPr>
                        <w:pStyle w:val="ListParagraph"/>
                        <w:numPr>
                          <w:ilvl w:val="0"/>
                          <w:numId w:val="16"/>
                        </w:numPr>
                      </w:pPr>
                      <w:r>
                        <w:t>Set lower and upper bounds for outliers:</w:t>
                      </w:r>
                    </w:p>
                    <w:p w14:paraId="5ABFA1B0" w14:textId="77777777" w:rsidR="00D340C2" w:rsidRDefault="00D340C2" w:rsidP="008D4BB3">
                      <w:pPr>
                        <w:pStyle w:val="ListParagraph"/>
                        <w:numPr>
                          <w:ilvl w:val="0"/>
                          <w:numId w:val="16"/>
                        </w:numPr>
                      </w:pPr>
                      <w:r>
                        <w:t>The lower bound is calculated as Q1 - 1.5 * IQR.</w:t>
                      </w:r>
                    </w:p>
                    <w:p w14:paraId="04AABDD3" w14:textId="77777777" w:rsidR="00D340C2" w:rsidRDefault="00D340C2" w:rsidP="008D4BB3">
                      <w:pPr>
                        <w:pStyle w:val="ListParagraph"/>
                        <w:numPr>
                          <w:ilvl w:val="0"/>
                          <w:numId w:val="16"/>
                        </w:numPr>
                      </w:pPr>
                      <w:r>
                        <w:t>The upper bound is calculated as Q3 + 1.5 * IQR.</w:t>
                      </w:r>
                    </w:p>
                    <w:p w14:paraId="2540F5CF" w14:textId="77777777" w:rsidR="00D340C2" w:rsidRDefault="00D340C2" w:rsidP="008D4BB3">
                      <w:pPr>
                        <w:pStyle w:val="ListParagraph"/>
                        <w:numPr>
                          <w:ilvl w:val="0"/>
                          <w:numId w:val="16"/>
                        </w:numPr>
                      </w:pPr>
                      <w:r>
                        <w:t>These bounds define a range beyond which data points are considered outliers.</w:t>
                      </w:r>
                    </w:p>
                    <w:p w14:paraId="4822DBD8" w14:textId="77777777" w:rsidR="00D340C2" w:rsidRDefault="00D340C2" w:rsidP="008D4BB3">
                      <w:pPr>
                        <w:pStyle w:val="ListParagraph"/>
                        <w:numPr>
                          <w:ilvl w:val="0"/>
                          <w:numId w:val="16"/>
                        </w:numPr>
                      </w:pPr>
                      <w:r>
                        <w:t>Identify outliers based on bounds:</w:t>
                      </w:r>
                    </w:p>
                    <w:p w14:paraId="7C58B88B" w14:textId="77777777" w:rsidR="00D340C2" w:rsidRDefault="00D340C2" w:rsidP="008D4BB3">
                      <w:pPr>
                        <w:pStyle w:val="ListParagraph"/>
                        <w:numPr>
                          <w:ilvl w:val="0"/>
                          <w:numId w:val="16"/>
                        </w:numPr>
                      </w:pPr>
                      <w:r>
                        <w:t xml:space="preserve">The line outliers = </w:t>
                      </w:r>
                      <w:proofErr w:type="spellStart"/>
                      <w:r>
                        <w:t>df</w:t>
                      </w:r>
                      <w:proofErr w:type="spellEnd"/>
                      <w:r>
                        <w:t>[(</w:t>
                      </w:r>
                      <w:proofErr w:type="spellStart"/>
                      <w:r>
                        <w:t>df</w:t>
                      </w:r>
                      <w:proofErr w:type="spellEnd"/>
                      <w:r>
                        <w:t>['AGE'] &lt; lower_bound) | (</w:t>
                      </w:r>
                      <w:proofErr w:type="spellStart"/>
                      <w:r>
                        <w:t>df</w:t>
                      </w:r>
                      <w:proofErr w:type="spellEnd"/>
                      <w:r>
                        <w:t>['AGE'] &gt; upper_bound</w:t>
                      </w:r>
                      <w:proofErr w:type="gramStart"/>
                      <w:r>
                        <w:t>)][</w:t>
                      </w:r>
                      <w:proofErr w:type="gramEnd"/>
                      <w:r>
                        <w:t>'AGE'] selects rows where the 'AGE' values are less than the lower bound or greater than the upper bound.</w:t>
                      </w:r>
                    </w:p>
                    <w:p w14:paraId="72ACACD8" w14:textId="77777777" w:rsidR="00D340C2" w:rsidRDefault="00D340C2" w:rsidP="008D4BB3">
                      <w:pPr>
                        <w:pStyle w:val="ListParagraph"/>
                        <w:ind w:left="360"/>
                      </w:pPr>
                    </w:p>
                  </w:txbxContent>
                </v:textbox>
              </v:shape>
            </w:pict>
          </mc:Fallback>
        </mc:AlternateContent>
      </w:r>
    </w:p>
    <w:p w14:paraId="01050D17" w14:textId="00746E08" w:rsidR="00D340C2" w:rsidRDefault="00D340C2">
      <w:pPr>
        <w:rPr>
          <w:b/>
          <w:bCs/>
        </w:rPr>
      </w:pPr>
      <w:r>
        <w:rPr>
          <w:b/>
          <w:bCs/>
        </w:rPr>
        <w:br w:type="page"/>
      </w:r>
    </w:p>
    <w:p w14:paraId="628C3284" w14:textId="58AF7D0B" w:rsidR="00EB00EB" w:rsidRDefault="00A42830" w:rsidP="00246A95">
      <w:pPr>
        <w:pStyle w:val="ListParagraph"/>
        <w:ind w:left="-491"/>
        <w:rPr>
          <w:b/>
          <w:bCs/>
          <w:sz w:val="26"/>
          <w:szCs w:val="26"/>
        </w:rPr>
      </w:pPr>
      <w:r>
        <w:rPr>
          <w:noProof/>
        </w:rPr>
        <w:lastRenderedPageBreak/>
        <mc:AlternateContent>
          <mc:Choice Requires="wps">
            <w:drawing>
              <wp:anchor distT="0" distB="0" distL="114300" distR="114300" simplePos="0" relativeHeight="251744256" behindDoc="0" locked="0" layoutInCell="1" allowOverlap="1" wp14:anchorId="5EB3E73B" wp14:editId="77FB07AF">
                <wp:simplePos x="0" y="0"/>
                <wp:positionH relativeFrom="column">
                  <wp:posOffset>3981450</wp:posOffset>
                </wp:positionH>
                <wp:positionV relativeFrom="paragraph">
                  <wp:posOffset>219296</wp:posOffset>
                </wp:positionV>
                <wp:extent cx="2592125" cy="4102873"/>
                <wp:effectExtent l="0" t="0" r="0" b="0"/>
                <wp:wrapNone/>
                <wp:docPr id="2127554752" name="Text Box 22"/>
                <wp:cNvGraphicFramePr/>
                <a:graphic xmlns:a="http://schemas.openxmlformats.org/drawingml/2006/main">
                  <a:graphicData uri="http://schemas.microsoft.com/office/word/2010/wordprocessingShape">
                    <wps:wsp>
                      <wps:cNvSpPr txBox="1"/>
                      <wps:spPr>
                        <a:xfrm>
                          <a:off x="0" y="0"/>
                          <a:ext cx="2592125" cy="4102873"/>
                        </a:xfrm>
                        <a:prstGeom prst="rect">
                          <a:avLst/>
                        </a:prstGeom>
                        <a:solidFill>
                          <a:schemeClr val="lt1"/>
                        </a:solidFill>
                        <a:ln w="6350">
                          <a:noFill/>
                        </a:ln>
                      </wps:spPr>
                      <wps:txbx>
                        <w:txbxContent>
                          <w:p w14:paraId="4308D098" w14:textId="77777777" w:rsidR="00253CAC" w:rsidRPr="00253CAC" w:rsidRDefault="00253CAC" w:rsidP="00253CAC">
                            <w:pPr>
                              <w:numPr>
                                <w:ilvl w:val="0"/>
                                <w:numId w:val="19"/>
                              </w:numPr>
                              <w:tabs>
                                <w:tab w:val="num" w:pos="720"/>
                              </w:tabs>
                            </w:pPr>
                            <w:proofErr w:type="spellStart"/>
                            <w:r w:rsidRPr="00253CAC">
                              <w:rPr>
                                <w:b/>
                                <w:bCs/>
                              </w:rPr>
                              <w:t>df</w:t>
                            </w:r>
                            <w:proofErr w:type="spellEnd"/>
                            <w:r w:rsidRPr="00253CAC">
                              <w:rPr>
                                <w:b/>
                                <w:bCs/>
                              </w:rPr>
                              <w:t>['AGE'] &lt; lower_bound</w:t>
                            </w:r>
                            <w:r w:rsidRPr="00253CAC">
                              <w:t>: This condition identifies rows in the 'AGE' column where the age is less than the calculated lower bound.</w:t>
                            </w:r>
                          </w:p>
                          <w:p w14:paraId="44373EC5" w14:textId="77777777" w:rsidR="00253CAC" w:rsidRPr="00253CAC" w:rsidRDefault="00253CAC" w:rsidP="00253CAC">
                            <w:pPr>
                              <w:numPr>
                                <w:ilvl w:val="0"/>
                                <w:numId w:val="19"/>
                              </w:numPr>
                              <w:tabs>
                                <w:tab w:val="num" w:pos="720"/>
                              </w:tabs>
                            </w:pPr>
                            <w:r w:rsidRPr="00253CAC">
                              <w:rPr>
                                <w:b/>
                                <w:bCs/>
                              </w:rPr>
                              <w:t>df.loc[</w:t>
                            </w:r>
                            <w:proofErr w:type="spellStart"/>
                            <w:r w:rsidRPr="00253CAC">
                              <w:rPr>
                                <w:b/>
                                <w:bCs/>
                              </w:rPr>
                              <w:t>df</w:t>
                            </w:r>
                            <w:proofErr w:type="spellEnd"/>
                            <w:r w:rsidRPr="00253CAC">
                              <w:rPr>
                                <w:b/>
                                <w:bCs/>
                              </w:rPr>
                              <w:t>['AGE'] &lt; lower_bound, 'AGE'] = lower_bound</w:t>
                            </w:r>
                            <w:r w:rsidRPr="00253CAC">
                              <w:t>: For those rows identified by the condition, it replaces the 'AGE' values with the lower bound.</w:t>
                            </w:r>
                          </w:p>
                          <w:p w14:paraId="166FE675" w14:textId="77777777" w:rsidR="00253CAC" w:rsidRPr="00253CAC" w:rsidRDefault="00253CAC" w:rsidP="00253CAC">
                            <w:pPr>
                              <w:numPr>
                                <w:ilvl w:val="0"/>
                                <w:numId w:val="19"/>
                              </w:numPr>
                              <w:tabs>
                                <w:tab w:val="num" w:pos="720"/>
                              </w:tabs>
                            </w:pPr>
                            <w:proofErr w:type="spellStart"/>
                            <w:r w:rsidRPr="00253CAC">
                              <w:rPr>
                                <w:b/>
                                <w:bCs/>
                              </w:rPr>
                              <w:t>df</w:t>
                            </w:r>
                            <w:proofErr w:type="spellEnd"/>
                            <w:r w:rsidRPr="00253CAC">
                              <w:rPr>
                                <w:b/>
                                <w:bCs/>
                              </w:rPr>
                              <w:t>['AGE'] &gt; upper_bound</w:t>
                            </w:r>
                            <w:r w:rsidRPr="00253CAC">
                              <w:t>: This condition identifies rows in the 'AGE' column where the age is greater than the calculated upper bound.</w:t>
                            </w:r>
                          </w:p>
                          <w:p w14:paraId="5DE8D6A4" w14:textId="77777777" w:rsidR="00253CAC" w:rsidRPr="00253CAC" w:rsidRDefault="00253CAC" w:rsidP="00253CAC">
                            <w:pPr>
                              <w:numPr>
                                <w:ilvl w:val="0"/>
                                <w:numId w:val="19"/>
                              </w:numPr>
                              <w:tabs>
                                <w:tab w:val="num" w:pos="720"/>
                              </w:tabs>
                            </w:pPr>
                            <w:r w:rsidRPr="00253CAC">
                              <w:rPr>
                                <w:b/>
                                <w:bCs/>
                              </w:rPr>
                              <w:t>df.loc[</w:t>
                            </w:r>
                            <w:proofErr w:type="spellStart"/>
                            <w:r w:rsidRPr="00253CAC">
                              <w:rPr>
                                <w:b/>
                                <w:bCs/>
                              </w:rPr>
                              <w:t>df</w:t>
                            </w:r>
                            <w:proofErr w:type="spellEnd"/>
                            <w:r w:rsidRPr="00253CAC">
                              <w:rPr>
                                <w:b/>
                                <w:bCs/>
                              </w:rPr>
                              <w:t>['AGE'] &gt; upper_bound, 'AGE'] = upper_bound</w:t>
                            </w:r>
                            <w:r w:rsidRPr="00253CAC">
                              <w:t>: For those rows identified by the condition, it replaces the 'AGE' values with the upper bound.</w:t>
                            </w:r>
                          </w:p>
                          <w:p w14:paraId="24F0BE0D" w14:textId="77777777" w:rsidR="00A42830" w:rsidRDefault="00A428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3E73B" id="Text Box 22" o:spid="_x0000_s1049" type="#_x0000_t202" style="position:absolute;left:0;text-align:left;margin-left:313.5pt;margin-top:17.25pt;width:204.1pt;height:323.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" fillcolor="white [3201]" stroked="f" strokeweight=".5pt">
                <v:textbox>
                  <w:txbxContent>
                    <w:p w14:paraId="4308D098" w14:textId="77777777" w:rsidR="00253CAC" w:rsidRPr="00253CAC" w:rsidRDefault="00253CAC" w:rsidP="00253CAC">
                      <w:pPr>
                        <w:numPr>
                          <w:ilvl w:val="0"/>
                          <w:numId w:val="19"/>
                        </w:numPr>
                        <w:tabs>
                          <w:tab w:val="num" w:pos="720"/>
                        </w:tabs>
                      </w:pPr>
                      <w:proofErr w:type="spellStart"/>
                      <w:r w:rsidRPr="00253CAC">
                        <w:rPr>
                          <w:b/>
                          <w:bCs/>
                        </w:rPr>
                        <w:t>df</w:t>
                      </w:r>
                      <w:proofErr w:type="spellEnd"/>
                      <w:r w:rsidRPr="00253CAC">
                        <w:rPr>
                          <w:b/>
                          <w:bCs/>
                        </w:rPr>
                        <w:t>['AGE'] &lt; lower_bound</w:t>
                      </w:r>
                      <w:r w:rsidRPr="00253CAC">
                        <w:t>: This condition identifies rows in the 'AGE' column where the age is less than the calculated lower bound.</w:t>
                      </w:r>
                    </w:p>
                    <w:p w14:paraId="44373EC5" w14:textId="77777777" w:rsidR="00253CAC" w:rsidRPr="00253CAC" w:rsidRDefault="00253CAC" w:rsidP="00253CAC">
                      <w:pPr>
                        <w:numPr>
                          <w:ilvl w:val="0"/>
                          <w:numId w:val="19"/>
                        </w:numPr>
                        <w:tabs>
                          <w:tab w:val="num" w:pos="720"/>
                        </w:tabs>
                      </w:pPr>
                      <w:r w:rsidRPr="00253CAC">
                        <w:rPr>
                          <w:b/>
                          <w:bCs/>
                        </w:rPr>
                        <w:t>df.loc[</w:t>
                      </w:r>
                      <w:proofErr w:type="spellStart"/>
                      <w:r w:rsidRPr="00253CAC">
                        <w:rPr>
                          <w:b/>
                          <w:bCs/>
                        </w:rPr>
                        <w:t>df</w:t>
                      </w:r>
                      <w:proofErr w:type="spellEnd"/>
                      <w:r w:rsidRPr="00253CAC">
                        <w:rPr>
                          <w:b/>
                          <w:bCs/>
                        </w:rPr>
                        <w:t>['AGE'] &lt; lower_bound, 'AGE'] = lower_bound</w:t>
                      </w:r>
                      <w:r w:rsidRPr="00253CAC">
                        <w:t>: For those rows identified by the condition, it replaces the 'AGE' values with the lower bound.</w:t>
                      </w:r>
                    </w:p>
                    <w:p w14:paraId="166FE675" w14:textId="77777777" w:rsidR="00253CAC" w:rsidRPr="00253CAC" w:rsidRDefault="00253CAC" w:rsidP="00253CAC">
                      <w:pPr>
                        <w:numPr>
                          <w:ilvl w:val="0"/>
                          <w:numId w:val="19"/>
                        </w:numPr>
                        <w:tabs>
                          <w:tab w:val="num" w:pos="720"/>
                        </w:tabs>
                      </w:pPr>
                      <w:proofErr w:type="spellStart"/>
                      <w:r w:rsidRPr="00253CAC">
                        <w:rPr>
                          <w:b/>
                          <w:bCs/>
                        </w:rPr>
                        <w:t>df</w:t>
                      </w:r>
                      <w:proofErr w:type="spellEnd"/>
                      <w:r w:rsidRPr="00253CAC">
                        <w:rPr>
                          <w:b/>
                          <w:bCs/>
                        </w:rPr>
                        <w:t>['AGE'] &gt; upper_bound</w:t>
                      </w:r>
                      <w:r w:rsidRPr="00253CAC">
                        <w:t>: This condition identifies rows in the 'AGE' column where the age is greater than the calculated upper bound.</w:t>
                      </w:r>
                    </w:p>
                    <w:p w14:paraId="5DE8D6A4" w14:textId="77777777" w:rsidR="00253CAC" w:rsidRPr="00253CAC" w:rsidRDefault="00253CAC" w:rsidP="00253CAC">
                      <w:pPr>
                        <w:numPr>
                          <w:ilvl w:val="0"/>
                          <w:numId w:val="19"/>
                        </w:numPr>
                        <w:tabs>
                          <w:tab w:val="num" w:pos="720"/>
                        </w:tabs>
                      </w:pPr>
                      <w:r w:rsidRPr="00253CAC">
                        <w:rPr>
                          <w:b/>
                          <w:bCs/>
                        </w:rPr>
                        <w:t>df.loc[</w:t>
                      </w:r>
                      <w:proofErr w:type="spellStart"/>
                      <w:r w:rsidRPr="00253CAC">
                        <w:rPr>
                          <w:b/>
                          <w:bCs/>
                        </w:rPr>
                        <w:t>df</w:t>
                      </w:r>
                      <w:proofErr w:type="spellEnd"/>
                      <w:r w:rsidRPr="00253CAC">
                        <w:rPr>
                          <w:b/>
                          <w:bCs/>
                        </w:rPr>
                        <w:t>['AGE'] &gt; upper_bound, 'AGE'] = upper_bound</w:t>
                      </w:r>
                      <w:r w:rsidRPr="00253CAC">
                        <w:t>: For those rows identified by the condition, it replaces the 'AGE' values with the upper bound.</w:t>
                      </w:r>
                    </w:p>
                    <w:p w14:paraId="24F0BE0D" w14:textId="77777777" w:rsidR="00A42830" w:rsidRDefault="00A42830"/>
                  </w:txbxContent>
                </v:textbox>
              </v:shape>
            </w:pict>
          </mc:Fallback>
        </mc:AlternateContent>
      </w:r>
      <w:r>
        <w:rPr>
          <w:noProof/>
        </w:rPr>
        <w:drawing>
          <wp:anchor distT="0" distB="0" distL="114300" distR="114300" simplePos="0" relativeHeight="251743232" behindDoc="0" locked="0" layoutInCell="1" allowOverlap="1" wp14:anchorId="03C8DC04" wp14:editId="5A6D8B75">
            <wp:simplePos x="0" y="0"/>
            <wp:positionH relativeFrom="column">
              <wp:posOffset>-734060</wp:posOffset>
            </wp:positionH>
            <wp:positionV relativeFrom="paragraph">
              <wp:posOffset>274955</wp:posOffset>
            </wp:positionV>
            <wp:extent cx="4659630" cy="2098675"/>
            <wp:effectExtent l="0" t="0" r="7620" b="0"/>
            <wp:wrapTopAndBottom/>
            <wp:docPr id="3690626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9630" cy="2098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81E" w:rsidRPr="004A4372">
        <w:rPr>
          <w:b/>
          <w:bCs/>
          <w:sz w:val="26"/>
          <w:szCs w:val="26"/>
        </w:rPr>
        <w:t xml:space="preserve">Replace Outliers </w:t>
      </w:r>
      <w:r w:rsidR="004A4372" w:rsidRPr="004A4372">
        <w:rPr>
          <w:b/>
          <w:bCs/>
          <w:sz w:val="26"/>
          <w:szCs w:val="26"/>
        </w:rPr>
        <w:t>Using IQR method mentioned above</w:t>
      </w:r>
      <w:r w:rsidR="008D4BB3">
        <w:rPr>
          <w:b/>
          <w:bCs/>
          <w:sz w:val="26"/>
          <w:szCs w:val="26"/>
        </w:rPr>
        <w:t xml:space="preserve"> </w:t>
      </w:r>
      <w:r w:rsidR="0048577A">
        <w:rPr>
          <w:b/>
          <w:bCs/>
          <w:sz w:val="26"/>
          <w:szCs w:val="26"/>
        </w:rPr>
        <w:t>–</w:t>
      </w:r>
    </w:p>
    <w:p w14:paraId="6BD8A012" w14:textId="6F70BA68" w:rsidR="004A4372" w:rsidRPr="004A4372" w:rsidRDefault="00ED7099" w:rsidP="00246A95">
      <w:pPr>
        <w:pStyle w:val="ListParagraph"/>
        <w:ind w:left="-491"/>
        <w:rPr>
          <w:b/>
          <w:bCs/>
          <w:sz w:val="26"/>
          <w:szCs w:val="26"/>
        </w:rPr>
      </w:pPr>
      <w:r>
        <w:rPr>
          <w:b/>
          <w:bCs/>
          <w:noProof/>
          <w:sz w:val="26"/>
          <w:szCs w:val="26"/>
        </w:rPr>
        <mc:AlternateContent>
          <mc:Choice Requires="wps">
            <w:drawing>
              <wp:anchor distT="0" distB="0" distL="114300" distR="114300" simplePos="0" relativeHeight="251745280" behindDoc="0" locked="0" layoutInCell="1" allowOverlap="1" wp14:anchorId="52AC2463" wp14:editId="333FDE62">
                <wp:simplePos x="0" y="0"/>
                <wp:positionH relativeFrom="column">
                  <wp:posOffset>-733453</wp:posOffset>
                </wp:positionH>
                <wp:positionV relativeFrom="paragraph">
                  <wp:posOffset>2276033</wp:posOffset>
                </wp:positionV>
                <wp:extent cx="4715124" cy="2194560"/>
                <wp:effectExtent l="0" t="0" r="9525" b="0"/>
                <wp:wrapNone/>
                <wp:docPr id="447158178" name="Text Box 23"/>
                <wp:cNvGraphicFramePr/>
                <a:graphic xmlns:a="http://schemas.openxmlformats.org/drawingml/2006/main">
                  <a:graphicData uri="http://schemas.microsoft.com/office/word/2010/wordprocessingShape">
                    <wps:wsp>
                      <wps:cNvSpPr txBox="1"/>
                      <wps:spPr>
                        <a:xfrm>
                          <a:off x="0" y="0"/>
                          <a:ext cx="4715124" cy="2194560"/>
                        </a:xfrm>
                        <a:prstGeom prst="rect">
                          <a:avLst/>
                        </a:prstGeom>
                        <a:solidFill>
                          <a:schemeClr val="lt1"/>
                        </a:solidFill>
                        <a:ln w="6350">
                          <a:noFill/>
                        </a:ln>
                      </wps:spPr>
                      <wps:txbx>
                        <w:txbxContent>
                          <w:p w14:paraId="2D33951D" w14:textId="79CA3C39" w:rsidR="005E464A" w:rsidRDefault="00ED7099">
                            <w:r w:rsidRPr="00ED7099">
                              <w:t xml:space="preserve">This code snippet is designed to handle outliers in the 'AGE' column of </w:t>
                            </w:r>
                            <w:r>
                              <w:t>this</w:t>
                            </w:r>
                            <w:r w:rsidRPr="00ED7099">
                              <w:t xml:space="preserve"> dataset. The provided code uses the lower and upper bounds calculated earlier to replace any values in the 'AGE' column that fall below the lower bound with the lower bound itself and values above the upper bound with the upper bound. This is a common technique to mitigate the impact of outliers on statistical analyses and machine learning models.</w:t>
                            </w:r>
                          </w:p>
                          <w:p w14:paraId="5543A999" w14:textId="77777777" w:rsidR="005E464A" w:rsidRPr="005E464A" w:rsidRDefault="005E464A">
                            <w:pPr>
                              <w:rPr>
                                <w:sz w:val="2"/>
                                <w:szCs w:val="2"/>
                              </w:rPr>
                            </w:pPr>
                          </w:p>
                          <w:p w14:paraId="43152235" w14:textId="6D42E141" w:rsidR="005E464A" w:rsidRDefault="005E464A">
                            <w:r w:rsidRPr="005E464A">
                              <w:t>essentially capping the extreme values of the 'AGE' column to be within a reasonable range defined by the lower and upper bounds. This helps in creating a more robust and reliable dataset for further analysis or modeling by mitigating the influence of outliers.</w:t>
                            </w:r>
                          </w:p>
                          <w:p w14:paraId="0C898993" w14:textId="77777777" w:rsidR="005E464A" w:rsidRDefault="005E464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C2463" id="Text Box 23" o:spid="_x0000_s1050" type="#_x0000_t202" style="position:absolute;left:0;text-align:left;margin-left:-57.75pt;margin-top:179.2pt;width:371.25pt;height:172.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" fillcolor="white [3201]" stroked="f" strokeweight=".5pt">
                <v:textbox>
                  <w:txbxContent>
                    <w:p w14:paraId="2D33951D" w14:textId="79CA3C39" w:rsidR="005E464A" w:rsidRDefault="00ED7099">
                      <w:r w:rsidRPr="00ED7099">
                        <w:t xml:space="preserve">This code snippet is designed to handle outliers in the 'AGE' column of </w:t>
                      </w:r>
                      <w:r>
                        <w:t>this</w:t>
                      </w:r>
                      <w:r w:rsidRPr="00ED7099">
                        <w:t xml:space="preserve"> dataset. The provided code uses the lower and upper bounds calculated earlier to replace any values in the 'AGE' column that fall below the lower bound with the lower bound itself and values above the upper bound with the upper bound. This is a common technique to mitigate the impact of outliers on statistical analyses and machine learning models.</w:t>
                      </w:r>
                    </w:p>
                    <w:p w14:paraId="5543A999" w14:textId="77777777" w:rsidR="005E464A" w:rsidRPr="005E464A" w:rsidRDefault="005E464A">
                      <w:pPr>
                        <w:rPr>
                          <w:sz w:val="2"/>
                          <w:szCs w:val="2"/>
                        </w:rPr>
                      </w:pPr>
                    </w:p>
                    <w:p w14:paraId="43152235" w14:textId="6D42E141" w:rsidR="005E464A" w:rsidRDefault="005E464A">
                      <w:r w:rsidRPr="005E464A">
                        <w:t>essentially capping the extreme values of the 'AGE' column to be within a reasonable range defined by the lower and upper bounds. This helps in creating a more robust and reliable dataset for further analysis or modeling by mitigating the influence of outliers.</w:t>
                      </w:r>
                    </w:p>
                    <w:p w14:paraId="0C898993" w14:textId="77777777" w:rsidR="005E464A" w:rsidRDefault="005E464A"/>
                  </w:txbxContent>
                </v:textbox>
              </v:shape>
            </w:pict>
          </mc:Fallback>
        </mc:AlternateContent>
      </w:r>
    </w:p>
    <w:p w14:paraId="7BA38F9E" w14:textId="77777777" w:rsidR="004A4372" w:rsidRPr="004A4372" w:rsidRDefault="004A4372" w:rsidP="00246A95">
      <w:pPr>
        <w:pStyle w:val="ListParagraph"/>
        <w:ind w:left="-491"/>
      </w:pPr>
    </w:p>
    <w:p w14:paraId="3326278A" w14:textId="2601BD97" w:rsidR="001E7877" w:rsidRDefault="001E7877" w:rsidP="00246A95">
      <w:pPr>
        <w:pStyle w:val="ListParagraph"/>
        <w:ind w:left="-491"/>
        <w:rPr>
          <w:b/>
          <w:bCs/>
        </w:rPr>
      </w:pPr>
    </w:p>
    <w:p w14:paraId="3FBA79B2" w14:textId="77777777" w:rsidR="00895D6D" w:rsidRPr="00895D6D" w:rsidRDefault="00895D6D" w:rsidP="00895D6D"/>
    <w:p w14:paraId="5317EA48" w14:textId="77777777" w:rsidR="00895D6D" w:rsidRPr="00895D6D" w:rsidRDefault="00895D6D" w:rsidP="00895D6D"/>
    <w:p w14:paraId="74388EA1" w14:textId="77777777" w:rsidR="00895D6D" w:rsidRPr="00895D6D" w:rsidRDefault="00895D6D" w:rsidP="00895D6D"/>
    <w:p w14:paraId="6AFB1491" w14:textId="77777777" w:rsidR="00895D6D" w:rsidRPr="00895D6D" w:rsidRDefault="00895D6D" w:rsidP="00895D6D"/>
    <w:p w14:paraId="648E8F3E" w14:textId="77777777" w:rsidR="00895D6D" w:rsidRPr="00895D6D" w:rsidRDefault="00895D6D" w:rsidP="00895D6D"/>
    <w:p w14:paraId="23D9101A" w14:textId="77777777" w:rsidR="00895D6D" w:rsidRPr="00895D6D" w:rsidRDefault="00895D6D" w:rsidP="00895D6D"/>
    <w:p w14:paraId="3DD6CDF7" w14:textId="77777777" w:rsidR="00895D6D" w:rsidRDefault="00895D6D" w:rsidP="00895D6D"/>
    <w:p w14:paraId="79E58702" w14:textId="215C6442" w:rsidR="00895D6D" w:rsidRPr="000B4488" w:rsidRDefault="0048577A" w:rsidP="0048577A">
      <w:pPr>
        <w:pStyle w:val="ListParagraph"/>
        <w:numPr>
          <w:ilvl w:val="0"/>
          <w:numId w:val="1"/>
        </w:numPr>
        <w:rPr>
          <w:b/>
          <w:bCs/>
          <w:sz w:val="26"/>
          <w:szCs w:val="26"/>
        </w:rPr>
      </w:pPr>
      <w:r w:rsidRPr="000B4488">
        <w:rPr>
          <w:b/>
          <w:bCs/>
          <w:sz w:val="26"/>
          <w:szCs w:val="26"/>
        </w:rPr>
        <w:t>Skewness:</w:t>
      </w:r>
    </w:p>
    <w:p w14:paraId="3763FD37" w14:textId="707EE9CD" w:rsidR="0048577A" w:rsidRDefault="00E25DC0" w:rsidP="0048577A">
      <w:pPr>
        <w:pStyle w:val="ListParagraph"/>
        <w:ind w:left="-491"/>
        <w:rPr>
          <w:b/>
          <w:bCs/>
        </w:rPr>
      </w:pPr>
      <w:r w:rsidRPr="00F04516">
        <w:rPr>
          <w:b/>
          <w:bCs/>
          <w:noProof/>
        </w:rPr>
        <w:drawing>
          <wp:anchor distT="0" distB="0" distL="114300" distR="114300" simplePos="0" relativeHeight="251746304" behindDoc="0" locked="0" layoutInCell="1" allowOverlap="1" wp14:anchorId="43D7C749" wp14:editId="3D9A2D17">
            <wp:simplePos x="0" y="0"/>
            <wp:positionH relativeFrom="column">
              <wp:posOffset>1030605</wp:posOffset>
            </wp:positionH>
            <wp:positionV relativeFrom="paragraph">
              <wp:posOffset>254773</wp:posOffset>
            </wp:positionV>
            <wp:extent cx="4258945" cy="993775"/>
            <wp:effectExtent l="0" t="0" r="8255" b="0"/>
            <wp:wrapTopAndBottom/>
            <wp:docPr id="24617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74871" name=""/>
                    <pic:cNvPicPr/>
                  </pic:nvPicPr>
                  <pic:blipFill rotWithShape="1">
                    <a:blip r:embed="rId47">
                      <a:extLst>
                        <a:ext uri="{28A0092B-C50C-407E-A947-70E740481C1C}">
                          <a14:useLocalDpi xmlns:a14="http://schemas.microsoft.com/office/drawing/2010/main" val="0"/>
                        </a:ext>
                      </a:extLst>
                    </a:blip>
                    <a:srcRect l="5204" t="32900"/>
                    <a:stretch/>
                  </pic:blipFill>
                  <pic:spPr bwMode="auto">
                    <a:xfrm>
                      <a:off x="0" y="0"/>
                      <a:ext cx="4258945" cy="99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640957" w14:textId="77777777" w:rsidR="00E25DC0" w:rsidRDefault="00E25DC0" w:rsidP="0048577A">
      <w:pPr>
        <w:pStyle w:val="ListParagraph"/>
        <w:ind w:left="-491"/>
        <w:rPr>
          <w:b/>
          <w:bCs/>
        </w:rPr>
      </w:pPr>
    </w:p>
    <w:p w14:paraId="439BAD43" w14:textId="6F532361" w:rsidR="00C17AF8" w:rsidRDefault="00C17AF8" w:rsidP="00E25DC0">
      <w:pPr>
        <w:pStyle w:val="ListParagraph"/>
        <w:ind w:left="-851"/>
        <w:jc w:val="both"/>
        <w:rPr>
          <w:b/>
          <w:bCs/>
        </w:rPr>
      </w:pPr>
      <w:r w:rsidRPr="00C17AF8">
        <w:rPr>
          <w:b/>
          <w:bCs/>
        </w:rPr>
        <w:t>Why are we checking skewness for the AGE column?</w:t>
      </w:r>
    </w:p>
    <w:p w14:paraId="127C4C9F" w14:textId="77777777" w:rsidR="00C17AF8" w:rsidRPr="00C17AF8" w:rsidRDefault="00C17AF8" w:rsidP="00E25DC0">
      <w:pPr>
        <w:pStyle w:val="ListParagraph"/>
        <w:ind w:left="-851"/>
        <w:jc w:val="both"/>
        <w:rPr>
          <w:sz w:val="6"/>
          <w:szCs w:val="6"/>
        </w:rPr>
      </w:pPr>
    </w:p>
    <w:p w14:paraId="08E3ACA7" w14:textId="4308CC8A" w:rsidR="00E25DC0" w:rsidRDefault="00E25DC0" w:rsidP="00E25DC0">
      <w:pPr>
        <w:pStyle w:val="ListParagraph"/>
        <w:ind w:left="-851"/>
        <w:jc w:val="both"/>
      </w:pPr>
      <w:r w:rsidRPr="00E25DC0">
        <w:t>In the context of the AGE column, checking skewness is important because it provides insights into whether the age values are symmetrically distributed or if there is a tendency for the data to be concentrated more on one side</w:t>
      </w:r>
      <w:r>
        <w:t>.</w:t>
      </w:r>
    </w:p>
    <w:p w14:paraId="60B97A14" w14:textId="77777777" w:rsidR="00C17AF8" w:rsidRPr="007F4388" w:rsidRDefault="00C17AF8" w:rsidP="00E25DC0">
      <w:pPr>
        <w:pStyle w:val="ListParagraph"/>
        <w:ind w:left="-851"/>
        <w:jc w:val="both"/>
        <w:rPr>
          <w:sz w:val="4"/>
          <w:szCs w:val="4"/>
        </w:rPr>
      </w:pPr>
    </w:p>
    <w:p w14:paraId="331A0132" w14:textId="749C63F6" w:rsidR="00C17AF8" w:rsidRDefault="00F07EB5" w:rsidP="00E25DC0">
      <w:pPr>
        <w:pStyle w:val="ListParagraph"/>
        <w:ind w:left="-851"/>
        <w:jc w:val="both"/>
      </w:pPr>
      <w:r w:rsidRPr="00F07EB5">
        <w:t>A skewness value of -0.0617 indicates a very slight left (negative) skewness. In simpler terms, the distribution of ages is slightly skewed towards the younger side but is generally close to being symmetric. The negative skewness means that the left tail is longer or fatter than the right one. However, the magnitude of skewness is relatively small, suggesting that the distribution is not heavily skewed.</w:t>
      </w:r>
    </w:p>
    <w:p w14:paraId="6B328025" w14:textId="77777777" w:rsidR="00131565" w:rsidRPr="007F4388" w:rsidRDefault="00131565" w:rsidP="00E25DC0">
      <w:pPr>
        <w:pStyle w:val="ListParagraph"/>
        <w:ind w:left="-851"/>
        <w:jc w:val="both"/>
        <w:rPr>
          <w:sz w:val="10"/>
          <w:szCs w:val="10"/>
        </w:rPr>
      </w:pPr>
    </w:p>
    <w:p w14:paraId="1F7A94D3" w14:textId="0D79E572" w:rsidR="00131565" w:rsidRDefault="00131565" w:rsidP="00E25DC0">
      <w:pPr>
        <w:pStyle w:val="ListParagraph"/>
        <w:ind w:left="-851"/>
        <w:jc w:val="both"/>
      </w:pPr>
      <w:r w:rsidRPr="00131565">
        <w:t>Given the skewness value of approximately -0.0617, we can conclude that the age distribution in the dataset is approximately symmetric, with a slight tendency towards younger ages. This information is valuable for understanding the central tendency of the age variable</w:t>
      </w:r>
      <w:r>
        <w:t>.</w:t>
      </w:r>
    </w:p>
    <w:p w14:paraId="765BF14A" w14:textId="00E1393D" w:rsidR="00FB047D" w:rsidRDefault="007F4388" w:rsidP="00E25DC0">
      <w:pPr>
        <w:pStyle w:val="ListParagraph"/>
        <w:ind w:left="-851"/>
        <w:jc w:val="both"/>
      </w:pPr>
      <w:r w:rsidRPr="007F4388">
        <w:t>In the case of a relatively small skewness, like the one you've mentioned (approximately -0.0617), there might be no immediate need for transformation.</w:t>
      </w:r>
    </w:p>
    <w:p w14:paraId="7369AF7F" w14:textId="77777777" w:rsidR="007F4388" w:rsidRDefault="007F4388" w:rsidP="00E25DC0">
      <w:pPr>
        <w:pStyle w:val="ListParagraph"/>
        <w:ind w:left="-851"/>
        <w:jc w:val="both"/>
        <w:rPr>
          <w:sz w:val="12"/>
          <w:szCs w:val="12"/>
        </w:rPr>
      </w:pPr>
    </w:p>
    <w:p w14:paraId="430950A1" w14:textId="60EDFB21" w:rsidR="003511C7" w:rsidRDefault="003511C7" w:rsidP="00E25DC0">
      <w:pPr>
        <w:pStyle w:val="ListParagraph"/>
        <w:ind w:left="-851"/>
        <w:jc w:val="both"/>
      </w:pPr>
      <w:r w:rsidRPr="003511C7">
        <w:t>In the case of a relatively small skewness, like the one you've mentioned (approximately -0.0617), there might be no immediate need for transformation.</w:t>
      </w:r>
    </w:p>
    <w:p w14:paraId="1D0CAE8C" w14:textId="58BD7263" w:rsidR="00B649A6" w:rsidRDefault="00B649A6" w:rsidP="00E25DC0">
      <w:pPr>
        <w:pStyle w:val="ListParagraph"/>
        <w:ind w:left="-851"/>
        <w:jc w:val="both"/>
      </w:pPr>
      <w:r w:rsidRPr="00B649A6">
        <w:t>The skewness value is close to zero, indicating only a very slight skewness. In many cases, a small degree of skewness may not significantly impact the results of statistical analyses.</w:t>
      </w:r>
    </w:p>
    <w:p w14:paraId="6771FE22" w14:textId="77777777" w:rsidR="005D648B" w:rsidRDefault="00083C7D" w:rsidP="00E25DC0">
      <w:pPr>
        <w:pStyle w:val="ListParagraph"/>
        <w:ind w:left="-851"/>
        <w:jc w:val="both"/>
        <w:rPr>
          <w:b/>
          <w:bCs/>
          <w:sz w:val="26"/>
          <w:szCs w:val="26"/>
        </w:rPr>
      </w:pPr>
      <w:r w:rsidRPr="005D648B">
        <w:rPr>
          <w:b/>
          <w:bCs/>
          <w:sz w:val="26"/>
          <w:szCs w:val="26"/>
        </w:rPr>
        <w:lastRenderedPageBreak/>
        <w:t>Q – Q plot</w:t>
      </w:r>
      <w:r w:rsidR="005D648B">
        <w:rPr>
          <w:b/>
          <w:bCs/>
          <w:sz w:val="26"/>
          <w:szCs w:val="26"/>
        </w:rPr>
        <w:t>:</w:t>
      </w:r>
    </w:p>
    <w:p w14:paraId="0311C1D9" w14:textId="158859A9" w:rsidR="005D648B" w:rsidRDefault="00774F49" w:rsidP="00E25DC0">
      <w:pPr>
        <w:pStyle w:val="ListParagraph"/>
        <w:ind w:left="-851"/>
        <w:jc w:val="both"/>
        <w:rPr>
          <w:b/>
          <w:bCs/>
          <w:sz w:val="26"/>
          <w:szCs w:val="26"/>
        </w:rPr>
      </w:pPr>
      <w:r>
        <w:rPr>
          <w:b/>
          <w:bCs/>
          <w:noProof/>
          <w:sz w:val="26"/>
          <w:szCs w:val="26"/>
        </w:rPr>
        <mc:AlternateContent>
          <mc:Choice Requires="wps">
            <w:drawing>
              <wp:anchor distT="0" distB="0" distL="114300" distR="114300" simplePos="0" relativeHeight="251748352" behindDoc="0" locked="0" layoutInCell="1" allowOverlap="1" wp14:anchorId="2AE471E7" wp14:editId="48A7BD43">
                <wp:simplePos x="0" y="0"/>
                <wp:positionH relativeFrom="column">
                  <wp:posOffset>3753051</wp:posOffset>
                </wp:positionH>
                <wp:positionV relativeFrom="paragraph">
                  <wp:posOffset>218220</wp:posOffset>
                </wp:positionV>
                <wp:extent cx="2788053" cy="4173647"/>
                <wp:effectExtent l="0" t="0" r="0" b="0"/>
                <wp:wrapNone/>
                <wp:docPr id="1341271034" name="Text Box 24"/>
                <wp:cNvGraphicFramePr/>
                <a:graphic xmlns:a="http://schemas.openxmlformats.org/drawingml/2006/main">
                  <a:graphicData uri="http://schemas.microsoft.com/office/word/2010/wordprocessingShape">
                    <wps:wsp>
                      <wps:cNvSpPr txBox="1"/>
                      <wps:spPr>
                        <a:xfrm>
                          <a:off x="0" y="0"/>
                          <a:ext cx="2788053" cy="4173647"/>
                        </a:xfrm>
                        <a:prstGeom prst="rect">
                          <a:avLst/>
                        </a:prstGeom>
                        <a:solidFill>
                          <a:schemeClr val="lt1"/>
                        </a:solidFill>
                        <a:ln w="6350">
                          <a:noFill/>
                        </a:ln>
                      </wps:spPr>
                      <wps:txbx>
                        <w:txbxContent>
                          <w:p w14:paraId="0ADA5A93" w14:textId="3930A66B" w:rsidR="00774F49" w:rsidRDefault="00774F49">
                            <w:r w:rsidRPr="00774F49">
                              <w:t>Specifically, the QQ plot shows that the AGE data is skewed to the left. This means that there are more people with lung cancer who are younger than expected, and fewer people with lung cancer who are older than expected.</w:t>
                            </w:r>
                          </w:p>
                          <w:p w14:paraId="6881CFED" w14:textId="77777777" w:rsidR="00A82B30" w:rsidRDefault="00A82B30" w:rsidP="00A82B30">
                            <w:pPr>
                              <w:numPr>
                                <w:ilvl w:val="0"/>
                                <w:numId w:val="20"/>
                              </w:numPr>
                              <w:tabs>
                                <w:tab w:val="num" w:pos="720"/>
                              </w:tabs>
                            </w:pPr>
                            <w:r w:rsidRPr="00A82B30">
                              <w:t>Age-related changes in the risk of lung cancer: The risk of lung cancer increases with age. However, the rate of increase in risk is not linear. The risk of lung cancer increases more rapidly at younger ages than at older ages. This could explain the left skew in the AGE data.</w:t>
                            </w:r>
                          </w:p>
                          <w:p w14:paraId="596BC6FF" w14:textId="2482CF4F" w:rsidR="0088617A" w:rsidRDefault="00D4437A" w:rsidP="00A82B30">
                            <w:pPr>
                              <w:numPr>
                                <w:ilvl w:val="0"/>
                                <w:numId w:val="20"/>
                              </w:numPr>
                              <w:tabs>
                                <w:tab w:val="num" w:pos="720"/>
                              </w:tabs>
                            </w:pPr>
                            <w:r w:rsidRPr="00D4437A">
                              <w:t>In the case of skewness, a skewness value of -0.0617 (as you mentioned) indicates a relatively small skewness. If the skewness is close to zero, the distribution is approximately symmetric. Applying a transformation might not be necessary in this case, as the data is already close to being symmetric.</w:t>
                            </w:r>
                          </w:p>
                          <w:p w14:paraId="1E0F7289" w14:textId="77777777" w:rsidR="00827F61" w:rsidRDefault="00827F61" w:rsidP="00827F61"/>
                          <w:p w14:paraId="785CCF35" w14:textId="77777777" w:rsidR="00827F61" w:rsidRPr="00A82B30" w:rsidRDefault="00827F61" w:rsidP="00827F61"/>
                          <w:p w14:paraId="4A811D07" w14:textId="77777777" w:rsidR="00A82B30" w:rsidRDefault="00A82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471E7" id="Text Box 24" o:spid="_x0000_s1051" type="#_x0000_t202" style="position:absolute;left:0;text-align:left;margin-left:295.5pt;margin-top:17.2pt;width:219.55pt;height:32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" fillcolor="white [3201]" stroked="f" strokeweight=".5pt">
                <v:textbox>
                  <w:txbxContent>
                    <w:p w14:paraId="0ADA5A93" w14:textId="3930A66B" w:rsidR="00774F49" w:rsidRDefault="00774F49">
                      <w:r w:rsidRPr="00774F49">
                        <w:t>Specifically, the QQ plot shows that the AGE data is skewed to the left. This means that there are more people with lung cancer who are younger than expected, and fewer people with lung cancer who are older than expected.</w:t>
                      </w:r>
                    </w:p>
                    <w:p w14:paraId="6881CFED" w14:textId="77777777" w:rsidR="00A82B30" w:rsidRDefault="00A82B30" w:rsidP="00A82B30">
                      <w:pPr>
                        <w:numPr>
                          <w:ilvl w:val="0"/>
                          <w:numId w:val="20"/>
                        </w:numPr>
                        <w:tabs>
                          <w:tab w:val="num" w:pos="720"/>
                        </w:tabs>
                      </w:pPr>
                      <w:r w:rsidRPr="00A82B30">
                        <w:t>Age-related changes in the risk of lung cancer: The risk of lung cancer increases with age. However, the rate of increase in risk is not linear. The risk of lung cancer increases more rapidly at younger ages than at older ages. This could explain the left skew in the AGE data.</w:t>
                      </w:r>
                    </w:p>
                    <w:p w14:paraId="596BC6FF" w14:textId="2482CF4F" w:rsidR="0088617A" w:rsidRDefault="00D4437A" w:rsidP="00A82B30">
                      <w:pPr>
                        <w:numPr>
                          <w:ilvl w:val="0"/>
                          <w:numId w:val="20"/>
                        </w:numPr>
                        <w:tabs>
                          <w:tab w:val="num" w:pos="720"/>
                        </w:tabs>
                      </w:pPr>
                      <w:r w:rsidRPr="00D4437A">
                        <w:t>In the case of skewness, a skewness value of -0.0617 (as you mentioned) indicates a relatively small skewness. If the skewness is close to zero, the distribution is approximately symmetric. Applying a transformation might not be necessary in this case, as the data is already close to being symmetric.</w:t>
                      </w:r>
                    </w:p>
                    <w:p w14:paraId="1E0F7289" w14:textId="77777777" w:rsidR="00827F61" w:rsidRDefault="00827F61" w:rsidP="00827F61"/>
                    <w:p w14:paraId="785CCF35" w14:textId="77777777" w:rsidR="00827F61" w:rsidRPr="00A82B30" w:rsidRDefault="00827F61" w:rsidP="00827F61"/>
                    <w:p w14:paraId="4A811D07" w14:textId="77777777" w:rsidR="00A82B30" w:rsidRDefault="00A82B30"/>
                  </w:txbxContent>
                </v:textbox>
              </v:shape>
            </w:pict>
          </mc:Fallback>
        </mc:AlternateContent>
      </w:r>
      <w:r w:rsidR="00EA391A" w:rsidRPr="00EA391A">
        <w:rPr>
          <w:b/>
          <w:bCs/>
          <w:noProof/>
          <w:sz w:val="26"/>
          <w:szCs w:val="26"/>
        </w:rPr>
        <w:drawing>
          <wp:anchor distT="0" distB="0" distL="114300" distR="114300" simplePos="0" relativeHeight="251747328" behindDoc="0" locked="0" layoutInCell="1" allowOverlap="1" wp14:anchorId="208A0807" wp14:editId="0E476A74">
            <wp:simplePos x="0" y="0"/>
            <wp:positionH relativeFrom="column">
              <wp:posOffset>-709268</wp:posOffset>
            </wp:positionH>
            <wp:positionV relativeFrom="paragraph">
              <wp:posOffset>217170</wp:posOffset>
            </wp:positionV>
            <wp:extent cx="4534133" cy="4235668"/>
            <wp:effectExtent l="0" t="0" r="0" b="0"/>
            <wp:wrapTopAndBottom/>
            <wp:docPr id="172744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40397" name=""/>
                    <pic:cNvPicPr/>
                  </pic:nvPicPr>
                  <pic:blipFill>
                    <a:blip r:embed="rId48">
                      <a:extLst>
                        <a:ext uri="{28A0092B-C50C-407E-A947-70E740481C1C}">
                          <a14:useLocalDpi xmlns:a14="http://schemas.microsoft.com/office/drawing/2010/main" val="0"/>
                        </a:ext>
                      </a:extLst>
                    </a:blip>
                    <a:stretch>
                      <a:fillRect/>
                    </a:stretch>
                  </pic:blipFill>
                  <pic:spPr>
                    <a:xfrm>
                      <a:off x="0" y="0"/>
                      <a:ext cx="4534133" cy="4235668"/>
                    </a:xfrm>
                    <a:prstGeom prst="rect">
                      <a:avLst/>
                    </a:prstGeom>
                  </pic:spPr>
                </pic:pic>
              </a:graphicData>
            </a:graphic>
          </wp:anchor>
        </w:drawing>
      </w:r>
    </w:p>
    <w:p w14:paraId="0206A74A" w14:textId="77777777" w:rsidR="00827F61" w:rsidRDefault="00827F61" w:rsidP="00827F61">
      <w:pPr>
        <w:pStyle w:val="ListParagraph"/>
        <w:ind w:left="-491"/>
        <w:jc w:val="both"/>
        <w:rPr>
          <w:b/>
          <w:bCs/>
          <w:sz w:val="26"/>
          <w:szCs w:val="26"/>
        </w:rPr>
      </w:pPr>
    </w:p>
    <w:p w14:paraId="423F593C" w14:textId="1114598C" w:rsidR="00083C7D" w:rsidRDefault="00E21411" w:rsidP="00284F45">
      <w:pPr>
        <w:pStyle w:val="ListParagraph"/>
        <w:numPr>
          <w:ilvl w:val="0"/>
          <w:numId w:val="1"/>
        </w:numPr>
        <w:jc w:val="both"/>
        <w:rPr>
          <w:b/>
          <w:bCs/>
          <w:sz w:val="26"/>
          <w:szCs w:val="26"/>
        </w:rPr>
      </w:pPr>
      <w:r w:rsidRPr="00E21411">
        <w:rPr>
          <w:b/>
          <w:bCs/>
          <w:noProof/>
          <w:sz w:val="26"/>
          <w:szCs w:val="26"/>
        </w:rPr>
        <w:drawing>
          <wp:anchor distT="0" distB="0" distL="114300" distR="114300" simplePos="0" relativeHeight="251749376" behindDoc="0" locked="0" layoutInCell="1" allowOverlap="1" wp14:anchorId="4A77ED0D" wp14:editId="49FA2F5B">
            <wp:simplePos x="0" y="0"/>
            <wp:positionH relativeFrom="column">
              <wp:posOffset>-656590</wp:posOffset>
            </wp:positionH>
            <wp:positionV relativeFrom="paragraph">
              <wp:posOffset>382905</wp:posOffset>
            </wp:positionV>
            <wp:extent cx="6856730" cy="3331210"/>
            <wp:effectExtent l="0" t="0" r="1270" b="2540"/>
            <wp:wrapTopAndBottom/>
            <wp:docPr id="188622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28474" name=""/>
                    <pic:cNvPicPr/>
                  </pic:nvPicPr>
                  <pic:blipFill>
                    <a:blip r:embed="rId49">
                      <a:extLst>
                        <a:ext uri="{28A0092B-C50C-407E-A947-70E740481C1C}">
                          <a14:useLocalDpi xmlns:a14="http://schemas.microsoft.com/office/drawing/2010/main" val="0"/>
                        </a:ext>
                      </a:extLst>
                    </a:blip>
                    <a:stretch>
                      <a:fillRect/>
                    </a:stretch>
                  </pic:blipFill>
                  <pic:spPr>
                    <a:xfrm>
                      <a:off x="0" y="0"/>
                      <a:ext cx="6856730" cy="3331210"/>
                    </a:xfrm>
                    <a:prstGeom prst="rect">
                      <a:avLst/>
                    </a:prstGeom>
                  </pic:spPr>
                </pic:pic>
              </a:graphicData>
            </a:graphic>
            <wp14:sizeRelH relativeFrom="margin">
              <wp14:pctWidth>0</wp14:pctWidth>
            </wp14:sizeRelH>
            <wp14:sizeRelV relativeFrom="margin">
              <wp14:pctHeight>0</wp14:pctHeight>
            </wp14:sizeRelV>
          </wp:anchor>
        </w:drawing>
      </w:r>
      <w:r w:rsidR="00284F45">
        <w:rPr>
          <w:b/>
          <w:bCs/>
          <w:sz w:val="26"/>
          <w:szCs w:val="26"/>
        </w:rPr>
        <w:t xml:space="preserve">Comparing dependent variable LUNG_CANCER with </w:t>
      </w:r>
      <w:r w:rsidR="00827F61">
        <w:rPr>
          <w:b/>
          <w:bCs/>
          <w:sz w:val="26"/>
          <w:szCs w:val="26"/>
        </w:rPr>
        <w:t>its dependent</w:t>
      </w:r>
      <w:r w:rsidR="00562FC4">
        <w:rPr>
          <w:b/>
          <w:bCs/>
          <w:sz w:val="26"/>
          <w:szCs w:val="26"/>
        </w:rPr>
        <w:t>:</w:t>
      </w:r>
    </w:p>
    <w:p w14:paraId="61C30C71" w14:textId="3B6AF3B6" w:rsidR="00562FC4" w:rsidRDefault="00562FC4" w:rsidP="00562FC4">
      <w:pPr>
        <w:pStyle w:val="ListParagraph"/>
        <w:ind w:left="-491"/>
        <w:jc w:val="both"/>
        <w:rPr>
          <w:b/>
          <w:bCs/>
          <w:sz w:val="26"/>
          <w:szCs w:val="26"/>
        </w:rPr>
      </w:pPr>
    </w:p>
    <w:p w14:paraId="72BC7769" w14:textId="74B19FCD" w:rsidR="00E21411" w:rsidRDefault="00AC6BE9" w:rsidP="00562FC4">
      <w:pPr>
        <w:pStyle w:val="ListParagraph"/>
        <w:ind w:left="-491"/>
        <w:jc w:val="both"/>
      </w:pPr>
      <w:r w:rsidRPr="00AC6BE9">
        <w:t>The provided code generates subplots to compare the distribution of each independent variable with respect to the 'LUNG_CANCER' variable. It uses count plots for categorical variables and compares the counts of different categories within each variable for both classes of 'LUNG_CANCER'</w:t>
      </w:r>
      <w:r>
        <w:t>.</w:t>
      </w:r>
    </w:p>
    <w:p w14:paraId="59AA5399" w14:textId="77777777" w:rsidR="00AC6BE9" w:rsidRDefault="00AC6BE9" w:rsidP="00562FC4">
      <w:pPr>
        <w:pStyle w:val="ListParagraph"/>
        <w:ind w:left="-491"/>
        <w:jc w:val="both"/>
      </w:pPr>
    </w:p>
    <w:p w14:paraId="59DF1473" w14:textId="77777777" w:rsidR="00AC6BE9" w:rsidRDefault="00AC6BE9" w:rsidP="00562FC4">
      <w:pPr>
        <w:pStyle w:val="ListParagraph"/>
        <w:ind w:left="-491"/>
        <w:jc w:val="both"/>
      </w:pPr>
    </w:p>
    <w:p w14:paraId="19D0176F" w14:textId="77777777" w:rsidR="00AC6BE9" w:rsidRDefault="00AC6BE9" w:rsidP="00562FC4">
      <w:pPr>
        <w:pStyle w:val="ListParagraph"/>
        <w:ind w:left="-491"/>
        <w:jc w:val="both"/>
      </w:pPr>
    </w:p>
    <w:p w14:paraId="624C466A" w14:textId="0930365D" w:rsidR="00AC6BE9" w:rsidRDefault="00AC6BE9" w:rsidP="00562FC4">
      <w:pPr>
        <w:pStyle w:val="ListParagraph"/>
        <w:ind w:left="-491"/>
        <w:jc w:val="both"/>
      </w:pPr>
    </w:p>
    <w:p w14:paraId="39440686" w14:textId="34A8AE89" w:rsidR="00D76A55" w:rsidRDefault="00B548AE" w:rsidP="00562FC4">
      <w:pPr>
        <w:pStyle w:val="ListParagraph"/>
        <w:ind w:left="-491"/>
        <w:jc w:val="both"/>
      </w:pPr>
      <w:r>
        <w:rPr>
          <w:noProof/>
        </w:rPr>
        <w:lastRenderedPageBreak/>
        <mc:AlternateContent>
          <mc:Choice Requires="wps">
            <w:drawing>
              <wp:anchor distT="0" distB="0" distL="114300" distR="114300" simplePos="0" relativeHeight="251754496" behindDoc="0" locked="0" layoutInCell="1" allowOverlap="1" wp14:anchorId="28953EB6" wp14:editId="4E02FF72">
                <wp:simplePos x="0" y="0"/>
                <wp:positionH relativeFrom="column">
                  <wp:posOffset>3162687</wp:posOffset>
                </wp:positionH>
                <wp:positionV relativeFrom="paragraph">
                  <wp:posOffset>1332948</wp:posOffset>
                </wp:positionV>
                <wp:extent cx="3363070" cy="2099144"/>
                <wp:effectExtent l="0" t="0" r="8890" b="0"/>
                <wp:wrapNone/>
                <wp:docPr id="2035179835" name="Text Box 26"/>
                <wp:cNvGraphicFramePr/>
                <a:graphic xmlns:a="http://schemas.openxmlformats.org/drawingml/2006/main">
                  <a:graphicData uri="http://schemas.microsoft.com/office/word/2010/wordprocessingShape">
                    <wps:wsp>
                      <wps:cNvSpPr txBox="1"/>
                      <wps:spPr>
                        <a:xfrm>
                          <a:off x="0" y="0"/>
                          <a:ext cx="3363070" cy="2099144"/>
                        </a:xfrm>
                        <a:prstGeom prst="rect">
                          <a:avLst/>
                        </a:prstGeom>
                        <a:solidFill>
                          <a:schemeClr val="lt1"/>
                        </a:solidFill>
                        <a:ln w="6350">
                          <a:noFill/>
                        </a:ln>
                      </wps:spPr>
                      <wps:txbx>
                        <w:txbxContent>
                          <w:p w14:paraId="44F35FEC" w14:textId="77777777" w:rsidR="00255D25" w:rsidRDefault="00255D25" w:rsidP="00B548AE">
                            <w:pPr>
                              <w:pStyle w:val="ListParagraph"/>
                              <w:numPr>
                                <w:ilvl w:val="0"/>
                                <w:numId w:val="21"/>
                              </w:numPr>
                              <w:jc w:val="both"/>
                            </w:pPr>
                            <w:r w:rsidRPr="00EF6950">
                              <w:t>The top graph compares the incidence of lung cancer between males and females. It clearly shows that males have a higher incidence of lung cancer compared to females. </w:t>
                            </w:r>
                          </w:p>
                          <w:p w14:paraId="47B3B002" w14:textId="77777777" w:rsidR="00255D25" w:rsidRDefault="00255D25" w:rsidP="00B548AE">
                            <w:pPr>
                              <w:pStyle w:val="ListParagraph"/>
                              <w:numPr>
                                <w:ilvl w:val="0"/>
                                <w:numId w:val="21"/>
                              </w:numPr>
                              <w:jc w:val="both"/>
                            </w:pPr>
                            <w:r w:rsidRPr="000A527A">
                              <w:t>The bottom graph illustrates the relationship between age and lung cancer. It shows that the incidence of lung cancer increases with age. This is consistent with our understanding of cancer as a disease that often develops over a long period of time, with the risk increasing as we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53EB6" id="Text Box 26" o:spid="_x0000_s1052" type="#_x0000_t202" style="position:absolute;left:0;text-align:left;margin-left:249.05pt;margin-top:104.95pt;width:264.8pt;height:165.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" fillcolor="white [3201]" stroked="f" strokeweight=".5pt">
                <v:textbox>
                  <w:txbxContent>
                    <w:p w14:paraId="44F35FEC" w14:textId="77777777" w:rsidR="00255D25" w:rsidRDefault="00255D25" w:rsidP="00B548AE">
                      <w:pPr>
                        <w:pStyle w:val="ListParagraph"/>
                        <w:numPr>
                          <w:ilvl w:val="0"/>
                          <w:numId w:val="21"/>
                        </w:numPr>
                        <w:jc w:val="both"/>
                      </w:pPr>
                      <w:r w:rsidRPr="00EF6950">
                        <w:t>The top graph compares the incidence of lung cancer between males and females. It clearly shows that males have a higher incidence of lung cancer compared to females. </w:t>
                      </w:r>
                    </w:p>
                    <w:p w14:paraId="47B3B002" w14:textId="77777777" w:rsidR="00255D25" w:rsidRDefault="00255D25" w:rsidP="00B548AE">
                      <w:pPr>
                        <w:pStyle w:val="ListParagraph"/>
                        <w:numPr>
                          <w:ilvl w:val="0"/>
                          <w:numId w:val="21"/>
                        </w:numPr>
                        <w:jc w:val="both"/>
                      </w:pPr>
                      <w:r w:rsidRPr="000A527A">
                        <w:t>The bottom graph illustrates the relationship between age and lung cancer. It shows that the incidence of lung cancer increases with age. This is consistent with our understanding of cancer as a disease that often develops over a long period of time, with the risk increasing as we age.</w:t>
                      </w:r>
                    </w:p>
                  </w:txbxContent>
                </v:textbox>
              </v:shape>
            </w:pict>
          </mc:Fallback>
        </mc:AlternateContent>
      </w:r>
      <w:r w:rsidR="006E036A">
        <w:rPr>
          <w:noProof/>
        </w:rPr>
        <mc:AlternateContent>
          <mc:Choice Requires="wps">
            <w:drawing>
              <wp:anchor distT="0" distB="0" distL="114300" distR="114300" simplePos="0" relativeHeight="251758592" behindDoc="0" locked="0" layoutInCell="1" allowOverlap="1" wp14:anchorId="6B615427" wp14:editId="22032821">
                <wp:simplePos x="0" y="0"/>
                <wp:positionH relativeFrom="column">
                  <wp:posOffset>3225800</wp:posOffset>
                </wp:positionH>
                <wp:positionV relativeFrom="paragraph">
                  <wp:posOffset>5101011</wp:posOffset>
                </wp:positionV>
                <wp:extent cx="3299792" cy="4587902"/>
                <wp:effectExtent l="0" t="0" r="0" b="3175"/>
                <wp:wrapNone/>
                <wp:docPr id="1501361930" name="Text Box 26"/>
                <wp:cNvGraphicFramePr/>
                <a:graphic xmlns:a="http://schemas.openxmlformats.org/drawingml/2006/main">
                  <a:graphicData uri="http://schemas.microsoft.com/office/word/2010/wordprocessingShape">
                    <wps:wsp>
                      <wps:cNvSpPr txBox="1"/>
                      <wps:spPr>
                        <a:xfrm>
                          <a:off x="0" y="0"/>
                          <a:ext cx="3299792" cy="4587902"/>
                        </a:xfrm>
                        <a:prstGeom prst="rect">
                          <a:avLst/>
                        </a:prstGeom>
                        <a:solidFill>
                          <a:schemeClr val="lt1"/>
                        </a:solidFill>
                        <a:ln w="6350">
                          <a:noFill/>
                        </a:ln>
                      </wps:spPr>
                      <wps:txbx>
                        <w:txbxContent>
                          <w:p w14:paraId="63510047" w14:textId="1372593A" w:rsidR="00F9254F" w:rsidRDefault="00F9254F" w:rsidP="00B548AE">
                            <w:pPr>
                              <w:pStyle w:val="ListParagraph"/>
                              <w:numPr>
                                <w:ilvl w:val="0"/>
                                <w:numId w:val="21"/>
                              </w:numPr>
                              <w:jc w:val="both"/>
                            </w:pPr>
                            <w:r>
                              <w:t>The top section of the graph shows the relationship between smoking and lung cancer. The x-axis represents the presence of smoking, and the y-axis represents the count of lung cancer cases. The orange bars represent the presence of lung cancer, and the blue bars represent the absence of lung cancer. From this section, we can see that there is a higher count of lung cancer cases in individuals who smoke.</w:t>
                            </w:r>
                          </w:p>
                          <w:p w14:paraId="47D02D4C" w14:textId="35849C47" w:rsidR="006E036A" w:rsidRDefault="00F9254F" w:rsidP="00B548AE">
                            <w:pPr>
                              <w:pStyle w:val="ListParagraph"/>
                              <w:numPr>
                                <w:ilvl w:val="0"/>
                                <w:numId w:val="21"/>
                              </w:numPr>
                              <w:jc w:val="both"/>
                            </w:pPr>
                            <w:r>
                              <w:t>The bottom section of the graph shows the relationship between yellow fingers and lung cancer. Similar to the top section, the x-axis represents the presence of yellow fingers, and the y-axis represents the count of lung cancer cases. The orange bars represent the presence of lung cancer, and the blue bars represent the absence of lung cancer. From this section, we can see that there is a higher count of lung cancer cases in individuals who have yellow fingers.</w:t>
                            </w:r>
                          </w:p>
                          <w:p w14:paraId="047568D4" w14:textId="3616D53A" w:rsidR="00E018B1" w:rsidRPr="00E018B1" w:rsidRDefault="00E018B1" w:rsidP="00B548AE">
                            <w:pPr>
                              <w:pStyle w:val="ListParagraph"/>
                              <w:numPr>
                                <w:ilvl w:val="0"/>
                                <w:numId w:val="21"/>
                              </w:numPr>
                              <w:jc w:val="both"/>
                              <w:rPr>
                                <w:b/>
                                <w:bCs/>
                              </w:rPr>
                            </w:pPr>
                            <w:r w:rsidRPr="00E018B1">
                              <w:rPr>
                                <w:b/>
                                <w:bCs/>
                              </w:rPr>
                              <w:t>here graphs suggest a positive correlation between smoking, yellow fingers, and the incidence of lung cancer. This means that individuals who smoke or have yellow fingers are more likely to have lung cancer.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15427" id="_x0000_s1053" type="#_x0000_t202" style="position:absolute;left:0;text-align:left;margin-left:254pt;margin-top:401.65pt;width:259.85pt;height:361.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" fillcolor="white [3201]" stroked="f" strokeweight=".5pt">
                <v:textbox>
                  <w:txbxContent>
                    <w:p w14:paraId="63510047" w14:textId="1372593A" w:rsidR="00F9254F" w:rsidRDefault="00F9254F" w:rsidP="00B548AE">
                      <w:pPr>
                        <w:pStyle w:val="ListParagraph"/>
                        <w:numPr>
                          <w:ilvl w:val="0"/>
                          <w:numId w:val="21"/>
                        </w:numPr>
                        <w:jc w:val="both"/>
                      </w:pPr>
                      <w:r>
                        <w:t>The top section of the graph shows the relationship between smoking and lung cancer. The x-axis represents the presence of smoking, and the y-axis represents the count of lung cancer cases. The orange bars represent the presence of lung cancer, and the blue bars represent the absence of lung cancer. From this section, we can see that there is a higher count of lung cancer cases in individuals who smoke.</w:t>
                      </w:r>
                    </w:p>
                    <w:p w14:paraId="47D02D4C" w14:textId="35849C47" w:rsidR="006E036A" w:rsidRDefault="00F9254F" w:rsidP="00B548AE">
                      <w:pPr>
                        <w:pStyle w:val="ListParagraph"/>
                        <w:numPr>
                          <w:ilvl w:val="0"/>
                          <w:numId w:val="21"/>
                        </w:numPr>
                        <w:jc w:val="both"/>
                      </w:pPr>
                      <w:r>
                        <w:t>The bottom section of the graph shows the relationship between yellow fingers and lung cancer. Similar to the top section, the x-axis represents the presence of yellow fingers, and the y-axis represents the count of lung cancer cases. The orange bars represent the presence of lung cancer, and the blue bars represent the absence of lung cancer. From this section, we can see that there is a higher count of lung cancer cases in individuals who have yellow fingers.</w:t>
                      </w:r>
                    </w:p>
                    <w:p w14:paraId="047568D4" w14:textId="3616D53A" w:rsidR="00E018B1" w:rsidRPr="00E018B1" w:rsidRDefault="00E018B1" w:rsidP="00B548AE">
                      <w:pPr>
                        <w:pStyle w:val="ListParagraph"/>
                        <w:numPr>
                          <w:ilvl w:val="0"/>
                          <w:numId w:val="21"/>
                        </w:numPr>
                        <w:jc w:val="both"/>
                        <w:rPr>
                          <w:b/>
                          <w:bCs/>
                        </w:rPr>
                      </w:pPr>
                      <w:r w:rsidRPr="00E018B1">
                        <w:rPr>
                          <w:b/>
                          <w:bCs/>
                        </w:rPr>
                        <w:t>here graphs suggest a positive correlation between smoking, yellow fingers, and the incidence of lung cancer. This means that individuals who smoke or have yellow fingers are more likely to have lung cancer.</w:t>
                      </w:r>
                    </w:p>
                  </w:txbxContent>
                </v:textbox>
              </v:shape>
            </w:pict>
          </mc:Fallback>
        </mc:AlternateContent>
      </w:r>
      <w:r w:rsidR="00255D25" w:rsidRPr="009626BD">
        <w:rPr>
          <w:noProof/>
        </w:rPr>
        <w:drawing>
          <wp:anchor distT="0" distB="0" distL="114300" distR="114300" simplePos="0" relativeHeight="251756544" behindDoc="0" locked="0" layoutInCell="1" allowOverlap="1" wp14:anchorId="410BFD94" wp14:editId="58EBAC56">
            <wp:simplePos x="0" y="0"/>
            <wp:positionH relativeFrom="column">
              <wp:posOffset>-508921</wp:posOffset>
            </wp:positionH>
            <wp:positionV relativeFrom="paragraph">
              <wp:posOffset>5480906</wp:posOffset>
            </wp:positionV>
            <wp:extent cx="3673503" cy="4611775"/>
            <wp:effectExtent l="0" t="0" r="3175" b="0"/>
            <wp:wrapTopAndBottom/>
            <wp:docPr id="89114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40740" name=""/>
                    <pic:cNvPicPr/>
                  </pic:nvPicPr>
                  <pic:blipFill>
                    <a:blip r:embed="rId50">
                      <a:extLst>
                        <a:ext uri="{28A0092B-C50C-407E-A947-70E740481C1C}">
                          <a14:useLocalDpi xmlns:a14="http://schemas.microsoft.com/office/drawing/2010/main" val="0"/>
                        </a:ext>
                      </a:extLst>
                    </a:blip>
                    <a:stretch>
                      <a:fillRect/>
                    </a:stretch>
                  </pic:blipFill>
                  <pic:spPr>
                    <a:xfrm>
                      <a:off x="0" y="0"/>
                      <a:ext cx="3673503" cy="4611775"/>
                    </a:xfrm>
                    <a:prstGeom prst="rect">
                      <a:avLst/>
                    </a:prstGeom>
                  </pic:spPr>
                </pic:pic>
              </a:graphicData>
            </a:graphic>
            <wp14:sizeRelH relativeFrom="margin">
              <wp14:pctWidth>0</wp14:pctWidth>
            </wp14:sizeRelH>
            <wp14:sizeRelV relativeFrom="margin">
              <wp14:pctHeight>0</wp14:pctHeight>
            </wp14:sizeRelV>
          </wp:anchor>
        </w:drawing>
      </w:r>
      <w:r w:rsidR="00255D25">
        <w:rPr>
          <w:noProof/>
        </w:rPr>
        <w:drawing>
          <wp:anchor distT="0" distB="0" distL="114300" distR="114300" simplePos="0" relativeHeight="251750400" behindDoc="0" locked="0" layoutInCell="1" allowOverlap="1" wp14:anchorId="2E60FCF7" wp14:editId="1DF4A0A3">
            <wp:simplePos x="0" y="0"/>
            <wp:positionH relativeFrom="column">
              <wp:posOffset>-574316</wp:posOffset>
            </wp:positionH>
            <wp:positionV relativeFrom="paragraph">
              <wp:posOffset>160</wp:posOffset>
            </wp:positionV>
            <wp:extent cx="3739327" cy="5271605"/>
            <wp:effectExtent l="0" t="0" r="0" b="5715"/>
            <wp:wrapTopAndBottom/>
            <wp:docPr id="13897686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1">
                      <a:extLst>
                        <a:ext uri="{28A0092B-C50C-407E-A947-70E740481C1C}">
                          <a14:useLocalDpi xmlns:a14="http://schemas.microsoft.com/office/drawing/2010/main" val="0"/>
                        </a:ext>
                      </a:extLst>
                    </a:blip>
                    <a:srcRect l="6030" r="6547"/>
                    <a:stretch/>
                  </pic:blipFill>
                  <pic:spPr bwMode="auto">
                    <a:xfrm>
                      <a:off x="0" y="0"/>
                      <a:ext cx="3739327" cy="527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2028B5" w14:textId="56D6F54A" w:rsidR="00AC6BE9" w:rsidRDefault="00406C2F" w:rsidP="00562FC4">
      <w:pPr>
        <w:pStyle w:val="ListParagraph"/>
        <w:ind w:left="-491"/>
        <w:jc w:val="both"/>
      </w:pPr>
      <w:r>
        <w:rPr>
          <w:noProof/>
        </w:rPr>
        <w:lastRenderedPageBreak/>
        <mc:AlternateContent>
          <mc:Choice Requires="wps">
            <w:drawing>
              <wp:anchor distT="0" distB="0" distL="114300" distR="114300" simplePos="0" relativeHeight="251761664" behindDoc="0" locked="0" layoutInCell="1" allowOverlap="1" wp14:anchorId="6A4CDACA" wp14:editId="466DFC75">
                <wp:simplePos x="0" y="0"/>
                <wp:positionH relativeFrom="column">
                  <wp:posOffset>2924147</wp:posOffset>
                </wp:positionH>
                <wp:positionV relativeFrom="paragraph">
                  <wp:posOffset>1404510</wp:posOffset>
                </wp:positionV>
                <wp:extent cx="3554233" cy="898497"/>
                <wp:effectExtent l="0" t="0" r="8255" b="0"/>
                <wp:wrapNone/>
                <wp:docPr id="275668473" name="Text Box 26"/>
                <wp:cNvGraphicFramePr/>
                <a:graphic xmlns:a="http://schemas.openxmlformats.org/drawingml/2006/main">
                  <a:graphicData uri="http://schemas.microsoft.com/office/word/2010/wordprocessingShape">
                    <wps:wsp>
                      <wps:cNvSpPr txBox="1"/>
                      <wps:spPr>
                        <a:xfrm>
                          <a:off x="0" y="0"/>
                          <a:ext cx="3554233" cy="898497"/>
                        </a:xfrm>
                        <a:prstGeom prst="rect">
                          <a:avLst/>
                        </a:prstGeom>
                        <a:solidFill>
                          <a:schemeClr val="lt1"/>
                        </a:solidFill>
                        <a:ln w="6350">
                          <a:noFill/>
                        </a:ln>
                      </wps:spPr>
                      <wps:txbx>
                        <w:txbxContent>
                          <w:p w14:paraId="02BFED3B" w14:textId="5ADB9859" w:rsidR="00406C2F" w:rsidRPr="00284BE5" w:rsidRDefault="00284BE5" w:rsidP="00B548AE">
                            <w:pPr>
                              <w:pStyle w:val="ListParagraph"/>
                              <w:numPr>
                                <w:ilvl w:val="0"/>
                                <w:numId w:val="21"/>
                              </w:numPr>
                              <w:jc w:val="both"/>
                            </w:pPr>
                            <w:r w:rsidRPr="00284BE5">
                              <w:t>The data shows that individuals with anxiety and peer pressure are more likely to have lung cancer than those without. This suggests that there may be a correlation between anxiety, peer pressure, and lung cancer.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CDACA" id="_x0000_s1054" type="#_x0000_t202" style="position:absolute;left:0;text-align:left;margin-left:230.25pt;margin-top:110.6pt;width:279.85pt;height:70.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" fillcolor="white [3201]" stroked="f" strokeweight=".5pt">
                <v:textbox>
                  <w:txbxContent>
                    <w:p w14:paraId="02BFED3B" w14:textId="5ADB9859" w:rsidR="00406C2F" w:rsidRPr="00284BE5" w:rsidRDefault="00284BE5" w:rsidP="00B548AE">
                      <w:pPr>
                        <w:pStyle w:val="ListParagraph"/>
                        <w:numPr>
                          <w:ilvl w:val="0"/>
                          <w:numId w:val="21"/>
                        </w:numPr>
                        <w:jc w:val="both"/>
                      </w:pPr>
                      <w:r w:rsidRPr="00284BE5">
                        <w:t>The data shows that individuals with anxiety and peer pressure are more likely to have lung cancer than those without. This suggests that there may be a correlation between anxiety, peer pressure, and lung cancer.</w:t>
                      </w:r>
                    </w:p>
                  </w:txbxContent>
                </v:textbox>
              </v:shape>
            </w:pict>
          </mc:Fallback>
        </mc:AlternateContent>
      </w:r>
      <w:r>
        <w:rPr>
          <w:noProof/>
        </w:rPr>
        <w:drawing>
          <wp:anchor distT="0" distB="0" distL="114300" distR="114300" simplePos="0" relativeHeight="251759616" behindDoc="0" locked="0" layoutInCell="1" allowOverlap="1" wp14:anchorId="12DFE553" wp14:editId="71842D4A">
            <wp:simplePos x="0" y="0"/>
            <wp:positionH relativeFrom="column">
              <wp:posOffset>-789526</wp:posOffset>
            </wp:positionH>
            <wp:positionV relativeFrom="paragraph">
              <wp:posOffset>248</wp:posOffset>
            </wp:positionV>
            <wp:extent cx="3716020" cy="4507865"/>
            <wp:effectExtent l="0" t="0" r="0" b="6985"/>
            <wp:wrapTopAndBottom/>
            <wp:docPr id="3100080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6020" cy="4507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247C6" w14:textId="0F8D0B80" w:rsidR="00255D25" w:rsidRDefault="00E070CB" w:rsidP="00562FC4">
      <w:pPr>
        <w:pStyle w:val="ListParagraph"/>
        <w:ind w:left="-491"/>
        <w:jc w:val="both"/>
      </w:pPr>
      <w:r>
        <w:rPr>
          <w:noProof/>
        </w:rPr>
        <mc:AlternateContent>
          <mc:Choice Requires="wps">
            <w:drawing>
              <wp:anchor distT="0" distB="0" distL="114300" distR="114300" simplePos="0" relativeHeight="251764736" behindDoc="0" locked="0" layoutInCell="1" allowOverlap="1" wp14:anchorId="2B663A57" wp14:editId="36F0B995">
                <wp:simplePos x="0" y="0"/>
                <wp:positionH relativeFrom="column">
                  <wp:posOffset>3046730</wp:posOffset>
                </wp:positionH>
                <wp:positionV relativeFrom="paragraph">
                  <wp:posOffset>317632</wp:posOffset>
                </wp:positionV>
                <wp:extent cx="3395049" cy="3938258"/>
                <wp:effectExtent l="0" t="0" r="0" b="5715"/>
                <wp:wrapNone/>
                <wp:docPr id="60860832" name="Text Box 26"/>
                <wp:cNvGraphicFramePr/>
                <a:graphic xmlns:a="http://schemas.openxmlformats.org/drawingml/2006/main">
                  <a:graphicData uri="http://schemas.microsoft.com/office/word/2010/wordprocessingShape">
                    <wps:wsp>
                      <wps:cNvSpPr txBox="1"/>
                      <wps:spPr>
                        <a:xfrm>
                          <a:off x="0" y="0"/>
                          <a:ext cx="3395049" cy="3938258"/>
                        </a:xfrm>
                        <a:prstGeom prst="rect">
                          <a:avLst/>
                        </a:prstGeom>
                        <a:solidFill>
                          <a:schemeClr val="lt1"/>
                        </a:solidFill>
                        <a:ln w="6350">
                          <a:noFill/>
                        </a:ln>
                      </wps:spPr>
                      <wps:txbx>
                        <w:txbxContent>
                          <w:p w14:paraId="2CAE89C9" w14:textId="239005C7" w:rsidR="00E070CB" w:rsidRDefault="001D7D94" w:rsidP="00B548AE">
                            <w:pPr>
                              <w:pStyle w:val="ListParagraph"/>
                              <w:numPr>
                                <w:ilvl w:val="0"/>
                                <w:numId w:val="21"/>
                              </w:numPr>
                              <w:jc w:val="both"/>
                            </w:pPr>
                            <w:r w:rsidRPr="001D7D94">
                              <w:t>The first graph, titled “CHRONIC DISEASE VS LUNG_CANCER”, compares the count of individuals with and without lung cancer who also have a chronic disease. The orange bar represents individuals with lung cancer, while the blue bar represents individuals without lung cancer. From this graph, it’s evident that there is a higher count of individuals with lung cancer who also have a chronic disease.</w:t>
                            </w:r>
                          </w:p>
                          <w:p w14:paraId="286DC375" w14:textId="7F814351" w:rsidR="00DF2D16" w:rsidRDefault="00DF2D16" w:rsidP="00B548AE">
                            <w:pPr>
                              <w:pStyle w:val="ListParagraph"/>
                              <w:numPr>
                                <w:ilvl w:val="0"/>
                                <w:numId w:val="21"/>
                              </w:numPr>
                              <w:jc w:val="both"/>
                            </w:pPr>
                            <w:r w:rsidRPr="00DF2D16">
                              <w:t>The second graph, titled “FATIGUE VS LUNG_CANCER”, compares the count of individuals with and without lung cancer who also experience fatigue. Similar to the first graph, the orange bar represents individuals with lung cancer, while the blue bar represents individuals without lung cancer. This graph shows that there is a higher count of individuals with lung cancer who also experience fatigue.</w:t>
                            </w:r>
                          </w:p>
                          <w:p w14:paraId="465E7B01" w14:textId="32D05D67" w:rsidR="00BF119F" w:rsidRPr="00284BE5" w:rsidRDefault="00BF119F" w:rsidP="00B548AE">
                            <w:pPr>
                              <w:pStyle w:val="ListParagraph"/>
                              <w:numPr>
                                <w:ilvl w:val="0"/>
                                <w:numId w:val="21"/>
                              </w:numPr>
                              <w:jc w:val="both"/>
                            </w:pPr>
                            <w:r w:rsidRPr="00BF119F">
                              <w:t>these graphs suggest a correlation between lung cancer and the presence of chronic disease and fatigue.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63A57" id="_x0000_s1055" type="#_x0000_t202" style="position:absolute;left:0;text-align:left;margin-left:239.9pt;margin-top:25pt;width:267.35pt;height:310.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" fillcolor="white [3201]" stroked="f" strokeweight=".5pt">
                <v:textbox>
                  <w:txbxContent>
                    <w:p w14:paraId="2CAE89C9" w14:textId="239005C7" w:rsidR="00E070CB" w:rsidRDefault="001D7D94" w:rsidP="00B548AE">
                      <w:pPr>
                        <w:pStyle w:val="ListParagraph"/>
                        <w:numPr>
                          <w:ilvl w:val="0"/>
                          <w:numId w:val="21"/>
                        </w:numPr>
                        <w:jc w:val="both"/>
                      </w:pPr>
                      <w:r w:rsidRPr="001D7D94">
                        <w:t>The first graph, titled “CHRONIC DISEASE VS LUNG_CANCER”, compares the count of individuals with and without lung cancer who also have a chronic disease. The orange bar represents individuals with lung cancer, while the blue bar represents individuals without lung cancer. From this graph, it’s evident that there is a higher count of individuals with lung cancer who also have a chronic disease.</w:t>
                      </w:r>
                    </w:p>
                    <w:p w14:paraId="286DC375" w14:textId="7F814351" w:rsidR="00DF2D16" w:rsidRDefault="00DF2D16" w:rsidP="00B548AE">
                      <w:pPr>
                        <w:pStyle w:val="ListParagraph"/>
                        <w:numPr>
                          <w:ilvl w:val="0"/>
                          <w:numId w:val="21"/>
                        </w:numPr>
                        <w:jc w:val="both"/>
                      </w:pPr>
                      <w:r w:rsidRPr="00DF2D16">
                        <w:t>The second graph, titled “FATIGUE VS LUNG_CANCER”, compares the count of individuals with and without lung cancer who also experience fatigue. Similar to the first graph, the orange bar represents individuals with lung cancer, while the blue bar represents individuals without lung cancer. This graph shows that there is a higher count of individuals with lung cancer who also experience fatigue.</w:t>
                      </w:r>
                    </w:p>
                    <w:p w14:paraId="465E7B01" w14:textId="32D05D67" w:rsidR="00BF119F" w:rsidRPr="00284BE5" w:rsidRDefault="00BF119F" w:rsidP="00B548AE">
                      <w:pPr>
                        <w:pStyle w:val="ListParagraph"/>
                        <w:numPr>
                          <w:ilvl w:val="0"/>
                          <w:numId w:val="21"/>
                        </w:numPr>
                        <w:jc w:val="both"/>
                      </w:pPr>
                      <w:r w:rsidRPr="00BF119F">
                        <w:t>these graphs suggest a correlation between lung cancer and the presence of chronic disease and fatigue.</w:t>
                      </w:r>
                    </w:p>
                  </w:txbxContent>
                </v:textbox>
              </v:shape>
            </w:pict>
          </mc:Fallback>
        </mc:AlternateContent>
      </w:r>
      <w:r w:rsidR="00586C81" w:rsidRPr="00586C81">
        <w:rPr>
          <w:noProof/>
        </w:rPr>
        <w:drawing>
          <wp:anchor distT="0" distB="0" distL="114300" distR="114300" simplePos="0" relativeHeight="251762688" behindDoc="0" locked="0" layoutInCell="1" allowOverlap="1" wp14:anchorId="5B26DD98" wp14:editId="3DDE852F">
            <wp:simplePos x="0" y="0"/>
            <wp:positionH relativeFrom="column">
              <wp:posOffset>-734060</wp:posOffset>
            </wp:positionH>
            <wp:positionV relativeFrom="paragraph">
              <wp:posOffset>172085</wp:posOffset>
            </wp:positionV>
            <wp:extent cx="3784600" cy="4652010"/>
            <wp:effectExtent l="0" t="0" r="6350" b="0"/>
            <wp:wrapTopAndBottom/>
            <wp:docPr id="1610985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5368" name=""/>
                    <pic:cNvPicPr/>
                  </pic:nvPicPr>
                  <pic:blipFill>
                    <a:blip r:embed="rId53">
                      <a:extLst>
                        <a:ext uri="{28A0092B-C50C-407E-A947-70E740481C1C}">
                          <a14:useLocalDpi xmlns:a14="http://schemas.microsoft.com/office/drawing/2010/main" val="0"/>
                        </a:ext>
                      </a:extLst>
                    </a:blip>
                    <a:stretch>
                      <a:fillRect/>
                    </a:stretch>
                  </pic:blipFill>
                  <pic:spPr>
                    <a:xfrm>
                      <a:off x="0" y="0"/>
                      <a:ext cx="3784600" cy="4652010"/>
                    </a:xfrm>
                    <a:prstGeom prst="rect">
                      <a:avLst/>
                    </a:prstGeom>
                  </pic:spPr>
                </pic:pic>
              </a:graphicData>
            </a:graphic>
            <wp14:sizeRelH relativeFrom="margin">
              <wp14:pctWidth>0</wp14:pctWidth>
            </wp14:sizeRelH>
            <wp14:sizeRelV relativeFrom="margin">
              <wp14:pctHeight>0</wp14:pctHeight>
            </wp14:sizeRelV>
          </wp:anchor>
        </w:drawing>
      </w:r>
    </w:p>
    <w:p w14:paraId="6E9D73F9" w14:textId="77777777" w:rsidR="00B821D8" w:rsidRPr="00B821D8" w:rsidRDefault="00B821D8" w:rsidP="00B821D8"/>
    <w:p w14:paraId="56AB98F9" w14:textId="77777777" w:rsidR="00B821D8" w:rsidRDefault="00B821D8" w:rsidP="00B821D8"/>
    <w:p w14:paraId="7F12D3CA" w14:textId="3080AFCD" w:rsidR="00B821D8" w:rsidRPr="00B821D8" w:rsidRDefault="00E23232" w:rsidP="00B821D8">
      <w:r>
        <w:rPr>
          <w:noProof/>
        </w:rPr>
        <w:lastRenderedPageBreak/>
        <mc:AlternateContent>
          <mc:Choice Requires="wps">
            <w:drawing>
              <wp:anchor distT="0" distB="0" distL="114300" distR="114300" simplePos="0" relativeHeight="251768832" behindDoc="0" locked="0" layoutInCell="1" allowOverlap="1" wp14:anchorId="2A7A59E5" wp14:editId="2F424AAF">
                <wp:simplePos x="0" y="0"/>
                <wp:positionH relativeFrom="column">
                  <wp:posOffset>3327538</wp:posOffset>
                </wp:positionH>
                <wp:positionV relativeFrom="paragraph">
                  <wp:posOffset>-70970</wp:posOffset>
                </wp:positionV>
                <wp:extent cx="3078179" cy="4626321"/>
                <wp:effectExtent l="0" t="0" r="8255" b="3175"/>
                <wp:wrapNone/>
                <wp:docPr id="36438595" name="Text Box 26"/>
                <wp:cNvGraphicFramePr/>
                <a:graphic xmlns:a="http://schemas.openxmlformats.org/drawingml/2006/main">
                  <a:graphicData uri="http://schemas.microsoft.com/office/word/2010/wordprocessingShape">
                    <wps:wsp>
                      <wps:cNvSpPr txBox="1"/>
                      <wps:spPr>
                        <a:xfrm>
                          <a:off x="0" y="0"/>
                          <a:ext cx="3078179" cy="4626321"/>
                        </a:xfrm>
                        <a:prstGeom prst="rect">
                          <a:avLst/>
                        </a:prstGeom>
                        <a:solidFill>
                          <a:schemeClr val="lt1"/>
                        </a:solidFill>
                        <a:ln w="6350">
                          <a:noFill/>
                        </a:ln>
                      </wps:spPr>
                      <wps:txbx>
                        <w:txbxContent>
                          <w:p w14:paraId="22D881EA" w14:textId="217B8B3F" w:rsidR="004A1F1B" w:rsidRDefault="00AE6B64" w:rsidP="00B548AE">
                            <w:pPr>
                              <w:pStyle w:val="ListParagraph"/>
                              <w:numPr>
                                <w:ilvl w:val="0"/>
                                <w:numId w:val="21"/>
                              </w:numPr>
                              <w:jc w:val="both"/>
                            </w:pPr>
                            <w:r w:rsidRPr="00AE6B64">
                              <w:t>Th</w:t>
                            </w:r>
                            <w:r w:rsidR="004D567B">
                              <w:t>is graph</w:t>
                            </w:r>
                            <w:r w:rsidRPr="00AE6B64">
                              <w:t xml:space="preserve"> shared presents two bar charts that show the relationship between allergy, wheezing, and lung cancer.</w:t>
                            </w:r>
                          </w:p>
                          <w:p w14:paraId="73C127CB" w14:textId="02B48D5C" w:rsidR="007A412D" w:rsidRDefault="007A412D" w:rsidP="00B548AE">
                            <w:pPr>
                              <w:pStyle w:val="ListParagraph"/>
                              <w:numPr>
                                <w:ilvl w:val="0"/>
                                <w:numId w:val="21"/>
                              </w:numPr>
                              <w:jc w:val="both"/>
                            </w:pPr>
                            <w:r w:rsidRPr="007A412D">
                              <w:t>The first graph, titled “ALLERGY vs LUNG_CANCER”, compares the count of individuals with and without lung cancer who also have an allergy. </w:t>
                            </w:r>
                            <w:r w:rsidR="00F03753" w:rsidRPr="00F03753">
                              <w:t>From this graph, it’s evident that there is a higher count of individuals with lung cancer who also have an allergy.</w:t>
                            </w:r>
                          </w:p>
                          <w:p w14:paraId="784FE5D9" w14:textId="4514FFA5" w:rsidR="00F03753" w:rsidRDefault="00F03753" w:rsidP="00B548AE">
                            <w:pPr>
                              <w:pStyle w:val="ListParagraph"/>
                              <w:numPr>
                                <w:ilvl w:val="0"/>
                                <w:numId w:val="21"/>
                              </w:numPr>
                              <w:jc w:val="both"/>
                            </w:pPr>
                            <w:r w:rsidRPr="00F03753">
                              <w:t>The second graph, titled “WHEEZING vs LUNG_CANCER”, compares the count of individuals with and without lung cancer who also experience wheezing</w:t>
                            </w:r>
                            <w:r w:rsidR="003625DA">
                              <w:t>.</w:t>
                            </w:r>
                          </w:p>
                          <w:p w14:paraId="0C5691D4" w14:textId="2F18F722" w:rsidR="003625DA" w:rsidRPr="00284BE5" w:rsidRDefault="003625DA" w:rsidP="00B548AE">
                            <w:pPr>
                              <w:pStyle w:val="ListParagraph"/>
                              <w:numPr>
                                <w:ilvl w:val="0"/>
                                <w:numId w:val="21"/>
                              </w:numPr>
                              <w:jc w:val="both"/>
                            </w:pPr>
                            <w:r w:rsidRPr="003625DA">
                              <w:t>From a data analysis perspective, these graphs suggest a positive correlation between allergy, wheezing, and the incidence of lung cancer. However, it’s important to note that correlation does not imply causation, and these findings would need to be further investigated through controlled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A59E5" id="_x0000_s1056" type="#_x0000_t202" style="position:absolute;margin-left:262pt;margin-top:-5.6pt;width:242.4pt;height:364.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" fillcolor="white [3201]" stroked="f" strokeweight=".5pt">
                <v:textbox>
                  <w:txbxContent>
                    <w:p w14:paraId="22D881EA" w14:textId="217B8B3F" w:rsidR="004A1F1B" w:rsidRDefault="00AE6B64" w:rsidP="00B548AE">
                      <w:pPr>
                        <w:pStyle w:val="ListParagraph"/>
                        <w:numPr>
                          <w:ilvl w:val="0"/>
                          <w:numId w:val="21"/>
                        </w:numPr>
                        <w:jc w:val="both"/>
                      </w:pPr>
                      <w:r w:rsidRPr="00AE6B64">
                        <w:t>Th</w:t>
                      </w:r>
                      <w:r w:rsidR="004D567B">
                        <w:t>is graph</w:t>
                      </w:r>
                      <w:r w:rsidRPr="00AE6B64">
                        <w:t xml:space="preserve"> shared presents two bar charts that show the relationship between allergy, wheezing, and lung cancer.</w:t>
                      </w:r>
                    </w:p>
                    <w:p w14:paraId="73C127CB" w14:textId="02B48D5C" w:rsidR="007A412D" w:rsidRDefault="007A412D" w:rsidP="00B548AE">
                      <w:pPr>
                        <w:pStyle w:val="ListParagraph"/>
                        <w:numPr>
                          <w:ilvl w:val="0"/>
                          <w:numId w:val="21"/>
                        </w:numPr>
                        <w:jc w:val="both"/>
                      </w:pPr>
                      <w:r w:rsidRPr="007A412D">
                        <w:t>The first graph, titled “ALLERGY vs LUNG_CANCER”, compares the count of individuals with and without lung cancer who also have an allergy. </w:t>
                      </w:r>
                      <w:r w:rsidR="00F03753" w:rsidRPr="00F03753">
                        <w:t>From this graph, it’s evident that there is a higher count of individuals with lung cancer who also have an allergy.</w:t>
                      </w:r>
                    </w:p>
                    <w:p w14:paraId="784FE5D9" w14:textId="4514FFA5" w:rsidR="00F03753" w:rsidRDefault="00F03753" w:rsidP="00B548AE">
                      <w:pPr>
                        <w:pStyle w:val="ListParagraph"/>
                        <w:numPr>
                          <w:ilvl w:val="0"/>
                          <w:numId w:val="21"/>
                        </w:numPr>
                        <w:jc w:val="both"/>
                      </w:pPr>
                      <w:r w:rsidRPr="00F03753">
                        <w:t>The second graph, titled “WHEEZING vs LUNG_CANCER”, compares the count of individuals with and without lung cancer who also experience wheezing</w:t>
                      </w:r>
                      <w:r w:rsidR="003625DA">
                        <w:t>.</w:t>
                      </w:r>
                    </w:p>
                    <w:p w14:paraId="0C5691D4" w14:textId="2F18F722" w:rsidR="003625DA" w:rsidRPr="00284BE5" w:rsidRDefault="003625DA" w:rsidP="00B548AE">
                      <w:pPr>
                        <w:pStyle w:val="ListParagraph"/>
                        <w:numPr>
                          <w:ilvl w:val="0"/>
                          <w:numId w:val="21"/>
                        </w:numPr>
                        <w:jc w:val="both"/>
                      </w:pPr>
                      <w:r w:rsidRPr="003625DA">
                        <w:t>From a data analysis perspective, these graphs suggest a positive correlation between allergy, wheezing, and the incidence of lung cancer. However, it’s important to note that correlation does not imply causation, and these findings would need to be further investigated through controlled studies.</w:t>
                      </w:r>
                    </w:p>
                  </w:txbxContent>
                </v:textbox>
              </v:shape>
            </w:pict>
          </mc:Fallback>
        </mc:AlternateContent>
      </w:r>
      <w:r w:rsidR="00AF25F3">
        <w:rPr>
          <w:noProof/>
        </w:rPr>
        <mc:AlternateContent>
          <mc:Choice Requires="wps">
            <w:drawing>
              <wp:anchor distT="0" distB="0" distL="114300" distR="114300" simplePos="0" relativeHeight="251770880" behindDoc="0" locked="0" layoutInCell="1" allowOverlap="1" wp14:anchorId="41387563" wp14:editId="7D17181E">
                <wp:simplePos x="0" y="0"/>
                <wp:positionH relativeFrom="column">
                  <wp:posOffset>3399966</wp:posOffset>
                </wp:positionH>
                <wp:positionV relativeFrom="paragraph">
                  <wp:posOffset>5505966</wp:posOffset>
                </wp:positionV>
                <wp:extent cx="3114002" cy="3639493"/>
                <wp:effectExtent l="0" t="0" r="0" b="0"/>
                <wp:wrapNone/>
                <wp:docPr id="1803878339" name="Text Box 26"/>
                <wp:cNvGraphicFramePr/>
                <a:graphic xmlns:a="http://schemas.openxmlformats.org/drawingml/2006/main">
                  <a:graphicData uri="http://schemas.microsoft.com/office/word/2010/wordprocessingShape">
                    <wps:wsp>
                      <wps:cNvSpPr txBox="1"/>
                      <wps:spPr>
                        <a:xfrm>
                          <a:off x="0" y="0"/>
                          <a:ext cx="3114002" cy="3639493"/>
                        </a:xfrm>
                        <a:prstGeom prst="rect">
                          <a:avLst/>
                        </a:prstGeom>
                        <a:solidFill>
                          <a:schemeClr val="lt1"/>
                        </a:solidFill>
                        <a:ln w="6350">
                          <a:noFill/>
                        </a:ln>
                      </wps:spPr>
                      <wps:txbx>
                        <w:txbxContent>
                          <w:p w14:paraId="225A8F8B" w14:textId="77777777" w:rsidR="00AF25F3" w:rsidRPr="00284BE5" w:rsidRDefault="00AF25F3" w:rsidP="00B548AE">
                            <w:pPr>
                              <w:pStyle w:val="ListParagraph"/>
                              <w:numPr>
                                <w:ilvl w:val="0"/>
                                <w:numId w:val="21"/>
                              </w:numPr>
                              <w:jc w:val="both"/>
                            </w:pPr>
                            <w:r w:rsidRPr="001571C0">
                              <w:t>The top part of the graph shows the relationship between alcohol consumption and lung cancer. The x-axis represents alcohol consumption, while the y-axis represents the count of lung cancer cases. The orange bars represent cases where lung cancer is present, while the blue bars represent cases where lung cancer is not present. From this graph, it’s evident that there is a higher count of lung cancer cases in individuals who consume alcohol.</w:t>
                            </w:r>
                          </w:p>
                          <w:p w14:paraId="678B2C72" w14:textId="55F7B2F7" w:rsidR="004A1F1B" w:rsidRDefault="00DC0969" w:rsidP="00B548AE">
                            <w:pPr>
                              <w:pStyle w:val="ListParagraph"/>
                              <w:numPr>
                                <w:ilvl w:val="0"/>
                                <w:numId w:val="21"/>
                              </w:numPr>
                              <w:jc w:val="both"/>
                            </w:pPr>
                            <w:r w:rsidRPr="00DC0969">
                              <w:t>The bottom part of the graph shows the relationship between alcohol consumption and coughing.</w:t>
                            </w:r>
                            <w:r>
                              <w:t xml:space="preserve"> </w:t>
                            </w:r>
                            <w:r w:rsidRPr="00DC0969">
                              <w:t>This graph shows that there is a higher count of coughing cases in individuals who consume alcohol.</w:t>
                            </w:r>
                          </w:p>
                          <w:p w14:paraId="4B0268CA" w14:textId="174BF379" w:rsidR="00145851" w:rsidRPr="00284BE5" w:rsidRDefault="00145851" w:rsidP="00B548AE">
                            <w:pPr>
                              <w:pStyle w:val="ListParagraph"/>
                              <w:numPr>
                                <w:ilvl w:val="0"/>
                                <w:numId w:val="21"/>
                              </w:numPr>
                              <w:jc w:val="both"/>
                            </w:pPr>
                            <w:r w:rsidRPr="00145851">
                              <w:t> these graphs suggest a positive correlation between alcohol consumption and the incidence of lung cancer and coughing.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87563" id="_x0000_s1057" type="#_x0000_t202" style="position:absolute;margin-left:267.7pt;margin-top:433.55pt;width:245.2pt;height:286.5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keMgIAAF0EAAAOAAAAZHJzL2Uyb0RvYy54bWysVE1v2zAMvQ/YfxB0X2wna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" fillcolor="white [3201]" stroked="f" strokeweight=".5pt">
                <v:textbox>
                  <w:txbxContent>
                    <w:p w14:paraId="225A8F8B" w14:textId="77777777" w:rsidR="00AF25F3" w:rsidRPr="00284BE5" w:rsidRDefault="00AF25F3" w:rsidP="00B548AE">
                      <w:pPr>
                        <w:pStyle w:val="ListParagraph"/>
                        <w:numPr>
                          <w:ilvl w:val="0"/>
                          <w:numId w:val="21"/>
                        </w:numPr>
                        <w:jc w:val="both"/>
                      </w:pPr>
                      <w:r w:rsidRPr="001571C0">
                        <w:t>The top part of the graph shows the relationship between alcohol consumption and lung cancer. The x-axis represents alcohol consumption, while the y-axis represents the count of lung cancer cases. The orange bars represent cases where lung cancer is present, while the blue bars represent cases where lung cancer is not present. From this graph, it’s evident that there is a higher count of lung cancer cases in individuals who consume alcohol.</w:t>
                      </w:r>
                    </w:p>
                    <w:p w14:paraId="678B2C72" w14:textId="55F7B2F7" w:rsidR="004A1F1B" w:rsidRDefault="00DC0969" w:rsidP="00B548AE">
                      <w:pPr>
                        <w:pStyle w:val="ListParagraph"/>
                        <w:numPr>
                          <w:ilvl w:val="0"/>
                          <w:numId w:val="21"/>
                        </w:numPr>
                        <w:jc w:val="both"/>
                      </w:pPr>
                      <w:r w:rsidRPr="00DC0969">
                        <w:t>The bottom part of the graph shows the relationship between alcohol consumption and coughing.</w:t>
                      </w:r>
                      <w:r>
                        <w:t xml:space="preserve"> </w:t>
                      </w:r>
                      <w:r w:rsidRPr="00DC0969">
                        <w:t>This graph shows that there is a higher count of coughing cases in individuals who consume alcohol.</w:t>
                      </w:r>
                    </w:p>
                    <w:p w14:paraId="4B0268CA" w14:textId="174BF379" w:rsidR="00145851" w:rsidRPr="00284BE5" w:rsidRDefault="00145851" w:rsidP="00B548AE">
                      <w:pPr>
                        <w:pStyle w:val="ListParagraph"/>
                        <w:numPr>
                          <w:ilvl w:val="0"/>
                          <w:numId w:val="21"/>
                        </w:numPr>
                        <w:jc w:val="both"/>
                      </w:pPr>
                      <w:r w:rsidRPr="00145851">
                        <w:t> these graphs suggest a positive correlation between alcohol consumption and the incidence of lung cancer and coughing.</w:t>
                      </w:r>
                    </w:p>
                  </w:txbxContent>
                </v:textbox>
              </v:shape>
            </w:pict>
          </mc:Fallback>
        </mc:AlternateContent>
      </w:r>
      <w:r w:rsidR="00AF25F3">
        <w:rPr>
          <w:noProof/>
        </w:rPr>
        <w:drawing>
          <wp:anchor distT="0" distB="0" distL="114300" distR="114300" simplePos="0" relativeHeight="251766784" behindDoc="0" locked="0" layoutInCell="1" allowOverlap="1" wp14:anchorId="250FF1E1" wp14:editId="6C295C1D">
            <wp:simplePos x="0" y="0"/>
            <wp:positionH relativeFrom="column">
              <wp:posOffset>-753644</wp:posOffset>
            </wp:positionH>
            <wp:positionV relativeFrom="paragraph">
              <wp:posOffset>4790164</wp:posOffset>
            </wp:positionV>
            <wp:extent cx="4153535" cy="5087620"/>
            <wp:effectExtent l="0" t="0" r="0" b="0"/>
            <wp:wrapTopAndBottom/>
            <wp:docPr id="2949128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3535" cy="508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25F3" w:rsidRPr="00B821D8">
        <w:rPr>
          <w:noProof/>
        </w:rPr>
        <w:drawing>
          <wp:anchor distT="0" distB="0" distL="114300" distR="114300" simplePos="0" relativeHeight="251765760" behindDoc="0" locked="0" layoutInCell="1" allowOverlap="1" wp14:anchorId="201C6C0D" wp14:editId="73681E6D">
            <wp:simplePos x="0" y="0"/>
            <wp:positionH relativeFrom="column">
              <wp:posOffset>-755650</wp:posOffset>
            </wp:positionH>
            <wp:positionV relativeFrom="paragraph">
              <wp:posOffset>1270</wp:posOffset>
            </wp:positionV>
            <wp:extent cx="3802380" cy="4657090"/>
            <wp:effectExtent l="0" t="0" r="7620" b="0"/>
            <wp:wrapTopAndBottom/>
            <wp:docPr id="103367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2078" name=""/>
                    <pic:cNvPicPr/>
                  </pic:nvPicPr>
                  <pic:blipFill>
                    <a:blip r:embed="rId55">
                      <a:extLst>
                        <a:ext uri="{28A0092B-C50C-407E-A947-70E740481C1C}">
                          <a14:useLocalDpi xmlns:a14="http://schemas.microsoft.com/office/drawing/2010/main" val="0"/>
                        </a:ext>
                      </a:extLst>
                    </a:blip>
                    <a:stretch>
                      <a:fillRect/>
                    </a:stretch>
                  </pic:blipFill>
                  <pic:spPr>
                    <a:xfrm>
                      <a:off x="0" y="0"/>
                      <a:ext cx="3802380" cy="4657090"/>
                    </a:xfrm>
                    <a:prstGeom prst="rect">
                      <a:avLst/>
                    </a:prstGeom>
                  </pic:spPr>
                </pic:pic>
              </a:graphicData>
            </a:graphic>
            <wp14:sizeRelH relativeFrom="margin">
              <wp14:pctWidth>0</wp14:pctWidth>
            </wp14:sizeRelH>
            <wp14:sizeRelV relativeFrom="margin">
              <wp14:pctHeight>0</wp14:pctHeight>
            </wp14:sizeRelV>
          </wp:anchor>
        </w:drawing>
      </w:r>
    </w:p>
    <w:p w14:paraId="1151FCDD" w14:textId="27944E72" w:rsidR="00B821D8" w:rsidRPr="00B821D8" w:rsidRDefault="00AB6F21" w:rsidP="00B821D8">
      <w:r>
        <w:rPr>
          <w:noProof/>
        </w:rPr>
        <w:lastRenderedPageBreak/>
        <w:drawing>
          <wp:anchor distT="0" distB="0" distL="114300" distR="114300" simplePos="0" relativeHeight="251772928" behindDoc="0" locked="0" layoutInCell="1" allowOverlap="1" wp14:anchorId="5BAA9A3E" wp14:editId="2F27679A">
            <wp:simplePos x="0" y="0"/>
            <wp:positionH relativeFrom="column">
              <wp:posOffset>-438496</wp:posOffset>
            </wp:positionH>
            <wp:positionV relativeFrom="paragraph">
              <wp:posOffset>5116195</wp:posOffset>
            </wp:positionV>
            <wp:extent cx="6572250" cy="3138170"/>
            <wp:effectExtent l="0" t="0" r="0" b="5080"/>
            <wp:wrapTopAndBottom/>
            <wp:docPr id="1316260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72250"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00B">
        <w:rPr>
          <w:noProof/>
        </w:rPr>
        <mc:AlternateContent>
          <mc:Choice Requires="wps">
            <w:drawing>
              <wp:anchor distT="0" distB="0" distL="114300" distR="114300" simplePos="0" relativeHeight="251774976" behindDoc="0" locked="0" layoutInCell="1" allowOverlap="1" wp14:anchorId="35C556A6" wp14:editId="3AA5F227">
                <wp:simplePos x="0" y="0"/>
                <wp:positionH relativeFrom="column">
                  <wp:posOffset>3135077</wp:posOffset>
                </wp:positionH>
                <wp:positionV relativeFrom="paragraph">
                  <wp:posOffset>-50386</wp:posOffset>
                </wp:positionV>
                <wp:extent cx="3318510" cy="3323645"/>
                <wp:effectExtent l="0" t="0" r="0" b="0"/>
                <wp:wrapNone/>
                <wp:docPr id="1214242958" name="Text Box 26"/>
                <wp:cNvGraphicFramePr/>
                <a:graphic xmlns:a="http://schemas.openxmlformats.org/drawingml/2006/main">
                  <a:graphicData uri="http://schemas.microsoft.com/office/word/2010/wordprocessingShape">
                    <wps:wsp>
                      <wps:cNvSpPr txBox="1"/>
                      <wps:spPr>
                        <a:xfrm>
                          <a:off x="0" y="0"/>
                          <a:ext cx="3318510" cy="3323645"/>
                        </a:xfrm>
                        <a:prstGeom prst="rect">
                          <a:avLst/>
                        </a:prstGeom>
                        <a:solidFill>
                          <a:schemeClr val="lt1"/>
                        </a:solidFill>
                        <a:ln w="6350">
                          <a:noFill/>
                        </a:ln>
                      </wps:spPr>
                      <wps:txbx>
                        <w:txbxContent>
                          <w:p w14:paraId="707FCE49" w14:textId="504112CE" w:rsidR="00F31AD7" w:rsidRDefault="00B548AE" w:rsidP="00A2454B">
                            <w:pPr>
                              <w:pStyle w:val="ListParagraph"/>
                              <w:numPr>
                                <w:ilvl w:val="0"/>
                                <w:numId w:val="21"/>
                              </w:numPr>
                              <w:jc w:val="both"/>
                            </w:pPr>
                            <w:r w:rsidRPr="00B548AE">
                              <w:t>The first graph, titled “ALLERGY vs LUNG_CANCER”, compares the count of individuals with and without lung cancer who also have an allergy</w:t>
                            </w:r>
                          </w:p>
                          <w:p w14:paraId="2153BE8A" w14:textId="22F607C6" w:rsidR="008D2EF1" w:rsidRDefault="008D2EF1" w:rsidP="00A2454B">
                            <w:pPr>
                              <w:pStyle w:val="ListParagraph"/>
                              <w:numPr>
                                <w:ilvl w:val="0"/>
                                <w:numId w:val="21"/>
                              </w:numPr>
                              <w:jc w:val="both"/>
                            </w:pPr>
                            <w:r w:rsidRPr="008D2EF1">
                              <w:t>From this graph, it’s evident that there is a higher count of individuals with lung cancer who also have an allergy.</w:t>
                            </w:r>
                          </w:p>
                          <w:p w14:paraId="0CF29756" w14:textId="1546D5D9" w:rsidR="008D2EF1" w:rsidRDefault="008D2EF1" w:rsidP="00A2454B">
                            <w:pPr>
                              <w:pStyle w:val="ListParagraph"/>
                              <w:numPr>
                                <w:ilvl w:val="0"/>
                                <w:numId w:val="21"/>
                              </w:numPr>
                              <w:jc w:val="both"/>
                            </w:pPr>
                            <w:r w:rsidRPr="008D2EF1">
                              <w:t>The second graph, titled “WHEEZING vs LUNG_CANCER”, compares the count of individuals with and without lung cancer who also experience wheezing</w:t>
                            </w:r>
                            <w:r w:rsidR="00A2454B">
                              <w:t>.</w:t>
                            </w:r>
                          </w:p>
                          <w:p w14:paraId="1E467FC2" w14:textId="49AF233D" w:rsidR="00A2454B" w:rsidRDefault="00A2454B" w:rsidP="00A2454B">
                            <w:pPr>
                              <w:pStyle w:val="ListParagraph"/>
                              <w:numPr>
                                <w:ilvl w:val="0"/>
                                <w:numId w:val="21"/>
                              </w:numPr>
                              <w:jc w:val="both"/>
                            </w:pPr>
                            <w:r w:rsidRPr="00A2454B">
                              <w:t>This graph shows that there is a higher count of individuals with lung cancer who also experience wheezing.</w:t>
                            </w:r>
                          </w:p>
                          <w:p w14:paraId="35E30D7E" w14:textId="5916413C" w:rsidR="0090100B" w:rsidRPr="00284BE5" w:rsidRDefault="00A2454B" w:rsidP="0090100B">
                            <w:pPr>
                              <w:pStyle w:val="ListParagraph"/>
                              <w:numPr>
                                <w:ilvl w:val="0"/>
                                <w:numId w:val="21"/>
                              </w:numPr>
                              <w:jc w:val="both"/>
                            </w:pPr>
                            <w:r w:rsidRPr="00A2454B">
                              <w:t>these graphs suggest a positive correlation between allergy, wheezing, and the incidence of lung cancer. However, it’s important to note that correlation does not imply causation</w:t>
                            </w:r>
                            <w:r w:rsidR="0090100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56A6" id="_x0000_s1058" type="#_x0000_t202" style="position:absolute;margin-left:246.85pt;margin-top:-3.95pt;width:261.3pt;height:261.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" fillcolor="white [3201]" stroked="f" strokeweight=".5pt">
                <v:textbox>
                  <w:txbxContent>
                    <w:p w14:paraId="707FCE49" w14:textId="504112CE" w:rsidR="00F31AD7" w:rsidRDefault="00B548AE" w:rsidP="00A2454B">
                      <w:pPr>
                        <w:pStyle w:val="ListParagraph"/>
                        <w:numPr>
                          <w:ilvl w:val="0"/>
                          <w:numId w:val="21"/>
                        </w:numPr>
                        <w:jc w:val="both"/>
                      </w:pPr>
                      <w:r w:rsidRPr="00B548AE">
                        <w:t>The first graph, titled “ALLERGY vs LUNG_CANCER”, compares the count of individuals with and without lung cancer who also have an allergy</w:t>
                      </w:r>
                    </w:p>
                    <w:p w14:paraId="2153BE8A" w14:textId="22F607C6" w:rsidR="008D2EF1" w:rsidRDefault="008D2EF1" w:rsidP="00A2454B">
                      <w:pPr>
                        <w:pStyle w:val="ListParagraph"/>
                        <w:numPr>
                          <w:ilvl w:val="0"/>
                          <w:numId w:val="21"/>
                        </w:numPr>
                        <w:jc w:val="both"/>
                      </w:pPr>
                      <w:r w:rsidRPr="008D2EF1">
                        <w:t>From this graph, it’s evident that there is a higher count of individuals with lung cancer who also have an allergy.</w:t>
                      </w:r>
                    </w:p>
                    <w:p w14:paraId="0CF29756" w14:textId="1546D5D9" w:rsidR="008D2EF1" w:rsidRDefault="008D2EF1" w:rsidP="00A2454B">
                      <w:pPr>
                        <w:pStyle w:val="ListParagraph"/>
                        <w:numPr>
                          <w:ilvl w:val="0"/>
                          <w:numId w:val="21"/>
                        </w:numPr>
                        <w:jc w:val="both"/>
                      </w:pPr>
                      <w:r w:rsidRPr="008D2EF1">
                        <w:t>The second graph, titled “WHEEZING vs LUNG_CANCER”, compares the count of individuals with and without lung cancer who also experience wheezing</w:t>
                      </w:r>
                      <w:r w:rsidR="00A2454B">
                        <w:t>.</w:t>
                      </w:r>
                    </w:p>
                    <w:p w14:paraId="1E467FC2" w14:textId="49AF233D" w:rsidR="00A2454B" w:rsidRDefault="00A2454B" w:rsidP="00A2454B">
                      <w:pPr>
                        <w:pStyle w:val="ListParagraph"/>
                        <w:numPr>
                          <w:ilvl w:val="0"/>
                          <w:numId w:val="21"/>
                        </w:numPr>
                        <w:jc w:val="both"/>
                      </w:pPr>
                      <w:r w:rsidRPr="00A2454B">
                        <w:t>This graph shows that there is a higher count of individuals with lung cancer who also experience wheezing.</w:t>
                      </w:r>
                    </w:p>
                    <w:p w14:paraId="35E30D7E" w14:textId="5916413C" w:rsidR="0090100B" w:rsidRPr="00284BE5" w:rsidRDefault="00A2454B" w:rsidP="0090100B">
                      <w:pPr>
                        <w:pStyle w:val="ListParagraph"/>
                        <w:numPr>
                          <w:ilvl w:val="0"/>
                          <w:numId w:val="21"/>
                        </w:numPr>
                        <w:jc w:val="both"/>
                      </w:pPr>
                      <w:r w:rsidRPr="00A2454B">
                        <w:t>these graphs suggest a positive correlation between allergy, wheezing, and the incidence of lung cancer. However, it’s important to note that correlation does not imply causation</w:t>
                      </w:r>
                      <w:r w:rsidR="0090100B">
                        <w:t>.</w:t>
                      </w:r>
                    </w:p>
                  </w:txbxContent>
                </v:textbox>
              </v:shape>
            </w:pict>
          </mc:Fallback>
        </mc:AlternateContent>
      </w:r>
      <w:r w:rsidR="004B209F">
        <w:rPr>
          <w:noProof/>
        </w:rPr>
        <w:drawing>
          <wp:anchor distT="0" distB="0" distL="114300" distR="114300" simplePos="0" relativeHeight="251771904" behindDoc="0" locked="0" layoutInCell="1" allowOverlap="1" wp14:anchorId="7AB72CA2" wp14:editId="670828B3">
            <wp:simplePos x="0" y="0"/>
            <wp:positionH relativeFrom="column">
              <wp:posOffset>-837188</wp:posOffset>
            </wp:positionH>
            <wp:positionV relativeFrom="paragraph">
              <wp:posOffset>1270</wp:posOffset>
            </wp:positionV>
            <wp:extent cx="3971925" cy="4798060"/>
            <wp:effectExtent l="0" t="0" r="9525" b="2540"/>
            <wp:wrapTopAndBottom/>
            <wp:docPr id="4454953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71925" cy="479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9A1CB" w14:textId="5A381333" w:rsidR="00B821D8" w:rsidRPr="00B821D8" w:rsidRDefault="00AB6F21" w:rsidP="00B821D8">
      <w:r>
        <w:rPr>
          <w:noProof/>
        </w:rPr>
        <mc:AlternateContent>
          <mc:Choice Requires="wps">
            <w:drawing>
              <wp:anchor distT="0" distB="0" distL="114300" distR="114300" simplePos="0" relativeHeight="251776000" behindDoc="0" locked="0" layoutInCell="1" allowOverlap="1" wp14:anchorId="402AC75D" wp14:editId="5774AE74">
                <wp:simplePos x="0" y="0"/>
                <wp:positionH relativeFrom="column">
                  <wp:posOffset>-536883</wp:posOffset>
                </wp:positionH>
                <wp:positionV relativeFrom="paragraph">
                  <wp:posOffset>3409761</wp:posOffset>
                </wp:positionV>
                <wp:extent cx="6994217" cy="941560"/>
                <wp:effectExtent l="0" t="0" r="0" b="0"/>
                <wp:wrapNone/>
                <wp:docPr id="1115024648" name="Text Box 33"/>
                <wp:cNvGraphicFramePr/>
                <a:graphic xmlns:a="http://schemas.openxmlformats.org/drawingml/2006/main">
                  <a:graphicData uri="http://schemas.microsoft.com/office/word/2010/wordprocessingShape">
                    <wps:wsp>
                      <wps:cNvSpPr txBox="1"/>
                      <wps:spPr>
                        <a:xfrm>
                          <a:off x="0" y="0"/>
                          <a:ext cx="6994217" cy="941560"/>
                        </a:xfrm>
                        <a:prstGeom prst="rect">
                          <a:avLst/>
                        </a:prstGeom>
                        <a:solidFill>
                          <a:schemeClr val="lt1"/>
                        </a:solidFill>
                        <a:ln w="6350">
                          <a:noFill/>
                        </a:ln>
                      </wps:spPr>
                      <wps:txbx>
                        <w:txbxContent>
                          <w:p w14:paraId="7EECB11B" w14:textId="051C8A2C" w:rsidR="003114B3" w:rsidRDefault="00AF3B0F" w:rsidP="00AF3B0F">
                            <w:pPr>
                              <w:pStyle w:val="ListParagraph"/>
                              <w:numPr>
                                <w:ilvl w:val="0"/>
                                <w:numId w:val="22"/>
                              </w:numPr>
                              <w:jc w:val="both"/>
                            </w:pPr>
                            <w:r w:rsidRPr="00AF3B0F">
                              <w:t>The x-axis represents chest pain, while the y-axis represents the count of individuals. The orange bar represents individuals with lung cancer, while the blue bar represents individuals without lung cancer. From this graph, it’s evident that there is a higher count of individuals with lung cancer who also experience chest pain.</w:t>
                            </w:r>
                          </w:p>
                          <w:p w14:paraId="781A709F" w14:textId="03947A95" w:rsidR="00AF3B0F" w:rsidRDefault="00AB6F21" w:rsidP="00AF3B0F">
                            <w:pPr>
                              <w:pStyle w:val="ListParagraph"/>
                              <w:numPr>
                                <w:ilvl w:val="0"/>
                                <w:numId w:val="22"/>
                              </w:numPr>
                              <w:jc w:val="both"/>
                            </w:pPr>
                            <w:r w:rsidRPr="00AB6F21">
                              <w:t>this graph suggests a positive correlation between chest pain and the incidence of lung cancer.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C75D" id="Text Box 33" o:spid="_x0000_s1059" type="#_x0000_t202" style="position:absolute;margin-left:-42.25pt;margin-top:268.5pt;width:550.75pt;height:74.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" fillcolor="white [3201]" stroked="f" strokeweight=".5pt">
                <v:textbox>
                  <w:txbxContent>
                    <w:p w14:paraId="7EECB11B" w14:textId="051C8A2C" w:rsidR="003114B3" w:rsidRDefault="00AF3B0F" w:rsidP="00AF3B0F">
                      <w:pPr>
                        <w:pStyle w:val="ListParagraph"/>
                        <w:numPr>
                          <w:ilvl w:val="0"/>
                          <w:numId w:val="22"/>
                        </w:numPr>
                        <w:jc w:val="both"/>
                      </w:pPr>
                      <w:r w:rsidRPr="00AF3B0F">
                        <w:t>The x-axis represents chest pain, while the y-axis represents the count of individuals. The orange bar represents individuals with lung cancer, while the blue bar represents individuals without lung cancer. From this graph, it’s evident that there is a higher count of individuals with lung cancer who also experience chest pain.</w:t>
                      </w:r>
                    </w:p>
                    <w:p w14:paraId="781A709F" w14:textId="03947A95" w:rsidR="00AF3B0F" w:rsidRDefault="00AB6F21" w:rsidP="00AF3B0F">
                      <w:pPr>
                        <w:pStyle w:val="ListParagraph"/>
                        <w:numPr>
                          <w:ilvl w:val="0"/>
                          <w:numId w:val="22"/>
                        </w:numPr>
                        <w:jc w:val="both"/>
                      </w:pPr>
                      <w:r w:rsidRPr="00AB6F21">
                        <w:t>this graph suggests a positive correlation between chest pain and the incidence of lung cancer.</w:t>
                      </w:r>
                    </w:p>
                  </w:txbxContent>
                </v:textbox>
              </v:shape>
            </w:pict>
          </mc:Fallback>
        </mc:AlternateContent>
      </w:r>
    </w:p>
    <w:p w14:paraId="15D55457" w14:textId="1A3E11A8" w:rsidR="00B821D8" w:rsidRPr="00B821D8" w:rsidRDefault="004B209F" w:rsidP="004B209F">
      <w:pPr>
        <w:tabs>
          <w:tab w:val="left" w:pos="6958"/>
        </w:tabs>
      </w:pPr>
      <w:r>
        <w:tab/>
      </w:r>
    </w:p>
    <w:p w14:paraId="1767785F" w14:textId="45B2E3D2" w:rsidR="00B821D8" w:rsidRPr="00B821D8" w:rsidRDefault="00B821D8" w:rsidP="00B821D8"/>
    <w:p w14:paraId="3E0E94CF" w14:textId="149D56C2" w:rsidR="00B821D8" w:rsidRPr="00B821D8" w:rsidRDefault="00B821D8" w:rsidP="00B821D8"/>
    <w:p w14:paraId="64AF153C" w14:textId="77777777" w:rsidR="00B821D8" w:rsidRPr="00B821D8" w:rsidRDefault="00B821D8" w:rsidP="00B821D8"/>
    <w:p w14:paraId="2F29E685" w14:textId="77777777" w:rsidR="00B821D8" w:rsidRDefault="00B821D8" w:rsidP="00B821D8"/>
    <w:p w14:paraId="365FFF56" w14:textId="77777777" w:rsidR="00F65EDA" w:rsidRDefault="00F65EDA" w:rsidP="00B821D8"/>
    <w:p w14:paraId="421793D0" w14:textId="7837428E" w:rsidR="00F65EDA" w:rsidRDefault="00CE383F" w:rsidP="001D6FA2">
      <w:pPr>
        <w:pStyle w:val="ListParagraph"/>
        <w:numPr>
          <w:ilvl w:val="0"/>
          <w:numId w:val="1"/>
        </w:numPr>
        <w:rPr>
          <w:b/>
          <w:bCs/>
          <w:sz w:val="26"/>
          <w:szCs w:val="26"/>
        </w:rPr>
      </w:pPr>
      <w:r>
        <w:rPr>
          <w:noProof/>
        </w:rPr>
        <w:lastRenderedPageBreak/>
        <mc:AlternateContent>
          <mc:Choice Requires="wps">
            <w:drawing>
              <wp:anchor distT="0" distB="0" distL="114300" distR="114300" simplePos="0" relativeHeight="251778048" behindDoc="0" locked="0" layoutInCell="1" allowOverlap="1" wp14:anchorId="7B0145C2" wp14:editId="7CE339BD">
                <wp:simplePos x="0" y="0"/>
                <wp:positionH relativeFrom="column">
                  <wp:posOffset>3997495</wp:posOffset>
                </wp:positionH>
                <wp:positionV relativeFrom="paragraph">
                  <wp:posOffset>354544</wp:posOffset>
                </wp:positionV>
                <wp:extent cx="2489703" cy="2661285"/>
                <wp:effectExtent l="0" t="0" r="6350" b="5715"/>
                <wp:wrapNone/>
                <wp:docPr id="663233266" name="Text Box 34"/>
                <wp:cNvGraphicFramePr/>
                <a:graphic xmlns:a="http://schemas.openxmlformats.org/drawingml/2006/main">
                  <a:graphicData uri="http://schemas.microsoft.com/office/word/2010/wordprocessingShape">
                    <wps:wsp>
                      <wps:cNvSpPr txBox="1"/>
                      <wps:spPr>
                        <a:xfrm>
                          <a:off x="0" y="0"/>
                          <a:ext cx="2489703" cy="2661285"/>
                        </a:xfrm>
                        <a:prstGeom prst="rect">
                          <a:avLst/>
                        </a:prstGeom>
                        <a:solidFill>
                          <a:schemeClr val="lt1"/>
                        </a:solidFill>
                        <a:ln w="6350">
                          <a:noFill/>
                        </a:ln>
                      </wps:spPr>
                      <wps:txbx>
                        <w:txbxContent>
                          <w:p w14:paraId="18E6CF3E" w14:textId="79F2549C" w:rsidR="00CE383F" w:rsidRDefault="00CE383F" w:rsidP="00CE383F">
                            <w:pPr>
                              <w:pStyle w:val="ListParagraph"/>
                              <w:numPr>
                                <w:ilvl w:val="0"/>
                                <w:numId w:val="23"/>
                              </w:numPr>
                            </w:pPr>
                            <w:r w:rsidRPr="00CE383F">
                              <w:t>Correlation values indicate the strength and direction of a linear relationship between two variables. Here's a brief interpretation of the correlation values in the provided correlation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145C2" id="Text Box 34" o:spid="_x0000_s1060" type="#_x0000_t202" style="position:absolute;left:0;text-align:left;margin-left:314.75pt;margin-top:27.9pt;width:196.05pt;height:209.55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" fillcolor="white [3201]" stroked="f" strokeweight=".5pt">
                <v:textbox>
                  <w:txbxContent>
                    <w:p w14:paraId="18E6CF3E" w14:textId="79F2549C" w:rsidR="00CE383F" w:rsidRDefault="00CE383F" w:rsidP="00CE383F">
                      <w:pPr>
                        <w:pStyle w:val="ListParagraph"/>
                        <w:numPr>
                          <w:ilvl w:val="0"/>
                          <w:numId w:val="23"/>
                        </w:numPr>
                      </w:pPr>
                      <w:r w:rsidRPr="00CE383F">
                        <w:t>Correlation values indicate the strength and direction of a linear relationship between two variables. Here's a brief interpretation of the correlation values in the provided correlation matrix:</w:t>
                      </w:r>
                    </w:p>
                  </w:txbxContent>
                </v:textbox>
              </v:shape>
            </w:pict>
          </mc:Fallback>
        </mc:AlternateContent>
      </w:r>
      <w:r w:rsidR="004C6B39" w:rsidRPr="004C6B39">
        <w:rPr>
          <w:noProof/>
        </w:rPr>
        <w:drawing>
          <wp:anchor distT="0" distB="0" distL="114300" distR="114300" simplePos="0" relativeHeight="251777024" behindDoc="0" locked="0" layoutInCell="1" allowOverlap="1" wp14:anchorId="63D027F7" wp14:editId="4EE41166">
            <wp:simplePos x="0" y="0"/>
            <wp:positionH relativeFrom="column">
              <wp:posOffset>-683260</wp:posOffset>
            </wp:positionH>
            <wp:positionV relativeFrom="paragraph">
              <wp:posOffset>354330</wp:posOffset>
            </wp:positionV>
            <wp:extent cx="4566920" cy="2661285"/>
            <wp:effectExtent l="0" t="0" r="5080" b="5715"/>
            <wp:wrapTopAndBottom/>
            <wp:docPr id="132650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00945" name=""/>
                    <pic:cNvPicPr/>
                  </pic:nvPicPr>
                  <pic:blipFill>
                    <a:blip r:embed="rId58">
                      <a:extLst>
                        <a:ext uri="{28A0092B-C50C-407E-A947-70E740481C1C}">
                          <a14:useLocalDpi xmlns:a14="http://schemas.microsoft.com/office/drawing/2010/main" val="0"/>
                        </a:ext>
                      </a:extLst>
                    </a:blip>
                    <a:stretch>
                      <a:fillRect/>
                    </a:stretch>
                  </pic:blipFill>
                  <pic:spPr>
                    <a:xfrm>
                      <a:off x="0" y="0"/>
                      <a:ext cx="4566920" cy="2661285"/>
                    </a:xfrm>
                    <a:prstGeom prst="rect">
                      <a:avLst/>
                    </a:prstGeom>
                  </pic:spPr>
                </pic:pic>
              </a:graphicData>
            </a:graphic>
            <wp14:sizeRelH relativeFrom="margin">
              <wp14:pctWidth>0</wp14:pctWidth>
            </wp14:sizeRelH>
            <wp14:sizeRelV relativeFrom="margin">
              <wp14:pctHeight>0</wp14:pctHeight>
            </wp14:sizeRelV>
          </wp:anchor>
        </w:drawing>
      </w:r>
      <w:r w:rsidR="001D6FA2">
        <w:rPr>
          <w:b/>
          <w:bCs/>
          <w:sz w:val="26"/>
          <w:szCs w:val="26"/>
        </w:rPr>
        <w:t>Correlation</w:t>
      </w:r>
      <w:r w:rsidR="00892F7A">
        <w:rPr>
          <w:b/>
          <w:bCs/>
          <w:sz w:val="26"/>
          <w:szCs w:val="26"/>
        </w:rPr>
        <w:t>:</w:t>
      </w:r>
    </w:p>
    <w:p w14:paraId="78E98F0D" w14:textId="46634CF2" w:rsidR="00892F7A" w:rsidRPr="00892F7A" w:rsidRDefault="00892F7A" w:rsidP="00892F7A">
      <w:pPr>
        <w:pStyle w:val="ListParagraph"/>
        <w:ind w:left="-491"/>
      </w:pPr>
    </w:p>
    <w:p w14:paraId="3A6D125E" w14:textId="5896A97A" w:rsidR="00CF0D70" w:rsidRPr="00CF0D70" w:rsidRDefault="00CF0D70" w:rsidP="00102E0C">
      <w:pPr>
        <w:pStyle w:val="ListParagraph"/>
        <w:numPr>
          <w:ilvl w:val="0"/>
          <w:numId w:val="26"/>
        </w:numPr>
      </w:pPr>
      <w:r w:rsidRPr="00D67D39">
        <w:rPr>
          <w:b/>
          <w:bCs/>
        </w:rPr>
        <w:t>GENDER and Other Variables:</w:t>
      </w:r>
    </w:p>
    <w:p w14:paraId="2FC2861F" w14:textId="2233AD56" w:rsidR="00B6097B" w:rsidRPr="00CF0D70" w:rsidRDefault="00CF0D70" w:rsidP="00541ABA">
      <w:pPr>
        <w:numPr>
          <w:ilvl w:val="0"/>
          <w:numId w:val="24"/>
        </w:numPr>
        <w:tabs>
          <w:tab w:val="clear" w:pos="360"/>
          <w:tab w:val="num" w:pos="0"/>
          <w:tab w:val="num" w:pos="720"/>
        </w:tabs>
        <w:ind w:left="-142" w:right="-875"/>
      </w:pPr>
      <w:r w:rsidRPr="00CF0D70">
        <w:t>GENDER has a moderate positive correlation with ALCOHOL CONSUMING (0.434), indicating a tendency for cert</w:t>
      </w:r>
      <w:r w:rsidR="00807792">
        <w:t>ain</w:t>
      </w:r>
      <w:r w:rsidRPr="00CF0D70">
        <w:t xml:space="preserve"> genders to consume more alcohol.</w:t>
      </w:r>
      <w:r w:rsidR="00B6097B">
        <w:rPr>
          <w:noProof/>
        </w:rPr>
        <mc:AlternateContent>
          <mc:Choice Requires="wps">
            <w:drawing>
              <wp:anchor distT="0" distB="0" distL="114300" distR="114300" simplePos="0" relativeHeight="251780096" behindDoc="0" locked="0" layoutInCell="1" allowOverlap="1" wp14:anchorId="4F01F5B3" wp14:editId="6ABF38CD">
                <wp:simplePos x="0" y="0"/>
                <wp:positionH relativeFrom="column">
                  <wp:posOffset>3879686</wp:posOffset>
                </wp:positionH>
                <wp:positionV relativeFrom="paragraph">
                  <wp:posOffset>693879</wp:posOffset>
                </wp:positionV>
                <wp:extent cx="2760691" cy="1059255"/>
                <wp:effectExtent l="0" t="0" r="1905" b="7620"/>
                <wp:wrapNone/>
                <wp:docPr id="1941619172" name="Text Box 35"/>
                <wp:cNvGraphicFramePr/>
                <a:graphic xmlns:a="http://schemas.openxmlformats.org/drawingml/2006/main">
                  <a:graphicData uri="http://schemas.microsoft.com/office/word/2010/wordprocessingShape">
                    <wps:wsp>
                      <wps:cNvSpPr txBox="1"/>
                      <wps:spPr>
                        <a:xfrm>
                          <a:off x="0" y="0"/>
                          <a:ext cx="2760691" cy="1059255"/>
                        </a:xfrm>
                        <a:prstGeom prst="rect">
                          <a:avLst/>
                        </a:prstGeom>
                        <a:solidFill>
                          <a:schemeClr val="lt1"/>
                        </a:solidFill>
                        <a:ln w="6350">
                          <a:noFill/>
                        </a:ln>
                      </wps:spPr>
                      <wps:txbx>
                        <w:txbxContent>
                          <w:p w14:paraId="6299ABA0" w14:textId="4ACF55EB" w:rsidR="00B6097B" w:rsidRDefault="00B6097B">
                            <w:r>
                              <w:t>This code finds</w:t>
                            </w:r>
                            <w:r w:rsidR="00BE7D78">
                              <w:t xml:space="preserve"> which type of gender </w:t>
                            </w:r>
                            <w:r w:rsidR="004E40FB">
                              <w:t xml:space="preserve">has </w:t>
                            </w:r>
                            <w:r>
                              <w:t>highest correlation</w:t>
                            </w:r>
                            <w:r w:rsidR="004E40FB">
                              <w:t xml:space="preserve"> with alcohol consuming. </w:t>
                            </w:r>
                            <w:r w:rsidR="00F23B2A">
                              <w:t>So,</w:t>
                            </w:r>
                            <w:r w:rsidR="004E40FB">
                              <w:t xml:space="preserve"> the output was 1 which means </w:t>
                            </w:r>
                            <w:r w:rsidR="00E530DC">
                              <w:t>Male consumes more alcohol than</w:t>
                            </w:r>
                            <w:r w:rsidR="00F23B2A">
                              <w:t xml:space="preserve"> Female WRT this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1F5B3" id="Text Box 35" o:spid="_x0000_s1061" type="#_x0000_t202" style="position:absolute;left:0;text-align:left;margin-left:305.5pt;margin-top:54.65pt;width:217.4pt;height:83.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z+MQIAAF0EAAAOAAAAZHJzL2Uyb0RvYy54bWysVE2P2jAQvVfqf7B8LwkssCUirCgrqkpo&#10;dyW22rNxbLDkeFzbkNBf37HDV7c9Vb04M57x88yb50w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" fillcolor="white [3201]" stroked="f" strokeweight=".5pt">
                <v:textbox>
                  <w:txbxContent>
                    <w:p w14:paraId="6299ABA0" w14:textId="4ACF55EB" w:rsidR="00B6097B" w:rsidRDefault="00B6097B">
                      <w:r>
                        <w:t>This code finds</w:t>
                      </w:r>
                      <w:r w:rsidR="00BE7D78">
                        <w:t xml:space="preserve"> which type of gender </w:t>
                      </w:r>
                      <w:r w:rsidR="004E40FB">
                        <w:t xml:space="preserve">has </w:t>
                      </w:r>
                      <w:r>
                        <w:t>highest correlation</w:t>
                      </w:r>
                      <w:r w:rsidR="004E40FB">
                        <w:t xml:space="preserve"> with alcohol consuming. </w:t>
                      </w:r>
                      <w:r w:rsidR="00F23B2A">
                        <w:t>So,</w:t>
                      </w:r>
                      <w:r w:rsidR="004E40FB">
                        <w:t xml:space="preserve"> the output was 1 which means </w:t>
                      </w:r>
                      <w:r w:rsidR="00E530DC">
                        <w:t>Male consumes more alcohol than</w:t>
                      </w:r>
                      <w:r w:rsidR="00F23B2A">
                        <w:t xml:space="preserve"> Female WRT this data.</w:t>
                      </w:r>
                    </w:p>
                  </w:txbxContent>
                </v:textbox>
              </v:shape>
            </w:pict>
          </mc:Fallback>
        </mc:AlternateContent>
      </w:r>
      <w:r w:rsidR="00B6097B" w:rsidRPr="00B6097B">
        <w:rPr>
          <w:noProof/>
        </w:rPr>
        <w:drawing>
          <wp:anchor distT="0" distB="0" distL="114300" distR="114300" simplePos="0" relativeHeight="251779072" behindDoc="0" locked="0" layoutInCell="1" allowOverlap="1" wp14:anchorId="4E67132F" wp14:editId="6A85875A">
            <wp:simplePos x="0" y="0"/>
            <wp:positionH relativeFrom="column">
              <wp:posOffset>-751394</wp:posOffset>
            </wp:positionH>
            <wp:positionV relativeFrom="paragraph">
              <wp:posOffset>468630</wp:posOffset>
            </wp:positionV>
            <wp:extent cx="4635738" cy="1778091"/>
            <wp:effectExtent l="0" t="0" r="0" b="0"/>
            <wp:wrapTopAndBottom/>
            <wp:docPr id="201339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1661" name=""/>
                    <pic:cNvPicPr/>
                  </pic:nvPicPr>
                  <pic:blipFill>
                    <a:blip r:embed="rId59">
                      <a:extLst>
                        <a:ext uri="{28A0092B-C50C-407E-A947-70E740481C1C}">
                          <a14:useLocalDpi xmlns:a14="http://schemas.microsoft.com/office/drawing/2010/main" val="0"/>
                        </a:ext>
                      </a:extLst>
                    </a:blip>
                    <a:stretch>
                      <a:fillRect/>
                    </a:stretch>
                  </pic:blipFill>
                  <pic:spPr>
                    <a:xfrm>
                      <a:off x="0" y="0"/>
                      <a:ext cx="4635738" cy="1778091"/>
                    </a:xfrm>
                    <a:prstGeom prst="rect">
                      <a:avLst/>
                    </a:prstGeom>
                  </pic:spPr>
                </pic:pic>
              </a:graphicData>
            </a:graphic>
          </wp:anchor>
        </w:drawing>
      </w:r>
    </w:p>
    <w:p w14:paraId="634B1A9E" w14:textId="2B6DCF21" w:rsidR="00B821D8" w:rsidRPr="00B821D8" w:rsidRDefault="00B821D8" w:rsidP="00CF0D70">
      <w:pPr>
        <w:ind w:left="-851"/>
      </w:pPr>
    </w:p>
    <w:p w14:paraId="63E841E7" w14:textId="2EAFDDB6" w:rsidR="00541ABA" w:rsidRDefault="00151569" w:rsidP="00541ABA">
      <w:pPr>
        <w:numPr>
          <w:ilvl w:val="0"/>
          <w:numId w:val="24"/>
        </w:numPr>
        <w:tabs>
          <w:tab w:val="clear" w:pos="360"/>
          <w:tab w:val="num" w:pos="0"/>
          <w:tab w:val="num" w:pos="720"/>
        </w:tabs>
        <w:ind w:left="-142" w:right="-875"/>
      </w:pPr>
      <w:r>
        <w:rPr>
          <w:noProof/>
        </w:rPr>
        <mc:AlternateContent>
          <mc:Choice Requires="wps">
            <w:drawing>
              <wp:anchor distT="0" distB="0" distL="114300" distR="114300" simplePos="0" relativeHeight="251783168" behindDoc="0" locked="0" layoutInCell="1" allowOverlap="1" wp14:anchorId="5AF324D8" wp14:editId="78E43F70">
                <wp:simplePos x="0" y="0"/>
                <wp:positionH relativeFrom="column">
                  <wp:posOffset>3879800</wp:posOffset>
                </wp:positionH>
                <wp:positionV relativeFrom="paragraph">
                  <wp:posOffset>469818</wp:posOffset>
                </wp:positionV>
                <wp:extent cx="2670772" cy="1077363"/>
                <wp:effectExtent l="0" t="0" r="0" b="8890"/>
                <wp:wrapNone/>
                <wp:docPr id="1677275740" name="Text Box 35"/>
                <wp:cNvGraphicFramePr/>
                <a:graphic xmlns:a="http://schemas.openxmlformats.org/drawingml/2006/main">
                  <a:graphicData uri="http://schemas.microsoft.com/office/word/2010/wordprocessingShape">
                    <wps:wsp>
                      <wps:cNvSpPr txBox="1"/>
                      <wps:spPr>
                        <a:xfrm>
                          <a:off x="0" y="0"/>
                          <a:ext cx="2670772" cy="1077363"/>
                        </a:xfrm>
                        <a:prstGeom prst="rect">
                          <a:avLst/>
                        </a:prstGeom>
                        <a:solidFill>
                          <a:schemeClr val="lt1"/>
                        </a:solidFill>
                        <a:ln w="6350">
                          <a:noFill/>
                        </a:ln>
                      </wps:spPr>
                      <wps:txbx>
                        <w:txbxContent>
                          <w:p w14:paraId="09684A50" w14:textId="67629CFA" w:rsidR="00151569" w:rsidRDefault="00151569" w:rsidP="00151569">
                            <w:r>
                              <w:t>This code finds which type of gender has highest correlation with peer pressure. So, the output was 0 which means Female</w:t>
                            </w:r>
                            <w:r w:rsidR="00171779">
                              <w:t>s have more peer pressure</w:t>
                            </w:r>
                            <w:r>
                              <w:t xml:space="preserve"> than</w:t>
                            </w:r>
                            <w:r w:rsidR="00171779">
                              <w:t xml:space="preserve"> </w:t>
                            </w:r>
                            <w:r>
                              <w:t>male</w:t>
                            </w:r>
                            <w:r w:rsidR="00171779">
                              <w:t>s</w:t>
                            </w:r>
                            <w:r>
                              <w:t xml:space="preserve"> WRT this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324D8" id="_x0000_s1062" type="#_x0000_t202" style="position:absolute;left:0;text-align:left;margin-left:305.5pt;margin-top:37pt;width:210.3pt;height:84.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" fillcolor="white [3201]" stroked="f" strokeweight=".5pt">
                <v:textbox>
                  <w:txbxContent>
                    <w:p w14:paraId="09684A50" w14:textId="67629CFA" w:rsidR="00151569" w:rsidRDefault="00151569" w:rsidP="00151569">
                      <w:r>
                        <w:t>This code finds which type of gender has highest correlation with peer pressure. So, the output was 0 which means Female</w:t>
                      </w:r>
                      <w:r w:rsidR="00171779">
                        <w:t>s have more peer pressure</w:t>
                      </w:r>
                      <w:r>
                        <w:t xml:space="preserve"> than</w:t>
                      </w:r>
                      <w:r w:rsidR="00171779">
                        <w:t xml:space="preserve"> </w:t>
                      </w:r>
                      <w:r>
                        <w:t>male</w:t>
                      </w:r>
                      <w:r w:rsidR="00171779">
                        <w:t>s</w:t>
                      </w:r>
                      <w:r>
                        <w:t xml:space="preserve"> WRT this data.</w:t>
                      </w:r>
                    </w:p>
                  </w:txbxContent>
                </v:textbox>
              </v:shape>
            </w:pict>
          </mc:Fallback>
        </mc:AlternateContent>
      </w:r>
      <w:r w:rsidRPr="00151569">
        <w:rPr>
          <w:noProof/>
        </w:rPr>
        <w:drawing>
          <wp:anchor distT="0" distB="0" distL="114300" distR="114300" simplePos="0" relativeHeight="251781120" behindDoc="0" locked="0" layoutInCell="1" allowOverlap="1" wp14:anchorId="088EC674" wp14:editId="4837EA5E">
            <wp:simplePos x="0" y="0"/>
            <wp:positionH relativeFrom="column">
              <wp:posOffset>-755650</wp:posOffset>
            </wp:positionH>
            <wp:positionV relativeFrom="paragraph">
              <wp:posOffset>451485</wp:posOffset>
            </wp:positionV>
            <wp:extent cx="4634865" cy="2025650"/>
            <wp:effectExtent l="0" t="0" r="0" b="0"/>
            <wp:wrapTopAndBottom/>
            <wp:docPr id="124384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3261" name=""/>
                    <pic:cNvPicPr/>
                  </pic:nvPicPr>
                  <pic:blipFill>
                    <a:blip r:embed="rId60">
                      <a:extLst>
                        <a:ext uri="{28A0092B-C50C-407E-A947-70E740481C1C}">
                          <a14:useLocalDpi xmlns:a14="http://schemas.microsoft.com/office/drawing/2010/main" val="0"/>
                        </a:ext>
                      </a:extLst>
                    </a:blip>
                    <a:stretch>
                      <a:fillRect/>
                    </a:stretch>
                  </pic:blipFill>
                  <pic:spPr>
                    <a:xfrm>
                      <a:off x="0" y="0"/>
                      <a:ext cx="4634865" cy="2025650"/>
                    </a:xfrm>
                    <a:prstGeom prst="rect">
                      <a:avLst/>
                    </a:prstGeom>
                  </pic:spPr>
                </pic:pic>
              </a:graphicData>
            </a:graphic>
            <wp14:sizeRelH relativeFrom="margin">
              <wp14:pctWidth>0</wp14:pctWidth>
            </wp14:sizeRelH>
            <wp14:sizeRelV relativeFrom="margin">
              <wp14:pctHeight>0</wp14:pctHeight>
            </wp14:sizeRelV>
          </wp:anchor>
        </w:drawing>
      </w:r>
      <w:r w:rsidR="00541ABA">
        <w:t>G</w:t>
      </w:r>
      <w:r w:rsidR="00541ABA" w:rsidRPr="00CF0D70">
        <w:t>ENDER has a moderate positive correlation with PEER_PRESSURE (0.261), suggesting a relationship between gender and susceptibility to peer pressure.</w:t>
      </w:r>
    </w:p>
    <w:p w14:paraId="24D6EB7C" w14:textId="2C2C1AB9" w:rsidR="00541ABA" w:rsidRDefault="00541ABA" w:rsidP="00541ABA">
      <w:pPr>
        <w:pStyle w:val="ListParagraph"/>
      </w:pPr>
    </w:p>
    <w:p w14:paraId="541F1403" w14:textId="77777777" w:rsidR="00457B25" w:rsidRPr="00457B25" w:rsidRDefault="00457B25" w:rsidP="00457B25">
      <w:pPr>
        <w:tabs>
          <w:tab w:val="num" w:pos="720"/>
        </w:tabs>
        <w:ind w:left="-284" w:right="-875"/>
      </w:pPr>
      <w:r w:rsidRPr="00457B25">
        <w:rPr>
          <w:b/>
          <w:bCs/>
        </w:rPr>
        <w:t>AGE and Other Variables:</w:t>
      </w:r>
    </w:p>
    <w:p w14:paraId="0CA9B1FF" w14:textId="1BA0EA9C" w:rsidR="000B00E5" w:rsidRPr="00B821D8" w:rsidRDefault="00457B25" w:rsidP="00B821D8">
      <w:pPr>
        <w:numPr>
          <w:ilvl w:val="0"/>
          <w:numId w:val="27"/>
        </w:numPr>
        <w:tabs>
          <w:tab w:val="clear" w:pos="720"/>
          <w:tab w:val="num" w:pos="862"/>
        </w:tabs>
        <w:ind w:left="-284" w:right="-875"/>
      </w:pPr>
      <w:r w:rsidRPr="00457B25">
        <w:t>AGE has a weak negative correlation with GENDER (-0.023), indicating a very slight tendency for older individuals to be of a different gender.</w:t>
      </w:r>
    </w:p>
    <w:p w14:paraId="1A86B427" w14:textId="77777777" w:rsidR="000B5BE0" w:rsidRDefault="000B00E5" w:rsidP="000B5BE0">
      <w:pPr>
        <w:numPr>
          <w:ilvl w:val="0"/>
          <w:numId w:val="27"/>
        </w:numPr>
        <w:tabs>
          <w:tab w:val="clear" w:pos="720"/>
          <w:tab w:val="num" w:pos="862"/>
        </w:tabs>
        <w:ind w:left="-284" w:right="-875"/>
      </w:pPr>
      <w:r w:rsidRPr="00457B25">
        <w:t>AGE has a weak negative correlation with SMOKING (-0.069), suggesting a slight tendency for older individuals to smoke less.</w:t>
      </w:r>
    </w:p>
    <w:p w14:paraId="21612698" w14:textId="37462F05" w:rsidR="000B5BE0" w:rsidRPr="000B5BE0" w:rsidRDefault="000B5BE0" w:rsidP="000B5BE0">
      <w:pPr>
        <w:ind w:left="-284" w:right="-875"/>
      </w:pPr>
      <w:r w:rsidRPr="000B5BE0">
        <w:rPr>
          <w:b/>
          <w:bCs/>
        </w:rPr>
        <w:lastRenderedPageBreak/>
        <w:t>SMOKING and Other Variables:</w:t>
      </w:r>
    </w:p>
    <w:p w14:paraId="065F4EEE" w14:textId="620EEDCA" w:rsidR="00E73B91" w:rsidRPr="000B5BE0" w:rsidRDefault="000B5BE0" w:rsidP="005C056B">
      <w:pPr>
        <w:numPr>
          <w:ilvl w:val="0"/>
          <w:numId w:val="28"/>
        </w:numPr>
        <w:ind w:left="-284" w:right="-875"/>
        <w:jc w:val="both"/>
      </w:pPr>
      <w:r w:rsidRPr="000B5BE0">
        <w:t>SMOKING has a weak positive correlation with ANXIETY (0.153) and WHEEZING (0.134), indicating a slight tendency for smokers to experience more anxiety and wheezing.</w:t>
      </w:r>
    </w:p>
    <w:p w14:paraId="06CBA030" w14:textId="77777777" w:rsidR="000B5BE0" w:rsidRDefault="000B5BE0" w:rsidP="005C056B">
      <w:pPr>
        <w:numPr>
          <w:ilvl w:val="0"/>
          <w:numId w:val="28"/>
        </w:numPr>
        <w:ind w:left="-284" w:right="-875"/>
        <w:jc w:val="both"/>
      </w:pPr>
      <w:r w:rsidRPr="000B5BE0">
        <w:t>SMOKING has a weak negative correlation with ALCOHOL CONSUMING (-0.053), suggesting a slight tendency for smokers to consume less alcohol.</w:t>
      </w:r>
    </w:p>
    <w:p w14:paraId="27A04126" w14:textId="77777777" w:rsidR="00E73B91" w:rsidRDefault="00E73B91" w:rsidP="005C056B">
      <w:pPr>
        <w:ind w:left="-284" w:right="-875"/>
        <w:jc w:val="both"/>
        <w:rPr>
          <w:b/>
          <w:bCs/>
        </w:rPr>
      </w:pPr>
      <w:r w:rsidRPr="00E73B91">
        <w:rPr>
          <w:b/>
          <w:bCs/>
        </w:rPr>
        <w:t>LUNG_CANCER and Other Variables:</w:t>
      </w:r>
    </w:p>
    <w:p w14:paraId="38215C53" w14:textId="76DA168E" w:rsidR="00E73B91" w:rsidRPr="00B442A5" w:rsidRDefault="00E73B91" w:rsidP="005C056B">
      <w:pPr>
        <w:pStyle w:val="ListParagraph"/>
        <w:numPr>
          <w:ilvl w:val="0"/>
          <w:numId w:val="29"/>
        </w:numPr>
        <w:ind w:left="-284" w:right="-875" w:hanging="283"/>
        <w:jc w:val="both"/>
        <w:rPr>
          <w:b/>
          <w:bCs/>
        </w:rPr>
      </w:pPr>
      <w:r>
        <w:t>LUNG_CANCER has weak positive correlations with various variables, such as ALCOHOL CONSUMING (0.294), CHEST PAIN (0.195), and PEER_PRESSURE (0.195). These correlations indicate slight tendencies for individuals with lung cancer to exhibit certain characteristics.</w:t>
      </w:r>
    </w:p>
    <w:p w14:paraId="19364CC7" w14:textId="77777777" w:rsidR="005C056B" w:rsidRPr="005C056B" w:rsidRDefault="005C056B" w:rsidP="005C056B">
      <w:pPr>
        <w:pStyle w:val="ListParagraph"/>
        <w:ind w:left="-284" w:right="-875"/>
        <w:jc w:val="both"/>
        <w:rPr>
          <w:b/>
          <w:bCs/>
        </w:rPr>
      </w:pPr>
      <w:r w:rsidRPr="005C056B">
        <w:rPr>
          <w:b/>
          <w:bCs/>
        </w:rPr>
        <w:t>YELLOW_FINGERS and Other Variables:</w:t>
      </w:r>
    </w:p>
    <w:p w14:paraId="532C328D" w14:textId="77777777" w:rsidR="005C056B" w:rsidRPr="005C056B" w:rsidRDefault="005C056B" w:rsidP="005C056B">
      <w:pPr>
        <w:pStyle w:val="ListParagraph"/>
        <w:ind w:left="-284" w:right="-875"/>
        <w:jc w:val="both"/>
        <w:rPr>
          <w:b/>
          <w:bCs/>
        </w:rPr>
      </w:pPr>
    </w:p>
    <w:p w14:paraId="619C3744" w14:textId="77777777" w:rsidR="005C056B" w:rsidRDefault="005C056B" w:rsidP="005C056B">
      <w:pPr>
        <w:pStyle w:val="ListParagraph"/>
        <w:numPr>
          <w:ilvl w:val="0"/>
          <w:numId w:val="29"/>
        </w:numPr>
        <w:ind w:left="-142" w:right="-875" w:hanging="284"/>
        <w:jc w:val="both"/>
      </w:pPr>
      <w:r w:rsidRPr="005C056B">
        <w:t>YELLOW_FINGERS has a moderate positive correlation with ANXIETY (0.558) and a strong positive correlation with SWALLOWING DIFFICULTY (0.478). This suggests a stronger association between yellow fingers and anxiety or swallowing difficulties.</w:t>
      </w:r>
    </w:p>
    <w:p w14:paraId="3AE4F4D7" w14:textId="77777777" w:rsidR="005C056B" w:rsidRPr="005C056B" w:rsidRDefault="005C056B" w:rsidP="005C056B">
      <w:pPr>
        <w:pStyle w:val="ListParagraph"/>
        <w:ind w:left="-142" w:right="-875"/>
        <w:jc w:val="both"/>
      </w:pPr>
    </w:p>
    <w:p w14:paraId="4101290F" w14:textId="77777777" w:rsidR="005C056B" w:rsidRPr="005C056B" w:rsidRDefault="005C056B" w:rsidP="005C056B">
      <w:pPr>
        <w:pStyle w:val="ListParagraph"/>
        <w:ind w:left="-284" w:right="-875"/>
        <w:jc w:val="both"/>
        <w:rPr>
          <w:b/>
          <w:bCs/>
        </w:rPr>
      </w:pPr>
      <w:r w:rsidRPr="005C056B">
        <w:rPr>
          <w:b/>
          <w:bCs/>
        </w:rPr>
        <w:t>ANXIETY and Other Variables:</w:t>
      </w:r>
    </w:p>
    <w:p w14:paraId="6490F9DE" w14:textId="77777777" w:rsidR="005C056B" w:rsidRPr="005C056B" w:rsidRDefault="005C056B" w:rsidP="005C056B">
      <w:pPr>
        <w:pStyle w:val="ListParagraph"/>
        <w:ind w:left="-284" w:right="-875"/>
        <w:jc w:val="both"/>
      </w:pPr>
    </w:p>
    <w:p w14:paraId="28CE9630" w14:textId="77777777" w:rsidR="005C056B" w:rsidRPr="005C056B" w:rsidRDefault="005C056B" w:rsidP="005C056B">
      <w:pPr>
        <w:pStyle w:val="ListParagraph"/>
        <w:numPr>
          <w:ilvl w:val="0"/>
          <w:numId w:val="29"/>
        </w:numPr>
        <w:ind w:left="-142" w:right="-875" w:hanging="284"/>
        <w:jc w:val="both"/>
      </w:pPr>
      <w:r w:rsidRPr="005C056B">
        <w:t>ANXIETY has a strong positive correlation with PEER_PRESSURE (0.210), indicating that individuals with anxiety may be more susceptible to peer pressure.</w:t>
      </w:r>
    </w:p>
    <w:p w14:paraId="18646F6E" w14:textId="77777777" w:rsidR="005C056B" w:rsidRDefault="005C056B" w:rsidP="005C056B">
      <w:pPr>
        <w:pStyle w:val="ListParagraph"/>
        <w:ind w:left="-142" w:right="-875"/>
        <w:jc w:val="both"/>
      </w:pPr>
      <w:r w:rsidRPr="005C056B">
        <w:t>ANXIETY has a strong positive correlation with SWALLOWING DIFFICULTY (0.478), suggesting a connection between anxiety and difficulties in swallowing.</w:t>
      </w:r>
    </w:p>
    <w:p w14:paraId="48DF167F" w14:textId="77777777" w:rsidR="005C056B" w:rsidRPr="005C056B" w:rsidRDefault="005C056B" w:rsidP="005C056B">
      <w:pPr>
        <w:pStyle w:val="ListParagraph"/>
        <w:ind w:left="-142" w:right="-875"/>
        <w:jc w:val="both"/>
      </w:pPr>
    </w:p>
    <w:p w14:paraId="60138715" w14:textId="77777777" w:rsidR="005C056B" w:rsidRPr="005C056B" w:rsidRDefault="005C056B" w:rsidP="005C056B">
      <w:pPr>
        <w:pStyle w:val="ListParagraph"/>
        <w:ind w:left="-284" w:right="-875"/>
        <w:jc w:val="both"/>
        <w:rPr>
          <w:b/>
          <w:bCs/>
        </w:rPr>
      </w:pPr>
      <w:r w:rsidRPr="005C056B">
        <w:rPr>
          <w:b/>
          <w:bCs/>
        </w:rPr>
        <w:t>PEER_PRESSURE and Other Variables:</w:t>
      </w:r>
    </w:p>
    <w:p w14:paraId="68320C57" w14:textId="77777777" w:rsidR="005C056B" w:rsidRPr="005C056B" w:rsidRDefault="005C056B" w:rsidP="005C056B">
      <w:pPr>
        <w:pStyle w:val="ListParagraph"/>
        <w:ind w:left="-284" w:right="-875"/>
        <w:jc w:val="both"/>
      </w:pPr>
    </w:p>
    <w:p w14:paraId="63104C08" w14:textId="77777777" w:rsidR="005C056B" w:rsidRDefault="005C056B" w:rsidP="005C056B">
      <w:pPr>
        <w:pStyle w:val="ListParagraph"/>
        <w:numPr>
          <w:ilvl w:val="0"/>
          <w:numId w:val="29"/>
        </w:numPr>
        <w:ind w:left="-142" w:right="-875"/>
        <w:jc w:val="both"/>
      </w:pPr>
      <w:r w:rsidRPr="005C056B">
        <w:t>PEER_PRESSURE has a moderate positive correlation with CHRONIC DISEASE (0.043) and a moderate negative correlation with SMOKING (-0.030). These correlations indicate weak associations with chronic diseases and smoking, respectively.</w:t>
      </w:r>
    </w:p>
    <w:p w14:paraId="5B5E8F42" w14:textId="77777777" w:rsidR="005C056B" w:rsidRPr="005C056B" w:rsidRDefault="005C056B" w:rsidP="005C056B">
      <w:pPr>
        <w:pStyle w:val="ListParagraph"/>
        <w:ind w:left="-142" w:right="-875"/>
        <w:jc w:val="both"/>
      </w:pPr>
    </w:p>
    <w:p w14:paraId="0341B45D" w14:textId="77777777" w:rsidR="005C056B" w:rsidRPr="005C056B" w:rsidRDefault="005C056B" w:rsidP="005C056B">
      <w:pPr>
        <w:pStyle w:val="ListParagraph"/>
        <w:ind w:left="-284" w:right="-875"/>
        <w:jc w:val="both"/>
        <w:rPr>
          <w:b/>
          <w:bCs/>
        </w:rPr>
      </w:pPr>
      <w:r w:rsidRPr="005C056B">
        <w:rPr>
          <w:b/>
          <w:bCs/>
        </w:rPr>
        <w:t>CHRONIC DISEASE and Other Variables:</w:t>
      </w:r>
    </w:p>
    <w:p w14:paraId="0AB10504" w14:textId="77777777" w:rsidR="005C056B" w:rsidRPr="005C056B" w:rsidRDefault="005C056B" w:rsidP="005C056B">
      <w:pPr>
        <w:pStyle w:val="ListParagraph"/>
        <w:ind w:left="-284" w:right="-875"/>
        <w:jc w:val="both"/>
      </w:pPr>
    </w:p>
    <w:p w14:paraId="441A2AE5" w14:textId="77777777" w:rsidR="005C056B" w:rsidRDefault="005C056B" w:rsidP="005C056B">
      <w:pPr>
        <w:pStyle w:val="ListParagraph"/>
        <w:numPr>
          <w:ilvl w:val="0"/>
          <w:numId w:val="29"/>
        </w:numPr>
        <w:ind w:left="-142" w:right="-875"/>
        <w:jc w:val="both"/>
      </w:pPr>
      <w:r w:rsidRPr="005C056B">
        <w:t>CHRONIC DISEASE has a weak positive correlation with WHEEZING (0.010) and a weak negative correlation with SMOKING (-0.149). These correlations are relatively weak, suggesting limited associations.</w:t>
      </w:r>
    </w:p>
    <w:p w14:paraId="2456D01E" w14:textId="77777777" w:rsidR="005C056B" w:rsidRPr="005C056B" w:rsidRDefault="005C056B" w:rsidP="005C056B">
      <w:pPr>
        <w:pStyle w:val="ListParagraph"/>
        <w:ind w:left="-142" w:right="-875"/>
        <w:jc w:val="both"/>
      </w:pPr>
    </w:p>
    <w:p w14:paraId="3AEC65C1" w14:textId="77777777" w:rsidR="005C056B" w:rsidRPr="005C056B" w:rsidRDefault="005C056B" w:rsidP="005C056B">
      <w:pPr>
        <w:pStyle w:val="ListParagraph"/>
        <w:ind w:left="-284" w:right="-875"/>
        <w:jc w:val="both"/>
        <w:rPr>
          <w:b/>
          <w:bCs/>
        </w:rPr>
      </w:pPr>
      <w:r w:rsidRPr="005C056B">
        <w:rPr>
          <w:b/>
          <w:bCs/>
        </w:rPr>
        <w:t>FATIGUE and Other Variables:</w:t>
      </w:r>
    </w:p>
    <w:p w14:paraId="1A086E1D" w14:textId="77777777" w:rsidR="005C056B" w:rsidRPr="005C056B" w:rsidRDefault="005C056B" w:rsidP="005C056B">
      <w:pPr>
        <w:pStyle w:val="ListParagraph"/>
        <w:ind w:left="-284" w:right="-875"/>
        <w:jc w:val="both"/>
      </w:pPr>
    </w:p>
    <w:p w14:paraId="50750F92" w14:textId="77777777" w:rsidR="005C056B" w:rsidRDefault="005C056B" w:rsidP="005C056B">
      <w:pPr>
        <w:pStyle w:val="ListParagraph"/>
        <w:numPr>
          <w:ilvl w:val="0"/>
          <w:numId w:val="29"/>
        </w:numPr>
        <w:ind w:left="-142" w:right="-875"/>
        <w:jc w:val="both"/>
      </w:pPr>
      <w:r w:rsidRPr="005C056B">
        <w:t>FATIGUE has a moderate positive correlation with COUGHING (0.148) and a strong positive correlation with SHORTNESS OF BREATH (0.407). These correlations suggest stronger associations between fatigue and coughing or shortness of breath.</w:t>
      </w:r>
    </w:p>
    <w:p w14:paraId="23BD54DF" w14:textId="77777777" w:rsidR="005C056B" w:rsidRPr="005C056B" w:rsidRDefault="005C056B" w:rsidP="005C056B">
      <w:pPr>
        <w:pStyle w:val="ListParagraph"/>
        <w:ind w:left="-284" w:right="-875"/>
        <w:jc w:val="both"/>
      </w:pPr>
    </w:p>
    <w:p w14:paraId="6B353670" w14:textId="3B64288E" w:rsidR="005C056B" w:rsidRDefault="005C056B" w:rsidP="005C056B">
      <w:pPr>
        <w:pStyle w:val="ListParagraph"/>
        <w:ind w:left="-284" w:right="-875"/>
        <w:jc w:val="both"/>
        <w:rPr>
          <w:b/>
          <w:bCs/>
        </w:rPr>
      </w:pPr>
      <w:r w:rsidRPr="005C056B">
        <w:rPr>
          <w:b/>
          <w:bCs/>
        </w:rPr>
        <w:t>ALLERGY and Other Variables:</w:t>
      </w:r>
    </w:p>
    <w:p w14:paraId="7477768A" w14:textId="77777777" w:rsidR="005C056B" w:rsidRPr="005C056B" w:rsidRDefault="005C056B" w:rsidP="005C056B">
      <w:pPr>
        <w:pStyle w:val="ListParagraph"/>
        <w:ind w:left="-284" w:right="-875"/>
        <w:jc w:val="both"/>
        <w:rPr>
          <w:b/>
          <w:bCs/>
        </w:rPr>
      </w:pPr>
    </w:p>
    <w:p w14:paraId="7376525B" w14:textId="77777777" w:rsidR="005C056B" w:rsidRDefault="005C056B" w:rsidP="005C056B">
      <w:pPr>
        <w:pStyle w:val="ListParagraph"/>
        <w:numPr>
          <w:ilvl w:val="0"/>
          <w:numId w:val="29"/>
        </w:numPr>
        <w:ind w:left="-142" w:right="-875"/>
        <w:jc w:val="both"/>
      </w:pPr>
      <w:r w:rsidRPr="005C056B">
        <w:t>ALLERGY has a strong positive correlation with WHEEZING (0.165) and a moderate positive correlation with SWALLOWING DIFFICULTY (0.245). These correlations indicate stronger associations between allergy and wheezing or swallowing difficulties.</w:t>
      </w:r>
    </w:p>
    <w:p w14:paraId="3AFA3296" w14:textId="77777777" w:rsidR="005C056B" w:rsidRPr="005C056B" w:rsidRDefault="005C056B" w:rsidP="005C056B">
      <w:pPr>
        <w:pStyle w:val="ListParagraph"/>
        <w:ind w:left="-284" w:right="-875"/>
        <w:jc w:val="both"/>
      </w:pPr>
    </w:p>
    <w:p w14:paraId="1D426E03" w14:textId="77777777" w:rsidR="005C056B" w:rsidRPr="005C056B" w:rsidRDefault="005C056B" w:rsidP="005C056B">
      <w:pPr>
        <w:pStyle w:val="ListParagraph"/>
        <w:ind w:left="-284" w:right="-875"/>
        <w:jc w:val="both"/>
        <w:rPr>
          <w:b/>
          <w:bCs/>
        </w:rPr>
      </w:pPr>
      <w:r w:rsidRPr="005C056B">
        <w:rPr>
          <w:b/>
          <w:bCs/>
        </w:rPr>
        <w:t>WHEEZING and Other Variables:</w:t>
      </w:r>
    </w:p>
    <w:p w14:paraId="188333CC" w14:textId="77777777" w:rsidR="005C056B" w:rsidRPr="005C056B" w:rsidRDefault="005C056B" w:rsidP="005C056B">
      <w:pPr>
        <w:pStyle w:val="ListParagraph"/>
        <w:ind w:left="-284" w:right="-875"/>
        <w:jc w:val="both"/>
      </w:pPr>
    </w:p>
    <w:p w14:paraId="7C66D041" w14:textId="77777777" w:rsidR="005C056B" w:rsidRDefault="005C056B" w:rsidP="005C056B">
      <w:pPr>
        <w:pStyle w:val="ListParagraph"/>
        <w:numPr>
          <w:ilvl w:val="0"/>
          <w:numId w:val="29"/>
        </w:numPr>
        <w:ind w:left="-142" w:right="-875"/>
        <w:jc w:val="both"/>
      </w:pPr>
      <w:r w:rsidRPr="005C056B">
        <w:t>WHEEZING has a moderate positive correlation with ALCOHOL CONSUMING (0.260) and a strong positive correlation with COUGHING (0.352). These correlations suggest stronger associations between wheezing and alcohol consumption or coughing.</w:t>
      </w:r>
    </w:p>
    <w:p w14:paraId="58412D16" w14:textId="77777777" w:rsidR="005C056B" w:rsidRDefault="005C056B" w:rsidP="005C056B">
      <w:pPr>
        <w:pStyle w:val="ListParagraph"/>
        <w:ind w:left="-284" w:right="-875"/>
        <w:jc w:val="both"/>
      </w:pPr>
    </w:p>
    <w:p w14:paraId="543508CC" w14:textId="77777777" w:rsidR="005C056B" w:rsidRDefault="005C056B" w:rsidP="005C056B">
      <w:pPr>
        <w:pStyle w:val="ListParagraph"/>
        <w:ind w:left="-284" w:right="-875"/>
        <w:jc w:val="both"/>
      </w:pPr>
    </w:p>
    <w:p w14:paraId="296FB6EC" w14:textId="77777777" w:rsidR="005C056B" w:rsidRDefault="005C056B" w:rsidP="005C056B">
      <w:pPr>
        <w:pStyle w:val="ListParagraph"/>
        <w:ind w:left="-284" w:right="-875"/>
        <w:jc w:val="both"/>
      </w:pPr>
    </w:p>
    <w:p w14:paraId="6FE1DA33" w14:textId="77777777" w:rsidR="005C056B" w:rsidRPr="005C056B" w:rsidRDefault="005C056B" w:rsidP="005C056B">
      <w:pPr>
        <w:pStyle w:val="ListParagraph"/>
        <w:ind w:left="-284" w:right="-875"/>
        <w:jc w:val="both"/>
      </w:pPr>
    </w:p>
    <w:p w14:paraId="0F5041D5" w14:textId="77777777" w:rsidR="005C056B" w:rsidRPr="005C056B" w:rsidRDefault="005C056B" w:rsidP="005C056B">
      <w:pPr>
        <w:pStyle w:val="ListParagraph"/>
        <w:ind w:left="-284" w:right="-875"/>
        <w:jc w:val="both"/>
        <w:rPr>
          <w:b/>
          <w:bCs/>
        </w:rPr>
      </w:pPr>
      <w:r w:rsidRPr="005C056B">
        <w:rPr>
          <w:b/>
          <w:bCs/>
        </w:rPr>
        <w:t>ALCOHOL CONSUMING and Other Variables:</w:t>
      </w:r>
    </w:p>
    <w:p w14:paraId="14FA315E" w14:textId="77777777" w:rsidR="005C056B" w:rsidRPr="005C056B" w:rsidRDefault="005C056B" w:rsidP="005C056B">
      <w:pPr>
        <w:pStyle w:val="ListParagraph"/>
        <w:ind w:left="-284" w:right="-875"/>
        <w:jc w:val="both"/>
      </w:pPr>
    </w:p>
    <w:p w14:paraId="5D44A456" w14:textId="77777777" w:rsidR="005C056B" w:rsidRDefault="005C056B" w:rsidP="005C056B">
      <w:pPr>
        <w:pStyle w:val="ListParagraph"/>
        <w:numPr>
          <w:ilvl w:val="0"/>
          <w:numId w:val="29"/>
        </w:numPr>
        <w:ind w:left="-284" w:right="-875" w:hanging="284"/>
        <w:jc w:val="both"/>
      </w:pPr>
      <w:r w:rsidRPr="005C056B">
        <w:t>ALCOHOL CONSUMING has a moderate positive correlation with GENDER (0.434) and a moderate negative correlation with YELLOW_FINGERS (-0.274). These correlations suggest tendencies for alcohol consumption to vary with gender and be inversely related to yellow fingers.</w:t>
      </w:r>
    </w:p>
    <w:p w14:paraId="3ED36F45" w14:textId="77777777" w:rsidR="005C056B" w:rsidRPr="005C056B" w:rsidRDefault="005C056B" w:rsidP="005C056B">
      <w:pPr>
        <w:pStyle w:val="ListParagraph"/>
        <w:ind w:left="-284" w:right="-875" w:hanging="284"/>
        <w:jc w:val="both"/>
      </w:pPr>
    </w:p>
    <w:p w14:paraId="2D615222" w14:textId="77777777" w:rsidR="005C056B" w:rsidRPr="005C056B" w:rsidRDefault="005C056B" w:rsidP="005C056B">
      <w:pPr>
        <w:pStyle w:val="ListParagraph"/>
        <w:ind w:left="-284" w:right="-875"/>
        <w:jc w:val="both"/>
        <w:rPr>
          <w:b/>
          <w:bCs/>
        </w:rPr>
      </w:pPr>
      <w:r w:rsidRPr="005C056B">
        <w:rPr>
          <w:b/>
          <w:bCs/>
        </w:rPr>
        <w:t>COUGHING and Other Variables:</w:t>
      </w:r>
    </w:p>
    <w:p w14:paraId="0998A27E" w14:textId="77777777" w:rsidR="005C056B" w:rsidRPr="005C056B" w:rsidRDefault="005C056B" w:rsidP="005C056B">
      <w:pPr>
        <w:pStyle w:val="ListParagraph"/>
        <w:ind w:left="-284" w:right="-875"/>
        <w:jc w:val="both"/>
      </w:pPr>
    </w:p>
    <w:p w14:paraId="3F9E81D5" w14:textId="77777777" w:rsidR="005C056B" w:rsidRDefault="005C056B" w:rsidP="005C056B">
      <w:pPr>
        <w:pStyle w:val="ListParagraph"/>
        <w:numPr>
          <w:ilvl w:val="0"/>
          <w:numId w:val="29"/>
        </w:numPr>
        <w:ind w:left="-284" w:right="-875"/>
        <w:jc w:val="both"/>
      </w:pPr>
      <w:r w:rsidRPr="005C056B">
        <w:t>COUGHING has a moderate positive correlation with SHORTNESS OF BREATH (0.285) and a weak positive correlation with CHEST PAIN (0.078). These correlations suggest a moderate association between coughing and shortness of breath, and a weaker association with chest pain.</w:t>
      </w:r>
    </w:p>
    <w:p w14:paraId="201BDF31" w14:textId="77777777" w:rsidR="005C056B" w:rsidRPr="005C056B" w:rsidRDefault="005C056B" w:rsidP="005C056B">
      <w:pPr>
        <w:pStyle w:val="ListParagraph"/>
        <w:ind w:left="-284" w:right="-875"/>
        <w:jc w:val="both"/>
      </w:pPr>
    </w:p>
    <w:p w14:paraId="3EE79BD9" w14:textId="77777777" w:rsidR="005C056B" w:rsidRPr="005C056B" w:rsidRDefault="005C056B" w:rsidP="005C056B">
      <w:pPr>
        <w:pStyle w:val="ListParagraph"/>
        <w:ind w:left="-284" w:right="-875"/>
        <w:jc w:val="both"/>
        <w:rPr>
          <w:b/>
          <w:bCs/>
        </w:rPr>
      </w:pPr>
      <w:r w:rsidRPr="005C056B">
        <w:rPr>
          <w:b/>
          <w:bCs/>
        </w:rPr>
        <w:t>SHORTNESS OF BREATH and Other Variables:</w:t>
      </w:r>
    </w:p>
    <w:p w14:paraId="5652BB02" w14:textId="77777777" w:rsidR="005C056B" w:rsidRPr="005C056B" w:rsidRDefault="005C056B" w:rsidP="005C056B">
      <w:pPr>
        <w:pStyle w:val="ListParagraph"/>
        <w:ind w:left="-284" w:right="-875"/>
        <w:jc w:val="both"/>
      </w:pPr>
    </w:p>
    <w:p w14:paraId="3EDD1A23" w14:textId="77777777" w:rsidR="005C056B" w:rsidRDefault="005C056B" w:rsidP="005C056B">
      <w:pPr>
        <w:pStyle w:val="ListParagraph"/>
        <w:numPr>
          <w:ilvl w:val="0"/>
          <w:numId w:val="29"/>
        </w:numPr>
        <w:ind w:left="-284" w:right="-875"/>
        <w:jc w:val="both"/>
      </w:pPr>
      <w:r w:rsidRPr="005C056B">
        <w:t>SHORTNESS OF BREATH has a weak positive correlation with SWALLOWING DIFFICULTY (0.102) and a moderate positive correlation with CHEST PAIN (0.044). These correlations indicate relatively weak associations between shortness of breath and swallowing difficulty or chest pain.</w:t>
      </w:r>
    </w:p>
    <w:p w14:paraId="164CE28B" w14:textId="77777777" w:rsidR="005C056B" w:rsidRPr="005C056B" w:rsidRDefault="005C056B" w:rsidP="005C056B">
      <w:pPr>
        <w:pStyle w:val="ListParagraph"/>
        <w:ind w:left="-284" w:right="-875"/>
        <w:jc w:val="both"/>
      </w:pPr>
    </w:p>
    <w:p w14:paraId="43408575" w14:textId="77777777" w:rsidR="005C056B" w:rsidRPr="005C056B" w:rsidRDefault="005C056B" w:rsidP="005C056B">
      <w:pPr>
        <w:pStyle w:val="ListParagraph"/>
        <w:ind w:left="-284" w:right="-875"/>
        <w:jc w:val="both"/>
        <w:rPr>
          <w:b/>
          <w:bCs/>
        </w:rPr>
      </w:pPr>
      <w:r w:rsidRPr="005C056B">
        <w:rPr>
          <w:b/>
          <w:bCs/>
        </w:rPr>
        <w:t>SWALLOWING DIFFICULTY and Other Variables:</w:t>
      </w:r>
    </w:p>
    <w:p w14:paraId="1D4CC40E" w14:textId="77777777" w:rsidR="005C056B" w:rsidRPr="005C056B" w:rsidRDefault="005C056B" w:rsidP="005C056B">
      <w:pPr>
        <w:pStyle w:val="ListParagraph"/>
        <w:ind w:left="-284" w:right="-875"/>
        <w:jc w:val="both"/>
      </w:pPr>
    </w:p>
    <w:p w14:paraId="250A0BCE" w14:textId="77777777" w:rsidR="005C056B" w:rsidRDefault="005C056B" w:rsidP="005C056B">
      <w:pPr>
        <w:pStyle w:val="ListParagraph"/>
        <w:numPr>
          <w:ilvl w:val="0"/>
          <w:numId w:val="29"/>
        </w:numPr>
        <w:ind w:left="-284" w:right="-875"/>
        <w:jc w:val="both"/>
      </w:pPr>
      <w:r w:rsidRPr="005C056B">
        <w:t>SWALLOWING DIFFICULTY has a weak positive correlation with CHEST PAIN (0.103). This correlation suggests a relatively weak association between swallowing difficulty and chest pain.</w:t>
      </w:r>
    </w:p>
    <w:p w14:paraId="56F198FA" w14:textId="77777777" w:rsidR="005C056B" w:rsidRPr="005C056B" w:rsidRDefault="005C056B" w:rsidP="005C056B">
      <w:pPr>
        <w:pStyle w:val="ListParagraph"/>
        <w:ind w:left="-284" w:right="-875"/>
        <w:jc w:val="both"/>
      </w:pPr>
    </w:p>
    <w:p w14:paraId="0D739297" w14:textId="77777777" w:rsidR="005C056B" w:rsidRPr="005C056B" w:rsidRDefault="005C056B" w:rsidP="005C056B">
      <w:pPr>
        <w:pStyle w:val="ListParagraph"/>
        <w:ind w:left="-284" w:right="-875"/>
        <w:jc w:val="both"/>
        <w:rPr>
          <w:b/>
          <w:bCs/>
        </w:rPr>
      </w:pPr>
      <w:r w:rsidRPr="005C056B">
        <w:rPr>
          <w:b/>
          <w:bCs/>
        </w:rPr>
        <w:t>CHEST PAIN and LUNG_CANCER:</w:t>
      </w:r>
    </w:p>
    <w:p w14:paraId="25CB598A" w14:textId="77777777" w:rsidR="005C056B" w:rsidRPr="005C056B" w:rsidRDefault="005C056B" w:rsidP="005C056B">
      <w:pPr>
        <w:pStyle w:val="ListParagraph"/>
        <w:ind w:left="-284" w:right="-875"/>
        <w:jc w:val="both"/>
      </w:pPr>
    </w:p>
    <w:p w14:paraId="783E6F60" w14:textId="36BD0322" w:rsidR="00BA569A" w:rsidRDefault="005C056B" w:rsidP="00BA569A">
      <w:pPr>
        <w:pStyle w:val="ListParagraph"/>
        <w:numPr>
          <w:ilvl w:val="0"/>
          <w:numId w:val="29"/>
        </w:numPr>
        <w:ind w:left="-284" w:right="-875"/>
        <w:jc w:val="both"/>
      </w:pPr>
      <w:r w:rsidRPr="005C056B">
        <w:t>CHEST PAIN has a weak positive correlation with LUNG_CANCER (0.195). This indicates a slight tendency for individuals with lung cancer to report chest pain.</w:t>
      </w:r>
    </w:p>
    <w:p w14:paraId="5D572C25" w14:textId="60A186D7" w:rsidR="00BA569A" w:rsidRPr="00BA569A" w:rsidRDefault="00BA569A" w:rsidP="00BA569A">
      <w:pPr>
        <w:pStyle w:val="ListParagraph"/>
        <w:ind w:left="-284" w:right="-875"/>
        <w:jc w:val="both"/>
        <w:rPr>
          <w:sz w:val="12"/>
          <w:szCs w:val="12"/>
        </w:rPr>
      </w:pPr>
    </w:p>
    <w:p w14:paraId="5636CDED" w14:textId="2FBEBE5F" w:rsidR="00BA569A" w:rsidRDefault="00B40641" w:rsidP="00BA569A">
      <w:pPr>
        <w:ind w:left="-644" w:right="-875"/>
        <w:jc w:val="both"/>
        <w:rPr>
          <w:b/>
          <w:bCs/>
          <w:sz w:val="26"/>
          <w:szCs w:val="26"/>
        </w:rPr>
      </w:pPr>
      <w:r w:rsidRPr="00BA569A">
        <w:rPr>
          <w:noProof/>
          <w:sz w:val="26"/>
          <w:szCs w:val="26"/>
        </w:rPr>
        <w:drawing>
          <wp:anchor distT="0" distB="0" distL="114300" distR="114300" simplePos="0" relativeHeight="251784192" behindDoc="0" locked="0" layoutInCell="1" allowOverlap="1" wp14:anchorId="10C2AA42" wp14:editId="6964480F">
            <wp:simplePos x="0" y="0"/>
            <wp:positionH relativeFrom="column">
              <wp:posOffset>661035</wp:posOffset>
            </wp:positionH>
            <wp:positionV relativeFrom="paragraph">
              <wp:posOffset>224790</wp:posOffset>
            </wp:positionV>
            <wp:extent cx="4858385" cy="4346575"/>
            <wp:effectExtent l="0" t="0" r="0" b="0"/>
            <wp:wrapTopAndBottom/>
            <wp:docPr id="20838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1247" name=""/>
                    <pic:cNvPicPr/>
                  </pic:nvPicPr>
                  <pic:blipFill rotWithShape="1">
                    <a:blip r:embed="rId61">
                      <a:extLst>
                        <a:ext uri="{28A0092B-C50C-407E-A947-70E740481C1C}">
                          <a14:useLocalDpi xmlns:a14="http://schemas.microsoft.com/office/drawing/2010/main" val="0"/>
                        </a:ext>
                      </a:extLst>
                    </a:blip>
                    <a:srcRect l="1242" t="14612"/>
                    <a:stretch/>
                  </pic:blipFill>
                  <pic:spPr bwMode="auto">
                    <a:xfrm>
                      <a:off x="0" y="0"/>
                      <a:ext cx="4858385" cy="434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569A" w:rsidRPr="00BA569A">
        <w:rPr>
          <w:b/>
          <w:bCs/>
          <w:sz w:val="26"/>
          <w:szCs w:val="26"/>
        </w:rPr>
        <w:t>Correlation Heatmap</w:t>
      </w:r>
    </w:p>
    <w:p w14:paraId="64B1D85B" w14:textId="32D3E121" w:rsidR="00BA569A" w:rsidRPr="00BA569A" w:rsidRDefault="00AF2CF5" w:rsidP="00BA569A">
      <w:pPr>
        <w:rPr>
          <w:sz w:val="26"/>
          <w:szCs w:val="26"/>
        </w:rPr>
      </w:pPr>
      <w:r w:rsidRPr="00125754">
        <w:rPr>
          <w:noProof/>
          <w:sz w:val="26"/>
          <w:szCs w:val="26"/>
        </w:rPr>
        <w:lastRenderedPageBreak/>
        <w:drawing>
          <wp:anchor distT="0" distB="0" distL="114300" distR="114300" simplePos="0" relativeHeight="251785216" behindDoc="0" locked="0" layoutInCell="1" allowOverlap="1" wp14:anchorId="15047C69" wp14:editId="312E4C1B">
            <wp:simplePos x="0" y="0"/>
            <wp:positionH relativeFrom="column">
              <wp:posOffset>-475099</wp:posOffset>
            </wp:positionH>
            <wp:positionV relativeFrom="paragraph">
              <wp:posOffset>74295</wp:posOffset>
            </wp:positionV>
            <wp:extent cx="6640830" cy="1350010"/>
            <wp:effectExtent l="0" t="0" r="7620" b="2540"/>
            <wp:wrapTopAndBottom/>
            <wp:docPr id="186032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23905" name=""/>
                    <pic:cNvPicPr/>
                  </pic:nvPicPr>
                  <pic:blipFill rotWithShape="1">
                    <a:blip r:embed="rId61">
                      <a:extLst>
                        <a:ext uri="{28A0092B-C50C-407E-A947-70E740481C1C}">
                          <a14:useLocalDpi xmlns:a14="http://schemas.microsoft.com/office/drawing/2010/main" val="0"/>
                        </a:ext>
                      </a:extLst>
                    </a:blip>
                    <a:srcRect r="30370" b="86315"/>
                    <a:stretch/>
                  </pic:blipFill>
                  <pic:spPr bwMode="auto">
                    <a:xfrm>
                      <a:off x="0" y="0"/>
                      <a:ext cx="6640830" cy="135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12F44E" w14:textId="1FF0079C" w:rsidR="00BA569A" w:rsidRDefault="00E92CE5" w:rsidP="006102F2">
      <w:pPr>
        <w:ind w:left="-709"/>
        <w:jc w:val="both"/>
        <w:rPr>
          <w:sz w:val="26"/>
          <w:szCs w:val="26"/>
        </w:rPr>
      </w:pPr>
      <w:r w:rsidRPr="00E92CE5">
        <w:rPr>
          <w:sz w:val="26"/>
          <w:szCs w:val="26"/>
        </w:rPr>
        <w:t>this line displays the heatmap, providing a visual representation of how strongly and in what direction each pair of variables is correlated. The color intensity and annotated values help in interpreting the strength and nature of these relationships.</w:t>
      </w:r>
    </w:p>
    <w:p w14:paraId="681030F9" w14:textId="4EB6B80F" w:rsidR="00334204" w:rsidRDefault="00334204" w:rsidP="00861064">
      <w:pPr>
        <w:pStyle w:val="ListParagraph"/>
        <w:numPr>
          <w:ilvl w:val="0"/>
          <w:numId w:val="1"/>
        </w:numPr>
        <w:rPr>
          <w:b/>
          <w:bCs/>
          <w:sz w:val="26"/>
          <w:szCs w:val="26"/>
        </w:rPr>
      </w:pPr>
      <w:r w:rsidRPr="00334204">
        <w:rPr>
          <w:b/>
          <w:bCs/>
          <w:sz w:val="26"/>
          <w:szCs w:val="26"/>
        </w:rPr>
        <w:t>Dimensionality Reduction Technique</w:t>
      </w:r>
      <w:r>
        <w:rPr>
          <w:b/>
          <w:bCs/>
          <w:sz w:val="26"/>
          <w:szCs w:val="26"/>
        </w:rPr>
        <w:t xml:space="preserve"> (DRT)</w:t>
      </w:r>
    </w:p>
    <w:p w14:paraId="2950A4FD" w14:textId="77777777" w:rsidR="00334204" w:rsidRDefault="00334204" w:rsidP="00334204">
      <w:pPr>
        <w:pStyle w:val="ListParagraph"/>
        <w:ind w:left="-491"/>
        <w:rPr>
          <w:b/>
          <w:bCs/>
          <w:sz w:val="26"/>
          <w:szCs w:val="26"/>
        </w:rPr>
      </w:pPr>
    </w:p>
    <w:p w14:paraId="5B1690BD" w14:textId="5A6B3CB6" w:rsidR="00334204" w:rsidRPr="00523307" w:rsidRDefault="00CD6D0C" w:rsidP="00523307">
      <w:pPr>
        <w:pStyle w:val="ListParagraph"/>
        <w:ind w:left="-491" w:right="-733"/>
        <w:jc w:val="both"/>
      </w:pPr>
      <w:r w:rsidRPr="00523307">
        <w:t>Dimensionality reduction techniques are valuable in healthcare datasets, especially those with numerous categorical variables, for several reasons:</w:t>
      </w:r>
    </w:p>
    <w:p w14:paraId="7B89B1EE" w14:textId="77777777" w:rsidR="003877AA" w:rsidRPr="003877AA" w:rsidRDefault="003877AA" w:rsidP="00523307">
      <w:pPr>
        <w:pStyle w:val="ListParagraph"/>
        <w:numPr>
          <w:ilvl w:val="0"/>
          <w:numId w:val="30"/>
        </w:numPr>
        <w:tabs>
          <w:tab w:val="clear" w:pos="720"/>
          <w:tab w:val="num" w:pos="426"/>
        </w:tabs>
        <w:ind w:left="0" w:right="-733"/>
        <w:jc w:val="both"/>
      </w:pPr>
      <w:r w:rsidRPr="003877AA">
        <w:t>Curse of Dimensionality: High-dimensional datasets, especially those with many categorical features, can suffer from the "curse of dimensionality." This makes algorithms less efficient and may lead to overfitting, as the model could become too complex for the available data.</w:t>
      </w:r>
    </w:p>
    <w:p w14:paraId="6C7BFF4E" w14:textId="77777777" w:rsidR="003877AA" w:rsidRPr="003877AA" w:rsidRDefault="003877AA" w:rsidP="00523307">
      <w:pPr>
        <w:pStyle w:val="ListParagraph"/>
        <w:numPr>
          <w:ilvl w:val="0"/>
          <w:numId w:val="30"/>
        </w:numPr>
        <w:tabs>
          <w:tab w:val="clear" w:pos="720"/>
          <w:tab w:val="num" w:pos="426"/>
        </w:tabs>
        <w:ind w:left="0" w:right="-733"/>
        <w:jc w:val="both"/>
      </w:pPr>
      <w:r w:rsidRPr="003877AA">
        <w:t>Computational Efficiency: Large datasets with high dimensionality require more computational resources. Dimensionality reduction simplifies the dataset, making it computationally more efficient to process and analyze.</w:t>
      </w:r>
    </w:p>
    <w:p w14:paraId="6BFE3950" w14:textId="77777777" w:rsidR="003877AA" w:rsidRPr="003877AA" w:rsidRDefault="003877AA" w:rsidP="00523307">
      <w:pPr>
        <w:pStyle w:val="ListParagraph"/>
        <w:numPr>
          <w:ilvl w:val="0"/>
          <w:numId w:val="30"/>
        </w:numPr>
        <w:tabs>
          <w:tab w:val="clear" w:pos="720"/>
          <w:tab w:val="num" w:pos="426"/>
        </w:tabs>
        <w:ind w:left="0" w:right="-733"/>
        <w:jc w:val="both"/>
      </w:pPr>
      <w:r w:rsidRPr="003877AA">
        <w:t>Improved Model Performance: Reducing the number of features can lead to improved model performance. High-dimensional datasets may have redundant or irrelevant features that can negatively impact the performance of machine learning algorithms. Dimensionality reduction helps focus on the most relevant information.</w:t>
      </w:r>
    </w:p>
    <w:p w14:paraId="12E99426" w14:textId="77777777" w:rsidR="003877AA" w:rsidRPr="003877AA" w:rsidRDefault="003877AA" w:rsidP="00523307">
      <w:pPr>
        <w:pStyle w:val="ListParagraph"/>
        <w:numPr>
          <w:ilvl w:val="0"/>
          <w:numId w:val="30"/>
        </w:numPr>
        <w:tabs>
          <w:tab w:val="clear" w:pos="720"/>
          <w:tab w:val="num" w:pos="426"/>
        </w:tabs>
        <w:ind w:left="0" w:right="-733"/>
        <w:jc w:val="both"/>
      </w:pPr>
      <w:r w:rsidRPr="003877AA">
        <w:t>Visualization: It is challenging to visualize data in high-dimensional spaces. Dimensionality reduction techniques transform the data into a lower-dimensional space, making it easier to visualize and interpret. This is particularly useful for understanding patterns and relationships in healthcare data.</w:t>
      </w:r>
    </w:p>
    <w:p w14:paraId="5D34BA0E" w14:textId="7C929431" w:rsidR="003877AA" w:rsidRPr="00523307" w:rsidRDefault="00523307" w:rsidP="00523307">
      <w:pPr>
        <w:pStyle w:val="ListParagraph"/>
        <w:numPr>
          <w:ilvl w:val="0"/>
          <w:numId w:val="30"/>
        </w:numPr>
        <w:tabs>
          <w:tab w:val="clear" w:pos="720"/>
          <w:tab w:val="num" w:pos="426"/>
        </w:tabs>
        <w:ind w:left="0" w:right="-733"/>
        <w:jc w:val="both"/>
      </w:pPr>
      <w:r w:rsidRPr="00523307">
        <w:t>Handling Categorical Variables: Many machine learning algorithms, especially those designed for regression or classification, work well with numerical data. Dimensionality reduction can transform categorical variables into a more suitable format for these algorithms, enhancing their effectiveness.</w:t>
      </w:r>
    </w:p>
    <w:p w14:paraId="689EC6E6" w14:textId="3FE861A4" w:rsidR="00523307" w:rsidRPr="00523307" w:rsidRDefault="002E6BA0" w:rsidP="00523307">
      <w:pPr>
        <w:pStyle w:val="ListParagraph"/>
        <w:numPr>
          <w:ilvl w:val="0"/>
          <w:numId w:val="30"/>
        </w:numPr>
        <w:tabs>
          <w:tab w:val="clear" w:pos="720"/>
          <w:tab w:val="num" w:pos="426"/>
        </w:tabs>
        <w:ind w:left="0" w:right="-733"/>
        <w:jc w:val="both"/>
      </w:pPr>
      <w:r w:rsidRPr="002E6BA0">
        <w:rPr>
          <w:noProof/>
          <w:sz w:val="26"/>
          <w:szCs w:val="26"/>
        </w:rPr>
        <w:drawing>
          <wp:anchor distT="0" distB="0" distL="114300" distR="114300" simplePos="0" relativeHeight="251786240" behindDoc="0" locked="0" layoutInCell="1" allowOverlap="1" wp14:anchorId="2B91B642" wp14:editId="2AEA50B8">
            <wp:simplePos x="0" y="0"/>
            <wp:positionH relativeFrom="column">
              <wp:posOffset>-21741</wp:posOffset>
            </wp:positionH>
            <wp:positionV relativeFrom="paragraph">
              <wp:posOffset>725170</wp:posOffset>
            </wp:positionV>
            <wp:extent cx="5745480" cy="1716405"/>
            <wp:effectExtent l="0" t="0" r="7620" b="0"/>
            <wp:wrapTopAndBottom/>
            <wp:docPr id="126729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93782" name=""/>
                    <pic:cNvPicPr/>
                  </pic:nvPicPr>
                  <pic:blipFill>
                    <a:blip r:embed="rId62">
                      <a:extLst>
                        <a:ext uri="{28A0092B-C50C-407E-A947-70E740481C1C}">
                          <a14:useLocalDpi xmlns:a14="http://schemas.microsoft.com/office/drawing/2010/main" val="0"/>
                        </a:ext>
                      </a:extLst>
                    </a:blip>
                    <a:stretch>
                      <a:fillRect/>
                    </a:stretch>
                  </pic:blipFill>
                  <pic:spPr>
                    <a:xfrm>
                      <a:off x="0" y="0"/>
                      <a:ext cx="5745480" cy="1716405"/>
                    </a:xfrm>
                    <a:prstGeom prst="rect">
                      <a:avLst/>
                    </a:prstGeom>
                  </pic:spPr>
                </pic:pic>
              </a:graphicData>
            </a:graphic>
            <wp14:sizeRelH relativeFrom="margin">
              <wp14:pctWidth>0</wp14:pctWidth>
            </wp14:sizeRelH>
            <wp14:sizeRelV relativeFrom="margin">
              <wp14:pctHeight>0</wp14:pctHeight>
            </wp14:sizeRelV>
          </wp:anchor>
        </w:drawing>
      </w:r>
      <w:r w:rsidR="00523307" w:rsidRPr="00523307">
        <w:t>Addressing Multicollinearity: In healthcare datasets, some features may be highly correlated. Dimensionality reduction can address multicollinearity issues, where one variable can be predicted from others, by capturing the shared information in a reduced set of dimensions.</w:t>
      </w:r>
    </w:p>
    <w:p w14:paraId="701F653A" w14:textId="5A3BE013" w:rsidR="00BA569A" w:rsidRPr="001375AC" w:rsidRDefault="00BA569A" w:rsidP="001375AC">
      <w:pPr>
        <w:ind w:left="-284"/>
      </w:pPr>
    </w:p>
    <w:p w14:paraId="33451BBE" w14:textId="6AC6B247" w:rsidR="00E31A57" w:rsidRDefault="001375AC" w:rsidP="009870A6">
      <w:pPr>
        <w:ind w:left="-284" w:right="-733"/>
        <w:jc w:val="both"/>
      </w:pPr>
      <w:r w:rsidRPr="001375AC">
        <w:rPr>
          <w:b/>
          <w:bCs/>
        </w:rPr>
        <w:t>Feature and Target Separation:</w:t>
      </w:r>
      <w:r w:rsidRPr="001375AC">
        <w:t xml:space="preserve"> The code separates the features (input variables) and the target variable from the original </w:t>
      </w:r>
      <w:proofErr w:type="spellStart"/>
      <w:r w:rsidRPr="001375AC">
        <w:t>DataFrame</w:t>
      </w:r>
      <w:proofErr w:type="spellEnd"/>
      <w:r w:rsidRPr="001375AC">
        <w:t>.</w:t>
      </w:r>
      <w:r w:rsidR="00E31A57">
        <w:t xml:space="preserve"> </w:t>
      </w:r>
      <w:r w:rsidR="00E31A57" w:rsidRPr="00E31A57">
        <w:t>This is a common step in preparing data for machine learning, where you need to distinguish between what the model will learn from (features) and what it will predict (target).</w:t>
      </w:r>
    </w:p>
    <w:p w14:paraId="4F39A51C" w14:textId="29E42580" w:rsidR="009605D2" w:rsidRDefault="009605D2" w:rsidP="009870A6">
      <w:pPr>
        <w:ind w:left="-284" w:right="-733"/>
        <w:jc w:val="both"/>
      </w:pPr>
      <w:r w:rsidRPr="009605D2">
        <w:rPr>
          <w:b/>
          <w:bCs/>
        </w:rPr>
        <w:t xml:space="preserve">Input </w:t>
      </w:r>
      <w:proofErr w:type="spellStart"/>
      <w:r w:rsidRPr="009605D2">
        <w:rPr>
          <w:b/>
          <w:bCs/>
        </w:rPr>
        <w:t>DataFrame</w:t>
      </w:r>
      <w:proofErr w:type="spellEnd"/>
      <w:r w:rsidRPr="009605D2">
        <w:rPr>
          <w:b/>
          <w:bCs/>
        </w:rPr>
        <w:t xml:space="preserve"> Copy:</w:t>
      </w:r>
      <w:r w:rsidRPr="009605D2">
        <w:t xml:space="preserve"> Creating a copy of the input </w:t>
      </w:r>
      <w:proofErr w:type="spellStart"/>
      <w:r w:rsidRPr="009605D2">
        <w:t>DataFrame</w:t>
      </w:r>
      <w:proofErr w:type="spellEnd"/>
      <w:r w:rsidRPr="009605D2">
        <w:t xml:space="preserve"> (</w:t>
      </w:r>
      <w:r w:rsidRPr="009605D2">
        <w:rPr>
          <w:b/>
          <w:bCs/>
        </w:rPr>
        <w:t>inputs_df</w:t>
      </w:r>
      <w:r w:rsidRPr="009605D2">
        <w:t xml:space="preserve">) ensures that any modifications made to this subset of the data won't affect the original dataset. </w:t>
      </w:r>
    </w:p>
    <w:p w14:paraId="70213F85" w14:textId="60E81E21" w:rsidR="002565F6" w:rsidRDefault="002565F6" w:rsidP="009870A6">
      <w:pPr>
        <w:ind w:left="-284" w:right="-733"/>
        <w:jc w:val="both"/>
      </w:pPr>
      <w:r w:rsidRPr="002565F6">
        <w:lastRenderedPageBreak/>
        <w:t xml:space="preserve">Displaying a random sample of 5 rows from the input </w:t>
      </w:r>
      <w:proofErr w:type="spellStart"/>
      <w:r w:rsidRPr="002565F6">
        <w:t>DataFrame</w:t>
      </w:r>
      <w:proofErr w:type="spellEnd"/>
      <w:r w:rsidRPr="002565F6">
        <w:t xml:space="preserve"> allows a quick visual check to ensure that the data has been processed as expected</w:t>
      </w:r>
    </w:p>
    <w:p w14:paraId="16802121" w14:textId="3D40668E" w:rsidR="009870A6" w:rsidRPr="001375AC" w:rsidRDefault="00DC624B" w:rsidP="009870A6">
      <w:pPr>
        <w:ind w:left="-284" w:right="-733"/>
        <w:jc w:val="both"/>
      </w:pPr>
      <w:r w:rsidRPr="00F26848">
        <w:rPr>
          <w:noProof/>
          <w:sz w:val="26"/>
          <w:szCs w:val="26"/>
        </w:rPr>
        <w:drawing>
          <wp:anchor distT="0" distB="0" distL="114300" distR="114300" simplePos="0" relativeHeight="251787264" behindDoc="0" locked="0" layoutInCell="1" allowOverlap="1" wp14:anchorId="4EF5F571" wp14:editId="0677BD03">
            <wp:simplePos x="0" y="0"/>
            <wp:positionH relativeFrom="column">
              <wp:posOffset>-202986</wp:posOffset>
            </wp:positionH>
            <wp:positionV relativeFrom="paragraph">
              <wp:posOffset>545308</wp:posOffset>
            </wp:positionV>
            <wp:extent cx="5745480" cy="1673860"/>
            <wp:effectExtent l="0" t="0" r="7620" b="2540"/>
            <wp:wrapTopAndBottom/>
            <wp:docPr id="162780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06851" name=""/>
                    <pic:cNvPicPr/>
                  </pic:nvPicPr>
                  <pic:blipFill>
                    <a:blip r:embed="rId63">
                      <a:extLst>
                        <a:ext uri="{28A0092B-C50C-407E-A947-70E740481C1C}">
                          <a14:useLocalDpi xmlns:a14="http://schemas.microsoft.com/office/drawing/2010/main" val="0"/>
                        </a:ext>
                      </a:extLst>
                    </a:blip>
                    <a:stretch>
                      <a:fillRect/>
                    </a:stretch>
                  </pic:blipFill>
                  <pic:spPr>
                    <a:xfrm>
                      <a:off x="0" y="0"/>
                      <a:ext cx="5745480" cy="1673860"/>
                    </a:xfrm>
                    <a:prstGeom prst="rect">
                      <a:avLst/>
                    </a:prstGeom>
                  </pic:spPr>
                </pic:pic>
              </a:graphicData>
            </a:graphic>
          </wp:anchor>
        </w:drawing>
      </w:r>
      <w:r w:rsidR="009870A6" w:rsidRPr="009870A6">
        <w:t>This code is part of the standard data preprocessing steps often performed before applying machine learning algorithms</w:t>
      </w:r>
    </w:p>
    <w:p w14:paraId="2D4A701E" w14:textId="0EDDF05B" w:rsidR="00F26848" w:rsidRDefault="00F26848" w:rsidP="00BA569A">
      <w:pPr>
        <w:rPr>
          <w:sz w:val="26"/>
          <w:szCs w:val="26"/>
        </w:rPr>
      </w:pPr>
    </w:p>
    <w:p w14:paraId="4FCF0D68" w14:textId="6D4E8D5E" w:rsidR="00F26848" w:rsidRDefault="00307859" w:rsidP="00307859">
      <w:pPr>
        <w:ind w:left="-284" w:right="-733"/>
        <w:jc w:val="both"/>
      </w:pPr>
      <w:r w:rsidRPr="00307859">
        <w:t xml:space="preserve">The purpose of this code is to normalize or scale the input features. Normalization is essential when the features in the dataset have different scales, as it helps algorithms converge faster and perform better. In this case, the </w:t>
      </w:r>
      <w:r w:rsidRPr="00307859">
        <w:rPr>
          <w:b/>
          <w:bCs/>
        </w:rPr>
        <w:t>MinMaxScaler</w:t>
      </w:r>
      <w:r w:rsidRPr="00307859">
        <w:t xml:space="preserve"> is used to scale the values of the features to a specific range (commonly between 0 and 1).</w:t>
      </w:r>
    </w:p>
    <w:p w14:paraId="12800019" w14:textId="397573CC" w:rsidR="00307859" w:rsidRDefault="008B73B5" w:rsidP="00307859">
      <w:pPr>
        <w:ind w:left="-284" w:right="-733"/>
        <w:jc w:val="both"/>
      </w:pPr>
      <w:r w:rsidRPr="008B73B5">
        <w:t>Scaling is particularly important when working with machine learning algorithms that are sensitive to the scale of input features</w:t>
      </w:r>
      <w:r w:rsidR="006757CA">
        <w:t>.</w:t>
      </w:r>
    </w:p>
    <w:p w14:paraId="084E501D" w14:textId="40F5F65F" w:rsidR="006757CA" w:rsidRDefault="006757CA" w:rsidP="00307859">
      <w:pPr>
        <w:ind w:left="-284" w:right="-733"/>
        <w:jc w:val="both"/>
      </w:pPr>
      <w:r w:rsidRPr="006757CA">
        <w:t xml:space="preserve">The specific choice of </w:t>
      </w:r>
      <w:r w:rsidRPr="006757CA">
        <w:rPr>
          <w:b/>
          <w:bCs/>
        </w:rPr>
        <w:t>MinMaxScaler</w:t>
      </w:r>
      <w:r w:rsidRPr="006757CA">
        <w:t xml:space="preserve"> scales the data to a specified range, usually between 0 and 1. This is useful when you want to maintain the shape of the original distribution while ensuring that all values are within a consistent, bounded range</w:t>
      </w:r>
      <w:r>
        <w:t>.</w:t>
      </w:r>
    </w:p>
    <w:p w14:paraId="17D81610" w14:textId="24078AAE" w:rsidR="006757CA" w:rsidRPr="00F30E4C" w:rsidRDefault="00F60172" w:rsidP="00F30E4C">
      <w:pPr>
        <w:ind w:left="-851" w:right="-733"/>
        <w:jc w:val="both"/>
        <w:rPr>
          <w:b/>
          <w:bCs/>
          <w:sz w:val="26"/>
          <w:szCs w:val="26"/>
        </w:rPr>
      </w:pPr>
      <w:r w:rsidRPr="00F30E4C">
        <w:rPr>
          <w:b/>
          <w:bCs/>
          <w:sz w:val="26"/>
          <w:szCs w:val="26"/>
        </w:rPr>
        <w:t>Principal component analysis (PCA):</w:t>
      </w:r>
    </w:p>
    <w:p w14:paraId="0C76C234" w14:textId="0EBDA511" w:rsidR="00F60172" w:rsidRDefault="00F859C7" w:rsidP="00F60172">
      <w:pPr>
        <w:pStyle w:val="ListParagraph"/>
        <w:ind w:left="-491" w:right="-733"/>
        <w:jc w:val="both"/>
      </w:pPr>
      <w:r w:rsidRPr="00550DFB">
        <w:rPr>
          <w:noProof/>
        </w:rPr>
        <w:drawing>
          <wp:anchor distT="0" distB="0" distL="114300" distR="114300" simplePos="0" relativeHeight="251788288" behindDoc="0" locked="0" layoutInCell="1" allowOverlap="1" wp14:anchorId="2D1B1564" wp14:editId="67B71B91">
            <wp:simplePos x="0" y="0"/>
            <wp:positionH relativeFrom="column">
              <wp:posOffset>502549</wp:posOffset>
            </wp:positionH>
            <wp:positionV relativeFrom="paragraph">
              <wp:posOffset>879274</wp:posOffset>
            </wp:positionV>
            <wp:extent cx="4958080" cy="1484630"/>
            <wp:effectExtent l="0" t="0" r="0" b="1270"/>
            <wp:wrapTopAndBottom/>
            <wp:docPr id="186968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773" name=""/>
                    <pic:cNvPicPr/>
                  </pic:nvPicPr>
                  <pic:blipFill rotWithShape="1">
                    <a:blip r:embed="rId64">
                      <a:extLst>
                        <a:ext uri="{28A0092B-C50C-407E-A947-70E740481C1C}">
                          <a14:useLocalDpi xmlns:a14="http://schemas.microsoft.com/office/drawing/2010/main" val="0"/>
                        </a:ext>
                      </a:extLst>
                    </a:blip>
                    <a:srcRect t="35006"/>
                    <a:stretch/>
                  </pic:blipFill>
                  <pic:spPr bwMode="auto">
                    <a:xfrm>
                      <a:off x="0" y="0"/>
                      <a:ext cx="4958080" cy="1484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0C33" w:rsidRPr="00D50C33">
        <w:t>Principal Component Analysis (PCA) is a dimensionality reduction technique itself, and it's commonly used to reduce the dimensionality of a dataset by transforming the original features into a new set of uncorrelated features called principal components. PCA is often applied directly to the original dataset, not necessarily after other dimensionality reduction techniques.</w:t>
      </w:r>
    </w:p>
    <w:p w14:paraId="6F01ACBA" w14:textId="60008365" w:rsidR="00D50C33" w:rsidRPr="00D50C33" w:rsidRDefault="00D50C33" w:rsidP="00F60172">
      <w:pPr>
        <w:pStyle w:val="ListParagraph"/>
        <w:ind w:left="-491" w:right="-733"/>
        <w:jc w:val="both"/>
      </w:pPr>
    </w:p>
    <w:p w14:paraId="69FC4F45" w14:textId="77777777" w:rsidR="00F859C7" w:rsidRPr="00F859C7" w:rsidRDefault="00F859C7" w:rsidP="00F859C7">
      <w:pPr>
        <w:numPr>
          <w:ilvl w:val="0"/>
          <w:numId w:val="31"/>
        </w:numPr>
        <w:tabs>
          <w:tab w:val="clear" w:pos="720"/>
          <w:tab w:val="num" w:pos="360"/>
        </w:tabs>
        <w:ind w:left="-284" w:right="-733"/>
        <w:jc w:val="both"/>
      </w:pPr>
      <w:r w:rsidRPr="00F859C7">
        <w:rPr>
          <w:b/>
          <w:bCs/>
        </w:rPr>
        <w:t>pca = PCA(n_components=13</w:t>
      </w:r>
      <w:proofErr w:type="gramStart"/>
      <w:r w:rsidRPr="00F859C7">
        <w:rPr>
          <w:b/>
          <w:bCs/>
        </w:rPr>
        <w:t>).fit</w:t>
      </w:r>
      <w:proofErr w:type="gramEnd"/>
      <w:r w:rsidRPr="00F859C7">
        <w:rPr>
          <w:b/>
          <w:bCs/>
        </w:rPr>
        <w:t>(inputs_df[input_cols])</w:t>
      </w:r>
      <w:r w:rsidRPr="00F859C7">
        <w:t>: This line initializes a Principal Component Analysis (PCA) model with the specified number of components (</w:t>
      </w:r>
      <w:r w:rsidRPr="00F859C7">
        <w:rPr>
          <w:b/>
          <w:bCs/>
        </w:rPr>
        <w:t>n_components=13</w:t>
      </w:r>
      <w:r w:rsidRPr="00F859C7">
        <w:t>) and fits it to the input data (</w:t>
      </w:r>
      <w:r w:rsidRPr="00F859C7">
        <w:rPr>
          <w:b/>
          <w:bCs/>
        </w:rPr>
        <w:t>inputs_df[input_cols]</w:t>
      </w:r>
      <w:r w:rsidRPr="00F859C7">
        <w:t>). The PCA model is trained to identify the principal components that capture the maximum variance in the input features.</w:t>
      </w:r>
    </w:p>
    <w:p w14:paraId="0F79F78A" w14:textId="77777777" w:rsidR="00F859C7" w:rsidRPr="00F859C7" w:rsidRDefault="00F859C7" w:rsidP="00F859C7">
      <w:pPr>
        <w:numPr>
          <w:ilvl w:val="0"/>
          <w:numId w:val="31"/>
        </w:numPr>
        <w:tabs>
          <w:tab w:val="clear" w:pos="720"/>
          <w:tab w:val="num" w:pos="360"/>
        </w:tabs>
        <w:ind w:left="-284" w:right="-733"/>
        <w:jc w:val="both"/>
      </w:pPr>
      <w:r w:rsidRPr="00F859C7">
        <w:rPr>
          <w:b/>
          <w:bCs/>
        </w:rPr>
        <w:t xml:space="preserve">explained_variance = </w:t>
      </w:r>
      <w:proofErr w:type="gramStart"/>
      <w:r w:rsidRPr="00F859C7">
        <w:rPr>
          <w:b/>
          <w:bCs/>
        </w:rPr>
        <w:t>pca.explained</w:t>
      </w:r>
      <w:proofErr w:type="gramEnd"/>
      <w:r w:rsidRPr="00F859C7">
        <w:rPr>
          <w:b/>
          <w:bCs/>
        </w:rPr>
        <w:t>_variance_ratio_</w:t>
      </w:r>
      <w:r w:rsidRPr="00F859C7">
        <w:t xml:space="preserve">: After fitting the PCA model, this line retrieves the explained variance ratio of each principal component. The </w:t>
      </w:r>
      <w:r w:rsidRPr="00F859C7">
        <w:rPr>
          <w:b/>
          <w:bCs/>
        </w:rPr>
        <w:t>explained_variance_ratio_</w:t>
      </w:r>
      <w:r w:rsidRPr="00F859C7">
        <w:t xml:space="preserve"> attribute represents the proportion of the dataset's variance explained by each principal component.</w:t>
      </w:r>
    </w:p>
    <w:p w14:paraId="551A2B12" w14:textId="77777777" w:rsidR="00F859C7" w:rsidRDefault="00F859C7" w:rsidP="00F859C7">
      <w:pPr>
        <w:numPr>
          <w:ilvl w:val="0"/>
          <w:numId w:val="31"/>
        </w:numPr>
        <w:tabs>
          <w:tab w:val="clear" w:pos="720"/>
          <w:tab w:val="num" w:pos="360"/>
        </w:tabs>
        <w:ind w:left="-284" w:right="-733"/>
        <w:jc w:val="both"/>
      </w:pPr>
      <w:r w:rsidRPr="00F859C7">
        <w:rPr>
          <w:b/>
          <w:bCs/>
        </w:rPr>
        <w:t>print(</w:t>
      </w:r>
      <w:proofErr w:type="gramStart"/>
      <w:r w:rsidRPr="00F859C7">
        <w:rPr>
          <w:b/>
          <w:bCs/>
        </w:rPr>
        <w:t>np.cumsum</w:t>
      </w:r>
      <w:proofErr w:type="gramEnd"/>
      <w:r w:rsidRPr="00F859C7">
        <w:rPr>
          <w:b/>
          <w:bCs/>
        </w:rPr>
        <w:t>(explained_variance)[-1])</w:t>
      </w:r>
      <w:r w:rsidRPr="00F859C7">
        <w:t xml:space="preserve">: Here, the cumulative sum of the explained variance ratios is calculated using </w:t>
      </w:r>
      <w:r w:rsidRPr="00F859C7">
        <w:rPr>
          <w:b/>
          <w:bCs/>
        </w:rPr>
        <w:t>np.cumsum()</w:t>
      </w:r>
      <w:r w:rsidRPr="00F859C7">
        <w:t xml:space="preserve">. The </w:t>
      </w:r>
      <w:r w:rsidRPr="00F859C7">
        <w:rPr>
          <w:b/>
          <w:bCs/>
        </w:rPr>
        <w:t>[-1]</w:t>
      </w:r>
      <w:r w:rsidRPr="00F859C7">
        <w:t xml:space="preserve"> index is used to print the cumulative explained variance of all the selected principal components.</w:t>
      </w:r>
    </w:p>
    <w:p w14:paraId="509DE88D" w14:textId="77777777" w:rsidR="00DE0108" w:rsidRDefault="00DE0108" w:rsidP="00DE0108">
      <w:pPr>
        <w:ind w:left="-284" w:right="-733"/>
        <w:jc w:val="both"/>
        <w:rPr>
          <w:b/>
          <w:bCs/>
        </w:rPr>
      </w:pPr>
    </w:p>
    <w:p w14:paraId="7ABB852B" w14:textId="20059FDB" w:rsidR="00DE0108" w:rsidRDefault="00DE0108" w:rsidP="0059643D">
      <w:pPr>
        <w:pStyle w:val="ListParagraph"/>
        <w:numPr>
          <w:ilvl w:val="0"/>
          <w:numId w:val="29"/>
        </w:numPr>
        <w:ind w:left="-284" w:right="-733"/>
        <w:jc w:val="both"/>
      </w:pPr>
      <w:r w:rsidRPr="00EC4941">
        <w:rPr>
          <w:b/>
          <w:bCs/>
        </w:rPr>
        <w:lastRenderedPageBreak/>
        <w:t>Dimensionality Reduction:</w:t>
      </w:r>
      <w:r w:rsidRPr="00DE0108">
        <w:t xml:space="preserve"> PCA is employed to reduce the dimensionality of the dataset while retaining as much of the original information as possible. By selecting a specific number of principal components (in this case, 13), the goal is to represent the dataset in a lower-dimensional space.</w:t>
      </w:r>
    </w:p>
    <w:p w14:paraId="17900F20" w14:textId="4D488564" w:rsidR="00EC4941" w:rsidRPr="00F859C7" w:rsidRDefault="008F2D49" w:rsidP="0059643D">
      <w:pPr>
        <w:pStyle w:val="ListParagraph"/>
        <w:numPr>
          <w:ilvl w:val="0"/>
          <w:numId w:val="29"/>
        </w:numPr>
        <w:ind w:left="-284" w:right="-733"/>
        <w:jc w:val="both"/>
      </w:pPr>
      <w:r>
        <w:rPr>
          <w:noProof/>
          <w:sz w:val="26"/>
          <w:szCs w:val="26"/>
        </w:rPr>
        <mc:AlternateContent>
          <mc:Choice Requires="wps">
            <w:drawing>
              <wp:anchor distT="0" distB="0" distL="114300" distR="114300" simplePos="0" relativeHeight="251790336" behindDoc="0" locked="0" layoutInCell="1" allowOverlap="1" wp14:anchorId="049DCBB2" wp14:editId="16A096CC">
                <wp:simplePos x="0" y="0"/>
                <wp:positionH relativeFrom="column">
                  <wp:posOffset>3716655</wp:posOffset>
                </wp:positionH>
                <wp:positionV relativeFrom="paragraph">
                  <wp:posOffset>917613</wp:posOffset>
                </wp:positionV>
                <wp:extent cx="2734147" cy="4381877"/>
                <wp:effectExtent l="0" t="0" r="9525" b="0"/>
                <wp:wrapNone/>
                <wp:docPr id="338730912" name="Text Box 36"/>
                <wp:cNvGraphicFramePr/>
                <a:graphic xmlns:a="http://schemas.openxmlformats.org/drawingml/2006/main">
                  <a:graphicData uri="http://schemas.microsoft.com/office/word/2010/wordprocessingShape">
                    <wps:wsp>
                      <wps:cNvSpPr txBox="1"/>
                      <wps:spPr>
                        <a:xfrm>
                          <a:off x="0" y="0"/>
                          <a:ext cx="2734147" cy="4381877"/>
                        </a:xfrm>
                        <a:prstGeom prst="rect">
                          <a:avLst/>
                        </a:prstGeom>
                        <a:solidFill>
                          <a:schemeClr val="lt1"/>
                        </a:solidFill>
                        <a:ln w="6350">
                          <a:noFill/>
                        </a:ln>
                      </wps:spPr>
                      <wps:txbx>
                        <w:txbxContent>
                          <w:p w14:paraId="63EABF2E" w14:textId="6AC6E343" w:rsidR="001A3F32" w:rsidRDefault="001A3F32" w:rsidP="00D74687">
                            <w:pPr>
                              <w:pStyle w:val="ListParagraph"/>
                              <w:numPr>
                                <w:ilvl w:val="0"/>
                                <w:numId w:val="32"/>
                              </w:numPr>
                              <w:jc w:val="both"/>
                            </w:pPr>
                            <w:r w:rsidRPr="001A3F32">
                              <w:t>This code performs a Principal Component Analysis (PCA) on the input data and creates a scree plot, a commonly used visualization to help determine the optimal number of principal components to retain</w:t>
                            </w:r>
                            <w:r w:rsidR="00D74687">
                              <w:t>.</w:t>
                            </w:r>
                          </w:p>
                          <w:p w14:paraId="62AAF20F" w14:textId="4A18CE94" w:rsidR="00D74687" w:rsidRDefault="00D74687" w:rsidP="00D74687">
                            <w:pPr>
                              <w:pStyle w:val="ListParagraph"/>
                              <w:numPr>
                                <w:ilvl w:val="0"/>
                                <w:numId w:val="32"/>
                              </w:numPr>
                              <w:jc w:val="both"/>
                            </w:pPr>
                            <w:r w:rsidRPr="00D74687">
                              <w:t>From the graph, we can see that the explained variance increases as the number of PCs increases, indicating that adding more PCs to the model captures more of the variance in the data. However, there’s a slight leveling off after around 10 PCs, suggesting that adding more than 10 PCs doesn’t significantly increase the explained variance. This is a common observation in PCA, where the first few components capture most of the variance in the data.</w:t>
                            </w:r>
                            <w:r w:rsidR="00847A4E" w:rsidRPr="00847A4E">
                              <w:rPr>
                                <w:rFonts w:ascii="Roboto" w:hAnsi="Roboto"/>
                                <w:color w:val="D2D0CE"/>
                                <w:sz w:val="21"/>
                                <w:szCs w:val="21"/>
                              </w:rPr>
                              <w:t xml:space="preserve"> </w:t>
                            </w:r>
                            <w:r w:rsidR="00847A4E" w:rsidRPr="00847A4E">
                              <w:t>his graph is a useful visualization for understanding how much of the data’s variance is captured by each PC in a PCA model. It can help in deciding how many PCs to retain for further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DCBB2" id="Text Box 36" o:spid="_x0000_s1063" type="#_x0000_t202" style="position:absolute;left:0;text-align:left;margin-left:292.65pt;margin-top:72.25pt;width:215.3pt;height:345.0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" fillcolor="white [3201]" stroked="f" strokeweight=".5pt">
                <v:textbox>
                  <w:txbxContent>
                    <w:p w14:paraId="63EABF2E" w14:textId="6AC6E343" w:rsidR="001A3F32" w:rsidRDefault="001A3F32" w:rsidP="00D74687">
                      <w:pPr>
                        <w:pStyle w:val="ListParagraph"/>
                        <w:numPr>
                          <w:ilvl w:val="0"/>
                          <w:numId w:val="32"/>
                        </w:numPr>
                        <w:jc w:val="both"/>
                      </w:pPr>
                      <w:r w:rsidRPr="001A3F32">
                        <w:t>This code performs a Principal Component Analysis (PCA) on the input data and creates a scree plot, a commonly used visualization to help determine the optimal number of principal components to retain</w:t>
                      </w:r>
                      <w:r w:rsidR="00D74687">
                        <w:t>.</w:t>
                      </w:r>
                    </w:p>
                    <w:p w14:paraId="62AAF20F" w14:textId="4A18CE94" w:rsidR="00D74687" w:rsidRDefault="00D74687" w:rsidP="00D74687">
                      <w:pPr>
                        <w:pStyle w:val="ListParagraph"/>
                        <w:numPr>
                          <w:ilvl w:val="0"/>
                          <w:numId w:val="32"/>
                        </w:numPr>
                        <w:jc w:val="both"/>
                      </w:pPr>
                      <w:r w:rsidRPr="00D74687">
                        <w:t>From the graph, we can see that the explained variance increases as the number of PCs increases, indicating that adding more PCs to the model captures more of the variance in the data. However, there’s a slight leveling off after around 10 PCs, suggesting that adding more than 10 PCs doesn’t significantly increase the explained variance. This is a common observation in PCA, where the first few components capture most of the variance in the data.</w:t>
                      </w:r>
                      <w:r w:rsidR="00847A4E" w:rsidRPr="00847A4E">
                        <w:rPr>
                          <w:rFonts w:ascii="Roboto" w:hAnsi="Roboto"/>
                          <w:color w:val="D2D0CE"/>
                          <w:sz w:val="21"/>
                          <w:szCs w:val="21"/>
                        </w:rPr>
                        <w:t xml:space="preserve"> </w:t>
                      </w:r>
                      <w:r w:rsidR="00847A4E" w:rsidRPr="00847A4E">
                        <w:t>his graph is a useful visualization for understanding how much of the data’s variance is captured by each PC in a PCA model. It can help in deciding how many PCs to retain for further analysis,</w:t>
                      </w:r>
                    </w:p>
                  </w:txbxContent>
                </v:textbox>
              </v:shape>
            </w:pict>
          </mc:Fallback>
        </mc:AlternateContent>
      </w:r>
      <w:r w:rsidRPr="008F2D49">
        <w:rPr>
          <w:noProof/>
          <w:sz w:val="26"/>
          <w:szCs w:val="26"/>
        </w:rPr>
        <w:drawing>
          <wp:anchor distT="0" distB="0" distL="114300" distR="114300" simplePos="0" relativeHeight="251792384" behindDoc="0" locked="0" layoutInCell="1" allowOverlap="1" wp14:anchorId="671E04BB" wp14:editId="2E7E9522">
            <wp:simplePos x="0" y="0"/>
            <wp:positionH relativeFrom="column">
              <wp:posOffset>-687070</wp:posOffset>
            </wp:positionH>
            <wp:positionV relativeFrom="paragraph">
              <wp:posOffset>962660</wp:posOffset>
            </wp:positionV>
            <wp:extent cx="4406900" cy="4555490"/>
            <wp:effectExtent l="0" t="0" r="0" b="0"/>
            <wp:wrapTopAndBottom/>
            <wp:docPr id="61992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21644" name=""/>
                    <pic:cNvPicPr/>
                  </pic:nvPicPr>
                  <pic:blipFill>
                    <a:blip r:embed="rId65">
                      <a:extLst>
                        <a:ext uri="{28A0092B-C50C-407E-A947-70E740481C1C}">
                          <a14:useLocalDpi xmlns:a14="http://schemas.microsoft.com/office/drawing/2010/main" val="0"/>
                        </a:ext>
                      </a:extLst>
                    </a:blip>
                    <a:stretch>
                      <a:fillRect/>
                    </a:stretch>
                  </pic:blipFill>
                  <pic:spPr>
                    <a:xfrm>
                      <a:off x="0" y="0"/>
                      <a:ext cx="4406900" cy="4555490"/>
                    </a:xfrm>
                    <a:prstGeom prst="rect">
                      <a:avLst/>
                    </a:prstGeom>
                  </pic:spPr>
                </pic:pic>
              </a:graphicData>
            </a:graphic>
            <wp14:sizeRelH relativeFrom="margin">
              <wp14:pctWidth>0</wp14:pctWidth>
            </wp14:sizeRelH>
            <wp14:sizeRelV relativeFrom="margin">
              <wp14:pctHeight>0</wp14:pctHeight>
            </wp14:sizeRelV>
          </wp:anchor>
        </w:drawing>
      </w:r>
      <w:r w:rsidR="00EC4941" w:rsidRPr="00EC4941">
        <w:rPr>
          <w:b/>
          <w:bCs/>
        </w:rPr>
        <w:t>Explained Variance:</w:t>
      </w:r>
      <w:r w:rsidR="00EC4941" w:rsidRPr="00EC4941">
        <w:t xml:space="preserve"> The cumulative sum of explained variance ratios indicates how much of the total variance in the original data is retained by the selected principal components. It helps in assessing the trade-off between dimensionality reduction and information loss. A higher cumulative explained variance suggests that a larger portion of the original variability is captured by the reduced set of features.</w:t>
      </w:r>
    </w:p>
    <w:p w14:paraId="680E770F" w14:textId="004B75D5" w:rsidR="00F26848" w:rsidRDefault="00F24C00" w:rsidP="00BA569A">
      <w:pPr>
        <w:rPr>
          <w:sz w:val="26"/>
          <w:szCs w:val="26"/>
        </w:rPr>
      </w:pPr>
      <w:r w:rsidRPr="003E6E75">
        <w:rPr>
          <w:noProof/>
          <w:sz w:val="26"/>
          <w:szCs w:val="26"/>
        </w:rPr>
        <w:drawing>
          <wp:anchor distT="0" distB="0" distL="114300" distR="114300" simplePos="0" relativeHeight="251791360" behindDoc="0" locked="0" layoutInCell="1" allowOverlap="1" wp14:anchorId="1AF96A8E" wp14:editId="49929ABF">
            <wp:simplePos x="0" y="0"/>
            <wp:positionH relativeFrom="column">
              <wp:posOffset>312200</wp:posOffset>
            </wp:positionH>
            <wp:positionV relativeFrom="paragraph">
              <wp:posOffset>4915535</wp:posOffset>
            </wp:positionV>
            <wp:extent cx="5029200" cy="2018665"/>
            <wp:effectExtent l="0" t="0" r="0" b="635"/>
            <wp:wrapTopAndBottom/>
            <wp:docPr id="190236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68331" name=""/>
                    <pic:cNvPicPr/>
                  </pic:nvPicPr>
                  <pic:blipFill>
                    <a:blip r:embed="rId66">
                      <a:extLst>
                        <a:ext uri="{28A0092B-C50C-407E-A947-70E740481C1C}">
                          <a14:useLocalDpi xmlns:a14="http://schemas.microsoft.com/office/drawing/2010/main" val="0"/>
                        </a:ext>
                      </a:extLst>
                    </a:blip>
                    <a:stretch>
                      <a:fillRect/>
                    </a:stretch>
                  </pic:blipFill>
                  <pic:spPr>
                    <a:xfrm>
                      <a:off x="0" y="0"/>
                      <a:ext cx="5029200" cy="2018665"/>
                    </a:xfrm>
                    <a:prstGeom prst="rect">
                      <a:avLst/>
                    </a:prstGeom>
                  </pic:spPr>
                </pic:pic>
              </a:graphicData>
            </a:graphic>
            <wp14:sizeRelH relativeFrom="margin">
              <wp14:pctWidth>0</wp14:pctWidth>
            </wp14:sizeRelH>
            <wp14:sizeRelV relativeFrom="margin">
              <wp14:pctHeight>0</wp14:pctHeight>
            </wp14:sizeRelV>
          </wp:anchor>
        </w:drawing>
      </w:r>
    </w:p>
    <w:p w14:paraId="59D371C8" w14:textId="1BD14B07" w:rsidR="00F26848" w:rsidRDefault="00F26848" w:rsidP="00BA569A">
      <w:pPr>
        <w:rPr>
          <w:sz w:val="26"/>
          <w:szCs w:val="26"/>
        </w:rPr>
      </w:pPr>
    </w:p>
    <w:p w14:paraId="03A9D632" w14:textId="0CFEF160" w:rsidR="00EE79E6" w:rsidRDefault="002700C4" w:rsidP="00EE79E6">
      <w:pPr>
        <w:ind w:left="-709" w:right="-1017"/>
        <w:jc w:val="both"/>
      </w:pPr>
      <w:r w:rsidRPr="002700C4">
        <w:rPr>
          <w:noProof/>
        </w:rPr>
        <w:drawing>
          <wp:anchor distT="0" distB="0" distL="114300" distR="114300" simplePos="0" relativeHeight="251793408" behindDoc="0" locked="0" layoutInCell="1" allowOverlap="1" wp14:anchorId="2A67B5B7" wp14:editId="61A2B593">
            <wp:simplePos x="0" y="0"/>
            <wp:positionH relativeFrom="column">
              <wp:posOffset>308334</wp:posOffset>
            </wp:positionH>
            <wp:positionV relativeFrom="paragraph">
              <wp:posOffset>1006447</wp:posOffset>
            </wp:positionV>
            <wp:extent cx="4788146" cy="311166"/>
            <wp:effectExtent l="0" t="0" r="0" b="0"/>
            <wp:wrapTopAndBottom/>
            <wp:docPr id="202911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10057" name=""/>
                    <pic:cNvPicPr/>
                  </pic:nvPicPr>
                  <pic:blipFill>
                    <a:blip r:embed="rId67">
                      <a:extLst>
                        <a:ext uri="{28A0092B-C50C-407E-A947-70E740481C1C}">
                          <a14:useLocalDpi xmlns:a14="http://schemas.microsoft.com/office/drawing/2010/main" val="0"/>
                        </a:ext>
                      </a:extLst>
                    </a:blip>
                    <a:stretch>
                      <a:fillRect/>
                    </a:stretch>
                  </pic:blipFill>
                  <pic:spPr>
                    <a:xfrm>
                      <a:off x="0" y="0"/>
                      <a:ext cx="4788146" cy="311166"/>
                    </a:xfrm>
                    <a:prstGeom prst="rect">
                      <a:avLst/>
                    </a:prstGeom>
                  </pic:spPr>
                </pic:pic>
              </a:graphicData>
            </a:graphic>
          </wp:anchor>
        </w:drawing>
      </w:r>
      <w:r w:rsidR="00EE79E6" w:rsidRPr="00EE79E6">
        <w:t>The output of this code would be the variable n_components_95, which contains the number of principal components needed to explain 95% of the variance in the dataset. This is a common technique in Principal Component Analysis (PCA) when trying to reduce the dimensionality of data, as it allows you to keep the components that contain the most information (as measured by the explained variance).</w:t>
      </w:r>
    </w:p>
    <w:p w14:paraId="22F63FF3" w14:textId="77777777" w:rsidR="00CC4A7E" w:rsidRDefault="00CC4A7E" w:rsidP="00B15CBA">
      <w:pPr>
        <w:ind w:right="-1017"/>
        <w:jc w:val="both"/>
      </w:pPr>
    </w:p>
    <w:p w14:paraId="77F34AC1" w14:textId="2114D204" w:rsidR="00BA569A" w:rsidRPr="00CC4A7E" w:rsidRDefault="00CC4A7E" w:rsidP="00CC4A7E">
      <w:pPr>
        <w:ind w:left="-709" w:right="-1017"/>
        <w:jc w:val="both"/>
      </w:pPr>
      <w:r w:rsidRPr="00CC4A7E">
        <w:lastRenderedPageBreak/>
        <w:t xml:space="preserve">Now, </w:t>
      </w:r>
      <w:r>
        <w:t>we</w:t>
      </w:r>
      <w:r w:rsidRPr="00CC4A7E">
        <w:t xml:space="preserve"> have a preprocessed dataset with reduced dimensionality, which is ready for further analysis </w:t>
      </w:r>
      <w:r>
        <w:t>and</w:t>
      </w:r>
      <w:r w:rsidRPr="00CC4A7E">
        <w:t xml:space="preserve"> modeling</w:t>
      </w:r>
      <w:r>
        <w:t>.</w:t>
      </w:r>
    </w:p>
    <w:p w14:paraId="20E95809" w14:textId="77777777" w:rsidR="00A6234D" w:rsidRDefault="00A6234D" w:rsidP="00A6234D">
      <w:pPr>
        <w:pStyle w:val="ListParagraph"/>
        <w:ind w:left="-491"/>
        <w:rPr>
          <w:b/>
          <w:bCs/>
          <w:sz w:val="26"/>
          <w:szCs w:val="26"/>
        </w:rPr>
      </w:pPr>
    </w:p>
    <w:p w14:paraId="0040B05A" w14:textId="7DBAB7CA" w:rsidR="00A6234D" w:rsidRPr="00A6234D" w:rsidRDefault="00A6234D" w:rsidP="00A6234D">
      <w:pPr>
        <w:pStyle w:val="ListParagraph"/>
        <w:numPr>
          <w:ilvl w:val="0"/>
          <w:numId w:val="1"/>
        </w:numPr>
        <w:rPr>
          <w:b/>
          <w:bCs/>
          <w:sz w:val="26"/>
          <w:szCs w:val="26"/>
        </w:rPr>
      </w:pPr>
      <w:r w:rsidRPr="004569DF">
        <w:rPr>
          <w:noProof/>
          <w:sz w:val="26"/>
          <w:szCs w:val="26"/>
        </w:rPr>
        <w:drawing>
          <wp:anchor distT="0" distB="0" distL="114300" distR="114300" simplePos="0" relativeHeight="251794432" behindDoc="0" locked="0" layoutInCell="1" allowOverlap="1" wp14:anchorId="5EF14FD3" wp14:editId="06A16EAA">
            <wp:simplePos x="0" y="0"/>
            <wp:positionH relativeFrom="column">
              <wp:posOffset>86802</wp:posOffset>
            </wp:positionH>
            <wp:positionV relativeFrom="paragraph">
              <wp:posOffset>395853</wp:posOffset>
            </wp:positionV>
            <wp:extent cx="5531134" cy="3416476"/>
            <wp:effectExtent l="0" t="0" r="0" b="0"/>
            <wp:wrapTopAndBottom/>
            <wp:docPr id="2362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3785" name=""/>
                    <pic:cNvPicPr/>
                  </pic:nvPicPr>
                  <pic:blipFill>
                    <a:blip r:embed="rId68">
                      <a:extLst>
                        <a:ext uri="{28A0092B-C50C-407E-A947-70E740481C1C}">
                          <a14:useLocalDpi xmlns:a14="http://schemas.microsoft.com/office/drawing/2010/main" val="0"/>
                        </a:ext>
                      </a:extLst>
                    </a:blip>
                    <a:stretch>
                      <a:fillRect/>
                    </a:stretch>
                  </pic:blipFill>
                  <pic:spPr>
                    <a:xfrm>
                      <a:off x="0" y="0"/>
                      <a:ext cx="5531134" cy="3416476"/>
                    </a:xfrm>
                    <a:prstGeom prst="rect">
                      <a:avLst/>
                    </a:prstGeom>
                  </pic:spPr>
                </pic:pic>
              </a:graphicData>
            </a:graphic>
          </wp:anchor>
        </w:drawing>
      </w:r>
      <w:r w:rsidR="004569DF" w:rsidRPr="00A6234D">
        <w:rPr>
          <w:b/>
          <w:bCs/>
          <w:sz w:val="26"/>
          <w:szCs w:val="26"/>
        </w:rPr>
        <w:t>Pre</w:t>
      </w:r>
      <w:r w:rsidRPr="00A6234D">
        <w:rPr>
          <w:b/>
          <w:bCs/>
          <w:sz w:val="26"/>
          <w:szCs w:val="26"/>
        </w:rPr>
        <w:t>processed data:</w:t>
      </w:r>
    </w:p>
    <w:p w14:paraId="1B2DDCB5" w14:textId="43692A3B" w:rsidR="00BA569A" w:rsidRPr="00BA569A" w:rsidRDefault="00E95EB5" w:rsidP="004F1015">
      <w:pPr>
        <w:rPr>
          <w:sz w:val="26"/>
          <w:szCs w:val="26"/>
        </w:rPr>
      </w:pPr>
      <w:r w:rsidRPr="00E95EB5">
        <w:rPr>
          <w:noProof/>
          <w:sz w:val="26"/>
          <w:szCs w:val="26"/>
        </w:rPr>
        <w:drawing>
          <wp:anchor distT="0" distB="0" distL="114300" distR="114300" simplePos="0" relativeHeight="251795456" behindDoc="0" locked="0" layoutInCell="1" allowOverlap="1" wp14:anchorId="59EEC9C3" wp14:editId="2BDA7B65">
            <wp:simplePos x="0" y="0"/>
            <wp:positionH relativeFrom="column">
              <wp:posOffset>530087</wp:posOffset>
            </wp:positionH>
            <wp:positionV relativeFrom="paragraph">
              <wp:posOffset>3752850</wp:posOffset>
            </wp:positionV>
            <wp:extent cx="4578985" cy="5271770"/>
            <wp:effectExtent l="0" t="0" r="0" b="5080"/>
            <wp:wrapTopAndBottom/>
            <wp:docPr id="41974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49580" name=""/>
                    <pic:cNvPicPr/>
                  </pic:nvPicPr>
                  <pic:blipFill>
                    <a:blip r:embed="rId69">
                      <a:extLst>
                        <a:ext uri="{28A0092B-C50C-407E-A947-70E740481C1C}">
                          <a14:useLocalDpi xmlns:a14="http://schemas.microsoft.com/office/drawing/2010/main" val="0"/>
                        </a:ext>
                      </a:extLst>
                    </a:blip>
                    <a:stretch>
                      <a:fillRect/>
                    </a:stretch>
                  </pic:blipFill>
                  <pic:spPr>
                    <a:xfrm>
                      <a:off x="0" y="0"/>
                      <a:ext cx="4578985" cy="5271770"/>
                    </a:xfrm>
                    <a:prstGeom prst="rect">
                      <a:avLst/>
                    </a:prstGeom>
                  </pic:spPr>
                </pic:pic>
              </a:graphicData>
            </a:graphic>
            <wp14:sizeRelH relativeFrom="margin">
              <wp14:pctWidth>0</wp14:pctWidth>
            </wp14:sizeRelH>
            <wp14:sizeRelV relativeFrom="margin">
              <wp14:pctHeight>0</wp14:pctHeight>
            </wp14:sizeRelV>
          </wp:anchor>
        </w:drawing>
      </w:r>
    </w:p>
    <w:p w14:paraId="0E4E1096" w14:textId="3C813208" w:rsidR="00BA569A" w:rsidRDefault="00BA569A" w:rsidP="00BA569A">
      <w:pPr>
        <w:rPr>
          <w:sz w:val="26"/>
          <w:szCs w:val="26"/>
        </w:rPr>
      </w:pPr>
    </w:p>
    <w:p w14:paraId="7CD603DB" w14:textId="402B1C58" w:rsidR="00BA569A" w:rsidRPr="00BA569A" w:rsidRDefault="00067455" w:rsidP="00BA569A">
      <w:pPr>
        <w:rPr>
          <w:sz w:val="26"/>
          <w:szCs w:val="26"/>
        </w:rPr>
      </w:pPr>
      <w:r w:rsidRPr="00067455">
        <w:rPr>
          <w:noProof/>
          <w:sz w:val="26"/>
          <w:szCs w:val="26"/>
        </w:rPr>
        <w:lastRenderedPageBreak/>
        <w:drawing>
          <wp:anchor distT="0" distB="0" distL="114300" distR="114300" simplePos="0" relativeHeight="251798528" behindDoc="0" locked="0" layoutInCell="1" allowOverlap="1" wp14:anchorId="512A0D8D" wp14:editId="758D8C34">
            <wp:simplePos x="0" y="0"/>
            <wp:positionH relativeFrom="column">
              <wp:posOffset>-49988</wp:posOffset>
            </wp:positionH>
            <wp:positionV relativeFrom="paragraph">
              <wp:posOffset>6252431</wp:posOffset>
            </wp:positionV>
            <wp:extent cx="5847907" cy="3707026"/>
            <wp:effectExtent l="0" t="0" r="635" b="8255"/>
            <wp:wrapTopAndBottom/>
            <wp:docPr id="1393877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77971" name=""/>
                    <pic:cNvPicPr/>
                  </pic:nvPicPr>
                  <pic:blipFill>
                    <a:blip r:embed="rId70">
                      <a:extLst>
                        <a:ext uri="{28A0092B-C50C-407E-A947-70E740481C1C}">
                          <a14:useLocalDpi xmlns:a14="http://schemas.microsoft.com/office/drawing/2010/main" val="0"/>
                        </a:ext>
                      </a:extLst>
                    </a:blip>
                    <a:stretch>
                      <a:fillRect/>
                    </a:stretch>
                  </pic:blipFill>
                  <pic:spPr>
                    <a:xfrm>
                      <a:off x="0" y="0"/>
                      <a:ext cx="5847907" cy="3707026"/>
                    </a:xfrm>
                    <a:prstGeom prst="rect">
                      <a:avLst/>
                    </a:prstGeom>
                  </pic:spPr>
                </pic:pic>
              </a:graphicData>
            </a:graphic>
            <wp14:sizeRelH relativeFrom="margin">
              <wp14:pctWidth>0</wp14:pctWidth>
            </wp14:sizeRelH>
            <wp14:sizeRelV relativeFrom="margin">
              <wp14:pctHeight>0</wp14:pctHeight>
            </wp14:sizeRelV>
          </wp:anchor>
        </w:drawing>
      </w:r>
      <w:r w:rsidR="005B6305" w:rsidRPr="005B6305">
        <w:rPr>
          <w:noProof/>
          <w:sz w:val="26"/>
          <w:szCs w:val="26"/>
        </w:rPr>
        <w:drawing>
          <wp:anchor distT="0" distB="0" distL="114300" distR="114300" simplePos="0" relativeHeight="251797504" behindDoc="0" locked="0" layoutInCell="1" allowOverlap="1" wp14:anchorId="299B7FF7" wp14:editId="5420A166">
            <wp:simplePos x="0" y="0"/>
            <wp:positionH relativeFrom="column">
              <wp:posOffset>981193</wp:posOffset>
            </wp:positionH>
            <wp:positionV relativeFrom="paragraph">
              <wp:posOffset>2296839</wp:posOffset>
            </wp:positionV>
            <wp:extent cx="3763645" cy="3872865"/>
            <wp:effectExtent l="0" t="0" r="8255" b="0"/>
            <wp:wrapTopAndBottom/>
            <wp:docPr id="1345971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71813" name=""/>
                    <pic:cNvPicPr/>
                  </pic:nvPicPr>
                  <pic:blipFill>
                    <a:blip r:embed="rId71">
                      <a:extLst>
                        <a:ext uri="{28A0092B-C50C-407E-A947-70E740481C1C}">
                          <a14:useLocalDpi xmlns:a14="http://schemas.microsoft.com/office/drawing/2010/main" val="0"/>
                        </a:ext>
                      </a:extLst>
                    </a:blip>
                    <a:stretch>
                      <a:fillRect/>
                    </a:stretch>
                  </pic:blipFill>
                  <pic:spPr>
                    <a:xfrm>
                      <a:off x="0" y="0"/>
                      <a:ext cx="3763645" cy="3872865"/>
                    </a:xfrm>
                    <a:prstGeom prst="rect">
                      <a:avLst/>
                    </a:prstGeom>
                  </pic:spPr>
                </pic:pic>
              </a:graphicData>
            </a:graphic>
            <wp14:sizeRelH relativeFrom="margin">
              <wp14:pctWidth>0</wp14:pctWidth>
            </wp14:sizeRelH>
            <wp14:sizeRelV relativeFrom="margin">
              <wp14:pctHeight>0</wp14:pctHeight>
            </wp14:sizeRelV>
          </wp:anchor>
        </w:drawing>
      </w:r>
      <w:r w:rsidR="007B383A" w:rsidRPr="007B383A">
        <w:rPr>
          <w:noProof/>
          <w:sz w:val="26"/>
          <w:szCs w:val="26"/>
        </w:rPr>
        <w:drawing>
          <wp:anchor distT="0" distB="0" distL="114300" distR="114300" simplePos="0" relativeHeight="251796480" behindDoc="0" locked="0" layoutInCell="1" allowOverlap="1" wp14:anchorId="5B90289C" wp14:editId="00E4CD81">
            <wp:simplePos x="0" y="0"/>
            <wp:positionH relativeFrom="column">
              <wp:posOffset>-360045</wp:posOffset>
            </wp:positionH>
            <wp:positionV relativeFrom="paragraph">
              <wp:posOffset>33685</wp:posOffset>
            </wp:positionV>
            <wp:extent cx="6471920" cy="2074545"/>
            <wp:effectExtent l="0" t="0" r="5080" b="1905"/>
            <wp:wrapTopAndBottom/>
            <wp:docPr id="72301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11555" name=""/>
                    <pic:cNvPicPr/>
                  </pic:nvPicPr>
                  <pic:blipFill>
                    <a:blip r:embed="rId72">
                      <a:extLst>
                        <a:ext uri="{28A0092B-C50C-407E-A947-70E740481C1C}">
                          <a14:useLocalDpi xmlns:a14="http://schemas.microsoft.com/office/drawing/2010/main" val="0"/>
                        </a:ext>
                      </a:extLst>
                    </a:blip>
                    <a:stretch>
                      <a:fillRect/>
                    </a:stretch>
                  </pic:blipFill>
                  <pic:spPr>
                    <a:xfrm>
                      <a:off x="0" y="0"/>
                      <a:ext cx="6471920" cy="2074545"/>
                    </a:xfrm>
                    <a:prstGeom prst="rect">
                      <a:avLst/>
                    </a:prstGeom>
                  </pic:spPr>
                </pic:pic>
              </a:graphicData>
            </a:graphic>
            <wp14:sizeRelH relativeFrom="margin">
              <wp14:pctWidth>0</wp14:pctWidth>
            </wp14:sizeRelH>
          </wp:anchor>
        </w:drawing>
      </w:r>
    </w:p>
    <w:p w14:paraId="6919EBE1" w14:textId="7B4E40BF" w:rsidR="00276184" w:rsidRDefault="00276184">
      <w:pPr>
        <w:rPr>
          <w:sz w:val="26"/>
          <w:szCs w:val="26"/>
        </w:rPr>
      </w:pPr>
      <w:r w:rsidRPr="00B06875">
        <w:rPr>
          <w:noProof/>
          <w:sz w:val="26"/>
          <w:szCs w:val="26"/>
        </w:rPr>
        <w:lastRenderedPageBreak/>
        <w:drawing>
          <wp:anchor distT="0" distB="0" distL="114300" distR="114300" simplePos="0" relativeHeight="251800576" behindDoc="0" locked="0" layoutInCell="1" allowOverlap="1" wp14:anchorId="44A865CC" wp14:editId="358CFDDA">
            <wp:simplePos x="0" y="0"/>
            <wp:positionH relativeFrom="column">
              <wp:posOffset>-475202</wp:posOffset>
            </wp:positionH>
            <wp:positionV relativeFrom="paragraph">
              <wp:posOffset>5433518</wp:posOffset>
            </wp:positionV>
            <wp:extent cx="6751320" cy="4104005"/>
            <wp:effectExtent l="0" t="0" r="0" b="0"/>
            <wp:wrapTopAndBottom/>
            <wp:docPr id="136144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0019" name=""/>
                    <pic:cNvPicPr/>
                  </pic:nvPicPr>
                  <pic:blipFill>
                    <a:blip r:embed="rId73">
                      <a:extLst>
                        <a:ext uri="{28A0092B-C50C-407E-A947-70E740481C1C}">
                          <a14:useLocalDpi xmlns:a14="http://schemas.microsoft.com/office/drawing/2010/main" val="0"/>
                        </a:ext>
                      </a:extLst>
                    </a:blip>
                    <a:stretch>
                      <a:fillRect/>
                    </a:stretch>
                  </pic:blipFill>
                  <pic:spPr>
                    <a:xfrm>
                      <a:off x="0" y="0"/>
                      <a:ext cx="6751320" cy="4104005"/>
                    </a:xfrm>
                    <a:prstGeom prst="rect">
                      <a:avLst/>
                    </a:prstGeom>
                  </pic:spPr>
                </pic:pic>
              </a:graphicData>
            </a:graphic>
            <wp14:sizeRelH relativeFrom="margin">
              <wp14:pctWidth>0</wp14:pctWidth>
            </wp14:sizeRelH>
            <wp14:sizeRelV relativeFrom="margin">
              <wp14:pctHeight>0</wp14:pctHeight>
            </wp14:sizeRelV>
          </wp:anchor>
        </w:drawing>
      </w:r>
      <w:r w:rsidRPr="00BF3433">
        <w:rPr>
          <w:noProof/>
          <w:sz w:val="26"/>
          <w:szCs w:val="26"/>
        </w:rPr>
        <w:drawing>
          <wp:anchor distT="0" distB="0" distL="114300" distR="114300" simplePos="0" relativeHeight="251799552" behindDoc="0" locked="0" layoutInCell="1" allowOverlap="1" wp14:anchorId="16011740" wp14:editId="3F24C77F">
            <wp:simplePos x="0" y="0"/>
            <wp:positionH relativeFrom="column">
              <wp:posOffset>25400</wp:posOffset>
            </wp:positionH>
            <wp:positionV relativeFrom="paragraph">
              <wp:posOffset>458</wp:posOffset>
            </wp:positionV>
            <wp:extent cx="5911124" cy="5131075"/>
            <wp:effectExtent l="0" t="0" r="0" b="0"/>
            <wp:wrapTopAndBottom/>
            <wp:docPr id="116956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0167" name=""/>
                    <pic:cNvPicPr/>
                  </pic:nvPicPr>
                  <pic:blipFill>
                    <a:blip r:embed="rId74">
                      <a:extLst>
                        <a:ext uri="{28A0092B-C50C-407E-A947-70E740481C1C}">
                          <a14:useLocalDpi xmlns:a14="http://schemas.microsoft.com/office/drawing/2010/main" val="0"/>
                        </a:ext>
                      </a:extLst>
                    </a:blip>
                    <a:stretch>
                      <a:fillRect/>
                    </a:stretch>
                  </pic:blipFill>
                  <pic:spPr>
                    <a:xfrm>
                      <a:off x="0" y="0"/>
                      <a:ext cx="5911124" cy="5131075"/>
                    </a:xfrm>
                    <a:prstGeom prst="rect">
                      <a:avLst/>
                    </a:prstGeom>
                  </pic:spPr>
                </pic:pic>
              </a:graphicData>
            </a:graphic>
            <wp14:sizeRelH relativeFrom="margin">
              <wp14:pctWidth>0</wp14:pctWidth>
            </wp14:sizeRelH>
            <wp14:sizeRelV relativeFrom="margin">
              <wp14:pctHeight>0</wp14:pctHeight>
            </wp14:sizeRelV>
          </wp:anchor>
        </w:drawing>
      </w:r>
    </w:p>
    <w:p w14:paraId="64ADC9EE" w14:textId="12CE7EE2" w:rsidR="00276184" w:rsidRDefault="00276184">
      <w:pPr>
        <w:rPr>
          <w:sz w:val="26"/>
          <w:szCs w:val="26"/>
        </w:rPr>
      </w:pPr>
    </w:p>
    <w:p w14:paraId="64AC4CF9" w14:textId="57D50D6F" w:rsidR="00D50C33" w:rsidRDefault="00276184">
      <w:pPr>
        <w:rPr>
          <w:sz w:val="26"/>
          <w:szCs w:val="26"/>
        </w:rPr>
      </w:pPr>
      <w:r w:rsidRPr="00276184">
        <w:rPr>
          <w:noProof/>
          <w:sz w:val="26"/>
          <w:szCs w:val="26"/>
        </w:rPr>
        <w:lastRenderedPageBreak/>
        <w:drawing>
          <wp:anchor distT="0" distB="0" distL="114300" distR="114300" simplePos="0" relativeHeight="251801600" behindDoc="0" locked="0" layoutInCell="1" allowOverlap="1" wp14:anchorId="67CE15CA" wp14:editId="1533EE78">
            <wp:simplePos x="0" y="0"/>
            <wp:positionH relativeFrom="column">
              <wp:posOffset>-154940</wp:posOffset>
            </wp:positionH>
            <wp:positionV relativeFrom="paragraph">
              <wp:posOffset>0</wp:posOffset>
            </wp:positionV>
            <wp:extent cx="5950585" cy="5487670"/>
            <wp:effectExtent l="0" t="0" r="0" b="0"/>
            <wp:wrapTopAndBottom/>
            <wp:docPr id="106711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4889" name=""/>
                    <pic:cNvPicPr/>
                  </pic:nvPicPr>
                  <pic:blipFill rotWithShape="1">
                    <a:blip r:embed="rId75">
                      <a:extLst>
                        <a:ext uri="{28A0092B-C50C-407E-A947-70E740481C1C}">
                          <a14:useLocalDpi xmlns:a14="http://schemas.microsoft.com/office/drawing/2010/main" val="0"/>
                        </a:ext>
                      </a:extLst>
                    </a:blip>
                    <a:srcRect r="2318"/>
                    <a:stretch/>
                  </pic:blipFill>
                  <pic:spPr bwMode="auto">
                    <a:xfrm>
                      <a:off x="0" y="0"/>
                      <a:ext cx="5950585" cy="548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0671A18" w14:textId="77777777" w:rsidR="00783B33" w:rsidRDefault="00783B33" w:rsidP="00783B33">
      <w:pPr>
        <w:rPr>
          <w:sz w:val="26"/>
          <w:szCs w:val="26"/>
        </w:rPr>
      </w:pPr>
    </w:p>
    <w:p w14:paraId="09C7CA1C" w14:textId="77777777" w:rsidR="00783B33" w:rsidRDefault="00783B33" w:rsidP="00783B33">
      <w:pPr>
        <w:rPr>
          <w:sz w:val="26"/>
          <w:szCs w:val="26"/>
        </w:rPr>
      </w:pPr>
    </w:p>
    <w:p w14:paraId="1554765D" w14:textId="665A3A55" w:rsidR="00783B33" w:rsidRDefault="00E92DD9" w:rsidP="008A1BB8">
      <w:pPr>
        <w:ind w:left="-709"/>
        <w:rPr>
          <w:sz w:val="26"/>
          <w:szCs w:val="26"/>
        </w:rPr>
      </w:pPr>
      <w:r>
        <w:rPr>
          <w:sz w:val="26"/>
          <w:szCs w:val="26"/>
        </w:rPr>
        <w:t>Work cited for code:</w:t>
      </w:r>
    </w:p>
    <w:p w14:paraId="7F61E0EE" w14:textId="203FC110" w:rsidR="008A1BB8" w:rsidRDefault="00CE6DEE" w:rsidP="008A1BB8">
      <w:pPr>
        <w:ind w:left="-709"/>
        <w:rPr>
          <w:sz w:val="26"/>
          <w:szCs w:val="26"/>
        </w:rPr>
      </w:pPr>
      <w:r>
        <w:rPr>
          <w:sz w:val="26"/>
          <w:szCs w:val="26"/>
        </w:rPr>
        <w:t xml:space="preserve">Lab sheets and </w:t>
      </w:r>
      <w:hyperlink r:id="rId76" w:history="1">
        <w:r w:rsidRPr="0090146E">
          <w:rPr>
            <w:rStyle w:val="Hyperlink"/>
            <w:sz w:val="26"/>
            <w:szCs w:val="26"/>
          </w:rPr>
          <w:t>https://openai.com/chatgpt</w:t>
        </w:r>
      </w:hyperlink>
      <w:r w:rsidR="003970DE">
        <w:rPr>
          <w:sz w:val="26"/>
          <w:szCs w:val="26"/>
        </w:rPr>
        <w:t xml:space="preserve"> </w:t>
      </w:r>
    </w:p>
    <w:p w14:paraId="5AB0812C" w14:textId="77777777" w:rsidR="002B02AA" w:rsidRDefault="002B02AA" w:rsidP="008A1BB8">
      <w:pPr>
        <w:ind w:left="-709"/>
        <w:rPr>
          <w:sz w:val="26"/>
          <w:szCs w:val="26"/>
        </w:rPr>
      </w:pPr>
    </w:p>
    <w:p w14:paraId="6CE1506E" w14:textId="440302B7" w:rsidR="00CE6DEE" w:rsidRDefault="00E92DD9" w:rsidP="008A1BB8">
      <w:pPr>
        <w:ind w:left="-709"/>
        <w:rPr>
          <w:sz w:val="26"/>
          <w:szCs w:val="26"/>
        </w:rPr>
      </w:pPr>
      <w:r>
        <w:rPr>
          <w:sz w:val="26"/>
          <w:szCs w:val="26"/>
        </w:rPr>
        <w:t>Work cited for</w:t>
      </w:r>
      <w:r w:rsidR="00CE6DEE">
        <w:rPr>
          <w:sz w:val="26"/>
          <w:szCs w:val="26"/>
        </w:rPr>
        <w:t xml:space="preserve"> expl</w:t>
      </w:r>
      <w:r>
        <w:rPr>
          <w:sz w:val="26"/>
          <w:szCs w:val="26"/>
        </w:rPr>
        <w:t>anation:</w:t>
      </w:r>
    </w:p>
    <w:p w14:paraId="6A5C86D5" w14:textId="657FBB72" w:rsidR="00016B68" w:rsidRDefault="00000000" w:rsidP="008A1BB8">
      <w:pPr>
        <w:ind w:left="-709"/>
        <w:rPr>
          <w:sz w:val="26"/>
          <w:szCs w:val="26"/>
        </w:rPr>
      </w:pPr>
      <w:hyperlink r:id="rId77" w:history="1">
        <w:r w:rsidR="00016B68">
          <w:rPr>
            <w:rStyle w:val="Hyperlink"/>
          </w:rPr>
          <w:t>Bing</w:t>
        </w:r>
      </w:hyperlink>
    </w:p>
    <w:p w14:paraId="5F514CAE" w14:textId="5042FE88" w:rsidR="009E2771" w:rsidRDefault="00000000" w:rsidP="008A1BB8">
      <w:pPr>
        <w:ind w:left="-709"/>
        <w:rPr>
          <w:sz w:val="26"/>
          <w:szCs w:val="26"/>
        </w:rPr>
      </w:pPr>
      <w:hyperlink r:id="rId78" w:history="1">
        <w:r w:rsidR="009E2771" w:rsidRPr="0090146E">
          <w:rPr>
            <w:rStyle w:val="Hyperlink"/>
            <w:sz w:val="26"/>
            <w:szCs w:val="26"/>
          </w:rPr>
          <w:t>https://openai.com/chatgpt</w:t>
        </w:r>
      </w:hyperlink>
      <w:r w:rsidR="009E2771">
        <w:rPr>
          <w:sz w:val="26"/>
          <w:szCs w:val="26"/>
        </w:rPr>
        <w:t xml:space="preserve"> </w:t>
      </w:r>
    </w:p>
    <w:p w14:paraId="04FE7249" w14:textId="751087F5" w:rsidR="00016B68" w:rsidRDefault="00000000" w:rsidP="008A1BB8">
      <w:pPr>
        <w:ind w:left="-709"/>
        <w:rPr>
          <w:sz w:val="26"/>
          <w:szCs w:val="26"/>
        </w:rPr>
      </w:pPr>
      <w:hyperlink r:id="rId79" w:history="1">
        <w:r w:rsidR="00016B68" w:rsidRPr="0090146E">
          <w:rPr>
            <w:rStyle w:val="Hyperlink"/>
            <w:sz w:val="26"/>
            <w:szCs w:val="26"/>
          </w:rPr>
          <w:t>https://bard.google.com/</w:t>
        </w:r>
      </w:hyperlink>
      <w:r w:rsidR="00016B68">
        <w:rPr>
          <w:sz w:val="26"/>
          <w:szCs w:val="26"/>
        </w:rPr>
        <w:t xml:space="preserve"> </w:t>
      </w:r>
    </w:p>
    <w:p w14:paraId="5EEB0122" w14:textId="77777777" w:rsidR="002E0CD3" w:rsidRDefault="002E0CD3" w:rsidP="008A1BB8">
      <w:pPr>
        <w:ind w:left="-709"/>
        <w:rPr>
          <w:sz w:val="26"/>
          <w:szCs w:val="26"/>
        </w:rPr>
      </w:pPr>
    </w:p>
    <w:p w14:paraId="6138ABCA" w14:textId="77777777" w:rsidR="002E0CD3" w:rsidRDefault="002E0CD3" w:rsidP="008A1BB8">
      <w:pPr>
        <w:ind w:left="-709"/>
        <w:rPr>
          <w:sz w:val="26"/>
          <w:szCs w:val="26"/>
        </w:rPr>
      </w:pPr>
    </w:p>
    <w:p w14:paraId="195A0B5F" w14:textId="77777777" w:rsidR="00FF247F" w:rsidRDefault="00FF247F" w:rsidP="008A1BB8">
      <w:pPr>
        <w:ind w:left="-709"/>
        <w:rPr>
          <w:sz w:val="26"/>
          <w:szCs w:val="26"/>
        </w:rPr>
      </w:pPr>
    </w:p>
    <w:p w14:paraId="0D972B6F" w14:textId="77777777" w:rsidR="00FF247F" w:rsidRDefault="00FF247F" w:rsidP="008A1BB8">
      <w:pPr>
        <w:ind w:left="-709"/>
        <w:rPr>
          <w:sz w:val="26"/>
          <w:szCs w:val="26"/>
        </w:rPr>
      </w:pPr>
    </w:p>
    <w:p w14:paraId="2C98FA5C" w14:textId="77777777" w:rsidR="00FF247F" w:rsidRDefault="00FF247F" w:rsidP="008A1BB8">
      <w:pPr>
        <w:ind w:left="-709"/>
        <w:rPr>
          <w:sz w:val="26"/>
          <w:szCs w:val="26"/>
        </w:rPr>
      </w:pPr>
    </w:p>
    <w:p w14:paraId="049E48EB" w14:textId="77777777" w:rsidR="00FF247F" w:rsidRPr="00FF247F" w:rsidRDefault="00FF247F" w:rsidP="00FF247F">
      <w:pPr>
        <w:ind w:left="-709"/>
        <w:rPr>
          <w:sz w:val="26"/>
          <w:szCs w:val="26"/>
        </w:rPr>
      </w:pPr>
      <w:r w:rsidRPr="00FF247F">
        <w:rPr>
          <w:sz w:val="26"/>
          <w:szCs w:val="26"/>
        </w:rPr>
        <w:lastRenderedPageBreak/>
        <w:t>Key Learnings:</w:t>
      </w:r>
    </w:p>
    <w:p w14:paraId="476020EF" w14:textId="77777777" w:rsidR="00FF247F" w:rsidRPr="00FF247F" w:rsidRDefault="00FF247F" w:rsidP="00FF247F">
      <w:pPr>
        <w:ind w:left="-709"/>
        <w:rPr>
          <w:sz w:val="26"/>
          <w:szCs w:val="26"/>
        </w:rPr>
      </w:pPr>
    </w:p>
    <w:p w14:paraId="11D73B2C" w14:textId="77777777" w:rsidR="00FF247F" w:rsidRDefault="00FF247F" w:rsidP="00FF247F">
      <w:pPr>
        <w:pStyle w:val="ListParagraph"/>
        <w:numPr>
          <w:ilvl w:val="0"/>
          <w:numId w:val="34"/>
        </w:numPr>
        <w:rPr>
          <w:sz w:val="26"/>
          <w:szCs w:val="26"/>
        </w:rPr>
      </w:pPr>
      <w:r w:rsidRPr="00FF247F">
        <w:rPr>
          <w:sz w:val="26"/>
          <w:szCs w:val="26"/>
        </w:rPr>
        <w:t>conducted extensive research on the global burden of lung cancer and its impact on public health.</w:t>
      </w:r>
    </w:p>
    <w:p w14:paraId="265445B9" w14:textId="77777777" w:rsidR="00FF247F" w:rsidRDefault="00FF247F" w:rsidP="00FF247F">
      <w:pPr>
        <w:pStyle w:val="ListParagraph"/>
        <w:numPr>
          <w:ilvl w:val="0"/>
          <w:numId w:val="34"/>
        </w:numPr>
        <w:rPr>
          <w:sz w:val="26"/>
          <w:szCs w:val="26"/>
        </w:rPr>
      </w:pPr>
      <w:r w:rsidRPr="00FF247F">
        <w:rPr>
          <w:sz w:val="26"/>
          <w:szCs w:val="26"/>
        </w:rPr>
        <w:t>Utilized the Python programming language and the Pandas library for data manipulation and analysis.</w:t>
      </w:r>
    </w:p>
    <w:p w14:paraId="74ABC6AD" w14:textId="77777777" w:rsidR="00FF247F" w:rsidRDefault="00FF247F" w:rsidP="00FF247F">
      <w:pPr>
        <w:pStyle w:val="ListParagraph"/>
        <w:numPr>
          <w:ilvl w:val="0"/>
          <w:numId w:val="34"/>
        </w:numPr>
        <w:rPr>
          <w:sz w:val="26"/>
          <w:szCs w:val="26"/>
        </w:rPr>
      </w:pPr>
      <w:r w:rsidRPr="00FF247F">
        <w:rPr>
          <w:sz w:val="26"/>
          <w:szCs w:val="26"/>
        </w:rPr>
        <w:t>Explored various statistical techniques, including summary statistics, correlation analysis, and dimensionality reduction using principal component analysis (PCA).</w:t>
      </w:r>
    </w:p>
    <w:p w14:paraId="127A332F" w14:textId="77777777" w:rsidR="00FF247F" w:rsidRDefault="00FF247F" w:rsidP="00FF247F">
      <w:pPr>
        <w:pStyle w:val="ListParagraph"/>
        <w:numPr>
          <w:ilvl w:val="0"/>
          <w:numId w:val="34"/>
        </w:numPr>
        <w:rPr>
          <w:sz w:val="26"/>
          <w:szCs w:val="26"/>
        </w:rPr>
      </w:pPr>
      <w:r w:rsidRPr="00FF247F">
        <w:rPr>
          <w:sz w:val="26"/>
          <w:szCs w:val="26"/>
        </w:rPr>
        <w:t>Applied data preprocessing techniques such as handling missing values, outlier detection, and feature scaling.</w:t>
      </w:r>
    </w:p>
    <w:p w14:paraId="7BACCFD8" w14:textId="77777777" w:rsidR="00FF247F" w:rsidRDefault="00FF247F" w:rsidP="00FF247F">
      <w:pPr>
        <w:pStyle w:val="ListParagraph"/>
        <w:numPr>
          <w:ilvl w:val="0"/>
          <w:numId w:val="34"/>
        </w:numPr>
        <w:rPr>
          <w:sz w:val="26"/>
          <w:szCs w:val="26"/>
        </w:rPr>
      </w:pPr>
      <w:r w:rsidRPr="00FF247F">
        <w:rPr>
          <w:sz w:val="26"/>
          <w:szCs w:val="26"/>
        </w:rPr>
        <w:t>Visualized data distributions and relationships between variables using histograms, countplots, pairplots, correlation heatmaps, etc.</w:t>
      </w:r>
    </w:p>
    <w:p w14:paraId="4D7F4C79" w14:textId="08FA0C0C" w:rsidR="00FF247F" w:rsidRPr="00FF247F" w:rsidRDefault="00FF247F" w:rsidP="00FF247F">
      <w:pPr>
        <w:pStyle w:val="ListParagraph"/>
        <w:numPr>
          <w:ilvl w:val="0"/>
          <w:numId w:val="34"/>
        </w:numPr>
        <w:rPr>
          <w:sz w:val="26"/>
          <w:szCs w:val="26"/>
        </w:rPr>
      </w:pPr>
      <w:r w:rsidRPr="00FF247F">
        <w:rPr>
          <w:sz w:val="26"/>
          <w:szCs w:val="26"/>
        </w:rPr>
        <w:t>Interpreted findings to identify potential risk factors and correlations related to lung cancer diagnosis.</w:t>
      </w:r>
    </w:p>
    <w:p w14:paraId="6014FA7F" w14:textId="27A5ADC0" w:rsidR="00FF247F" w:rsidRDefault="00FF247F" w:rsidP="00FF247F">
      <w:pPr>
        <w:ind w:left="-709"/>
        <w:rPr>
          <w:sz w:val="26"/>
          <w:szCs w:val="26"/>
        </w:rPr>
      </w:pPr>
      <w:r w:rsidRPr="00FF247F">
        <w:rPr>
          <w:sz w:val="26"/>
          <w:szCs w:val="26"/>
        </w:rPr>
        <w:t>This project provided valuable hands-on experience in data analysis, statistical modeling, and interpretation, furthering my skills in Python programming, data visualization, and exploratory data analysis techniques.</w:t>
      </w:r>
    </w:p>
    <w:p w14:paraId="60D661E2" w14:textId="6258F1B3" w:rsidR="009E2771" w:rsidRDefault="00016B68" w:rsidP="008A1BB8">
      <w:pPr>
        <w:ind w:left="-709"/>
      </w:pPr>
      <w:r>
        <w:rPr>
          <w:noProof/>
        </w:rPr>
        <mc:AlternateContent>
          <mc:Choice Requires="wps">
            <w:drawing>
              <wp:anchor distT="0" distB="0" distL="114300" distR="114300" simplePos="0" relativeHeight="251803648" behindDoc="0" locked="0" layoutInCell="1" allowOverlap="1" wp14:anchorId="093D3B25" wp14:editId="467F1EAF">
                <wp:simplePos x="0" y="0"/>
                <wp:positionH relativeFrom="column">
                  <wp:posOffset>5267911</wp:posOffset>
                </wp:positionH>
                <wp:positionV relativeFrom="paragraph">
                  <wp:posOffset>214728</wp:posOffset>
                </wp:positionV>
                <wp:extent cx="1582615" cy="1505243"/>
                <wp:effectExtent l="0" t="0" r="0" b="0"/>
                <wp:wrapNone/>
                <wp:docPr id="1776433049" name="Text Box 38"/>
                <wp:cNvGraphicFramePr/>
                <a:graphic xmlns:a="http://schemas.openxmlformats.org/drawingml/2006/main">
                  <a:graphicData uri="http://schemas.microsoft.com/office/word/2010/wordprocessingShape">
                    <wps:wsp>
                      <wps:cNvSpPr txBox="1"/>
                      <wps:spPr>
                        <a:xfrm>
                          <a:off x="0" y="0"/>
                          <a:ext cx="1582615" cy="1505243"/>
                        </a:xfrm>
                        <a:prstGeom prst="rect">
                          <a:avLst/>
                        </a:prstGeom>
                        <a:solidFill>
                          <a:schemeClr val="lt1"/>
                        </a:solidFill>
                        <a:ln w="6350">
                          <a:noFill/>
                        </a:ln>
                      </wps:spPr>
                      <wps:txbx>
                        <w:txbxContent>
                          <w:p w14:paraId="1E0BFE53" w14:textId="093F9557" w:rsidR="00F4741E" w:rsidRPr="00F4741E" w:rsidRDefault="008966AA">
                            <w:pPr>
                              <w:rPr>
                                <w:b/>
                                <w:bCs/>
                                <w:sz w:val="20"/>
                                <w:szCs w:val="20"/>
                              </w:rPr>
                            </w:pPr>
                            <w:r>
                              <w:rPr>
                                <w:b/>
                                <w:bCs/>
                                <w:sz w:val="20"/>
                                <w:szCs w:val="20"/>
                              </w:rPr>
                              <w:br/>
                            </w:r>
                            <w:r>
                              <w:rPr>
                                <w:b/>
                                <w:bCs/>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3D3B25" id="Text Box 38" o:spid="_x0000_s1064" type="#_x0000_t202" style="position:absolute;left:0;text-align:left;margin-left:414.8pt;margin-top:16.9pt;width:124.6pt;height:118.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" fillcolor="white [3201]" stroked="f" strokeweight=".5pt">
                <v:textbox>
                  <w:txbxContent>
                    <w:p w14:paraId="1E0BFE53" w14:textId="093F9557" w:rsidR="00F4741E" w:rsidRPr="00F4741E" w:rsidRDefault="008966AA">
                      <w:pPr>
                        <w:rPr>
                          <w:b/>
                          <w:bCs/>
                          <w:sz w:val="20"/>
                          <w:szCs w:val="20"/>
                        </w:rPr>
                      </w:pPr>
                      <w:r>
                        <w:rPr>
                          <w:b/>
                          <w:bCs/>
                          <w:sz w:val="20"/>
                          <w:szCs w:val="20"/>
                        </w:rPr>
                        <w:br/>
                      </w:r>
                      <w:r>
                        <w:rPr>
                          <w:b/>
                          <w:bCs/>
                          <w:sz w:val="20"/>
                          <w:szCs w:val="20"/>
                        </w:rPr>
                        <w:br/>
                      </w:r>
                    </w:p>
                  </w:txbxContent>
                </v:textbox>
              </v:shape>
            </w:pict>
          </mc:Fallback>
        </mc:AlternateContent>
      </w:r>
    </w:p>
    <w:p w14:paraId="0E30D6B3" w14:textId="77777777" w:rsidR="009E2771" w:rsidRDefault="009E2771" w:rsidP="008A1BB8">
      <w:pPr>
        <w:ind w:left="-709"/>
        <w:rPr>
          <w:sz w:val="26"/>
          <w:szCs w:val="26"/>
        </w:rPr>
      </w:pPr>
    </w:p>
    <w:p w14:paraId="1A895BA6" w14:textId="77777777" w:rsidR="002B02AA" w:rsidRDefault="002B02AA" w:rsidP="008A1BB8">
      <w:pPr>
        <w:ind w:left="-709"/>
        <w:rPr>
          <w:sz w:val="26"/>
          <w:szCs w:val="26"/>
        </w:rPr>
      </w:pPr>
    </w:p>
    <w:p w14:paraId="111BFB77" w14:textId="77777777" w:rsidR="002B02AA" w:rsidRDefault="002B02AA" w:rsidP="008A1BB8">
      <w:pPr>
        <w:ind w:left="-709"/>
        <w:rPr>
          <w:sz w:val="26"/>
          <w:szCs w:val="26"/>
        </w:rPr>
      </w:pPr>
    </w:p>
    <w:p w14:paraId="0D405251" w14:textId="77777777" w:rsidR="003970DE" w:rsidRPr="00783B33" w:rsidRDefault="003970DE" w:rsidP="00016B68">
      <w:pPr>
        <w:rPr>
          <w:sz w:val="26"/>
          <w:szCs w:val="26"/>
        </w:rPr>
      </w:pPr>
    </w:p>
    <w:sectPr w:rsidR="003970DE" w:rsidRPr="00783B33" w:rsidSect="00187E8A">
      <w:pgSz w:w="11906" w:h="16838"/>
      <w:pgMar w:top="568" w:right="1440" w:bottom="28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1C6DC" w14:textId="77777777" w:rsidR="00187E8A" w:rsidRDefault="00187E8A" w:rsidP="00AD1334">
      <w:pPr>
        <w:spacing w:after="0" w:line="240" w:lineRule="auto"/>
      </w:pPr>
      <w:r>
        <w:separator/>
      </w:r>
    </w:p>
  </w:endnote>
  <w:endnote w:type="continuationSeparator" w:id="0">
    <w:p w14:paraId="73D8D22B" w14:textId="77777777" w:rsidR="00187E8A" w:rsidRDefault="00187E8A" w:rsidP="00AD1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D0B4D" w14:textId="77777777" w:rsidR="00187E8A" w:rsidRDefault="00187E8A" w:rsidP="00AD1334">
      <w:pPr>
        <w:spacing w:after="0" w:line="240" w:lineRule="auto"/>
      </w:pPr>
      <w:r>
        <w:separator/>
      </w:r>
    </w:p>
  </w:footnote>
  <w:footnote w:type="continuationSeparator" w:id="0">
    <w:p w14:paraId="6134849C" w14:textId="77777777" w:rsidR="00187E8A" w:rsidRDefault="00187E8A" w:rsidP="00AD1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D17"/>
    <w:multiLevelType w:val="hybridMultilevel"/>
    <w:tmpl w:val="81840F58"/>
    <w:lvl w:ilvl="0" w:tplc="40090001">
      <w:start w:val="1"/>
      <w:numFmt w:val="bullet"/>
      <w:lvlText w:val=""/>
      <w:lvlJc w:val="left"/>
      <w:pPr>
        <w:ind w:left="229" w:hanging="360"/>
      </w:pPr>
      <w:rPr>
        <w:rFonts w:ascii="Symbol" w:hAnsi="Symbol" w:hint="default"/>
      </w:rPr>
    </w:lvl>
    <w:lvl w:ilvl="1" w:tplc="40090003" w:tentative="1">
      <w:start w:val="1"/>
      <w:numFmt w:val="bullet"/>
      <w:lvlText w:val="o"/>
      <w:lvlJc w:val="left"/>
      <w:pPr>
        <w:ind w:left="949" w:hanging="360"/>
      </w:pPr>
      <w:rPr>
        <w:rFonts w:ascii="Courier New" w:hAnsi="Courier New" w:cs="Courier New" w:hint="default"/>
      </w:rPr>
    </w:lvl>
    <w:lvl w:ilvl="2" w:tplc="40090005" w:tentative="1">
      <w:start w:val="1"/>
      <w:numFmt w:val="bullet"/>
      <w:lvlText w:val=""/>
      <w:lvlJc w:val="left"/>
      <w:pPr>
        <w:ind w:left="1669" w:hanging="360"/>
      </w:pPr>
      <w:rPr>
        <w:rFonts w:ascii="Wingdings" w:hAnsi="Wingdings" w:hint="default"/>
      </w:rPr>
    </w:lvl>
    <w:lvl w:ilvl="3" w:tplc="40090001" w:tentative="1">
      <w:start w:val="1"/>
      <w:numFmt w:val="bullet"/>
      <w:lvlText w:val=""/>
      <w:lvlJc w:val="left"/>
      <w:pPr>
        <w:ind w:left="2389" w:hanging="360"/>
      </w:pPr>
      <w:rPr>
        <w:rFonts w:ascii="Symbol" w:hAnsi="Symbol" w:hint="default"/>
      </w:rPr>
    </w:lvl>
    <w:lvl w:ilvl="4" w:tplc="40090003" w:tentative="1">
      <w:start w:val="1"/>
      <w:numFmt w:val="bullet"/>
      <w:lvlText w:val="o"/>
      <w:lvlJc w:val="left"/>
      <w:pPr>
        <w:ind w:left="3109" w:hanging="360"/>
      </w:pPr>
      <w:rPr>
        <w:rFonts w:ascii="Courier New" w:hAnsi="Courier New" w:cs="Courier New" w:hint="default"/>
      </w:rPr>
    </w:lvl>
    <w:lvl w:ilvl="5" w:tplc="40090005" w:tentative="1">
      <w:start w:val="1"/>
      <w:numFmt w:val="bullet"/>
      <w:lvlText w:val=""/>
      <w:lvlJc w:val="left"/>
      <w:pPr>
        <w:ind w:left="3829" w:hanging="360"/>
      </w:pPr>
      <w:rPr>
        <w:rFonts w:ascii="Wingdings" w:hAnsi="Wingdings" w:hint="default"/>
      </w:rPr>
    </w:lvl>
    <w:lvl w:ilvl="6" w:tplc="40090001" w:tentative="1">
      <w:start w:val="1"/>
      <w:numFmt w:val="bullet"/>
      <w:lvlText w:val=""/>
      <w:lvlJc w:val="left"/>
      <w:pPr>
        <w:ind w:left="4549" w:hanging="360"/>
      </w:pPr>
      <w:rPr>
        <w:rFonts w:ascii="Symbol" w:hAnsi="Symbol" w:hint="default"/>
      </w:rPr>
    </w:lvl>
    <w:lvl w:ilvl="7" w:tplc="40090003" w:tentative="1">
      <w:start w:val="1"/>
      <w:numFmt w:val="bullet"/>
      <w:lvlText w:val="o"/>
      <w:lvlJc w:val="left"/>
      <w:pPr>
        <w:ind w:left="5269" w:hanging="360"/>
      </w:pPr>
      <w:rPr>
        <w:rFonts w:ascii="Courier New" w:hAnsi="Courier New" w:cs="Courier New" w:hint="default"/>
      </w:rPr>
    </w:lvl>
    <w:lvl w:ilvl="8" w:tplc="40090005" w:tentative="1">
      <w:start w:val="1"/>
      <w:numFmt w:val="bullet"/>
      <w:lvlText w:val=""/>
      <w:lvlJc w:val="left"/>
      <w:pPr>
        <w:ind w:left="5989" w:hanging="360"/>
      </w:pPr>
      <w:rPr>
        <w:rFonts w:ascii="Wingdings" w:hAnsi="Wingdings" w:hint="default"/>
      </w:rPr>
    </w:lvl>
  </w:abstractNum>
  <w:abstractNum w:abstractNumId="1" w15:restartNumberingAfterBreak="0">
    <w:nsid w:val="03172E76"/>
    <w:multiLevelType w:val="hybridMultilevel"/>
    <w:tmpl w:val="1450B30A"/>
    <w:lvl w:ilvl="0" w:tplc="40090001">
      <w:start w:val="1"/>
      <w:numFmt w:val="bullet"/>
      <w:lvlText w:val=""/>
      <w:lvlJc w:val="left"/>
      <w:pPr>
        <w:ind w:left="229" w:hanging="360"/>
      </w:pPr>
      <w:rPr>
        <w:rFonts w:ascii="Symbol" w:hAnsi="Symbol" w:hint="default"/>
      </w:rPr>
    </w:lvl>
    <w:lvl w:ilvl="1" w:tplc="40090003" w:tentative="1">
      <w:start w:val="1"/>
      <w:numFmt w:val="bullet"/>
      <w:lvlText w:val="o"/>
      <w:lvlJc w:val="left"/>
      <w:pPr>
        <w:ind w:left="949" w:hanging="360"/>
      </w:pPr>
      <w:rPr>
        <w:rFonts w:ascii="Courier New" w:hAnsi="Courier New" w:cs="Courier New" w:hint="default"/>
      </w:rPr>
    </w:lvl>
    <w:lvl w:ilvl="2" w:tplc="40090005" w:tentative="1">
      <w:start w:val="1"/>
      <w:numFmt w:val="bullet"/>
      <w:lvlText w:val=""/>
      <w:lvlJc w:val="left"/>
      <w:pPr>
        <w:ind w:left="1669" w:hanging="360"/>
      </w:pPr>
      <w:rPr>
        <w:rFonts w:ascii="Wingdings" w:hAnsi="Wingdings" w:hint="default"/>
      </w:rPr>
    </w:lvl>
    <w:lvl w:ilvl="3" w:tplc="40090001" w:tentative="1">
      <w:start w:val="1"/>
      <w:numFmt w:val="bullet"/>
      <w:lvlText w:val=""/>
      <w:lvlJc w:val="left"/>
      <w:pPr>
        <w:ind w:left="2389" w:hanging="360"/>
      </w:pPr>
      <w:rPr>
        <w:rFonts w:ascii="Symbol" w:hAnsi="Symbol" w:hint="default"/>
      </w:rPr>
    </w:lvl>
    <w:lvl w:ilvl="4" w:tplc="40090003" w:tentative="1">
      <w:start w:val="1"/>
      <w:numFmt w:val="bullet"/>
      <w:lvlText w:val="o"/>
      <w:lvlJc w:val="left"/>
      <w:pPr>
        <w:ind w:left="3109" w:hanging="360"/>
      </w:pPr>
      <w:rPr>
        <w:rFonts w:ascii="Courier New" w:hAnsi="Courier New" w:cs="Courier New" w:hint="default"/>
      </w:rPr>
    </w:lvl>
    <w:lvl w:ilvl="5" w:tplc="40090005" w:tentative="1">
      <w:start w:val="1"/>
      <w:numFmt w:val="bullet"/>
      <w:lvlText w:val=""/>
      <w:lvlJc w:val="left"/>
      <w:pPr>
        <w:ind w:left="3829" w:hanging="360"/>
      </w:pPr>
      <w:rPr>
        <w:rFonts w:ascii="Wingdings" w:hAnsi="Wingdings" w:hint="default"/>
      </w:rPr>
    </w:lvl>
    <w:lvl w:ilvl="6" w:tplc="40090001" w:tentative="1">
      <w:start w:val="1"/>
      <w:numFmt w:val="bullet"/>
      <w:lvlText w:val=""/>
      <w:lvlJc w:val="left"/>
      <w:pPr>
        <w:ind w:left="4549" w:hanging="360"/>
      </w:pPr>
      <w:rPr>
        <w:rFonts w:ascii="Symbol" w:hAnsi="Symbol" w:hint="default"/>
      </w:rPr>
    </w:lvl>
    <w:lvl w:ilvl="7" w:tplc="40090003" w:tentative="1">
      <w:start w:val="1"/>
      <w:numFmt w:val="bullet"/>
      <w:lvlText w:val="o"/>
      <w:lvlJc w:val="left"/>
      <w:pPr>
        <w:ind w:left="5269" w:hanging="360"/>
      </w:pPr>
      <w:rPr>
        <w:rFonts w:ascii="Courier New" w:hAnsi="Courier New" w:cs="Courier New" w:hint="default"/>
      </w:rPr>
    </w:lvl>
    <w:lvl w:ilvl="8" w:tplc="40090005" w:tentative="1">
      <w:start w:val="1"/>
      <w:numFmt w:val="bullet"/>
      <w:lvlText w:val=""/>
      <w:lvlJc w:val="left"/>
      <w:pPr>
        <w:ind w:left="5989" w:hanging="360"/>
      </w:pPr>
      <w:rPr>
        <w:rFonts w:ascii="Wingdings" w:hAnsi="Wingdings" w:hint="default"/>
      </w:rPr>
    </w:lvl>
  </w:abstractNum>
  <w:abstractNum w:abstractNumId="2" w15:restartNumberingAfterBreak="0">
    <w:nsid w:val="04B711A4"/>
    <w:multiLevelType w:val="multilevel"/>
    <w:tmpl w:val="C33C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D338B"/>
    <w:multiLevelType w:val="multilevel"/>
    <w:tmpl w:val="1C8A2E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068A1764"/>
    <w:multiLevelType w:val="hybridMultilevel"/>
    <w:tmpl w:val="27380B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08554DC4"/>
    <w:multiLevelType w:val="multilevel"/>
    <w:tmpl w:val="20780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97B6A"/>
    <w:multiLevelType w:val="hybridMultilevel"/>
    <w:tmpl w:val="27DA19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A53515E"/>
    <w:multiLevelType w:val="hybridMultilevel"/>
    <w:tmpl w:val="A6F0EAA2"/>
    <w:lvl w:ilvl="0" w:tplc="40090001">
      <w:start w:val="1"/>
      <w:numFmt w:val="bullet"/>
      <w:lvlText w:val=""/>
      <w:lvlJc w:val="left"/>
      <w:pPr>
        <w:ind w:left="229" w:hanging="360"/>
      </w:pPr>
      <w:rPr>
        <w:rFonts w:ascii="Symbol" w:hAnsi="Symbol" w:hint="default"/>
      </w:rPr>
    </w:lvl>
    <w:lvl w:ilvl="1" w:tplc="40090003" w:tentative="1">
      <w:start w:val="1"/>
      <w:numFmt w:val="bullet"/>
      <w:lvlText w:val="o"/>
      <w:lvlJc w:val="left"/>
      <w:pPr>
        <w:ind w:left="949" w:hanging="360"/>
      </w:pPr>
      <w:rPr>
        <w:rFonts w:ascii="Courier New" w:hAnsi="Courier New" w:cs="Courier New" w:hint="default"/>
      </w:rPr>
    </w:lvl>
    <w:lvl w:ilvl="2" w:tplc="40090005" w:tentative="1">
      <w:start w:val="1"/>
      <w:numFmt w:val="bullet"/>
      <w:lvlText w:val=""/>
      <w:lvlJc w:val="left"/>
      <w:pPr>
        <w:ind w:left="1669" w:hanging="360"/>
      </w:pPr>
      <w:rPr>
        <w:rFonts w:ascii="Wingdings" w:hAnsi="Wingdings" w:hint="default"/>
      </w:rPr>
    </w:lvl>
    <w:lvl w:ilvl="3" w:tplc="40090001" w:tentative="1">
      <w:start w:val="1"/>
      <w:numFmt w:val="bullet"/>
      <w:lvlText w:val=""/>
      <w:lvlJc w:val="left"/>
      <w:pPr>
        <w:ind w:left="2389" w:hanging="360"/>
      </w:pPr>
      <w:rPr>
        <w:rFonts w:ascii="Symbol" w:hAnsi="Symbol" w:hint="default"/>
      </w:rPr>
    </w:lvl>
    <w:lvl w:ilvl="4" w:tplc="40090003" w:tentative="1">
      <w:start w:val="1"/>
      <w:numFmt w:val="bullet"/>
      <w:lvlText w:val="o"/>
      <w:lvlJc w:val="left"/>
      <w:pPr>
        <w:ind w:left="3109" w:hanging="360"/>
      </w:pPr>
      <w:rPr>
        <w:rFonts w:ascii="Courier New" w:hAnsi="Courier New" w:cs="Courier New" w:hint="default"/>
      </w:rPr>
    </w:lvl>
    <w:lvl w:ilvl="5" w:tplc="40090005" w:tentative="1">
      <w:start w:val="1"/>
      <w:numFmt w:val="bullet"/>
      <w:lvlText w:val=""/>
      <w:lvlJc w:val="left"/>
      <w:pPr>
        <w:ind w:left="3829" w:hanging="360"/>
      </w:pPr>
      <w:rPr>
        <w:rFonts w:ascii="Wingdings" w:hAnsi="Wingdings" w:hint="default"/>
      </w:rPr>
    </w:lvl>
    <w:lvl w:ilvl="6" w:tplc="40090001" w:tentative="1">
      <w:start w:val="1"/>
      <w:numFmt w:val="bullet"/>
      <w:lvlText w:val=""/>
      <w:lvlJc w:val="left"/>
      <w:pPr>
        <w:ind w:left="4549" w:hanging="360"/>
      </w:pPr>
      <w:rPr>
        <w:rFonts w:ascii="Symbol" w:hAnsi="Symbol" w:hint="default"/>
      </w:rPr>
    </w:lvl>
    <w:lvl w:ilvl="7" w:tplc="40090003" w:tentative="1">
      <w:start w:val="1"/>
      <w:numFmt w:val="bullet"/>
      <w:lvlText w:val="o"/>
      <w:lvlJc w:val="left"/>
      <w:pPr>
        <w:ind w:left="5269" w:hanging="360"/>
      </w:pPr>
      <w:rPr>
        <w:rFonts w:ascii="Courier New" w:hAnsi="Courier New" w:cs="Courier New" w:hint="default"/>
      </w:rPr>
    </w:lvl>
    <w:lvl w:ilvl="8" w:tplc="40090005" w:tentative="1">
      <w:start w:val="1"/>
      <w:numFmt w:val="bullet"/>
      <w:lvlText w:val=""/>
      <w:lvlJc w:val="left"/>
      <w:pPr>
        <w:ind w:left="5989" w:hanging="360"/>
      </w:pPr>
      <w:rPr>
        <w:rFonts w:ascii="Wingdings" w:hAnsi="Wingdings" w:hint="default"/>
      </w:rPr>
    </w:lvl>
  </w:abstractNum>
  <w:abstractNum w:abstractNumId="8" w15:restartNumberingAfterBreak="0">
    <w:nsid w:val="1C9A69B9"/>
    <w:multiLevelType w:val="hybridMultilevel"/>
    <w:tmpl w:val="6F44F77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0231C55"/>
    <w:multiLevelType w:val="hybridMultilevel"/>
    <w:tmpl w:val="19449008"/>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abstractNum w:abstractNumId="10" w15:restartNumberingAfterBreak="0">
    <w:nsid w:val="2107508E"/>
    <w:multiLevelType w:val="multilevel"/>
    <w:tmpl w:val="22208072"/>
    <w:lvl w:ilvl="0">
      <w:start w:val="1"/>
      <w:numFmt w:val="decimal"/>
      <w:lvlText w:val="%1."/>
      <w:lvlJc w:val="left"/>
      <w:pPr>
        <w:tabs>
          <w:tab w:val="num" w:pos="360"/>
        </w:tabs>
        <w:ind w:left="360" w:hanging="360"/>
      </w:pPr>
      <w:rPr>
        <w:b w:val="0"/>
        <w:bCs w:val="0"/>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2CE9111D"/>
    <w:multiLevelType w:val="multilevel"/>
    <w:tmpl w:val="60A65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0C26BF"/>
    <w:multiLevelType w:val="multilevel"/>
    <w:tmpl w:val="2FFE6B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71E29CB"/>
    <w:multiLevelType w:val="multilevel"/>
    <w:tmpl w:val="1AC4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E50B00"/>
    <w:multiLevelType w:val="multilevel"/>
    <w:tmpl w:val="8178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CA66B9"/>
    <w:multiLevelType w:val="hybridMultilevel"/>
    <w:tmpl w:val="0DC0BA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14401F8"/>
    <w:multiLevelType w:val="hybridMultilevel"/>
    <w:tmpl w:val="78CC9A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37110E8"/>
    <w:multiLevelType w:val="multilevel"/>
    <w:tmpl w:val="9FC6E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E733BD"/>
    <w:multiLevelType w:val="multilevel"/>
    <w:tmpl w:val="24D0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287A35"/>
    <w:multiLevelType w:val="hybridMultilevel"/>
    <w:tmpl w:val="478A0524"/>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20" w15:restartNumberingAfterBreak="0">
    <w:nsid w:val="4DF44D96"/>
    <w:multiLevelType w:val="multilevel"/>
    <w:tmpl w:val="809447F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D15E41"/>
    <w:multiLevelType w:val="multilevel"/>
    <w:tmpl w:val="7DC8E8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50E80B09"/>
    <w:multiLevelType w:val="hybridMultilevel"/>
    <w:tmpl w:val="09A2D5AA"/>
    <w:lvl w:ilvl="0" w:tplc="B980E802">
      <w:start w:val="1"/>
      <w:numFmt w:val="decimal"/>
      <w:lvlText w:val="%1."/>
      <w:lvlJc w:val="left"/>
      <w:pPr>
        <w:ind w:left="-491" w:hanging="360"/>
      </w:pPr>
      <w:rPr>
        <w:rFonts w:hint="default"/>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23" w15:restartNumberingAfterBreak="0">
    <w:nsid w:val="59991796"/>
    <w:multiLevelType w:val="hybridMultilevel"/>
    <w:tmpl w:val="60868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E415DC"/>
    <w:multiLevelType w:val="hybridMultilevel"/>
    <w:tmpl w:val="9F4497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FB869CB"/>
    <w:multiLevelType w:val="multilevel"/>
    <w:tmpl w:val="CF14C4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6" w15:restartNumberingAfterBreak="0">
    <w:nsid w:val="6691289D"/>
    <w:multiLevelType w:val="hybridMultilevel"/>
    <w:tmpl w:val="262CF14C"/>
    <w:lvl w:ilvl="0" w:tplc="8D72E052">
      <w:start w:val="1"/>
      <w:numFmt w:val="decimal"/>
      <w:lvlText w:val="%1."/>
      <w:lvlJc w:val="left"/>
      <w:pPr>
        <w:ind w:left="-131" w:hanging="360"/>
      </w:pPr>
      <w:rPr>
        <w:rFonts w:hint="default"/>
        <w:b/>
      </w:r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27" w15:restartNumberingAfterBreak="0">
    <w:nsid w:val="67E058E6"/>
    <w:multiLevelType w:val="hybridMultilevel"/>
    <w:tmpl w:val="10502E10"/>
    <w:lvl w:ilvl="0" w:tplc="86AACF2A">
      <w:start w:val="1"/>
      <w:numFmt w:val="decimal"/>
      <w:lvlText w:val="%1."/>
      <w:lvlJc w:val="left"/>
      <w:pPr>
        <w:ind w:left="-491" w:hanging="360"/>
      </w:pPr>
      <w:rPr>
        <w:rFonts w:hint="default"/>
        <w:b/>
      </w:rPr>
    </w:lvl>
    <w:lvl w:ilvl="1" w:tplc="40090019" w:tentative="1">
      <w:start w:val="1"/>
      <w:numFmt w:val="lowerLetter"/>
      <w:lvlText w:val="%2."/>
      <w:lvlJc w:val="left"/>
      <w:pPr>
        <w:ind w:left="229" w:hanging="360"/>
      </w:pPr>
    </w:lvl>
    <w:lvl w:ilvl="2" w:tplc="4009001B" w:tentative="1">
      <w:start w:val="1"/>
      <w:numFmt w:val="lowerRoman"/>
      <w:lvlText w:val="%3."/>
      <w:lvlJc w:val="right"/>
      <w:pPr>
        <w:ind w:left="949" w:hanging="180"/>
      </w:pPr>
    </w:lvl>
    <w:lvl w:ilvl="3" w:tplc="4009000F" w:tentative="1">
      <w:start w:val="1"/>
      <w:numFmt w:val="decimal"/>
      <w:lvlText w:val="%4."/>
      <w:lvlJc w:val="left"/>
      <w:pPr>
        <w:ind w:left="1669" w:hanging="360"/>
      </w:pPr>
    </w:lvl>
    <w:lvl w:ilvl="4" w:tplc="40090019" w:tentative="1">
      <w:start w:val="1"/>
      <w:numFmt w:val="lowerLetter"/>
      <w:lvlText w:val="%5."/>
      <w:lvlJc w:val="left"/>
      <w:pPr>
        <w:ind w:left="2389" w:hanging="360"/>
      </w:pPr>
    </w:lvl>
    <w:lvl w:ilvl="5" w:tplc="4009001B" w:tentative="1">
      <w:start w:val="1"/>
      <w:numFmt w:val="lowerRoman"/>
      <w:lvlText w:val="%6."/>
      <w:lvlJc w:val="right"/>
      <w:pPr>
        <w:ind w:left="3109" w:hanging="180"/>
      </w:pPr>
    </w:lvl>
    <w:lvl w:ilvl="6" w:tplc="4009000F" w:tentative="1">
      <w:start w:val="1"/>
      <w:numFmt w:val="decimal"/>
      <w:lvlText w:val="%7."/>
      <w:lvlJc w:val="left"/>
      <w:pPr>
        <w:ind w:left="3829" w:hanging="360"/>
      </w:pPr>
    </w:lvl>
    <w:lvl w:ilvl="7" w:tplc="40090019" w:tentative="1">
      <w:start w:val="1"/>
      <w:numFmt w:val="lowerLetter"/>
      <w:lvlText w:val="%8."/>
      <w:lvlJc w:val="left"/>
      <w:pPr>
        <w:ind w:left="4549" w:hanging="360"/>
      </w:pPr>
    </w:lvl>
    <w:lvl w:ilvl="8" w:tplc="4009001B" w:tentative="1">
      <w:start w:val="1"/>
      <w:numFmt w:val="lowerRoman"/>
      <w:lvlText w:val="%9."/>
      <w:lvlJc w:val="right"/>
      <w:pPr>
        <w:ind w:left="5269" w:hanging="180"/>
      </w:pPr>
    </w:lvl>
  </w:abstractNum>
  <w:abstractNum w:abstractNumId="28" w15:restartNumberingAfterBreak="0">
    <w:nsid w:val="681531F7"/>
    <w:multiLevelType w:val="hybridMultilevel"/>
    <w:tmpl w:val="262A78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B3B0071"/>
    <w:multiLevelType w:val="hybridMultilevel"/>
    <w:tmpl w:val="151E81EE"/>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30" w15:restartNumberingAfterBreak="0">
    <w:nsid w:val="6BE7556E"/>
    <w:multiLevelType w:val="hybridMultilevel"/>
    <w:tmpl w:val="6EC86D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6CF676E0"/>
    <w:multiLevelType w:val="multilevel"/>
    <w:tmpl w:val="9D5C50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7064782C"/>
    <w:multiLevelType w:val="hybridMultilevel"/>
    <w:tmpl w:val="F500AF8C"/>
    <w:lvl w:ilvl="0" w:tplc="40090001">
      <w:start w:val="1"/>
      <w:numFmt w:val="bullet"/>
      <w:lvlText w:val=""/>
      <w:lvlJc w:val="left"/>
      <w:pPr>
        <w:ind w:left="229" w:hanging="360"/>
      </w:pPr>
      <w:rPr>
        <w:rFonts w:ascii="Symbol" w:hAnsi="Symbol" w:hint="default"/>
      </w:rPr>
    </w:lvl>
    <w:lvl w:ilvl="1" w:tplc="40090003" w:tentative="1">
      <w:start w:val="1"/>
      <w:numFmt w:val="bullet"/>
      <w:lvlText w:val="o"/>
      <w:lvlJc w:val="left"/>
      <w:pPr>
        <w:ind w:left="949" w:hanging="360"/>
      </w:pPr>
      <w:rPr>
        <w:rFonts w:ascii="Courier New" w:hAnsi="Courier New" w:cs="Courier New" w:hint="default"/>
      </w:rPr>
    </w:lvl>
    <w:lvl w:ilvl="2" w:tplc="40090005" w:tentative="1">
      <w:start w:val="1"/>
      <w:numFmt w:val="bullet"/>
      <w:lvlText w:val=""/>
      <w:lvlJc w:val="left"/>
      <w:pPr>
        <w:ind w:left="1669" w:hanging="360"/>
      </w:pPr>
      <w:rPr>
        <w:rFonts w:ascii="Wingdings" w:hAnsi="Wingdings" w:hint="default"/>
      </w:rPr>
    </w:lvl>
    <w:lvl w:ilvl="3" w:tplc="40090001" w:tentative="1">
      <w:start w:val="1"/>
      <w:numFmt w:val="bullet"/>
      <w:lvlText w:val=""/>
      <w:lvlJc w:val="left"/>
      <w:pPr>
        <w:ind w:left="2389" w:hanging="360"/>
      </w:pPr>
      <w:rPr>
        <w:rFonts w:ascii="Symbol" w:hAnsi="Symbol" w:hint="default"/>
      </w:rPr>
    </w:lvl>
    <w:lvl w:ilvl="4" w:tplc="40090003" w:tentative="1">
      <w:start w:val="1"/>
      <w:numFmt w:val="bullet"/>
      <w:lvlText w:val="o"/>
      <w:lvlJc w:val="left"/>
      <w:pPr>
        <w:ind w:left="3109" w:hanging="360"/>
      </w:pPr>
      <w:rPr>
        <w:rFonts w:ascii="Courier New" w:hAnsi="Courier New" w:cs="Courier New" w:hint="default"/>
      </w:rPr>
    </w:lvl>
    <w:lvl w:ilvl="5" w:tplc="40090005" w:tentative="1">
      <w:start w:val="1"/>
      <w:numFmt w:val="bullet"/>
      <w:lvlText w:val=""/>
      <w:lvlJc w:val="left"/>
      <w:pPr>
        <w:ind w:left="3829" w:hanging="360"/>
      </w:pPr>
      <w:rPr>
        <w:rFonts w:ascii="Wingdings" w:hAnsi="Wingdings" w:hint="default"/>
      </w:rPr>
    </w:lvl>
    <w:lvl w:ilvl="6" w:tplc="40090001" w:tentative="1">
      <w:start w:val="1"/>
      <w:numFmt w:val="bullet"/>
      <w:lvlText w:val=""/>
      <w:lvlJc w:val="left"/>
      <w:pPr>
        <w:ind w:left="4549" w:hanging="360"/>
      </w:pPr>
      <w:rPr>
        <w:rFonts w:ascii="Symbol" w:hAnsi="Symbol" w:hint="default"/>
      </w:rPr>
    </w:lvl>
    <w:lvl w:ilvl="7" w:tplc="40090003" w:tentative="1">
      <w:start w:val="1"/>
      <w:numFmt w:val="bullet"/>
      <w:lvlText w:val="o"/>
      <w:lvlJc w:val="left"/>
      <w:pPr>
        <w:ind w:left="5269" w:hanging="360"/>
      </w:pPr>
      <w:rPr>
        <w:rFonts w:ascii="Courier New" w:hAnsi="Courier New" w:cs="Courier New" w:hint="default"/>
      </w:rPr>
    </w:lvl>
    <w:lvl w:ilvl="8" w:tplc="40090005" w:tentative="1">
      <w:start w:val="1"/>
      <w:numFmt w:val="bullet"/>
      <w:lvlText w:val=""/>
      <w:lvlJc w:val="left"/>
      <w:pPr>
        <w:ind w:left="5989" w:hanging="360"/>
      </w:pPr>
      <w:rPr>
        <w:rFonts w:ascii="Wingdings" w:hAnsi="Wingdings" w:hint="default"/>
      </w:rPr>
    </w:lvl>
  </w:abstractNum>
  <w:abstractNum w:abstractNumId="33" w15:restartNumberingAfterBreak="0">
    <w:nsid w:val="7C4238BB"/>
    <w:multiLevelType w:val="hybridMultilevel"/>
    <w:tmpl w:val="1BDC2E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84763469">
    <w:abstractNumId w:val="22"/>
  </w:num>
  <w:num w:numId="2" w16cid:durableId="777529369">
    <w:abstractNumId w:val="20"/>
  </w:num>
  <w:num w:numId="3" w16cid:durableId="1202984487">
    <w:abstractNumId w:val="7"/>
  </w:num>
  <w:num w:numId="4" w16cid:durableId="1749114418">
    <w:abstractNumId w:val="32"/>
  </w:num>
  <w:num w:numId="5" w16cid:durableId="1934392792">
    <w:abstractNumId w:val="8"/>
  </w:num>
  <w:num w:numId="6" w16cid:durableId="1892955192">
    <w:abstractNumId w:val="0"/>
  </w:num>
  <w:num w:numId="7" w16cid:durableId="1771269916">
    <w:abstractNumId w:val="19"/>
  </w:num>
  <w:num w:numId="8" w16cid:durableId="196739397">
    <w:abstractNumId w:val="29"/>
  </w:num>
  <w:num w:numId="9" w16cid:durableId="2001033675">
    <w:abstractNumId w:val="1"/>
  </w:num>
  <w:num w:numId="10" w16cid:durableId="317345493">
    <w:abstractNumId w:val="31"/>
  </w:num>
  <w:num w:numId="11" w16cid:durableId="1459954137">
    <w:abstractNumId w:val="17"/>
  </w:num>
  <w:num w:numId="12" w16cid:durableId="1054281964">
    <w:abstractNumId w:val="24"/>
  </w:num>
  <w:num w:numId="13" w16cid:durableId="1231189599">
    <w:abstractNumId w:val="30"/>
  </w:num>
  <w:num w:numId="14" w16cid:durableId="1847942497">
    <w:abstractNumId w:val="21"/>
  </w:num>
  <w:num w:numId="15" w16cid:durableId="611471982">
    <w:abstractNumId w:val="5"/>
  </w:num>
  <w:num w:numId="16" w16cid:durableId="1091701471">
    <w:abstractNumId w:val="15"/>
  </w:num>
  <w:num w:numId="17" w16cid:durableId="840589237">
    <w:abstractNumId w:val="10"/>
  </w:num>
  <w:num w:numId="18" w16cid:durableId="1553806344">
    <w:abstractNumId w:val="23"/>
  </w:num>
  <w:num w:numId="19" w16cid:durableId="1832134292">
    <w:abstractNumId w:val="3"/>
  </w:num>
  <w:num w:numId="20" w16cid:durableId="789863332">
    <w:abstractNumId w:val="12"/>
  </w:num>
  <w:num w:numId="21" w16cid:durableId="1829439254">
    <w:abstractNumId w:val="4"/>
  </w:num>
  <w:num w:numId="22" w16cid:durableId="1837185791">
    <w:abstractNumId w:val="33"/>
  </w:num>
  <w:num w:numId="23" w16cid:durableId="2074424791">
    <w:abstractNumId w:val="16"/>
  </w:num>
  <w:num w:numId="24" w16cid:durableId="681317093">
    <w:abstractNumId w:val="25"/>
  </w:num>
  <w:num w:numId="25" w16cid:durableId="2105956642">
    <w:abstractNumId w:val="27"/>
  </w:num>
  <w:num w:numId="26" w16cid:durableId="1060712782">
    <w:abstractNumId w:val="26"/>
  </w:num>
  <w:num w:numId="27" w16cid:durableId="113836465">
    <w:abstractNumId w:val="14"/>
  </w:num>
  <w:num w:numId="28" w16cid:durableId="841507856">
    <w:abstractNumId w:val="2"/>
  </w:num>
  <w:num w:numId="29" w16cid:durableId="1728987429">
    <w:abstractNumId w:val="28"/>
  </w:num>
  <w:num w:numId="30" w16cid:durableId="1754741150">
    <w:abstractNumId w:val="18"/>
  </w:num>
  <w:num w:numId="31" w16cid:durableId="98449418">
    <w:abstractNumId w:val="13"/>
  </w:num>
  <w:num w:numId="32" w16cid:durableId="389311685">
    <w:abstractNumId w:val="6"/>
  </w:num>
  <w:num w:numId="33" w16cid:durableId="603609308">
    <w:abstractNumId w:val="11"/>
  </w:num>
  <w:num w:numId="34" w16cid:durableId="8444408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945"/>
    <w:rsid w:val="00016B68"/>
    <w:rsid w:val="000202B3"/>
    <w:rsid w:val="0003063A"/>
    <w:rsid w:val="00030E66"/>
    <w:rsid w:val="00051592"/>
    <w:rsid w:val="00063266"/>
    <w:rsid w:val="000666FE"/>
    <w:rsid w:val="00067455"/>
    <w:rsid w:val="000728CE"/>
    <w:rsid w:val="00074D36"/>
    <w:rsid w:val="00083BDB"/>
    <w:rsid w:val="00083C7D"/>
    <w:rsid w:val="000845FC"/>
    <w:rsid w:val="0009275A"/>
    <w:rsid w:val="00092E61"/>
    <w:rsid w:val="000A1CEE"/>
    <w:rsid w:val="000A527A"/>
    <w:rsid w:val="000A5760"/>
    <w:rsid w:val="000A7DCB"/>
    <w:rsid w:val="000B00E5"/>
    <w:rsid w:val="000B2495"/>
    <w:rsid w:val="000B4488"/>
    <w:rsid w:val="000B5BE0"/>
    <w:rsid w:val="000D0F0D"/>
    <w:rsid w:val="000E3C7B"/>
    <w:rsid w:val="000F5E9C"/>
    <w:rsid w:val="00102E0C"/>
    <w:rsid w:val="0010460D"/>
    <w:rsid w:val="0010582F"/>
    <w:rsid w:val="001058B0"/>
    <w:rsid w:val="0011575A"/>
    <w:rsid w:val="00115B09"/>
    <w:rsid w:val="001203D0"/>
    <w:rsid w:val="00125754"/>
    <w:rsid w:val="00126F5F"/>
    <w:rsid w:val="00131565"/>
    <w:rsid w:val="001375AC"/>
    <w:rsid w:val="00145851"/>
    <w:rsid w:val="00151408"/>
    <w:rsid w:val="00151569"/>
    <w:rsid w:val="001571C0"/>
    <w:rsid w:val="00171779"/>
    <w:rsid w:val="00185A9C"/>
    <w:rsid w:val="00187E8A"/>
    <w:rsid w:val="00192452"/>
    <w:rsid w:val="00194F51"/>
    <w:rsid w:val="001A09F1"/>
    <w:rsid w:val="001A3F32"/>
    <w:rsid w:val="001A778D"/>
    <w:rsid w:val="001B1309"/>
    <w:rsid w:val="001B5782"/>
    <w:rsid w:val="001C3971"/>
    <w:rsid w:val="001C4DD0"/>
    <w:rsid w:val="001D5A1B"/>
    <w:rsid w:val="001D6FA2"/>
    <w:rsid w:val="001D7D94"/>
    <w:rsid w:val="001E2AB9"/>
    <w:rsid w:val="001E51EE"/>
    <w:rsid w:val="001E7877"/>
    <w:rsid w:val="001F206F"/>
    <w:rsid w:val="00206709"/>
    <w:rsid w:val="00211B0B"/>
    <w:rsid w:val="002132B1"/>
    <w:rsid w:val="00223C51"/>
    <w:rsid w:val="00225E5F"/>
    <w:rsid w:val="00246A95"/>
    <w:rsid w:val="00253CAC"/>
    <w:rsid w:val="00255D25"/>
    <w:rsid w:val="002565F6"/>
    <w:rsid w:val="002565FD"/>
    <w:rsid w:val="002700C4"/>
    <w:rsid w:val="00275A03"/>
    <w:rsid w:val="00275B3C"/>
    <w:rsid w:val="00276184"/>
    <w:rsid w:val="00284BE5"/>
    <w:rsid w:val="00284F45"/>
    <w:rsid w:val="00285153"/>
    <w:rsid w:val="00287832"/>
    <w:rsid w:val="00291960"/>
    <w:rsid w:val="00291E1D"/>
    <w:rsid w:val="002A75BA"/>
    <w:rsid w:val="002B02AA"/>
    <w:rsid w:val="002B363A"/>
    <w:rsid w:val="002C78E8"/>
    <w:rsid w:val="002D1323"/>
    <w:rsid w:val="002E0CD3"/>
    <w:rsid w:val="002E66F1"/>
    <w:rsid w:val="002E6BA0"/>
    <w:rsid w:val="00302945"/>
    <w:rsid w:val="00307859"/>
    <w:rsid w:val="00307B93"/>
    <w:rsid w:val="003114B3"/>
    <w:rsid w:val="00313024"/>
    <w:rsid w:val="00313F06"/>
    <w:rsid w:val="00316810"/>
    <w:rsid w:val="00324E12"/>
    <w:rsid w:val="0032686A"/>
    <w:rsid w:val="00333413"/>
    <w:rsid w:val="00334204"/>
    <w:rsid w:val="0033681C"/>
    <w:rsid w:val="00347990"/>
    <w:rsid w:val="003511C7"/>
    <w:rsid w:val="003541A1"/>
    <w:rsid w:val="003551A8"/>
    <w:rsid w:val="00355567"/>
    <w:rsid w:val="003621C3"/>
    <w:rsid w:val="003625DA"/>
    <w:rsid w:val="00364587"/>
    <w:rsid w:val="00367872"/>
    <w:rsid w:val="003877AA"/>
    <w:rsid w:val="003919CB"/>
    <w:rsid w:val="003941A9"/>
    <w:rsid w:val="00395ED9"/>
    <w:rsid w:val="003970DE"/>
    <w:rsid w:val="003A30A2"/>
    <w:rsid w:val="003B6EEF"/>
    <w:rsid w:val="003C4BF7"/>
    <w:rsid w:val="003C5400"/>
    <w:rsid w:val="003D1FA3"/>
    <w:rsid w:val="003D2BB3"/>
    <w:rsid w:val="003D38A5"/>
    <w:rsid w:val="003E59C0"/>
    <w:rsid w:val="003E6E75"/>
    <w:rsid w:val="003F0609"/>
    <w:rsid w:val="00402206"/>
    <w:rsid w:val="00406C2F"/>
    <w:rsid w:val="00407360"/>
    <w:rsid w:val="00415D7F"/>
    <w:rsid w:val="00416C24"/>
    <w:rsid w:val="004278EE"/>
    <w:rsid w:val="0043298D"/>
    <w:rsid w:val="00440124"/>
    <w:rsid w:val="00450042"/>
    <w:rsid w:val="004569DF"/>
    <w:rsid w:val="00457B25"/>
    <w:rsid w:val="00463EA9"/>
    <w:rsid w:val="00481B0C"/>
    <w:rsid w:val="0048577A"/>
    <w:rsid w:val="0048596B"/>
    <w:rsid w:val="004A03B2"/>
    <w:rsid w:val="004A1F1B"/>
    <w:rsid w:val="004A4372"/>
    <w:rsid w:val="004B209F"/>
    <w:rsid w:val="004B5949"/>
    <w:rsid w:val="004C0817"/>
    <w:rsid w:val="004C6B39"/>
    <w:rsid w:val="004C7AA0"/>
    <w:rsid w:val="004D567B"/>
    <w:rsid w:val="004E1B0E"/>
    <w:rsid w:val="004E2192"/>
    <w:rsid w:val="004E393A"/>
    <w:rsid w:val="004E40FB"/>
    <w:rsid w:val="004E571E"/>
    <w:rsid w:val="004F1015"/>
    <w:rsid w:val="005105C8"/>
    <w:rsid w:val="00510B9E"/>
    <w:rsid w:val="005218CD"/>
    <w:rsid w:val="00523307"/>
    <w:rsid w:val="00523430"/>
    <w:rsid w:val="0052729C"/>
    <w:rsid w:val="0053528D"/>
    <w:rsid w:val="00541ABA"/>
    <w:rsid w:val="00543E53"/>
    <w:rsid w:val="00543F86"/>
    <w:rsid w:val="0054532F"/>
    <w:rsid w:val="00550DFB"/>
    <w:rsid w:val="005515D1"/>
    <w:rsid w:val="00553C05"/>
    <w:rsid w:val="00562FC4"/>
    <w:rsid w:val="0056419D"/>
    <w:rsid w:val="00565DEC"/>
    <w:rsid w:val="00566226"/>
    <w:rsid w:val="0056746D"/>
    <w:rsid w:val="00567B62"/>
    <w:rsid w:val="005815E6"/>
    <w:rsid w:val="005855F9"/>
    <w:rsid w:val="00586C81"/>
    <w:rsid w:val="00591160"/>
    <w:rsid w:val="0059643D"/>
    <w:rsid w:val="00597861"/>
    <w:rsid w:val="005A2A29"/>
    <w:rsid w:val="005B6305"/>
    <w:rsid w:val="005C056B"/>
    <w:rsid w:val="005D2678"/>
    <w:rsid w:val="005D648B"/>
    <w:rsid w:val="005E464A"/>
    <w:rsid w:val="005E4B16"/>
    <w:rsid w:val="005E51B7"/>
    <w:rsid w:val="005F4C2F"/>
    <w:rsid w:val="005F7F6E"/>
    <w:rsid w:val="006102F2"/>
    <w:rsid w:val="006108FE"/>
    <w:rsid w:val="00611A6A"/>
    <w:rsid w:val="006158DD"/>
    <w:rsid w:val="00623153"/>
    <w:rsid w:val="006279FB"/>
    <w:rsid w:val="00631A93"/>
    <w:rsid w:val="006346E4"/>
    <w:rsid w:val="006700CA"/>
    <w:rsid w:val="006757CA"/>
    <w:rsid w:val="006760DA"/>
    <w:rsid w:val="00676C6C"/>
    <w:rsid w:val="00694B15"/>
    <w:rsid w:val="006B201A"/>
    <w:rsid w:val="006C6818"/>
    <w:rsid w:val="006D2141"/>
    <w:rsid w:val="006D34E4"/>
    <w:rsid w:val="006E036A"/>
    <w:rsid w:val="006F4485"/>
    <w:rsid w:val="006F61E2"/>
    <w:rsid w:val="007108B7"/>
    <w:rsid w:val="0073355B"/>
    <w:rsid w:val="00741A6D"/>
    <w:rsid w:val="00760586"/>
    <w:rsid w:val="0076353B"/>
    <w:rsid w:val="00772959"/>
    <w:rsid w:val="00774F49"/>
    <w:rsid w:val="007755F3"/>
    <w:rsid w:val="00775AC9"/>
    <w:rsid w:val="00783B33"/>
    <w:rsid w:val="00785C5D"/>
    <w:rsid w:val="00794D4B"/>
    <w:rsid w:val="007967A8"/>
    <w:rsid w:val="007A412D"/>
    <w:rsid w:val="007B06D2"/>
    <w:rsid w:val="007B1920"/>
    <w:rsid w:val="007B383A"/>
    <w:rsid w:val="007B4733"/>
    <w:rsid w:val="007D17AA"/>
    <w:rsid w:val="007D6EE7"/>
    <w:rsid w:val="007E6E6E"/>
    <w:rsid w:val="007F15CF"/>
    <w:rsid w:val="007F4388"/>
    <w:rsid w:val="0080561F"/>
    <w:rsid w:val="00805800"/>
    <w:rsid w:val="008063FC"/>
    <w:rsid w:val="00807792"/>
    <w:rsid w:val="008144C5"/>
    <w:rsid w:val="008162E0"/>
    <w:rsid w:val="008206EA"/>
    <w:rsid w:val="00822B72"/>
    <w:rsid w:val="00824771"/>
    <w:rsid w:val="00827F61"/>
    <w:rsid w:val="008361F2"/>
    <w:rsid w:val="008376BA"/>
    <w:rsid w:val="008420D1"/>
    <w:rsid w:val="00847A4E"/>
    <w:rsid w:val="00855DA3"/>
    <w:rsid w:val="00860958"/>
    <w:rsid w:val="00861064"/>
    <w:rsid w:val="0086272A"/>
    <w:rsid w:val="00863E71"/>
    <w:rsid w:val="00864827"/>
    <w:rsid w:val="00871787"/>
    <w:rsid w:val="00871BD0"/>
    <w:rsid w:val="008734E8"/>
    <w:rsid w:val="00877E68"/>
    <w:rsid w:val="008814E5"/>
    <w:rsid w:val="0088617A"/>
    <w:rsid w:val="00887268"/>
    <w:rsid w:val="00890598"/>
    <w:rsid w:val="00892F7A"/>
    <w:rsid w:val="0089481E"/>
    <w:rsid w:val="00895D6D"/>
    <w:rsid w:val="008966AA"/>
    <w:rsid w:val="008A1BB8"/>
    <w:rsid w:val="008B3E06"/>
    <w:rsid w:val="008B73B5"/>
    <w:rsid w:val="008C532F"/>
    <w:rsid w:val="008D1926"/>
    <w:rsid w:val="008D2EF1"/>
    <w:rsid w:val="008D4BB3"/>
    <w:rsid w:val="008E4714"/>
    <w:rsid w:val="008F2D49"/>
    <w:rsid w:val="008F333A"/>
    <w:rsid w:val="0090100B"/>
    <w:rsid w:val="00910433"/>
    <w:rsid w:val="00927D36"/>
    <w:rsid w:val="00956688"/>
    <w:rsid w:val="009605D2"/>
    <w:rsid w:val="009626BD"/>
    <w:rsid w:val="009703CA"/>
    <w:rsid w:val="009830B0"/>
    <w:rsid w:val="00986D88"/>
    <w:rsid w:val="009870A6"/>
    <w:rsid w:val="009A07EA"/>
    <w:rsid w:val="009A6DEA"/>
    <w:rsid w:val="009D1C7D"/>
    <w:rsid w:val="009D6875"/>
    <w:rsid w:val="009E2771"/>
    <w:rsid w:val="009F17F9"/>
    <w:rsid w:val="009F2CA8"/>
    <w:rsid w:val="00A00148"/>
    <w:rsid w:val="00A03B53"/>
    <w:rsid w:val="00A11FCD"/>
    <w:rsid w:val="00A15366"/>
    <w:rsid w:val="00A17614"/>
    <w:rsid w:val="00A201CD"/>
    <w:rsid w:val="00A20735"/>
    <w:rsid w:val="00A230C4"/>
    <w:rsid w:val="00A241F6"/>
    <w:rsid w:val="00A2454B"/>
    <w:rsid w:val="00A25300"/>
    <w:rsid w:val="00A42830"/>
    <w:rsid w:val="00A43D76"/>
    <w:rsid w:val="00A51A55"/>
    <w:rsid w:val="00A6234D"/>
    <w:rsid w:val="00A6705D"/>
    <w:rsid w:val="00A672CB"/>
    <w:rsid w:val="00A70165"/>
    <w:rsid w:val="00A824E9"/>
    <w:rsid w:val="00A82B30"/>
    <w:rsid w:val="00A87C31"/>
    <w:rsid w:val="00A92879"/>
    <w:rsid w:val="00A92A72"/>
    <w:rsid w:val="00AB2574"/>
    <w:rsid w:val="00AB344B"/>
    <w:rsid w:val="00AB5ED4"/>
    <w:rsid w:val="00AB6F21"/>
    <w:rsid w:val="00AC0D1F"/>
    <w:rsid w:val="00AC6BE9"/>
    <w:rsid w:val="00AD1334"/>
    <w:rsid w:val="00AE0D37"/>
    <w:rsid w:val="00AE6B64"/>
    <w:rsid w:val="00AF120D"/>
    <w:rsid w:val="00AF25F3"/>
    <w:rsid w:val="00AF2CF5"/>
    <w:rsid w:val="00AF3B0F"/>
    <w:rsid w:val="00AF7A4C"/>
    <w:rsid w:val="00B06875"/>
    <w:rsid w:val="00B149C9"/>
    <w:rsid w:val="00B15CBA"/>
    <w:rsid w:val="00B26E06"/>
    <w:rsid w:val="00B324CB"/>
    <w:rsid w:val="00B33A64"/>
    <w:rsid w:val="00B343D3"/>
    <w:rsid w:val="00B344D2"/>
    <w:rsid w:val="00B40641"/>
    <w:rsid w:val="00B42815"/>
    <w:rsid w:val="00B442A5"/>
    <w:rsid w:val="00B548AE"/>
    <w:rsid w:val="00B56BFF"/>
    <w:rsid w:val="00B6097B"/>
    <w:rsid w:val="00B6465B"/>
    <w:rsid w:val="00B649A6"/>
    <w:rsid w:val="00B72258"/>
    <w:rsid w:val="00B7458E"/>
    <w:rsid w:val="00B821D8"/>
    <w:rsid w:val="00B822D5"/>
    <w:rsid w:val="00B857C1"/>
    <w:rsid w:val="00B86231"/>
    <w:rsid w:val="00BA3170"/>
    <w:rsid w:val="00BA3706"/>
    <w:rsid w:val="00BA3D4A"/>
    <w:rsid w:val="00BA569A"/>
    <w:rsid w:val="00BE7D78"/>
    <w:rsid w:val="00BF05BA"/>
    <w:rsid w:val="00BF119F"/>
    <w:rsid w:val="00BF3433"/>
    <w:rsid w:val="00BF58B7"/>
    <w:rsid w:val="00C00D56"/>
    <w:rsid w:val="00C156FF"/>
    <w:rsid w:val="00C17AF8"/>
    <w:rsid w:val="00C227AA"/>
    <w:rsid w:val="00C238BD"/>
    <w:rsid w:val="00C3381F"/>
    <w:rsid w:val="00C3501B"/>
    <w:rsid w:val="00C37070"/>
    <w:rsid w:val="00C46EC6"/>
    <w:rsid w:val="00C63E19"/>
    <w:rsid w:val="00C65229"/>
    <w:rsid w:val="00C81415"/>
    <w:rsid w:val="00C827A9"/>
    <w:rsid w:val="00CA7C2D"/>
    <w:rsid w:val="00CB0B81"/>
    <w:rsid w:val="00CB540C"/>
    <w:rsid w:val="00CB6366"/>
    <w:rsid w:val="00CC4A7E"/>
    <w:rsid w:val="00CC55BC"/>
    <w:rsid w:val="00CC5EBF"/>
    <w:rsid w:val="00CD0F1A"/>
    <w:rsid w:val="00CD33B1"/>
    <w:rsid w:val="00CD6D0C"/>
    <w:rsid w:val="00CE0605"/>
    <w:rsid w:val="00CE06D2"/>
    <w:rsid w:val="00CE383F"/>
    <w:rsid w:val="00CE6DEE"/>
    <w:rsid w:val="00CF0D70"/>
    <w:rsid w:val="00D01344"/>
    <w:rsid w:val="00D035B2"/>
    <w:rsid w:val="00D1464E"/>
    <w:rsid w:val="00D1717D"/>
    <w:rsid w:val="00D25588"/>
    <w:rsid w:val="00D25E5C"/>
    <w:rsid w:val="00D27463"/>
    <w:rsid w:val="00D2757D"/>
    <w:rsid w:val="00D340C2"/>
    <w:rsid w:val="00D4437A"/>
    <w:rsid w:val="00D44E78"/>
    <w:rsid w:val="00D50C33"/>
    <w:rsid w:val="00D510FF"/>
    <w:rsid w:val="00D51265"/>
    <w:rsid w:val="00D67D39"/>
    <w:rsid w:val="00D74687"/>
    <w:rsid w:val="00D74BFF"/>
    <w:rsid w:val="00D76A55"/>
    <w:rsid w:val="00D82AB6"/>
    <w:rsid w:val="00D9241C"/>
    <w:rsid w:val="00D94387"/>
    <w:rsid w:val="00DA129F"/>
    <w:rsid w:val="00DA6E86"/>
    <w:rsid w:val="00DB04DC"/>
    <w:rsid w:val="00DC0969"/>
    <w:rsid w:val="00DC624B"/>
    <w:rsid w:val="00DD1BC4"/>
    <w:rsid w:val="00DD7106"/>
    <w:rsid w:val="00DE0108"/>
    <w:rsid w:val="00DE4009"/>
    <w:rsid w:val="00DE4AB1"/>
    <w:rsid w:val="00DE72BC"/>
    <w:rsid w:val="00DE7DA9"/>
    <w:rsid w:val="00DF2539"/>
    <w:rsid w:val="00DF2D16"/>
    <w:rsid w:val="00E018B1"/>
    <w:rsid w:val="00E02538"/>
    <w:rsid w:val="00E070CB"/>
    <w:rsid w:val="00E21411"/>
    <w:rsid w:val="00E23232"/>
    <w:rsid w:val="00E2329D"/>
    <w:rsid w:val="00E25DC0"/>
    <w:rsid w:val="00E31A57"/>
    <w:rsid w:val="00E46394"/>
    <w:rsid w:val="00E51288"/>
    <w:rsid w:val="00E530DC"/>
    <w:rsid w:val="00E5548A"/>
    <w:rsid w:val="00E66211"/>
    <w:rsid w:val="00E73B91"/>
    <w:rsid w:val="00E817D9"/>
    <w:rsid w:val="00E879FE"/>
    <w:rsid w:val="00E90CA4"/>
    <w:rsid w:val="00E92CE5"/>
    <w:rsid w:val="00E92DD9"/>
    <w:rsid w:val="00E95EB5"/>
    <w:rsid w:val="00EA2573"/>
    <w:rsid w:val="00EA391A"/>
    <w:rsid w:val="00EB00EB"/>
    <w:rsid w:val="00EB606C"/>
    <w:rsid w:val="00EC327D"/>
    <w:rsid w:val="00EC34A8"/>
    <w:rsid w:val="00EC4941"/>
    <w:rsid w:val="00EC6E8C"/>
    <w:rsid w:val="00EC7281"/>
    <w:rsid w:val="00ED0215"/>
    <w:rsid w:val="00ED1892"/>
    <w:rsid w:val="00ED7099"/>
    <w:rsid w:val="00EE41BC"/>
    <w:rsid w:val="00EE79E6"/>
    <w:rsid w:val="00EF2E87"/>
    <w:rsid w:val="00EF5C1F"/>
    <w:rsid w:val="00EF6950"/>
    <w:rsid w:val="00EF7C0A"/>
    <w:rsid w:val="00EF7F8B"/>
    <w:rsid w:val="00F03753"/>
    <w:rsid w:val="00F04516"/>
    <w:rsid w:val="00F07EB5"/>
    <w:rsid w:val="00F12344"/>
    <w:rsid w:val="00F16395"/>
    <w:rsid w:val="00F23B2A"/>
    <w:rsid w:val="00F24C00"/>
    <w:rsid w:val="00F26848"/>
    <w:rsid w:val="00F30E4C"/>
    <w:rsid w:val="00F319D3"/>
    <w:rsid w:val="00F31AD7"/>
    <w:rsid w:val="00F373CC"/>
    <w:rsid w:val="00F42286"/>
    <w:rsid w:val="00F4741E"/>
    <w:rsid w:val="00F52001"/>
    <w:rsid w:val="00F60172"/>
    <w:rsid w:val="00F61AE1"/>
    <w:rsid w:val="00F636F1"/>
    <w:rsid w:val="00F65EDA"/>
    <w:rsid w:val="00F735A2"/>
    <w:rsid w:val="00F80AB3"/>
    <w:rsid w:val="00F855DF"/>
    <w:rsid w:val="00F859C7"/>
    <w:rsid w:val="00F9254F"/>
    <w:rsid w:val="00F93397"/>
    <w:rsid w:val="00F93BA2"/>
    <w:rsid w:val="00FA5180"/>
    <w:rsid w:val="00FB047D"/>
    <w:rsid w:val="00FC210B"/>
    <w:rsid w:val="00FC2166"/>
    <w:rsid w:val="00FC34FA"/>
    <w:rsid w:val="00FD0E10"/>
    <w:rsid w:val="00FD1A25"/>
    <w:rsid w:val="00FE29EB"/>
    <w:rsid w:val="00FE406E"/>
    <w:rsid w:val="00FF24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EB3490"/>
  <w15:chartTrackingRefBased/>
  <w15:docId w15:val="{5A63CD8C-923E-4C70-978A-98BD16F6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0B9E"/>
    <w:rPr>
      <w:color w:val="0563C1" w:themeColor="hyperlink"/>
      <w:u w:val="single"/>
    </w:rPr>
  </w:style>
  <w:style w:type="character" w:styleId="UnresolvedMention">
    <w:name w:val="Unresolved Mention"/>
    <w:basedOn w:val="DefaultParagraphFont"/>
    <w:uiPriority w:val="99"/>
    <w:semiHidden/>
    <w:unhideWhenUsed/>
    <w:rsid w:val="00510B9E"/>
    <w:rPr>
      <w:color w:val="605E5C"/>
      <w:shd w:val="clear" w:color="auto" w:fill="E1DFDD"/>
    </w:rPr>
  </w:style>
  <w:style w:type="paragraph" w:styleId="ListParagraph">
    <w:name w:val="List Paragraph"/>
    <w:basedOn w:val="Normal"/>
    <w:uiPriority w:val="34"/>
    <w:qFormat/>
    <w:rsid w:val="001B1309"/>
    <w:pPr>
      <w:ind w:left="720"/>
      <w:contextualSpacing/>
    </w:pPr>
  </w:style>
  <w:style w:type="paragraph" w:styleId="Header">
    <w:name w:val="header"/>
    <w:basedOn w:val="Normal"/>
    <w:link w:val="HeaderChar"/>
    <w:uiPriority w:val="99"/>
    <w:unhideWhenUsed/>
    <w:rsid w:val="00AD13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1334"/>
  </w:style>
  <w:style w:type="paragraph" w:styleId="Footer">
    <w:name w:val="footer"/>
    <w:basedOn w:val="Normal"/>
    <w:link w:val="FooterChar"/>
    <w:uiPriority w:val="99"/>
    <w:unhideWhenUsed/>
    <w:rsid w:val="00AD13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1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049">
      <w:bodyDiv w:val="1"/>
      <w:marLeft w:val="0"/>
      <w:marRight w:val="0"/>
      <w:marTop w:val="0"/>
      <w:marBottom w:val="0"/>
      <w:divBdr>
        <w:top w:val="none" w:sz="0" w:space="0" w:color="auto"/>
        <w:left w:val="none" w:sz="0" w:space="0" w:color="auto"/>
        <w:bottom w:val="none" w:sz="0" w:space="0" w:color="auto"/>
        <w:right w:val="none" w:sz="0" w:space="0" w:color="auto"/>
      </w:divBdr>
    </w:div>
    <w:div w:id="84235049">
      <w:bodyDiv w:val="1"/>
      <w:marLeft w:val="0"/>
      <w:marRight w:val="0"/>
      <w:marTop w:val="0"/>
      <w:marBottom w:val="0"/>
      <w:divBdr>
        <w:top w:val="none" w:sz="0" w:space="0" w:color="auto"/>
        <w:left w:val="none" w:sz="0" w:space="0" w:color="auto"/>
        <w:bottom w:val="none" w:sz="0" w:space="0" w:color="auto"/>
        <w:right w:val="none" w:sz="0" w:space="0" w:color="auto"/>
      </w:divBdr>
    </w:div>
    <w:div w:id="110369498">
      <w:bodyDiv w:val="1"/>
      <w:marLeft w:val="0"/>
      <w:marRight w:val="0"/>
      <w:marTop w:val="0"/>
      <w:marBottom w:val="0"/>
      <w:divBdr>
        <w:top w:val="none" w:sz="0" w:space="0" w:color="auto"/>
        <w:left w:val="none" w:sz="0" w:space="0" w:color="auto"/>
        <w:bottom w:val="none" w:sz="0" w:space="0" w:color="auto"/>
        <w:right w:val="none" w:sz="0" w:space="0" w:color="auto"/>
      </w:divBdr>
    </w:div>
    <w:div w:id="126242020">
      <w:bodyDiv w:val="1"/>
      <w:marLeft w:val="0"/>
      <w:marRight w:val="0"/>
      <w:marTop w:val="0"/>
      <w:marBottom w:val="0"/>
      <w:divBdr>
        <w:top w:val="none" w:sz="0" w:space="0" w:color="auto"/>
        <w:left w:val="none" w:sz="0" w:space="0" w:color="auto"/>
        <w:bottom w:val="none" w:sz="0" w:space="0" w:color="auto"/>
        <w:right w:val="none" w:sz="0" w:space="0" w:color="auto"/>
      </w:divBdr>
    </w:div>
    <w:div w:id="167983083">
      <w:bodyDiv w:val="1"/>
      <w:marLeft w:val="0"/>
      <w:marRight w:val="0"/>
      <w:marTop w:val="0"/>
      <w:marBottom w:val="0"/>
      <w:divBdr>
        <w:top w:val="none" w:sz="0" w:space="0" w:color="auto"/>
        <w:left w:val="none" w:sz="0" w:space="0" w:color="auto"/>
        <w:bottom w:val="none" w:sz="0" w:space="0" w:color="auto"/>
        <w:right w:val="none" w:sz="0" w:space="0" w:color="auto"/>
      </w:divBdr>
    </w:div>
    <w:div w:id="229927497">
      <w:bodyDiv w:val="1"/>
      <w:marLeft w:val="0"/>
      <w:marRight w:val="0"/>
      <w:marTop w:val="0"/>
      <w:marBottom w:val="0"/>
      <w:divBdr>
        <w:top w:val="none" w:sz="0" w:space="0" w:color="auto"/>
        <w:left w:val="none" w:sz="0" w:space="0" w:color="auto"/>
        <w:bottom w:val="none" w:sz="0" w:space="0" w:color="auto"/>
        <w:right w:val="none" w:sz="0" w:space="0" w:color="auto"/>
      </w:divBdr>
    </w:div>
    <w:div w:id="275141031">
      <w:bodyDiv w:val="1"/>
      <w:marLeft w:val="0"/>
      <w:marRight w:val="0"/>
      <w:marTop w:val="0"/>
      <w:marBottom w:val="0"/>
      <w:divBdr>
        <w:top w:val="none" w:sz="0" w:space="0" w:color="auto"/>
        <w:left w:val="none" w:sz="0" w:space="0" w:color="auto"/>
        <w:bottom w:val="none" w:sz="0" w:space="0" w:color="auto"/>
        <w:right w:val="none" w:sz="0" w:space="0" w:color="auto"/>
      </w:divBdr>
    </w:div>
    <w:div w:id="281226903">
      <w:bodyDiv w:val="1"/>
      <w:marLeft w:val="0"/>
      <w:marRight w:val="0"/>
      <w:marTop w:val="0"/>
      <w:marBottom w:val="0"/>
      <w:divBdr>
        <w:top w:val="none" w:sz="0" w:space="0" w:color="auto"/>
        <w:left w:val="none" w:sz="0" w:space="0" w:color="auto"/>
        <w:bottom w:val="none" w:sz="0" w:space="0" w:color="auto"/>
        <w:right w:val="none" w:sz="0" w:space="0" w:color="auto"/>
      </w:divBdr>
    </w:div>
    <w:div w:id="326597179">
      <w:bodyDiv w:val="1"/>
      <w:marLeft w:val="0"/>
      <w:marRight w:val="0"/>
      <w:marTop w:val="0"/>
      <w:marBottom w:val="0"/>
      <w:divBdr>
        <w:top w:val="none" w:sz="0" w:space="0" w:color="auto"/>
        <w:left w:val="none" w:sz="0" w:space="0" w:color="auto"/>
        <w:bottom w:val="none" w:sz="0" w:space="0" w:color="auto"/>
        <w:right w:val="none" w:sz="0" w:space="0" w:color="auto"/>
      </w:divBdr>
    </w:div>
    <w:div w:id="372579846">
      <w:bodyDiv w:val="1"/>
      <w:marLeft w:val="0"/>
      <w:marRight w:val="0"/>
      <w:marTop w:val="0"/>
      <w:marBottom w:val="0"/>
      <w:divBdr>
        <w:top w:val="none" w:sz="0" w:space="0" w:color="auto"/>
        <w:left w:val="none" w:sz="0" w:space="0" w:color="auto"/>
        <w:bottom w:val="none" w:sz="0" w:space="0" w:color="auto"/>
        <w:right w:val="none" w:sz="0" w:space="0" w:color="auto"/>
      </w:divBdr>
    </w:div>
    <w:div w:id="401759413">
      <w:bodyDiv w:val="1"/>
      <w:marLeft w:val="0"/>
      <w:marRight w:val="0"/>
      <w:marTop w:val="0"/>
      <w:marBottom w:val="0"/>
      <w:divBdr>
        <w:top w:val="none" w:sz="0" w:space="0" w:color="auto"/>
        <w:left w:val="none" w:sz="0" w:space="0" w:color="auto"/>
        <w:bottom w:val="none" w:sz="0" w:space="0" w:color="auto"/>
        <w:right w:val="none" w:sz="0" w:space="0" w:color="auto"/>
      </w:divBdr>
    </w:div>
    <w:div w:id="440338444">
      <w:bodyDiv w:val="1"/>
      <w:marLeft w:val="0"/>
      <w:marRight w:val="0"/>
      <w:marTop w:val="0"/>
      <w:marBottom w:val="0"/>
      <w:divBdr>
        <w:top w:val="none" w:sz="0" w:space="0" w:color="auto"/>
        <w:left w:val="none" w:sz="0" w:space="0" w:color="auto"/>
        <w:bottom w:val="none" w:sz="0" w:space="0" w:color="auto"/>
        <w:right w:val="none" w:sz="0" w:space="0" w:color="auto"/>
      </w:divBdr>
    </w:div>
    <w:div w:id="528492815">
      <w:bodyDiv w:val="1"/>
      <w:marLeft w:val="0"/>
      <w:marRight w:val="0"/>
      <w:marTop w:val="0"/>
      <w:marBottom w:val="0"/>
      <w:divBdr>
        <w:top w:val="none" w:sz="0" w:space="0" w:color="auto"/>
        <w:left w:val="none" w:sz="0" w:space="0" w:color="auto"/>
        <w:bottom w:val="none" w:sz="0" w:space="0" w:color="auto"/>
        <w:right w:val="none" w:sz="0" w:space="0" w:color="auto"/>
      </w:divBdr>
    </w:div>
    <w:div w:id="597257898">
      <w:bodyDiv w:val="1"/>
      <w:marLeft w:val="0"/>
      <w:marRight w:val="0"/>
      <w:marTop w:val="0"/>
      <w:marBottom w:val="0"/>
      <w:divBdr>
        <w:top w:val="none" w:sz="0" w:space="0" w:color="auto"/>
        <w:left w:val="none" w:sz="0" w:space="0" w:color="auto"/>
        <w:bottom w:val="none" w:sz="0" w:space="0" w:color="auto"/>
        <w:right w:val="none" w:sz="0" w:space="0" w:color="auto"/>
      </w:divBdr>
    </w:div>
    <w:div w:id="627318894">
      <w:bodyDiv w:val="1"/>
      <w:marLeft w:val="0"/>
      <w:marRight w:val="0"/>
      <w:marTop w:val="0"/>
      <w:marBottom w:val="0"/>
      <w:divBdr>
        <w:top w:val="none" w:sz="0" w:space="0" w:color="auto"/>
        <w:left w:val="none" w:sz="0" w:space="0" w:color="auto"/>
        <w:bottom w:val="none" w:sz="0" w:space="0" w:color="auto"/>
        <w:right w:val="none" w:sz="0" w:space="0" w:color="auto"/>
      </w:divBdr>
    </w:div>
    <w:div w:id="640622576">
      <w:bodyDiv w:val="1"/>
      <w:marLeft w:val="0"/>
      <w:marRight w:val="0"/>
      <w:marTop w:val="0"/>
      <w:marBottom w:val="0"/>
      <w:divBdr>
        <w:top w:val="none" w:sz="0" w:space="0" w:color="auto"/>
        <w:left w:val="none" w:sz="0" w:space="0" w:color="auto"/>
        <w:bottom w:val="none" w:sz="0" w:space="0" w:color="auto"/>
        <w:right w:val="none" w:sz="0" w:space="0" w:color="auto"/>
      </w:divBdr>
    </w:div>
    <w:div w:id="645356197">
      <w:bodyDiv w:val="1"/>
      <w:marLeft w:val="0"/>
      <w:marRight w:val="0"/>
      <w:marTop w:val="0"/>
      <w:marBottom w:val="0"/>
      <w:divBdr>
        <w:top w:val="none" w:sz="0" w:space="0" w:color="auto"/>
        <w:left w:val="none" w:sz="0" w:space="0" w:color="auto"/>
        <w:bottom w:val="none" w:sz="0" w:space="0" w:color="auto"/>
        <w:right w:val="none" w:sz="0" w:space="0" w:color="auto"/>
      </w:divBdr>
    </w:div>
    <w:div w:id="665668589">
      <w:bodyDiv w:val="1"/>
      <w:marLeft w:val="0"/>
      <w:marRight w:val="0"/>
      <w:marTop w:val="0"/>
      <w:marBottom w:val="0"/>
      <w:divBdr>
        <w:top w:val="none" w:sz="0" w:space="0" w:color="auto"/>
        <w:left w:val="none" w:sz="0" w:space="0" w:color="auto"/>
        <w:bottom w:val="none" w:sz="0" w:space="0" w:color="auto"/>
        <w:right w:val="none" w:sz="0" w:space="0" w:color="auto"/>
      </w:divBdr>
    </w:div>
    <w:div w:id="702680766">
      <w:bodyDiv w:val="1"/>
      <w:marLeft w:val="0"/>
      <w:marRight w:val="0"/>
      <w:marTop w:val="0"/>
      <w:marBottom w:val="0"/>
      <w:divBdr>
        <w:top w:val="none" w:sz="0" w:space="0" w:color="auto"/>
        <w:left w:val="none" w:sz="0" w:space="0" w:color="auto"/>
        <w:bottom w:val="none" w:sz="0" w:space="0" w:color="auto"/>
        <w:right w:val="none" w:sz="0" w:space="0" w:color="auto"/>
      </w:divBdr>
    </w:div>
    <w:div w:id="734090465">
      <w:bodyDiv w:val="1"/>
      <w:marLeft w:val="0"/>
      <w:marRight w:val="0"/>
      <w:marTop w:val="0"/>
      <w:marBottom w:val="0"/>
      <w:divBdr>
        <w:top w:val="none" w:sz="0" w:space="0" w:color="auto"/>
        <w:left w:val="none" w:sz="0" w:space="0" w:color="auto"/>
        <w:bottom w:val="none" w:sz="0" w:space="0" w:color="auto"/>
        <w:right w:val="none" w:sz="0" w:space="0" w:color="auto"/>
      </w:divBdr>
    </w:div>
    <w:div w:id="747457735">
      <w:bodyDiv w:val="1"/>
      <w:marLeft w:val="0"/>
      <w:marRight w:val="0"/>
      <w:marTop w:val="0"/>
      <w:marBottom w:val="0"/>
      <w:divBdr>
        <w:top w:val="none" w:sz="0" w:space="0" w:color="auto"/>
        <w:left w:val="none" w:sz="0" w:space="0" w:color="auto"/>
        <w:bottom w:val="none" w:sz="0" w:space="0" w:color="auto"/>
        <w:right w:val="none" w:sz="0" w:space="0" w:color="auto"/>
      </w:divBdr>
    </w:div>
    <w:div w:id="806165320">
      <w:bodyDiv w:val="1"/>
      <w:marLeft w:val="0"/>
      <w:marRight w:val="0"/>
      <w:marTop w:val="0"/>
      <w:marBottom w:val="0"/>
      <w:divBdr>
        <w:top w:val="none" w:sz="0" w:space="0" w:color="auto"/>
        <w:left w:val="none" w:sz="0" w:space="0" w:color="auto"/>
        <w:bottom w:val="none" w:sz="0" w:space="0" w:color="auto"/>
        <w:right w:val="none" w:sz="0" w:space="0" w:color="auto"/>
      </w:divBdr>
    </w:div>
    <w:div w:id="842085868">
      <w:bodyDiv w:val="1"/>
      <w:marLeft w:val="0"/>
      <w:marRight w:val="0"/>
      <w:marTop w:val="0"/>
      <w:marBottom w:val="0"/>
      <w:divBdr>
        <w:top w:val="none" w:sz="0" w:space="0" w:color="auto"/>
        <w:left w:val="none" w:sz="0" w:space="0" w:color="auto"/>
        <w:bottom w:val="none" w:sz="0" w:space="0" w:color="auto"/>
        <w:right w:val="none" w:sz="0" w:space="0" w:color="auto"/>
      </w:divBdr>
    </w:div>
    <w:div w:id="852262777">
      <w:bodyDiv w:val="1"/>
      <w:marLeft w:val="0"/>
      <w:marRight w:val="0"/>
      <w:marTop w:val="0"/>
      <w:marBottom w:val="0"/>
      <w:divBdr>
        <w:top w:val="none" w:sz="0" w:space="0" w:color="auto"/>
        <w:left w:val="none" w:sz="0" w:space="0" w:color="auto"/>
        <w:bottom w:val="none" w:sz="0" w:space="0" w:color="auto"/>
        <w:right w:val="none" w:sz="0" w:space="0" w:color="auto"/>
      </w:divBdr>
    </w:div>
    <w:div w:id="857083372">
      <w:bodyDiv w:val="1"/>
      <w:marLeft w:val="0"/>
      <w:marRight w:val="0"/>
      <w:marTop w:val="0"/>
      <w:marBottom w:val="0"/>
      <w:divBdr>
        <w:top w:val="none" w:sz="0" w:space="0" w:color="auto"/>
        <w:left w:val="none" w:sz="0" w:space="0" w:color="auto"/>
        <w:bottom w:val="none" w:sz="0" w:space="0" w:color="auto"/>
        <w:right w:val="none" w:sz="0" w:space="0" w:color="auto"/>
      </w:divBdr>
    </w:div>
    <w:div w:id="956371423">
      <w:bodyDiv w:val="1"/>
      <w:marLeft w:val="0"/>
      <w:marRight w:val="0"/>
      <w:marTop w:val="0"/>
      <w:marBottom w:val="0"/>
      <w:divBdr>
        <w:top w:val="none" w:sz="0" w:space="0" w:color="auto"/>
        <w:left w:val="none" w:sz="0" w:space="0" w:color="auto"/>
        <w:bottom w:val="none" w:sz="0" w:space="0" w:color="auto"/>
        <w:right w:val="none" w:sz="0" w:space="0" w:color="auto"/>
      </w:divBdr>
    </w:div>
    <w:div w:id="1007974788">
      <w:bodyDiv w:val="1"/>
      <w:marLeft w:val="0"/>
      <w:marRight w:val="0"/>
      <w:marTop w:val="0"/>
      <w:marBottom w:val="0"/>
      <w:divBdr>
        <w:top w:val="none" w:sz="0" w:space="0" w:color="auto"/>
        <w:left w:val="none" w:sz="0" w:space="0" w:color="auto"/>
        <w:bottom w:val="none" w:sz="0" w:space="0" w:color="auto"/>
        <w:right w:val="none" w:sz="0" w:space="0" w:color="auto"/>
      </w:divBdr>
    </w:div>
    <w:div w:id="1053312545">
      <w:bodyDiv w:val="1"/>
      <w:marLeft w:val="0"/>
      <w:marRight w:val="0"/>
      <w:marTop w:val="0"/>
      <w:marBottom w:val="0"/>
      <w:divBdr>
        <w:top w:val="none" w:sz="0" w:space="0" w:color="auto"/>
        <w:left w:val="none" w:sz="0" w:space="0" w:color="auto"/>
        <w:bottom w:val="none" w:sz="0" w:space="0" w:color="auto"/>
        <w:right w:val="none" w:sz="0" w:space="0" w:color="auto"/>
      </w:divBdr>
    </w:div>
    <w:div w:id="1060515035">
      <w:bodyDiv w:val="1"/>
      <w:marLeft w:val="0"/>
      <w:marRight w:val="0"/>
      <w:marTop w:val="0"/>
      <w:marBottom w:val="0"/>
      <w:divBdr>
        <w:top w:val="none" w:sz="0" w:space="0" w:color="auto"/>
        <w:left w:val="none" w:sz="0" w:space="0" w:color="auto"/>
        <w:bottom w:val="none" w:sz="0" w:space="0" w:color="auto"/>
        <w:right w:val="none" w:sz="0" w:space="0" w:color="auto"/>
      </w:divBdr>
    </w:div>
    <w:div w:id="1078669035">
      <w:bodyDiv w:val="1"/>
      <w:marLeft w:val="0"/>
      <w:marRight w:val="0"/>
      <w:marTop w:val="0"/>
      <w:marBottom w:val="0"/>
      <w:divBdr>
        <w:top w:val="none" w:sz="0" w:space="0" w:color="auto"/>
        <w:left w:val="none" w:sz="0" w:space="0" w:color="auto"/>
        <w:bottom w:val="none" w:sz="0" w:space="0" w:color="auto"/>
        <w:right w:val="none" w:sz="0" w:space="0" w:color="auto"/>
      </w:divBdr>
    </w:div>
    <w:div w:id="1090352981">
      <w:bodyDiv w:val="1"/>
      <w:marLeft w:val="0"/>
      <w:marRight w:val="0"/>
      <w:marTop w:val="0"/>
      <w:marBottom w:val="0"/>
      <w:divBdr>
        <w:top w:val="none" w:sz="0" w:space="0" w:color="auto"/>
        <w:left w:val="none" w:sz="0" w:space="0" w:color="auto"/>
        <w:bottom w:val="none" w:sz="0" w:space="0" w:color="auto"/>
        <w:right w:val="none" w:sz="0" w:space="0" w:color="auto"/>
      </w:divBdr>
    </w:div>
    <w:div w:id="1101493088">
      <w:bodyDiv w:val="1"/>
      <w:marLeft w:val="0"/>
      <w:marRight w:val="0"/>
      <w:marTop w:val="0"/>
      <w:marBottom w:val="0"/>
      <w:divBdr>
        <w:top w:val="none" w:sz="0" w:space="0" w:color="auto"/>
        <w:left w:val="none" w:sz="0" w:space="0" w:color="auto"/>
        <w:bottom w:val="none" w:sz="0" w:space="0" w:color="auto"/>
        <w:right w:val="none" w:sz="0" w:space="0" w:color="auto"/>
      </w:divBdr>
    </w:div>
    <w:div w:id="1109350070">
      <w:bodyDiv w:val="1"/>
      <w:marLeft w:val="0"/>
      <w:marRight w:val="0"/>
      <w:marTop w:val="0"/>
      <w:marBottom w:val="0"/>
      <w:divBdr>
        <w:top w:val="none" w:sz="0" w:space="0" w:color="auto"/>
        <w:left w:val="none" w:sz="0" w:space="0" w:color="auto"/>
        <w:bottom w:val="none" w:sz="0" w:space="0" w:color="auto"/>
        <w:right w:val="none" w:sz="0" w:space="0" w:color="auto"/>
      </w:divBdr>
    </w:div>
    <w:div w:id="1147624462">
      <w:bodyDiv w:val="1"/>
      <w:marLeft w:val="0"/>
      <w:marRight w:val="0"/>
      <w:marTop w:val="0"/>
      <w:marBottom w:val="0"/>
      <w:divBdr>
        <w:top w:val="none" w:sz="0" w:space="0" w:color="auto"/>
        <w:left w:val="none" w:sz="0" w:space="0" w:color="auto"/>
        <w:bottom w:val="none" w:sz="0" w:space="0" w:color="auto"/>
        <w:right w:val="none" w:sz="0" w:space="0" w:color="auto"/>
      </w:divBdr>
    </w:div>
    <w:div w:id="1157646911">
      <w:bodyDiv w:val="1"/>
      <w:marLeft w:val="0"/>
      <w:marRight w:val="0"/>
      <w:marTop w:val="0"/>
      <w:marBottom w:val="0"/>
      <w:divBdr>
        <w:top w:val="none" w:sz="0" w:space="0" w:color="auto"/>
        <w:left w:val="none" w:sz="0" w:space="0" w:color="auto"/>
        <w:bottom w:val="none" w:sz="0" w:space="0" w:color="auto"/>
        <w:right w:val="none" w:sz="0" w:space="0" w:color="auto"/>
      </w:divBdr>
    </w:div>
    <w:div w:id="1216816701">
      <w:bodyDiv w:val="1"/>
      <w:marLeft w:val="0"/>
      <w:marRight w:val="0"/>
      <w:marTop w:val="0"/>
      <w:marBottom w:val="0"/>
      <w:divBdr>
        <w:top w:val="none" w:sz="0" w:space="0" w:color="auto"/>
        <w:left w:val="none" w:sz="0" w:space="0" w:color="auto"/>
        <w:bottom w:val="none" w:sz="0" w:space="0" w:color="auto"/>
        <w:right w:val="none" w:sz="0" w:space="0" w:color="auto"/>
      </w:divBdr>
    </w:div>
    <w:div w:id="1268735072">
      <w:bodyDiv w:val="1"/>
      <w:marLeft w:val="0"/>
      <w:marRight w:val="0"/>
      <w:marTop w:val="0"/>
      <w:marBottom w:val="0"/>
      <w:divBdr>
        <w:top w:val="none" w:sz="0" w:space="0" w:color="auto"/>
        <w:left w:val="none" w:sz="0" w:space="0" w:color="auto"/>
        <w:bottom w:val="none" w:sz="0" w:space="0" w:color="auto"/>
        <w:right w:val="none" w:sz="0" w:space="0" w:color="auto"/>
      </w:divBdr>
    </w:div>
    <w:div w:id="1274240580">
      <w:bodyDiv w:val="1"/>
      <w:marLeft w:val="0"/>
      <w:marRight w:val="0"/>
      <w:marTop w:val="0"/>
      <w:marBottom w:val="0"/>
      <w:divBdr>
        <w:top w:val="none" w:sz="0" w:space="0" w:color="auto"/>
        <w:left w:val="none" w:sz="0" w:space="0" w:color="auto"/>
        <w:bottom w:val="none" w:sz="0" w:space="0" w:color="auto"/>
        <w:right w:val="none" w:sz="0" w:space="0" w:color="auto"/>
      </w:divBdr>
    </w:div>
    <w:div w:id="1285841996">
      <w:bodyDiv w:val="1"/>
      <w:marLeft w:val="0"/>
      <w:marRight w:val="0"/>
      <w:marTop w:val="0"/>
      <w:marBottom w:val="0"/>
      <w:divBdr>
        <w:top w:val="none" w:sz="0" w:space="0" w:color="auto"/>
        <w:left w:val="none" w:sz="0" w:space="0" w:color="auto"/>
        <w:bottom w:val="none" w:sz="0" w:space="0" w:color="auto"/>
        <w:right w:val="none" w:sz="0" w:space="0" w:color="auto"/>
      </w:divBdr>
    </w:div>
    <w:div w:id="1295326562">
      <w:bodyDiv w:val="1"/>
      <w:marLeft w:val="0"/>
      <w:marRight w:val="0"/>
      <w:marTop w:val="0"/>
      <w:marBottom w:val="0"/>
      <w:divBdr>
        <w:top w:val="none" w:sz="0" w:space="0" w:color="auto"/>
        <w:left w:val="none" w:sz="0" w:space="0" w:color="auto"/>
        <w:bottom w:val="none" w:sz="0" w:space="0" w:color="auto"/>
        <w:right w:val="none" w:sz="0" w:space="0" w:color="auto"/>
      </w:divBdr>
    </w:div>
    <w:div w:id="1440026118">
      <w:bodyDiv w:val="1"/>
      <w:marLeft w:val="0"/>
      <w:marRight w:val="0"/>
      <w:marTop w:val="0"/>
      <w:marBottom w:val="0"/>
      <w:divBdr>
        <w:top w:val="none" w:sz="0" w:space="0" w:color="auto"/>
        <w:left w:val="none" w:sz="0" w:space="0" w:color="auto"/>
        <w:bottom w:val="none" w:sz="0" w:space="0" w:color="auto"/>
        <w:right w:val="none" w:sz="0" w:space="0" w:color="auto"/>
      </w:divBdr>
    </w:div>
    <w:div w:id="1448696640">
      <w:bodyDiv w:val="1"/>
      <w:marLeft w:val="0"/>
      <w:marRight w:val="0"/>
      <w:marTop w:val="0"/>
      <w:marBottom w:val="0"/>
      <w:divBdr>
        <w:top w:val="none" w:sz="0" w:space="0" w:color="auto"/>
        <w:left w:val="none" w:sz="0" w:space="0" w:color="auto"/>
        <w:bottom w:val="none" w:sz="0" w:space="0" w:color="auto"/>
        <w:right w:val="none" w:sz="0" w:space="0" w:color="auto"/>
      </w:divBdr>
    </w:div>
    <w:div w:id="1583444269">
      <w:bodyDiv w:val="1"/>
      <w:marLeft w:val="0"/>
      <w:marRight w:val="0"/>
      <w:marTop w:val="0"/>
      <w:marBottom w:val="0"/>
      <w:divBdr>
        <w:top w:val="none" w:sz="0" w:space="0" w:color="auto"/>
        <w:left w:val="none" w:sz="0" w:space="0" w:color="auto"/>
        <w:bottom w:val="none" w:sz="0" w:space="0" w:color="auto"/>
        <w:right w:val="none" w:sz="0" w:space="0" w:color="auto"/>
      </w:divBdr>
    </w:div>
    <w:div w:id="1691032038">
      <w:bodyDiv w:val="1"/>
      <w:marLeft w:val="0"/>
      <w:marRight w:val="0"/>
      <w:marTop w:val="0"/>
      <w:marBottom w:val="0"/>
      <w:divBdr>
        <w:top w:val="none" w:sz="0" w:space="0" w:color="auto"/>
        <w:left w:val="none" w:sz="0" w:space="0" w:color="auto"/>
        <w:bottom w:val="none" w:sz="0" w:space="0" w:color="auto"/>
        <w:right w:val="none" w:sz="0" w:space="0" w:color="auto"/>
      </w:divBdr>
    </w:div>
    <w:div w:id="1692799427">
      <w:bodyDiv w:val="1"/>
      <w:marLeft w:val="0"/>
      <w:marRight w:val="0"/>
      <w:marTop w:val="0"/>
      <w:marBottom w:val="0"/>
      <w:divBdr>
        <w:top w:val="none" w:sz="0" w:space="0" w:color="auto"/>
        <w:left w:val="none" w:sz="0" w:space="0" w:color="auto"/>
        <w:bottom w:val="none" w:sz="0" w:space="0" w:color="auto"/>
        <w:right w:val="none" w:sz="0" w:space="0" w:color="auto"/>
      </w:divBdr>
    </w:div>
    <w:div w:id="1693650383">
      <w:bodyDiv w:val="1"/>
      <w:marLeft w:val="0"/>
      <w:marRight w:val="0"/>
      <w:marTop w:val="0"/>
      <w:marBottom w:val="0"/>
      <w:divBdr>
        <w:top w:val="none" w:sz="0" w:space="0" w:color="auto"/>
        <w:left w:val="none" w:sz="0" w:space="0" w:color="auto"/>
        <w:bottom w:val="none" w:sz="0" w:space="0" w:color="auto"/>
        <w:right w:val="none" w:sz="0" w:space="0" w:color="auto"/>
      </w:divBdr>
    </w:div>
    <w:div w:id="1711343706">
      <w:bodyDiv w:val="1"/>
      <w:marLeft w:val="0"/>
      <w:marRight w:val="0"/>
      <w:marTop w:val="0"/>
      <w:marBottom w:val="0"/>
      <w:divBdr>
        <w:top w:val="none" w:sz="0" w:space="0" w:color="auto"/>
        <w:left w:val="none" w:sz="0" w:space="0" w:color="auto"/>
        <w:bottom w:val="none" w:sz="0" w:space="0" w:color="auto"/>
        <w:right w:val="none" w:sz="0" w:space="0" w:color="auto"/>
      </w:divBdr>
    </w:div>
    <w:div w:id="1794396520">
      <w:bodyDiv w:val="1"/>
      <w:marLeft w:val="0"/>
      <w:marRight w:val="0"/>
      <w:marTop w:val="0"/>
      <w:marBottom w:val="0"/>
      <w:divBdr>
        <w:top w:val="none" w:sz="0" w:space="0" w:color="auto"/>
        <w:left w:val="none" w:sz="0" w:space="0" w:color="auto"/>
        <w:bottom w:val="none" w:sz="0" w:space="0" w:color="auto"/>
        <w:right w:val="none" w:sz="0" w:space="0" w:color="auto"/>
      </w:divBdr>
    </w:div>
    <w:div w:id="1839611888">
      <w:bodyDiv w:val="1"/>
      <w:marLeft w:val="0"/>
      <w:marRight w:val="0"/>
      <w:marTop w:val="0"/>
      <w:marBottom w:val="0"/>
      <w:divBdr>
        <w:top w:val="none" w:sz="0" w:space="0" w:color="auto"/>
        <w:left w:val="none" w:sz="0" w:space="0" w:color="auto"/>
        <w:bottom w:val="none" w:sz="0" w:space="0" w:color="auto"/>
        <w:right w:val="none" w:sz="0" w:space="0" w:color="auto"/>
      </w:divBdr>
    </w:div>
    <w:div w:id="1881629180">
      <w:bodyDiv w:val="1"/>
      <w:marLeft w:val="0"/>
      <w:marRight w:val="0"/>
      <w:marTop w:val="0"/>
      <w:marBottom w:val="0"/>
      <w:divBdr>
        <w:top w:val="none" w:sz="0" w:space="0" w:color="auto"/>
        <w:left w:val="none" w:sz="0" w:space="0" w:color="auto"/>
        <w:bottom w:val="none" w:sz="0" w:space="0" w:color="auto"/>
        <w:right w:val="none" w:sz="0" w:space="0" w:color="auto"/>
      </w:divBdr>
    </w:div>
    <w:div w:id="1939437878">
      <w:bodyDiv w:val="1"/>
      <w:marLeft w:val="0"/>
      <w:marRight w:val="0"/>
      <w:marTop w:val="0"/>
      <w:marBottom w:val="0"/>
      <w:divBdr>
        <w:top w:val="none" w:sz="0" w:space="0" w:color="auto"/>
        <w:left w:val="none" w:sz="0" w:space="0" w:color="auto"/>
        <w:bottom w:val="none" w:sz="0" w:space="0" w:color="auto"/>
        <w:right w:val="none" w:sz="0" w:space="0" w:color="auto"/>
      </w:divBdr>
    </w:div>
    <w:div w:id="1942835307">
      <w:bodyDiv w:val="1"/>
      <w:marLeft w:val="0"/>
      <w:marRight w:val="0"/>
      <w:marTop w:val="0"/>
      <w:marBottom w:val="0"/>
      <w:divBdr>
        <w:top w:val="none" w:sz="0" w:space="0" w:color="auto"/>
        <w:left w:val="none" w:sz="0" w:space="0" w:color="auto"/>
        <w:bottom w:val="none" w:sz="0" w:space="0" w:color="auto"/>
        <w:right w:val="none" w:sz="0" w:space="0" w:color="auto"/>
      </w:divBdr>
    </w:div>
    <w:div w:id="1943603980">
      <w:bodyDiv w:val="1"/>
      <w:marLeft w:val="0"/>
      <w:marRight w:val="0"/>
      <w:marTop w:val="0"/>
      <w:marBottom w:val="0"/>
      <w:divBdr>
        <w:top w:val="none" w:sz="0" w:space="0" w:color="auto"/>
        <w:left w:val="none" w:sz="0" w:space="0" w:color="auto"/>
        <w:bottom w:val="none" w:sz="0" w:space="0" w:color="auto"/>
        <w:right w:val="none" w:sz="0" w:space="0" w:color="auto"/>
      </w:divBdr>
    </w:div>
    <w:div w:id="2005888494">
      <w:bodyDiv w:val="1"/>
      <w:marLeft w:val="0"/>
      <w:marRight w:val="0"/>
      <w:marTop w:val="0"/>
      <w:marBottom w:val="0"/>
      <w:divBdr>
        <w:top w:val="none" w:sz="0" w:space="0" w:color="auto"/>
        <w:left w:val="none" w:sz="0" w:space="0" w:color="auto"/>
        <w:bottom w:val="none" w:sz="0" w:space="0" w:color="auto"/>
        <w:right w:val="none" w:sz="0" w:space="0" w:color="auto"/>
      </w:divBdr>
    </w:div>
    <w:div w:id="2041272846">
      <w:bodyDiv w:val="1"/>
      <w:marLeft w:val="0"/>
      <w:marRight w:val="0"/>
      <w:marTop w:val="0"/>
      <w:marBottom w:val="0"/>
      <w:divBdr>
        <w:top w:val="none" w:sz="0" w:space="0" w:color="auto"/>
        <w:left w:val="none" w:sz="0" w:space="0" w:color="auto"/>
        <w:bottom w:val="none" w:sz="0" w:space="0" w:color="auto"/>
        <w:right w:val="none" w:sz="0" w:space="0" w:color="auto"/>
      </w:divBdr>
    </w:div>
    <w:div w:id="2080899359">
      <w:bodyDiv w:val="1"/>
      <w:marLeft w:val="0"/>
      <w:marRight w:val="0"/>
      <w:marTop w:val="0"/>
      <w:marBottom w:val="0"/>
      <w:divBdr>
        <w:top w:val="none" w:sz="0" w:space="0" w:color="auto"/>
        <w:left w:val="none" w:sz="0" w:space="0" w:color="auto"/>
        <w:bottom w:val="none" w:sz="0" w:space="0" w:color="auto"/>
        <w:right w:val="none" w:sz="0" w:space="0" w:color="auto"/>
      </w:divBdr>
    </w:div>
    <w:div w:id="2104370705">
      <w:bodyDiv w:val="1"/>
      <w:marLeft w:val="0"/>
      <w:marRight w:val="0"/>
      <w:marTop w:val="0"/>
      <w:marBottom w:val="0"/>
      <w:divBdr>
        <w:top w:val="none" w:sz="0" w:space="0" w:color="auto"/>
        <w:left w:val="none" w:sz="0" w:space="0" w:color="auto"/>
        <w:bottom w:val="none" w:sz="0" w:space="0" w:color="auto"/>
        <w:right w:val="none" w:sz="0" w:space="0" w:color="auto"/>
      </w:divBdr>
    </w:div>
    <w:div w:id="210588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bard.google.com/" TargetMode="Externa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bing.com/" TargetMode="External"/><Relationship Id="rId8" Type="http://schemas.openxmlformats.org/officeDocument/2006/relationships/hyperlink" Target="https://www.iarc.who.int/wp-content/uploads/2018/09/pr263_E.pdf"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openai.com/chatgpt"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openai.com/chatgpt" TargetMode="External"/><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2562</TotalTime>
  <Pages>32</Pages>
  <Words>3884</Words>
  <Characters>21696</Characters>
  <Application>Microsoft Office Word</Application>
  <DocSecurity>0</DocSecurity>
  <Lines>501</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Gaonkar</dc:creator>
  <cp:keywords/>
  <dc:description/>
  <cp:lastModifiedBy>Subrahmanya Gaonkar</cp:lastModifiedBy>
  <cp:revision>510</cp:revision>
  <dcterms:created xsi:type="dcterms:W3CDTF">2023-12-01T16:15:00Z</dcterms:created>
  <dcterms:modified xsi:type="dcterms:W3CDTF">2024-03-17T08:52:00Z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b8f00f7a85650934f628d6304192696a11c6657b7cb5acc3cc01704209e81053</vt:lpwstr>
  </property>
</Properties>
</file>