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929119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E889DEF" w14:textId="04290D90" w:rsidR="00895BB9" w:rsidRDefault="00895BB9">
          <w:pPr>
            <w:pStyle w:val="TOCHeading"/>
          </w:pPr>
          <w:r>
            <w:t>Contents</w:t>
          </w:r>
        </w:p>
        <w:p w14:paraId="00A9CED1" w14:textId="7C1E4BD9" w:rsidR="00C52AE6" w:rsidRDefault="00895BB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09353702" w:history="1">
            <w:r w:rsidR="00C52AE6" w:rsidRPr="00FF795A">
              <w:rPr>
                <w:rStyle w:val="Hyperlink"/>
                <w:b/>
                <w:bCs/>
                <w:noProof/>
              </w:rPr>
              <w:t>Introduction</w:t>
            </w:r>
            <w:r w:rsidR="00C52AE6">
              <w:rPr>
                <w:noProof/>
                <w:webHidden/>
              </w:rPr>
              <w:tab/>
            </w:r>
            <w:r w:rsidR="00C52AE6">
              <w:rPr>
                <w:noProof/>
                <w:webHidden/>
              </w:rPr>
              <w:fldChar w:fldCharType="begin"/>
            </w:r>
            <w:r w:rsidR="00C52AE6">
              <w:rPr>
                <w:noProof/>
                <w:webHidden/>
              </w:rPr>
              <w:instrText xml:space="preserve"> PAGEREF _Toc109353702 \h </w:instrText>
            </w:r>
            <w:r w:rsidR="00C52AE6">
              <w:rPr>
                <w:noProof/>
                <w:webHidden/>
              </w:rPr>
            </w:r>
            <w:r w:rsidR="00C52AE6">
              <w:rPr>
                <w:noProof/>
                <w:webHidden/>
              </w:rPr>
              <w:fldChar w:fldCharType="separate"/>
            </w:r>
            <w:r w:rsidR="00C52AE6">
              <w:rPr>
                <w:noProof/>
                <w:webHidden/>
              </w:rPr>
              <w:t>2</w:t>
            </w:r>
            <w:r w:rsidR="00C52AE6">
              <w:rPr>
                <w:noProof/>
                <w:webHidden/>
              </w:rPr>
              <w:fldChar w:fldCharType="end"/>
            </w:r>
          </w:hyperlink>
        </w:p>
        <w:p w14:paraId="0D6FC886" w14:textId="5B5FADCA" w:rsidR="00C52AE6" w:rsidRDefault="00C52AE6">
          <w:pPr>
            <w:pStyle w:val="TOC1"/>
            <w:tabs>
              <w:tab w:val="right" w:leader="dot" w:pos="9016"/>
            </w:tabs>
            <w:rPr>
              <w:rFonts w:eastAsiaTheme="minorEastAsia"/>
              <w:noProof/>
              <w:lang w:eastAsia="en-IN"/>
            </w:rPr>
          </w:pPr>
          <w:hyperlink w:anchor="_Toc109353703" w:history="1">
            <w:r w:rsidRPr="00FF795A">
              <w:rPr>
                <w:rStyle w:val="Hyperlink"/>
                <w:b/>
                <w:bCs/>
                <w:noProof/>
              </w:rPr>
              <w:t>What Is Theft?</w:t>
            </w:r>
            <w:r>
              <w:rPr>
                <w:noProof/>
                <w:webHidden/>
              </w:rPr>
              <w:tab/>
            </w:r>
            <w:r>
              <w:rPr>
                <w:noProof/>
                <w:webHidden/>
              </w:rPr>
              <w:fldChar w:fldCharType="begin"/>
            </w:r>
            <w:r>
              <w:rPr>
                <w:noProof/>
                <w:webHidden/>
              </w:rPr>
              <w:instrText xml:space="preserve"> PAGEREF _Toc109353703 \h </w:instrText>
            </w:r>
            <w:r>
              <w:rPr>
                <w:noProof/>
                <w:webHidden/>
              </w:rPr>
            </w:r>
            <w:r>
              <w:rPr>
                <w:noProof/>
                <w:webHidden/>
              </w:rPr>
              <w:fldChar w:fldCharType="separate"/>
            </w:r>
            <w:r>
              <w:rPr>
                <w:noProof/>
                <w:webHidden/>
              </w:rPr>
              <w:t>2</w:t>
            </w:r>
            <w:r>
              <w:rPr>
                <w:noProof/>
                <w:webHidden/>
              </w:rPr>
              <w:fldChar w:fldCharType="end"/>
            </w:r>
          </w:hyperlink>
        </w:p>
        <w:p w14:paraId="146C70AF" w14:textId="7E02EA04" w:rsidR="00C52AE6" w:rsidRDefault="00C52AE6">
          <w:pPr>
            <w:pStyle w:val="TOC2"/>
            <w:tabs>
              <w:tab w:val="right" w:leader="dot" w:pos="9016"/>
            </w:tabs>
            <w:rPr>
              <w:rFonts w:eastAsiaTheme="minorEastAsia"/>
              <w:noProof/>
              <w:lang w:eastAsia="en-IN"/>
            </w:rPr>
          </w:pPr>
          <w:hyperlink w:anchor="_Toc109353704" w:history="1">
            <w:r w:rsidRPr="00FF795A">
              <w:rPr>
                <w:rStyle w:val="Hyperlink"/>
                <w:b/>
                <w:bCs/>
                <w:noProof/>
              </w:rPr>
              <w:t>Defining Theft or Larceny</w:t>
            </w:r>
            <w:r>
              <w:rPr>
                <w:noProof/>
                <w:webHidden/>
              </w:rPr>
              <w:tab/>
            </w:r>
            <w:r>
              <w:rPr>
                <w:noProof/>
                <w:webHidden/>
              </w:rPr>
              <w:fldChar w:fldCharType="begin"/>
            </w:r>
            <w:r>
              <w:rPr>
                <w:noProof/>
                <w:webHidden/>
              </w:rPr>
              <w:instrText xml:space="preserve"> PAGEREF _Toc109353704 \h </w:instrText>
            </w:r>
            <w:r>
              <w:rPr>
                <w:noProof/>
                <w:webHidden/>
              </w:rPr>
            </w:r>
            <w:r>
              <w:rPr>
                <w:noProof/>
                <w:webHidden/>
              </w:rPr>
              <w:fldChar w:fldCharType="separate"/>
            </w:r>
            <w:r>
              <w:rPr>
                <w:noProof/>
                <w:webHidden/>
              </w:rPr>
              <w:t>2</w:t>
            </w:r>
            <w:r>
              <w:rPr>
                <w:noProof/>
                <w:webHidden/>
              </w:rPr>
              <w:fldChar w:fldCharType="end"/>
            </w:r>
          </w:hyperlink>
        </w:p>
        <w:p w14:paraId="1F2BAACD" w14:textId="1FF326E9" w:rsidR="00C52AE6" w:rsidRDefault="00C52AE6">
          <w:pPr>
            <w:pStyle w:val="TOC2"/>
            <w:tabs>
              <w:tab w:val="right" w:leader="dot" w:pos="9016"/>
            </w:tabs>
            <w:rPr>
              <w:rFonts w:eastAsiaTheme="minorEastAsia"/>
              <w:noProof/>
              <w:lang w:eastAsia="en-IN"/>
            </w:rPr>
          </w:pPr>
          <w:hyperlink w:anchor="_Toc109353705" w:history="1">
            <w:r w:rsidRPr="00FF795A">
              <w:rPr>
                <w:rStyle w:val="Hyperlink"/>
                <w:b/>
                <w:bCs/>
                <w:noProof/>
              </w:rPr>
              <w:t>Penalties for Theft or Larceny</w:t>
            </w:r>
            <w:r>
              <w:rPr>
                <w:noProof/>
                <w:webHidden/>
              </w:rPr>
              <w:tab/>
            </w:r>
            <w:r>
              <w:rPr>
                <w:noProof/>
                <w:webHidden/>
              </w:rPr>
              <w:fldChar w:fldCharType="begin"/>
            </w:r>
            <w:r>
              <w:rPr>
                <w:noProof/>
                <w:webHidden/>
              </w:rPr>
              <w:instrText xml:space="preserve"> PAGEREF _Toc109353705 \h </w:instrText>
            </w:r>
            <w:r>
              <w:rPr>
                <w:noProof/>
                <w:webHidden/>
              </w:rPr>
            </w:r>
            <w:r>
              <w:rPr>
                <w:noProof/>
                <w:webHidden/>
              </w:rPr>
              <w:fldChar w:fldCharType="separate"/>
            </w:r>
            <w:r>
              <w:rPr>
                <w:noProof/>
                <w:webHidden/>
              </w:rPr>
              <w:t>3</w:t>
            </w:r>
            <w:r>
              <w:rPr>
                <w:noProof/>
                <w:webHidden/>
              </w:rPr>
              <w:fldChar w:fldCharType="end"/>
            </w:r>
          </w:hyperlink>
        </w:p>
        <w:p w14:paraId="694445A9" w14:textId="539D55DA" w:rsidR="00C52AE6" w:rsidRDefault="00C52AE6">
          <w:pPr>
            <w:pStyle w:val="TOC1"/>
            <w:tabs>
              <w:tab w:val="right" w:leader="dot" w:pos="9016"/>
            </w:tabs>
            <w:rPr>
              <w:rFonts w:eastAsiaTheme="minorEastAsia"/>
              <w:noProof/>
              <w:lang w:eastAsia="en-IN"/>
            </w:rPr>
          </w:pPr>
          <w:hyperlink w:anchor="_Toc109353706" w:history="1">
            <w:r w:rsidRPr="00FF795A">
              <w:rPr>
                <w:rStyle w:val="Hyperlink"/>
                <w:b/>
                <w:bCs/>
                <w:noProof/>
              </w:rPr>
              <w:t>What Is Robbery?</w:t>
            </w:r>
            <w:r>
              <w:rPr>
                <w:noProof/>
                <w:webHidden/>
              </w:rPr>
              <w:tab/>
            </w:r>
            <w:r>
              <w:rPr>
                <w:noProof/>
                <w:webHidden/>
              </w:rPr>
              <w:fldChar w:fldCharType="begin"/>
            </w:r>
            <w:r>
              <w:rPr>
                <w:noProof/>
                <w:webHidden/>
              </w:rPr>
              <w:instrText xml:space="preserve"> PAGEREF _Toc109353706 \h </w:instrText>
            </w:r>
            <w:r>
              <w:rPr>
                <w:noProof/>
                <w:webHidden/>
              </w:rPr>
            </w:r>
            <w:r>
              <w:rPr>
                <w:noProof/>
                <w:webHidden/>
              </w:rPr>
              <w:fldChar w:fldCharType="separate"/>
            </w:r>
            <w:r>
              <w:rPr>
                <w:noProof/>
                <w:webHidden/>
              </w:rPr>
              <w:t>3</w:t>
            </w:r>
            <w:r>
              <w:rPr>
                <w:noProof/>
                <w:webHidden/>
              </w:rPr>
              <w:fldChar w:fldCharType="end"/>
            </w:r>
          </w:hyperlink>
        </w:p>
        <w:p w14:paraId="7B315C04" w14:textId="7740172C" w:rsidR="00C52AE6" w:rsidRDefault="00C52AE6">
          <w:pPr>
            <w:pStyle w:val="TOC2"/>
            <w:tabs>
              <w:tab w:val="right" w:leader="dot" w:pos="9016"/>
            </w:tabs>
            <w:rPr>
              <w:rFonts w:eastAsiaTheme="minorEastAsia"/>
              <w:noProof/>
              <w:lang w:eastAsia="en-IN"/>
            </w:rPr>
          </w:pPr>
          <w:hyperlink w:anchor="_Toc109353707" w:history="1">
            <w:r w:rsidRPr="00FF795A">
              <w:rPr>
                <w:rStyle w:val="Hyperlink"/>
                <w:b/>
                <w:bCs/>
                <w:noProof/>
              </w:rPr>
              <w:t>Definition of Robbery</w:t>
            </w:r>
            <w:r>
              <w:rPr>
                <w:noProof/>
                <w:webHidden/>
              </w:rPr>
              <w:tab/>
            </w:r>
            <w:r>
              <w:rPr>
                <w:noProof/>
                <w:webHidden/>
              </w:rPr>
              <w:fldChar w:fldCharType="begin"/>
            </w:r>
            <w:r>
              <w:rPr>
                <w:noProof/>
                <w:webHidden/>
              </w:rPr>
              <w:instrText xml:space="preserve"> PAGEREF _Toc109353707 \h </w:instrText>
            </w:r>
            <w:r>
              <w:rPr>
                <w:noProof/>
                <w:webHidden/>
              </w:rPr>
            </w:r>
            <w:r>
              <w:rPr>
                <w:noProof/>
                <w:webHidden/>
              </w:rPr>
              <w:fldChar w:fldCharType="separate"/>
            </w:r>
            <w:r>
              <w:rPr>
                <w:noProof/>
                <w:webHidden/>
              </w:rPr>
              <w:t>3</w:t>
            </w:r>
            <w:r>
              <w:rPr>
                <w:noProof/>
                <w:webHidden/>
              </w:rPr>
              <w:fldChar w:fldCharType="end"/>
            </w:r>
          </w:hyperlink>
        </w:p>
        <w:p w14:paraId="2FA3F21A" w14:textId="7DC1582B" w:rsidR="00C52AE6" w:rsidRDefault="00C52AE6">
          <w:pPr>
            <w:pStyle w:val="TOC2"/>
            <w:tabs>
              <w:tab w:val="right" w:leader="dot" w:pos="9016"/>
            </w:tabs>
            <w:rPr>
              <w:rFonts w:eastAsiaTheme="minorEastAsia"/>
              <w:noProof/>
              <w:lang w:eastAsia="en-IN"/>
            </w:rPr>
          </w:pPr>
          <w:hyperlink w:anchor="_Toc109353708" w:history="1">
            <w:r w:rsidRPr="00FF795A">
              <w:rPr>
                <w:rStyle w:val="Hyperlink"/>
                <w:b/>
                <w:bCs/>
                <w:noProof/>
              </w:rPr>
              <w:t>Penalties for Robbery</w:t>
            </w:r>
            <w:r>
              <w:rPr>
                <w:noProof/>
                <w:webHidden/>
              </w:rPr>
              <w:tab/>
            </w:r>
            <w:r>
              <w:rPr>
                <w:noProof/>
                <w:webHidden/>
              </w:rPr>
              <w:fldChar w:fldCharType="begin"/>
            </w:r>
            <w:r>
              <w:rPr>
                <w:noProof/>
                <w:webHidden/>
              </w:rPr>
              <w:instrText xml:space="preserve"> PAGEREF _Toc109353708 \h </w:instrText>
            </w:r>
            <w:r>
              <w:rPr>
                <w:noProof/>
                <w:webHidden/>
              </w:rPr>
            </w:r>
            <w:r>
              <w:rPr>
                <w:noProof/>
                <w:webHidden/>
              </w:rPr>
              <w:fldChar w:fldCharType="separate"/>
            </w:r>
            <w:r>
              <w:rPr>
                <w:noProof/>
                <w:webHidden/>
              </w:rPr>
              <w:t>4</w:t>
            </w:r>
            <w:r>
              <w:rPr>
                <w:noProof/>
                <w:webHidden/>
              </w:rPr>
              <w:fldChar w:fldCharType="end"/>
            </w:r>
          </w:hyperlink>
        </w:p>
        <w:p w14:paraId="3F8B919B" w14:textId="6B5E3B78" w:rsidR="00C52AE6" w:rsidRDefault="00C52AE6">
          <w:pPr>
            <w:pStyle w:val="TOC1"/>
            <w:tabs>
              <w:tab w:val="right" w:leader="dot" w:pos="9016"/>
            </w:tabs>
            <w:rPr>
              <w:rFonts w:eastAsiaTheme="minorEastAsia"/>
              <w:noProof/>
              <w:lang w:eastAsia="en-IN"/>
            </w:rPr>
          </w:pPr>
          <w:hyperlink w:anchor="_Toc109353709" w:history="1">
            <w:r w:rsidRPr="00FF795A">
              <w:rPr>
                <w:rStyle w:val="Hyperlink"/>
                <w:b/>
                <w:bCs/>
                <w:noProof/>
              </w:rPr>
              <w:t>The Crime of Burglary</w:t>
            </w:r>
            <w:r>
              <w:rPr>
                <w:noProof/>
                <w:webHidden/>
              </w:rPr>
              <w:tab/>
            </w:r>
            <w:r>
              <w:rPr>
                <w:noProof/>
                <w:webHidden/>
              </w:rPr>
              <w:fldChar w:fldCharType="begin"/>
            </w:r>
            <w:r>
              <w:rPr>
                <w:noProof/>
                <w:webHidden/>
              </w:rPr>
              <w:instrText xml:space="preserve"> PAGEREF _Toc109353709 \h </w:instrText>
            </w:r>
            <w:r>
              <w:rPr>
                <w:noProof/>
                <w:webHidden/>
              </w:rPr>
            </w:r>
            <w:r>
              <w:rPr>
                <w:noProof/>
                <w:webHidden/>
              </w:rPr>
              <w:fldChar w:fldCharType="separate"/>
            </w:r>
            <w:r>
              <w:rPr>
                <w:noProof/>
                <w:webHidden/>
              </w:rPr>
              <w:t>4</w:t>
            </w:r>
            <w:r>
              <w:rPr>
                <w:noProof/>
                <w:webHidden/>
              </w:rPr>
              <w:fldChar w:fldCharType="end"/>
            </w:r>
          </w:hyperlink>
        </w:p>
        <w:p w14:paraId="685DD00E" w14:textId="0B6C8879" w:rsidR="00C52AE6" w:rsidRDefault="00C52AE6">
          <w:pPr>
            <w:pStyle w:val="TOC1"/>
            <w:tabs>
              <w:tab w:val="right" w:leader="dot" w:pos="9016"/>
            </w:tabs>
            <w:rPr>
              <w:rFonts w:eastAsiaTheme="minorEastAsia"/>
              <w:noProof/>
              <w:lang w:eastAsia="en-IN"/>
            </w:rPr>
          </w:pPr>
          <w:hyperlink w:anchor="_Toc109353710" w:history="1">
            <w:r w:rsidRPr="00FF795A">
              <w:rPr>
                <w:rStyle w:val="Hyperlink"/>
                <w:b/>
                <w:bCs/>
                <w:noProof/>
              </w:rPr>
              <w:t>OLD-TIMEY BURGLARY LAWS</w:t>
            </w:r>
            <w:r>
              <w:rPr>
                <w:noProof/>
                <w:webHidden/>
              </w:rPr>
              <w:tab/>
            </w:r>
            <w:r>
              <w:rPr>
                <w:noProof/>
                <w:webHidden/>
              </w:rPr>
              <w:fldChar w:fldCharType="begin"/>
            </w:r>
            <w:r>
              <w:rPr>
                <w:noProof/>
                <w:webHidden/>
              </w:rPr>
              <w:instrText xml:space="preserve"> PAGEREF _Toc109353710 \h </w:instrText>
            </w:r>
            <w:r>
              <w:rPr>
                <w:noProof/>
                <w:webHidden/>
              </w:rPr>
            </w:r>
            <w:r>
              <w:rPr>
                <w:noProof/>
                <w:webHidden/>
              </w:rPr>
              <w:fldChar w:fldCharType="separate"/>
            </w:r>
            <w:r>
              <w:rPr>
                <w:noProof/>
                <w:webHidden/>
              </w:rPr>
              <w:t>4</w:t>
            </w:r>
            <w:r>
              <w:rPr>
                <w:noProof/>
                <w:webHidden/>
              </w:rPr>
              <w:fldChar w:fldCharType="end"/>
            </w:r>
          </w:hyperlink>
        </w:p>
        <w:p w14:paraId="7203A6BD" w14:textId="0D044FD6" w:rsidR="00C52AE6" w:rsidRDefault="00C52AE6">
          <w:pPr>
            <w:pStyle w:val="TOC2"/>
            <w:tabs>
              <w:tab w:val="right" w:leader="dot" w:pos="9016"/>
            </w:tabs>
            <w:rPr>
              <w:rFonts w:eastAsiaTheme="minorEastAsia"/>
              <w:noProof/>
              <w:lang w:eastAsia="en-IN"/>
            </w:rPr>
          </w:pPr>
          <w:hyperlink w:anchor="_Toc109353711" w:history="1">
            <w:r w:rsidRPr="00FF795A">
              <w:rPr>
                <w:rStyle w:val="Hyperlink"/>
                <w:b/>
                <w:bCs/>
                <w:noProof/>
              </w:rPr>
              <w:t>Penalties for Burglary</w:t>
            </w:r>
            <w:r>
              <w:rPr>
                <w:noProof/>
                <w:webHidden/>
              </w:rPr>
              <w:tab/>
            </w:r>
            <w:r>
              <w:rPr>
                <w:noProof/>
                <w:webHidden/>
              </w:rPr>
              <w:fldChar w:fldCharType="begin"/>
            </w:r>
            <w:r>
              <w:rPr>
                <w:noProof/>
                <w:webHidden/>
              </w:rPr>
              <w:instrText xml:space="preserve"> PAGEREF _Toc109353711 \h </w:instrText>
            </w:r>
            <w:r>
              <w:rPr>
                <w:noProof/>
                <w:webHidden/>
              </w:rPr>
            </w:r>
            <w:r>
              <w:rPr>
                <w:noProof/>
                <w:webHidden/>
              </w:rPr>
              <w:fldChar w:fldCharType="separate"/>
            </w:r>
            <w:r>
              <w:rPr>
                <w:noProof/>
                <w:webHidden/>
              </w:rPr>
              <w:t>5</w:t>
            </w:r>
            <w:r>
              <w:rPr>
                <w:noProof/>
                <w:webHidden/>
              </w:rPr>
              <w:fldChar w:fldCharType="end"/>
            </w:r>
          </w:hyperlink>
        </w:p>
        <w:p w14:paraId="112091F4" w14:textId="5B0992F5" w:rsidR="00C52AE6" w:rsidRDefault="00C52AE6">
          <w:pPr>
            <w:pStyle w:val="TOC1"/>
            <w:tabs>
              <w:tab w:val="right" w:leader="dot" w:pos="9016"/>
            </w:tabs>
            <w:rPr>
              <w:rFonts w:eastAsiaTheme="minorEastAsia"/>
              <w:noProof/>
              <w:lang w:eastAsia="en-IN"/>
            </w:rPr>
          </w:pPr>
          <w:hyperlink w:anchor="_Toc109353712" w:history="1">
            <w:r w:rsidRPr="00FF795A">
              <w:rPr>
                <w:rStyle w:val="Hyperlink"/>
                <w:b/>
                <w:bCs/>
                <w:noProof/>
              </w:rPr>
              <w:t>Theft, Force, and Fear</w:t>
            </w:r>
            <w:r>
              <w:rPr>
                <w:noProof/>
                <w:webHidden/>
              </w:rPr>
              <w:tab/>
            </w:r>
            <w:r>
              <w:rPr>
                <w:noProof/>
                <w:webHidden/>
              </w:rPr>
              <w:fldChar w:fldCharType="begin"/>
            </w:r>
            <w:r>
              <w:rPr>
                <w:noProof/>
                <w:webHidden/>
              </w:rPr>
              <w:instrText xml:space="preserve"> PAGEREF _Toc109353712 \h </w:instrText>
            </w:r>
            <w:r>
              <w:rPr>
                <w:noProof/>
                <w:webHidden/>
              </w:rPr>
            </w:r>
            <w:r>
              <w:rPr>
                <w:noProof/>
                <w:webHidden/>
              </w:rPr>
              <w:fldChar w:fldCharType="separate"/>
            </w:r>
            <w:r>
              <w:rPr>
                <w:noProof/>
                <w:webHidden/>
              </w:rPr>
              <w:t>5</w:t>
            </w:r>
            <w:r>
              <w:rPr>
                <w:noProof/>
                <w:webHidden/>
              </w:rPr>
              <w:fldChar w:fldCharType="end"/>
            </w:r>
          </w:hyperlink>
        </w:p>
        <w:p w14:paraId="298C09B2" w14:textId="3ACBA547" w:rsidR="00C52AE6" w:rsidRDefault="00C52AE6">
          <w:pPr>
            <w:pStyle w:val="TOC2"/>
            <w:tabs>
              <w:tab w:val="right" w:leader="dot" w:pos="9016"/>
            </w:tabs>
            <w:rPr>
              <w:rFonts w:eastAsiaTheme="minorEastAsia"/>
              <w:noProof/>
              <w:lang w:eastAsia="en-IN"/>
            </w:rPr>
          </w:pPr>
          <w:hyperlink w:anchor="_Toc109353713" w:history="1">
            <w:r w:rsidRPr="00FF795A">
              <w:rPr>
                <w:rStyle w:val="Hyperlink"/>
                <w:b/>
                <w:bCs/>
                <w:noProof/>
              </w:rPr>
              <w:t>Theft</w:t>
            </w:r>
            <w:r>
              <w:rPr>
                <w:noProof/>
                <w:webHidden/>
              </w:rPr>
              <w:tab/>
            </w:r>
            <w:r>
              <w:rPr>
                <w:noProof/>
                <w:webHidden/>
              </w:rPr>
              <w:fldChar w:fldCharType="begin"/>
            </w:r>
            <w:r>
              <w:rPr>
                <w:noProof/>
                <w:webHidden/>
              </w:rPr>
              <w:instrText xml:space="preserve"> PAGEREF _Toc109353713 \h </w:instrText>
            </w:r>
            <w:r>
              <w:rPr>
                <w:noProof/>
                <w:webHidden/>
              </w:rPr>
            </w:r>
            <w:r>
              <w:rPr>
                <w:noProof/>
                <w:webHidden/>
              </w:rPr>
              <w:fldChar w:fldCharType="separate"/>
            </w:r>
            <w:r>
              <w:rPr>
                <w:noProof/>
                <w:webHidden/>
              </w:rPr>
              <w:t>6</w:t>
            </w:r>
            <w:r>
              <w:rPr>
                <w:noProof/>
                <w:webHidden/>
              </w:rPr>
              <w:fldChar w:fldCharType="end"/>
            </w:r>
          </w:hyperlink>
        </w:p>
        <w:p w14:paraId="7C5CB326" w14:textId="1CE45511" w:rsidR="00C52AE6" w:rsidRDefault="00C52AE6">
          <w:pPr>
            <w:pStyle w:val="TOC2"/>
            <w:tabs>
              <w:tab w:val="right" w:leader="dot" w:pos="9016"/>
            </w:tabs>
            <w:rPr>
              <w:rFonts w:eastAsiaTheme="minorEastAsia"/>
              <w:noProof/>
              <w:lang w:eastAsia="en-IN"/>
            </w:rPr>
          </w:pPr>
          <w:hyperlink w:anchor="_Toc109353714" w:history="1">
            <w:r w:rsidRPr="00FF795A">
              <w:rPr>
                <w:rStyle w:val="Hyperlink"/>
                <w:b/>
                <w:bCs/>
                <w:noProof/>
              </w:rPr>
              <w:t>Force or Fear</w:t>
            </w:r>
            <w:r>
              <w:rPr>
                <w:noProof/>
                <w:webHidden/>
              </w:rPr>
              <w:tab/>
            </w:r>
            <w:r>
              <w:rPr>
                <w:noProof/>
                <w:webHidden/>
              </w:rPr>
              <w:fldChar w:fldCharType="begin"/>
            </w:r>
            <w:r>
              <w:rPr>
                <w:noProof/>
                <w:webHidden/>
              </w:rPr>
              <w:instrText xml:space="preserve"> PAGEREF _Toc109353714 \h </w:instrText>
            </w:r>
            <w:r>
              <w:rPr>
                <w:noProof/>
                <w:webHidden/>
              </w:rPr>
            </w:r>
            <w:r>
              <w:rPr>
                <w:noProof/>
                <w:webHidden/>
              </w:rPr>
              <w:fldChar w:fldCharType="separate"/>
            </w:r>
            <w:r>
              <w:rPr>
                <w:noProof/>
                <w:webHidden/>
              </w:rPr>
              <w:t>6</w:t>
            </w:r>
            <w:r>
              <w:rPr>
                <w:noProof/>
                <w:webHidden/>
              </w:rPr>
              <w:fldChar w:fldCharType="end"/>
            </w:r>
          </w:hyperlink>
        </w:p>
        <w:p w14:paraId="0B51AF92" w14:textId="452C71DF" w:rsidR="00C52AE6" w:rsidRDefault="00C52AE6">
          <w:pPr>
            <w:pStyle w:val="TOC1"/>
            <w:tabs>
              <w:tab w:val="right" w:leader="dot" w:pos="9016"/>
            </w:tabs>
            <w:rPr>
              <w:rFonts w:eastAsiaTheme="minorEastAsia"/>
              <w:noProof/>
              <w:lang w:eastAsia="en-IN"/>
            </w:rPr>
          </w:pPr>
          <w:hyperlink w:anchor="_Toc109353715" w:history="1">
            <w:r w:rsidRPr="00FF795A">
              <w:rPr>
                <w:rStyle w:val="Hyperlink"/>
                <w:b/>
                <w:bCs/>
                <w:noProof/>
              </w:rPr>
              <w:t>What Are the Differences Between Theft and Robbery?</w:t>
            </w:r>
            <w:r>
              <w:rPr>
                <w:noProof/>
                <w:webHidden/>
              </w:rPr>
              <w:tab/>
            </w:r>
            <w:r>
              <w:rPr>
                <w:noProof/>
                <w:webHidden/>
              </w:rPr>
              <w:fldChar w:fldCharType="begin"/>
            </w:r>
            <w:r>
              <w:rPr>
                <w:noProof/>
                <w:webHidden/>
              </w:rPr>
              <w:instrText xml:space="preserve"> PAGEREF _Toc109353715 \h </w:instrText>
            </w:r>
            <w:r>
              <w:rPr>
                <w:noProof/>
                <w:webHidden/>
              </w:rPr>
            </w:r>
            <w:r>
              <w:rPr>
                <w:noProof/>
                <w:webHidden/>
              </w:rPr>
              <w:fldChar w:fldCharType="separate"/>
            </w:r>
            <w:r>
              <w:rPr>
                <w:noProof/>
                <w:webHidden/>
              </w:rPr>
              <w:t>7</w:t>
            </w:r>
            <w:r>
              <w:rPr>
                <w:noProof/>
                <w:webHidden/>
              </w:rPr>
              <w:fldChar w:fldCharType="end"/>
            </w:r>
          </w:hyperlink>
        </w:p>
        <w:p w14:paraId="57C923C4" w14:textId="0DC7157D" w:rsidR="00C52AE6" w:rsidRDefault="00C52AE6">
          <w:pPr>
            <w:pStyle w:val="TOC1"/>
            <w:tabs>
              <w:tab w:val="right" w:leader="dot" w:pos="9016"/>
            </w:tabs>
            <w:rPr>
              <w:rFonts w:eastAsiaTheme="minorEastAsia"/>
              <w:noProof/>
              <w:lang w:eastAsia="en-IN"/>
            </w:rPr>
          </w:pPr>
          <w:hyperlink w:anchor="_Toc109353716" w:history="1">
            <w:r w:rsidRPr="00FF795A">
              <w:rPr>
                <w:rStyle w:val="Hyperlink"/>
                <w:b/>
                <w:bCs/>
                <w:noProof/>
              </w:rPr>
              <w:t>References</w:t>
            </w:r>
            <w:r>
              <w:rPr>
                <w:noProof/>
                <w:webHidden/>
              </w:rPr>
              <w:tab/>
            </w:r>
            <w:r>
              <w:rPr>
                <w:noProof/>
                <w:webHidden/>
              </w:rPr>
              <w:fldChar w:fldCharType="begin"/>
            </w:r>
            <w:r>
              <w:rPr>
                <w:noProof/>
                <w:webHidden/>
              </w:rPr>
              <w:instrText xml:space="preserve"> PAGEREF _Toc109353716 \h </w:instrText>
            </w:r>
            <w:r>
              <w:rPr>
                <w:noProof/>
                <w:webHidden/>
              </w:rPr>
            </w:r>
            <w:r>
              <w:rPr>
                <w:noProof/>
                <w:webHidden/>
              </w:rPr>
              <w:fldChar w:fldCharType="separate"/>
            </w:r>
            <w:r>
              <w:rPr>
                <w:noProof/>
                <w:webHidden/>
              </w:rPr>
              <w:t>8</w:t>
            </w:r>
            <w:r>
              <w:rPr>
                <w:noProof/>
                <w:webHidden/>
              </w:rPr>
              <w:fldChar w:fldCharType="end"/>
            </w:r>
          </w:hyperlink>
        </w:p>
        <w:p w14:paraId="2A1F8EF3" w14:textId="5A6E0B17" w:rsidR="00895BB9" w:rsidRDefault="00895BB9">
          <w:r>
            <w:rPr>
              <w:b/>
              <w:bCs/>
              <w:noProof/>
            </w:rPr>
            <w:fldChar w:fldCharType="end"/>
          </w:r>
        </w:p>
      </w:sdtContent>
    </w:sdt>
    <w:p w14:paraId="45463AAB" w14:textId="71540FCC" w:rsidR="00895BB9" w:rsidRPr="00895BB9" w:rsidRDefault="00895BB9" w:rsidP="00895BB9">
      <w:pPr>
        <w:pStyle w:val="NoSpacing"/>
      </w:pPr>
    </w:p>
    <w:p w14:paraId="40EEE937" w14:textId="2875B03C" w:rsidR="00895BB9" w:rsidRDefault="00895BB9" w:rsidP="00895BB9"/>
    <w:p w14:paraId="45F6ABB0" w14:textId="611E9E26" w:rsidR="00895BB9" w:rsidRDefault="00895BB9" w:rsidP="00895BB9"/>
    <w:p w14:paraId="6EA61336" w14:textId="50C4F67A" w:rsidR="00895BB9" w:rsidRDefault="00895BB9" w:rsidP="00895BB9"/>
    <w:p w14:paraId="2F30925E" w14:textId="557AE5AC" w:rsidR="00895BB9" w:rsidRDefault="00895BB9" w:rsidP="00895BB9"/>
    <w:p w14:paraId="66C9DDD6" w14:textId="15D87C16" w:rsidR="00895BB9" w:rsidRDefault="00895BB9" w:rsidP="00895BB9"/>
    <w:p w14:paraId="2D1D1715" w14:textId="7BD0C45F" w:rsidR="00895BB9" w:rsidRDefault="00895BB9" w:rsidP="00895BB9"/>
    <w:p w14:paraId="130A59DD" w14:textId="46E6AD1D" w:rsidR="00895BB9" w:rsidRDefault="00895BB9" w:rsidP="00895BB9"/>
    <w:p w14:paraId="1A8BFDF7" w14:textId="5590602E" w:rsidR="00895BB9" w:rsidRDefault="00895BB9" w:rsidP="00895BB9"/>
    <w:p w14:paraId="1EC6A106" w14:textId="52F9D30B" w:rsidR="00895BB9" w:rsidRDefault="00895BB9" w:rsidP="00895BB9"/>
    <w:p w14:paraId="55223DFD" w14:textId="33ADFC70" w:rsidR="00895BB9" w:rsidRDefault="00895BB9" w:rsidP="00895BB9"/>
    <w:p w14:paraId="34BA126E" w14:textId="2AA52033" w:rsidR="00895BB9" w:rsidRDefault="00895BB9" w:rsidP="00895BB9"/>
    <w:p w14:paraId="1BD1208B" w14:textId="2F53D77F" w:rsidR="00895BB9" w:rsidRDefault="00895BB9" w:rsidP="00895BB9"/>
    <w:p w14:paraId="3E7EF855" w14:textId="31DE0FEA" w:rsidR="00895BB9" w:rsidRDefault="00895BB9" w:rsidP="00895BB9"/>
    <w:p w14:paraId="2F1543EC" w14:textId="3AD07133" w:rsidR="00895BB9" w:rsidRDefault="00895BB9" w:rsidP="00895BB9"/>
    <w:p w14:paraId="699379C2" w14:textId="77777777" w:rsidR="00895BB9" w:rsidRPr="00895BB9" w:rsidRDefault="00895BB9" w:rsidP="00895BB9"/>
    <w:p w14:paraId="12528D53" w14:textId="19469EC9" w:rsidR="003E78FA" w:rsidRDefault="003E78FA" w:rsidP="003E78FA">
      <w:pPr>
        <w:pStyle w:val="Heading1"/>
        <w:rPr>
          <w:b/>
          <w:bCs/>
          <w:u w:val="single"/>
        </w:rPr>
      </w:pPr>
      <w:bookmarkStart w:id="0" w:name="_Toc109353702"/>
      <w:r w:rsidRPr="003E78FA">
        <w:rPr>
          <w:b/>
          <w:bCs/>
          <w:u w:val="single"/>
        </w:rPr>
        <w:lastRenderedPageBreak/>
        <w:t>Introduction</w:t>
      </w:r>
      <w:bookmarkEnd w:id="0"/>
    </w:p>
    <w:p w14:paraId="11833AF3" w14:textId="77777777" w:rsidR="003E78FA" w:rsidRPr="003E78FA" w:rsidRDefault="003E78FA" w:rsidP="003E78FA"/>
    <w:p w14:paraId="54CCA935" w14:textId="71638782" w:rsidR="00C536C0" w:rsidRDefault="00C536C0" w:rsidP="008734B6">
      <w:pPr>
        <w:spacing w:line="360" w:lineRule="auto"/>
        <w:rPr>
          <w:sz w:val="28"/>
          <w:szCs w:val="28"/>
        </w:rPr>
      </w:pPr>
      <w:r w:rsidRPr="00965649">
        <w:rPr>
          <w:sz w:val="28"/>
          <w:szCs w:val="28"/>
        </w:rPr>
        <w:t>The crimes of theft and robbery can easily be confused because both involve taking someone else's money or property. However, while theft and robbery share some characteristics, the offenses are quite different.</w:t>
      </w:r>
    </w:p>
    <w:p w14:paraId="68F52550" w14:textId="77777777" w:rsidR="00965649" w:rsidRPr="00965649" w:rsidRDefault="00965649" w:rsidP="008734B6">
      <w:pPr>
        <w:spacing w:line="360" w:lineRule="auto"/>
        <w:rPr>
          <w:sz w:val="28"/>
          <w:szCs w:val="28"/>
        </w:rPr>
      </w:pPr>
    </w:p>
    <w:p w14:paraId="7B5B44C8" w14:textId="77777777" w:rsidR="00C536C0" w:rsidRPr="00965649" w:rsidRDefault="00C536C0" w:rsidP="008734B6">
      <w:pPr>
        <w:spacing w:line="360" w:lineRule="auto"/>
        <w:rPr>
          <w:sz w:val="28"/>
          <w:szCs w:val="28"/>
        </w:rPr>
      </w:pPr>
      <w:r w:rsidRPr="00965649">
        <w:rPr>
          <w:sz w:val="28"/>
          <w:szCs w:val="28"/>
        </w:rPr>
        <w:t>Theft is a crime against property, whereas robbery is a crime against a person. Robbery encompasses a theft (or attempted theft) plus force or intimidation. It is the use or theft of force that makes robbery, in most cases, the more serious crime.</w:t>
      </w:r>
    </w:p>
    <w:p w14:paraId="4C0D9C33" w14:textId="250EBB10" w:rsidR="00C536C0" w:rsidRPr="00965649" w:rsidRDefault="00C536C0" w:rsidP="008734B6">
      <w:pPr>
        <w:spacing w:line="360" w:lineRule="auto"/>
        <w:rPr>
          <w:sz w:val="28"/>
          <w:szCs w:val="28"/>
        </w:rPr>
      </w:pPr>
    </w:p>
    <w:p w14:paraId="5762C919" w14:textId="3125C2D7" w:rsidR="009C16FA" w:rsidRPr="008734B6" w:rsidRDefault="009C16FA" w:rsidP="008734B6">
      <w:pPr>
        <w:pStyle w:val="Heading1"/>
        <w:spacing w:line="360" w:lineRule="auto"/>
        <w:rPr>
          <w:b/>
          <w:bCs/>
          <w:u w:val="single"/>
        </w:rPr>
      </w:pPr>
      <w:bookmarkStart w:id="1" w:name="_Toc109353703"/>
      <w:r w:rsidRPr="008734B6">
        <w:rPr>
          <w:b/>
          <w:bCs/>
          <w:u w:val="single"/>
        </w:rPr>
        <w:t>What Is Theft?</w:t>
      </w:r>
      <w:bookmarkEnd w:id="1"/>
    </w:p>
    <w:p w14:paraId="10B08D26" w14:textId="77777777" w:rsidR="00965649" w:rsidRPr="00965649" w:rsidRDefault="00965649" w:rsidP="008734B6">
      <w:pPr>
        <w:spacing w:line="360" w:lineRule="auto"/>
      </w:pPr>
    </w:p>
    <w:p w14:paraId="03C9ABDD" w14:textId="089A8B4C" w:rsidR="009C16FA" w:rsidRPr="009C16FA" w:rsidRDefault="009C16FA" w:rsidP="008734B6">
      <w:pPr>
        <w:spacing w:line="360" w:lineRule="auto"/>
        <w:rPr>
          <w:sz w:val="28"/>
          <w:szCs w:val="28"/>
        </w:rPr>
      </w:pPr>
      <w:r w:rsidRPr="009C16FA">
        <w:rPr>
          <w:sz w:val="28"/>
          <w:szCs w:val="28"/>
        </w:rPr>
        <w:t>Theft</w:t>
      </w:r>
      <w:r w:rsidR="00965649">
        <w:rPr>
          <w:sz w:val="28"/>
          <w:szCs w:val="28"/>
        </w:rPr>
        <w:t xml:space="preserve"> </w:t>
      </w:r>
      <w:r w:rsidRPr="009C16FA">
        <w:rPr>
          <w:sz w:val="28"/>
          <w:szCs w:val="28"/>
        </w:rPr>
        <w:t xml:space="preserve">called </w:t>
      </w:r>
      <w:r w:rsidRPr="009C16FA">
        <w:rPr>
          <w:b/>
          <w:bCs/>
          <w:sz w:val="28"/>
          <w:szCs w:val="28"/>
        </w:rPr>
        <w:t>larceny</w:t>
      </w:r>
      <w:r w:rsidRPr="009C16FA">
        <w:rPr>
          <w:sz w:val="28"/>
          <w:szCs w:val="28"/>
        </w:rPr>
        <w:t xml:space="preserve"> in some states</w:t>
      </w:r>
      <w:r w:rsidR="008734B6">
        <w:rPr>
          <w:sz w:val="28"/>
          <w:szCs w:val="28"/>
        </w:rPr>
        <w:t xml:space="preserve"> </w:t>
      </w:r>
      <w:r w:rsidRPr="009C16FA">
        <w:rPr>
          <w:sz w:val="28"/>
          <w:szCs w:val="28"/>
        </w:rPr>
        <w:t>is a broad term that can cover a wide variety of criminal offenses. For example, shoplifting and stealing a motorcycle are both forms of theft.</w:t>
      </w:r>
    </w:p>
    <w:p w14:paraId="13872ECF" w14:textId="77777777" w:rsidR="008734B6" w:rsidRDefault="008734B6" w:rsidP="008734B6">
      <w:pPr>
        <w:spacing w:line="360" w:lineRule="auto"/>
        <w:rPr>
          <w:b/>
          <w:bCs/>
          <w:sz w:val="28"/>
          <w:szCs w:val="28"/>
        </w:rPr>
      </w:pPr>
    </w:p>
    <w:p w14:paraId="6AD2E059" w14:textId="696E00B5" w:rsidR="009C16FA" w:rsidRPr="008734B6" w:rsidRDefault="009C16FA" w:rsidP="008734B6">
      <w:pPr>
        <w:pStyle w:val="Heading2"/>
        <w:spacing w:line="360" w:lineRule="auto"/>
        <w:rPr>
          <w:b/>
          <w:bCs/>
          <w:u w:val="single"/>
        </w:rPr>
      </w:pPr>
      <w:bookmarkStart w:id="2" w:name="_Toc109353704"/>
      <w:r w:rsidRPr="008734B6">
        <w:rPr>
          <w:b/>
          <w:bCs/>
          <w:u w:val="single"/>
        </w:rPr>
        <w:t>Defining Theft or Larceny</w:t>
      </w:r>
      <w:bookmarkEnd w:id="2"/>
    </w:p>
    <w:p w14:paraId="3C1E0462" w14:textId="77777777" w:rsidR="008734B6" w:rsidRPr="008734B6" w:rsidRDefault="008734B6" w:rsidP="008734B6">
      <w:pPr>
        <w:spacing w:line="360" w:lineRule="auto"/>
      </w:pPr>
    </w:p>
    <w:p w14:paraId="36F5B6D6" w14:textId="5A12632C" w:rsidR="009C16FA" w:rsidRPr="009C16FA" w:rsidRDefault="009C16FA" w:rsidP="008734B6">
      <w:pPr>
        <w:spacing w:line="360" w:lineRule="auto"/>
        <w:rPr>
          <w:sz w:val="28"/>
          <w:szCs w:val="28"/>
        </w:rPr>
      </w:pPr>
      <w:r w:rsidRPr="009C16FA">
        <w:rPr>
          <w:sz w:val="28"/>
          <w:szCs w:val="28"/>
        </w:rPr>
        <w:t>The typical elements of theft or larceny are a person:</w:t>
      </w:r>
    </w:p>
    <w:p w14:paraId="0B73F701" w14:textId="77777777" w:rsidR="009C16FA" w:rsidRPr="009C16FA" w:rsidRDefault="009C16FA" w:rsidP="008734B6">
      <w:pPr>
        <w:numPr>
          <w:ilvl w:val="0"/>
          <w:numId w:val="1"/>
        </w:numPr>
        <w:spacing w:line="360" w:lineRule="auto"/>
        <w:rPr>
          <w:sz w:val="28"/>
          <w:szCs w:val="28"/>
        </w:rPr>
      </w:pPr>
      <w:r w:rsidRPr="009C16FA">
        <w:rPr>
          <w:sz w:val="28"/>
          <w:szCs w:val="28"/>
        </w:rPr>
        <w:t>taking someone's money or personal property without permission</w:t>
      </w:r>
    </w:p>
    <w:p w14:paraId="7AD78ADF" w14:textId="77777777" w:rsidR="009C16FA" w:rsidRPr="009C16FA" w:rsidRDefault="009C16FA" w:rsidP="008734B6">
      <w:pPr>
        <w:numPr>
          <w:ilvl w:val="0"/>
          <w:numId w:val="1"/>
        </w:numPr>
        <w:spacing w:line="360" w:lineRule="auto"/>
        <w:rPr>
          <w:sz w:val="28"/>
          <w:szCs w:val="28"/>
        </w:rPr>
      </w:pPr>
      <w:r w:rsidRPr="009C16FA">
        <w:rPr>
          <w:sz w:val="28"/>
          <w:szCs w:val="28"/>
        </w:rPr>
        <w:t>carrying the property away, and</w:t>
      </w:r>
    </w:p>
    <w:p w14:paraId="39F77EFA" w14:textId="77777777" w:rsidR="009C16FA" w:rsidRPr="009C16FA" w:rsidRDefault="009C16FA" w:rsidP="008734B6">
      <w:pPr>
        <w:numPr>
          <w:ilvl w:val="0"/>
          <w:numId w:val="1"/>
        </w:numPr>
        <w:spacing w:line="360" w:lineRule="auto"/>
        <w:rPr>
          <w:sz w:val="28"/>
          <w:szCs w:val="28"/>
        </w:rPr>
      </w:pPr>
      <w:r w:rsidRPr="009C16FA">
        <w:rPr>
          <w:sz w:val="28"/>
          <w:szCs w:val="28"/>
        </w:rPr>
        <w:t>intending to keep the property permanently.</w:t>
      </w:r>
    </w:p>
    <w:p w14:paraId="4580CBBD" w14:textId="49AA161A" w:rsidR="00E96764" w:rsidRPr="008734B6" w:rsidRDefault="00E96764" w:rsidP="008734B6">
      <w:pPr>
        <w:pStyle w:val="Heading2"/>
        <w:spacing w:line="360" w:lineRule="auto"/>
        <w:rPr>
          <w:b/>
          <w:bCs/>
          <w:u w:val="single"/>
        </w:rPr>
      </w:pPr>
      <w:bookmarkStart w:id="3" w:name="_Toc109353705"/>
      <w:r w:rsidRPr="008734B6">
        <w:rPr>
          <w:b/>
          <w:bCs/>
          <w:u w:val="single"/>
        </w:rPr>
        <w:lastRenderedPageBreak/>
        <w:t>Penalties for Theft or Larceny</w:t>
      </w:r>
      <w:bookmarkEnd w:id="3"/>
    </w:p>
    <w:p w14:paraId="1D1EC90D" w14:textId="77777777" w:rsidR="008734B6" w:rsidRPr="008734B6" w:rsidRDefault="008734B6" w:rsidP="008734B6">
      <w:pPr>
        <w:spacing w:line="360" w:lineRule="auto"/>
      </w:pPr>
    </w:p>
    <w:p w14:paraId="0EA1E7CA" w14:textId="345FF419" w:rsidR="009C16FA" w:rsidRPr="00965649" w:rsidRDefault="00E96764" w:rsidP="008734B6">
      <w:pPr>
        <w:spacing w:line="360" w:lineRule="auto"/>
        <w:rPr>
          <w:sz w:val="28"/>
          <w:szCs w:val="28"/>
        </w:rPr>
      </w:pPr>
      <w:r w:rsidRPr="00965649">
        <w:rPr>
          <w:sz w:val="28"/>
          <w:szCs w:val="28"/>
        </w:rPr>
        <w:t xml:space="preserve">In many states, theft or larceny can be either a felony or a </w:t>
      </w:r>
      <w:r w:rsidRPr="00965649">
        <w:rPr>
          <w:sz w:val="28"/>
          <w:szCs w:val="28"/>
        </w:rPr>
        <w:t>misdemeanour</w:t>
      </w:r>
      <w:r w:rsidRPr="00965649">
        <w:rPr>
          <w:sz w:val="28"/>
          <w:szCs w:val="28"/>
        </w:rPr>
        <w:t xml:space="preserve">, depending on the type of stolen property or its value. </w:t>
      </w:r>
      <w:r w:rsidRPr="00965649">
        <w:rPr>
          <w:sz w:val="28"/>
          <w:szCs w:val="28"/>
        </w:rPr>
        <w:t>Misdemeanour</w:t>
      </w:r>
      <w:r w:rsidRPr="00965649">
        <w:rPr>
          <w:sz w:val="28"/>
          <w:szCs w:val="28"/>
        </w:rPr>
        <w:t xml:space="preserve"> thefts might be referred to as petty or petit theft and involve stolen property valued under $1,000 or $2,000. A person convicted of petty theft might face up to a year in jail or spend time on probation. Felony thefts—also called grand theft—involve any amount over the </w:t>
      </w:r>
      <w:r w:rsidRPr="00965649">
        <w:rPr>
          <w:sz w:val="28"/>
          <w:szCs w:val="28"/>
        </w:rPr>
        <w:t>misdemeanour</w:t>
      </w:r>
      <w:r w:rsidRPr="00965649">
        <w:rPr>
          <w:sz w:val="28"/>
          <w:szCs w:val="28"/>
        </w:rPr>
        <w:t xml:space="preserve"> threshold. Grand theft can involve a wide range of sentences from a couple of years to a decade or more in prison. States vary considerably when it comes to theft penalties.</w:t>
      </w:r>
    </w:p>
    <w:p w14:paraId="2387B1CC" w14:textId="77777777" w:rsidR="00965649" w:rsidRDefault="00965649" w:rsidP="008734B6">
      <w:pPr>
        <w:spacing w:line="360" w:lineRule="auto"/>
        <w:rPr>
          <w:sz w:val="28"/>
          <w:szCs w:val="28"/>
        </w:rPr>
      </w:pPr>
    </w:p>
    <w:p w14:paraId="0C3E68E7" w14:textId="77777777" w:rsidR="00965649" w:rsidRDefault="00965649" w:rsidP="008734B6">
      <w:pPr>
        <w:spacing w:line="360" w:lineRule="auto"/>
        <w:rPr>
          <w:sz w:val="28"/>
          <w:szCs w:val="28"/>
        </w:rPr>
      </w:pPr>
    </w:p>
    <w:p w14:paraId="4B58EF7F" w14:textId="77777777" w:rsidR="00965649" w:rsidRDefault="00965649" w:rsidP="008734B6">
      <w:pPr>
        <w:spacing w:line="360" w:lineRule="auto"/>
        <w:rPr>
          <w:sz w:val="28"/>
          <w:szCs w:val="28"/>
        </w:rPr>
      </w:pPr>
    </w:p>
    <w:p w14:paraId="61780E5C" w14:textId="2E5BCDED" w:rsidR="009C16FA" w:rsidRPr="008734B6" w:rsidRDefault="009C16FA" w:rsidP="008734B6">
      <w:pPr>
        <w:pStyle w:val="Heading1"/>
        <w:spacing w:line="360" w:lineRule="auto"/>
        <w:rPr>
          <w:b/>
          <w:bCs/>
          <w:u w:val="single"/>
        </w:rPr>
      </w:pPr>
      <w:bookmarkStart w:id="4" w:name="_Toc109353706"/>
      <w:r w:rsidRPr="008734B6">
        <w:rPr>
          <w:b/>
          <w:bCs/>
          <w:u w:val="single"/>
        </w:rPr>
        <w:t>What Is Robbery?</w:t>
      </w:r>
      <w:bookmarkEnd w:id="4"/>
    </w:p>
    <w:p w14:paraId="12F7DB70" w14:textId="77777777" w:rsidR="008734B6" w:rsidRPr="008734B6" w:rsidRDefault="008734B6" w:rsidP="008734B6">
      <w:pPr>
        <w:spacing w:line="360" w:lineRule="auto"/>
      </w:pPr>
    </w:p>
    <w:p w14:paraId="55CBD3C9" w14:textId="77777777" w:rsidR="009C16FA" w:rsidRPr="00965649" w:rsidRDefault="009C16FA" w:rsidP="008734B6">
      <w:pPr>
        <w:spacing w:line="360" w:lineRule="auto"/>
        <w:rPr>
          <w:sz w:val="28"/>
          <w:szCs w:val="28"/>
        </w:rPr>
      </w:pPr>
      <w:r w:rsidRPr="00965649">
        <w:rPr>
          <w:sz w:val="28"/>
          <w:szCs w:val="28"/>
        </w:rPr>
        <w:t>Robbery refers to stealing or attempting to steal something from a victim by force or intimidation.</w:t>
      </w:r>
    </w:p>
    <w:p w14:paraId="0788A33C" w14:textId="77777777" w:rsidR="009C16FA" w:rsidRPr="00965649" w:rsidRDefault="009C16FA" w:rsidP="008734B6">
      <w:pPr>
        <w:spacing w:line="360" w:lineRule="auto"/>
        <w:rPr>
          <w:sz w:val="28"/>
          <w:szCs w:val="28"/>
        </w:rPr>
      </w:pPr>
    </w:p>
    <w:p w14:paraId="1FEAE6C7" w14:textId="17F2E82A" w:rsidR="009C16FA" w:rsidRPr="008734B6" w:rsidRDefault="009C16FA" w:rsidP="008734B6">
      <w:pPr>
        <w:pStyle w:val="Heading2"/>
        <w:spacing w:line="360" w:lineRule="auto"/>
        <w:rPr>
          <w:b/>
          <w:bCs/>
          <w:u w:val="single"/>
        </w:rPr>
      </w:pPr>
      <w:bookmarkStart w:id="5" w:name="_Toc109353707"/>
      <w:r w:rsidRPr="008734B6">
        <w:rPr>
          <w:b/>
          <w:bCs/>
          <w:u w:val="single"/>
        </w:rPr>
        <w:t>Definition of Robbery</w:t>
      </w:r>
      <w:bookmarkEnd w:id="5"/>
    </w:p>
    <w:p w14:paraId="5CC1563E" w14:textId="77777777" w:rsidR="008734B6" w:rsidRPr="008734B6" w:rsidRDefault="008734B6" w:rsidP="008734B6">
      <w:pPr>
        <w:spacing w:line="360" w:lineRule="auto"/>
      </w:pPr>
    </w:p>
    <w:p w14:paraId="5F7A5405" w14:textId="4231896B" w:rsidR="009C16FA" w:rsidRPr="00965649" w:rsidRDefault="009C16FA" w:rsidP="008734B6">
      <w:pPr>
        <w:spacing w:line="360" w:lineRule="auto"/>
        <w:rPr>
          <w:sz w:val="28"/>
          <w:szCs w:val="28"/>
        </w:rPr>
      </w:pPr>
      <w:r w:rsidRPr="00965649">
        <w:rPr>
          <w:sz w:val="28"/>
          <w:szCs w:val="28"/>
        </w:rPr>
        <w:t>The typical elements of robbery are someone taking money or property:</w:t>
      </w:r>
    </w:p>
    <w:p w14:paraId="72F630E9" w14:textId="77777777" w:rsidR="009C16FA" w:rsidRPr="00965649" w:rsidRDefault="009C16FA" w:rsidP="008734B6">
      <w:pPr>
        <w:pStyle w:val="ListParagraph"/>
        <w:numPr>
          <w:ilvl w:val="0"/>
          <w:numId w:val="2"/>
        </w:numPr>
        <w:spacing w:line="360" w:lineRule="auto"/>
        <w:rPr>
          <w:sz w:val="28"/>
          <w:szCs w:val="28"/>
        </w:rPr>
      </w:pPr>
      <w:r w:rsidRPr="00965649">
        <w:rPr>
          <w:sz w:val="28"/>
          <w:szCs w:val="28"/>
        </w:rPr>
        <w:t>with the intent to keep the property permanently</w:t>
      </w:r>
    </w:p>
    <w:p w14:paraId="69BF4677" w14:textId="77777777" w:rsidR="009C16FA" w:rsidRPr="00965649" w:rsidRDefault="009C16FA" w:rsidP="008734B6">
      <w:pPr>
        <w:pStyle w:val="ListParagraph"/>
        <w:numPr>
          <w:ilvl w:val="0"/>
          <w:numId w:val="2"/>
        </w:numPr>
        <w:spacing w:line="360" w:lineRule="auto"/>
        <w:rPr>
          <w:sz w:val="28"/>
          <w:szCs w:val="28"/>
        </w:rPr>
      </w:pPr>
      <w:r w:rsidRPr="00965649">
        <w:rPr>
          <w:sz w:val="28"/>
          <w:szCs w:val="28"/>
        </w:rPr>
        <w:t>without the property owner's consent</w:t>
      </w:r>
    </w:p>
    <w:p w14:paraId="69FF2BC1" w14:textId="37FB63D4" w:rsidR="009C16FA" w:rsidRPr="00965649" w:rsidRDefault="009C16FA" w:rsidP="008734B6">
      <w:pPr>
        <w:pStyle w:val="ListParagraph"/>
        <w:numPr>
          <w:ilvl w:val="0"/>
          <w:numId w:val="2"/>
        </w:numPr>
        <w:spacing w:line="360" w:lineRule="auto"/>
        <w:rPr>
          <w:sz w:val="28"/>
          <w:szCs w:val="28"/>
        </w:rPr>
      </w:pPr>
      <w:r w:rsidRPr="00965649">
        <w:rPr>
          <w:sz w:val="28"/>
          <w:szCs w:val="28"/>
        </w:rPr>
        <w:t>using</w:t>
      </w:r>
      <w:r w:rsidRPr="00965649">
        <w:rPr>
          <w:sz w:val="28"/>
          <w:szCs w:val="28"/>
        </w:rPr>
        <w:t xml:space="preserve"> force or intimidation</w:t>
      </w:r>
    </w:p>
    <w:p w14:paraId="7D3E73DC" w14:textId="77777777" w:rsidR="009C16FA" w:rsidRPr="00965649" w:rsidRDefault="009C16FA" w:rsidP="008734B6">
      <w:pPr>
        <w:pStyle w:val="ListParagraph"/>
        <w:numPr>
          <w:ilvl w:val="0"/>
          <w:numId w:val="2"/>
        </w:numPr>
        <w:spacing w:line="360" w:lineRule="auto"/>
        <w:rPr>
          <w:sz w:val="28"/>
          <w:szCs w:val="28"/>
        </w:rPr>
      </w:pPr>
      <w:r w:rsidRPr="00965649">
        <w:rPr>
          <w:sz w:val="28"/>
          <w:szCs w:val="28"/>
        </w:rPr>
        <w:lastRenderedPageBreak/>
        <w:t>from or in the presence of the victim.</w:t>
      </w:r>
    </w:p>
    <w:p w14:paraId="412B25BC" w14:textId="7CCF56DC" w:rsidR="009C16FA" w:rsidRPr="00965649" w:rsidRDefault="009C16FA" w:rsidP="008734B6">
      <w:pPr>
        <w:spacing w:line="360" w:lineRule="auto"/>
        <w:rPr>
          <w:sz w:val="28"/>
          <w:szCs w:val="28"/>
        </w:rPr>
      </w:pPr>
      <w:r w:rsidRPr="00965649">
        <w:rPr>
          <w:sz w:val="28"/>
          <w:szCs w:val="28"/>
        </w:rPr>
        <w:t>A robbery could involve a bank holdup, carjacking, or even a purse snatching.</w:t>
      </w:r>
    </w:p>
    <w:p w14:paraId="780181D9" w14:textId="77777777" w:rsidR="008734B6" w:rsidRDefault="008734B6" w:rsidP="008734B6">
      <w:pPr>
        <w:spacing w:line="360" w:lineRule="auto"/>
        <w:rPr>
          <w:sz w:val="28"/>
          <w:szCs w:val="28"/>
        </w:rPr>
      </w:pPr>
    </w:p>
    <w:p w14:paraId="0061C6AA" w14:textId="39D38972" w:rsidR="009C16FA" w:rsidRPr="008734B6" w:rsidRDefault="009C16FA" w:rsidP="008734B6">
      <w:pPr>
        <w:pStyle w:val="Heading2"/>
        <w:spacing w:line="360" w:lineRule="auto"/>
        <w:rPr>
          <w:b/>
          <w:bCs/>
          <w:u w:val="single"/>
        </w:rPr>
      </w:pPr>
      <w:bookmarkStart w:id="6" w:name="_Toc109353708"/>
      <w:r w:rsidRPr="008734B6">
        <w:rPr>
          <w:b/>
          <w:bCs/>
          <w:u w:val="single"/>
        </w:rPr>
        <w:t>Penalties for Robbery</w:t>
      </w:r>
      <w:bookmarkEnd w:id="6"/>
    </w:p>
    <w:p w14:paraId="034CA4D2" w14:textId="77777777" w:rsidR="008734B6" w:rsidRPr="008734B6" w:rsidRDefault="008734B6" w:rsidP="008734B6">
      <w:pPr>
        <w:spacing w:line="360" w:lineRule="auto"/>
      </w:pPr>
    </w:p>
    <w:p w14:paraId="394438E6" w14:textId="420F0D5F" w:rsidR="009C16FA" w:rsidRPr="00965649" w:rsidRDefault="009C16FA" w:rsidP="008734B6">
      <w:pPr>
        <w:spacing w:line="360" w:lineRule="auto"/>
        <w:rPr>
          <w:sz w:val="28"/>
          <w:szCs w:val="28"/>
        </w:rPr>
      </w:pPr>
      <w:r w:rsidRPr="00965649">
        <w:rPr>
          <w:sz w:val="28"/>
          <w:szCs w:val="28"/>
        </w:rPr>
        <w:t>In most cases, robbery is a felony, and a conviction can result in significant prison time, especially if a weapon was involved (armed robbery). A person convicted of robbery could easily face a 10- to 30-year prison sentence. Generally, sentencing laws also consider robbery a crime of violence. In some states, a crime of violence conviction impacts probation or parole eligibility, enhances charges for future crimes, or carries mandatory sentences.</w:t>
      </w:r>
    </w:p>
    <w:p w14:paraId="4E9253F9" w14:textId="77777777" w:rsidR="008734B6" w:rsidRDefault="008734B6" w:rsidP="008734B6">
      <w:pPr>
        <w:spacing w:line="360" w:lineRule="auto"/>
        <w:rPr>
          <w:sz w:val="28"/>
          <w:szCs w:val="28"/>
        </w:rPr>
      </w:pPr>
    </w:p>
    <w:p w14:paraId="1327FFC1" w14:textId="77777777" w:rsidR="008734B6" w:rsidRDefault="008734B6" w:rsidP="008734B6">
      <w:pPr>
        <w:spacing w:line="360" w:lineRule="auto"/>
        <w:rPr>
          <w:sz w:val="28"/>
          <w:szCs w:val="28"/>
        </w:rPr>
      </w:pPr>
    </w:p>
    <w:p w14:paraId="4F44DDDA" w14:textId="5EAC4D8D" w:rsidR="009C16FA" w:rsidRPr="008734B6" w:rsidRDefault="009C16FA" w:rsidP="008734B6">
      <w:pPr>
        <w:pStyle w:val="Heading1"/>
        <w:spacing w:line="360" w:lineRule="auto"/>
        <w:rPr>
          <w:b/>
          <w:bCs/>
          <w:u w:val="single"/>
        </w:rPr>
      </w:pPr>
      <w:bookmarkStart w:id="7" w:name="_Toc109353709"/>
      <w:r w:rsidRPr="008734B6">
        <w:rPr>
          <w:b/>
          <w:bCs/>
          <w:u w:val="single"/>
        </w:rPr>
        <w:t>The Crime of Burglary</w:t>
      </w:r>
      <w:bookmarkEnd w:id="7"/>
    </w:p>
    <w:p w14:paraId="2ECA382E" w14:textId="77777777" w:rsidR="008734B6" w:rsidRDefault="008734B6" w:rsidP="008734B6">
      <w:pPr>
        <w:spacing w:line="360" w:lineRule="auto"/>
        <w:rPr>
          <w:sz w:val="28"/>
          <w:szCs w:val="28"/>
        </w:rPr>
      </w:pPr>
    </w:p>
    <w:p w14:paraId="1FFFD12F" w14:textId="0DAFDD52" w:rsidR="009C16FA" w:rsidRPr="00965649" w:rsidRDefault="009C16FA" w:rsidP="008734B6">
      <w:pPr>
        <w:spacing w:line="360" w:lineRule="auto"/>
        <w:rPr>
          <w:sz w:val="28"/>
          <w:szCs w:val="28"/>
        </w:rPr>
      </w:pPr>
      <w:r w:rsidRPr="00965649">
        <w:rPr>
          <w:sz w:val="28"/>
          <w:szCs w:val="28"/>
        </w:rPr>
        <w:t>States also define burglary slightly differently. But the offense usually has the following elements:</w:t>
      </w:r>
    </w:p>
    <w:p w14:paraId="4E0E5659" w14:textId="77777777" w:rsidR="009C16FA" w:rsidRPr="00965649" w:rsidRDefault="009C16FA" w:rsidP="008734B6">
      <w:pPr>
        <w:spacing w:line="360" w:lineRule="auto"/>
        <w:rPr>
          <w:sz w:val="28"/>
          <w:szCs w:val="28"/>
        </w:rPr>
      </w:pPr>
      <w:r w:rsidRPr="00965649">
        <w:rPr>
          <w:sz w:val="28"/>
          <w:szCs w:val="28"/>
        </w:rPr>
        <w:t>illegally entering</w:t>
      </w:r>
    </w:p>
    <w:p w14:paraId="1713724C" w14:textId="77777777" w:rsidR="009C16FA" w:rsidRPr="00965649" w:rsidRDefault="009C16FA" w:rsidP="008734B6">
      <w:pPr>
        <w:spacing w:line="360" w:lineRule="auto"/>
        <w:rPr>
          <w:sz w:val="28"/>
          <w:szCs w:val="28"/>
        </w:rPr>
      </w:pPr>
      <w:r w:rsidRPr="00965649">
        <w:rPr>
          <w:sz w:val="28"/>
          <w:szCs w:val="28"/>
        </w:rPr>
        <w:t>a building (usually a home or business)</w:t>
      </w:r>
    </w:p>
    <w:p w14:paraId="6014788B" w14:textId="77777777" w:rsidR="009C16FA" w:rsidRPr="00965649" w:rsidRDefault="009C16FA" w:rsidP="008734B6">
      <w:pPr>
        <w:spacing w:line="360" w:lineRule="auto"/>
        <w:rPr>
          <w:sz w:val="28"/>
          <w:szCs w:val="28"/>
        </w:rPr>
      </w:pPr>
      <w:r w:rsidRPr="00965649">
        <w:rPr>
          <w:sz w:val="28"/>
          <w:szCs w:val="28"/>
        </w:rPr>
        <w:t>with the intent to steal something or commit a felony while inside.</w:t>
      </w:r>
    </w:p>
    <w:p w14:paraId="0B49FD9D" w14:textId="1557CFA0" w:rsidR="009C16FA" w:rsidRPr="008734B6" w:rsidRDefault="009C16FA" w:rsidP="008734B6">
      <w:pPr>
        <w:pStyle w:val="Heading1"/>
        <w:spacing w:line="360" w:lineRule="auto"/>
        <w:rPr>
          <w:b/>
          <w:bCs/>
          <w:u w:val="single"/>
        </w:rPr>
      </w:pPr>
      <w:bookmarkStart w:id="8" w:name="_Toc109353710"/>
      <w:r w:rsidRPr="008734B6">
        <w:rPr>
          <w:b/>
          <w:bCs/>
          <w:u w:val="single"/>
        </w:rPr>
        <w:t>OLD-TIMEY BURGLARY LAWS</w:t>
      </w:r>
      <w:bookmarkEnd w:id="8"/>
    </w:p>
    <w:p w14:paraId="64C4E7B8" w14:textId="77777777" w:rsidR="008734B6" w:rsidRPr="008734B6" w:rsidRDefault="008734B6" w:rsidP="008734B6">
      <w:pPr>
        <w:spacing w:line="360" w:lineRule="auto"/>
      </w:pPr>
    </w:p>
    <w:p w14:paraId="5AF35796" w14:textId="602435A7" w:rsidR="009C16FA" w:rsidRPr="00965649" w:rsidRDefault="009C16FA" w:rsidP="008734B6">
      <w:pPr>
        <w:spacing w:line="360" w:lineRule="auto"/>
        <w:rPr>
          <w:sz w:val="28"/>
          <w:szCs w:val="28"/>
        </w:rPr>
      </w:pPr>
      <w:r w:rsidRPr="00965649">
        <w:rPr>
          <w:sz w:val="28"/>
          <w:szCs w:val="28"/>
        </w:rPr>
        <w:lastRenderedPageBreak/>
        <w:t>In the past, most states defined burglary as forcibly breaking into another person's home at night. Today, though, burglary statutes are generally much broader. Normally, someone can commit burglary by simply entering any type of building without permission at any time of day while intending to commit a crime once inside.</w:t>
      </w:r>
    </w:p>
    <w:p w14:paraId="682B27F3" w14:textId="5AA87EC6" w:rsidR="00E96764" w:rsidRPr="00965649" w:rsidRDefault="00E96764" w:rsidP="008734B6">
      <w:pPr>
        <w:spacing w:line="360" w:lineRule="auto"/>
        <w:rPr>
          <w:sz w:val="28"/>
          <w:szCs w:val="28"/>
        </w:rPr>
      </w:pPr>
    </w:p>
    <w:p w14:paraId="2B47D11D" w14:textId="4113B6E3" w:rsidR="00E96764" w:rsidRDefault="00E96764" w:rsidP="008734B6">
      <w:pPr>
        <w:pStyle w:val="Heading2"/>
        <w:spacing w:line="360" w:lineRule="auto"/>
        <w:rPr>
          <w:b/>
          <w:bCs/>
          <w:u w:val="single"/>
        </w:rPr>
      </w:pPr>
      <w:bookmarkStart w:id="9" w:name="_Toc109353711"/>
      <w:r w:rsidRPr="008734B6">
        <w:rPr>
          <w:b/>
          <w:bCs/>
          <w:u w:val="single"/>
        </w:rPr>
        <w:t>Penalties for Burglary</w:t>
      </w:r>
      <w:bookmarkEnd w:id="9"/>
    </w:p>
    <w:p w14:paraId="2C5C0107" w14:textId="77777777" w:rsidR="008734B6" w:rsidRPr="008734B6" w:rsidRDefault="008734B6" w:rsidP="008734B6">
      <w:pPr>
        <w:spacing w:line="360" w:lineRule="auto"/>
      </w:pPr>
    </w:p>
    <w:p w14:paraId="7D2E0778" w14:textId="77777777" w:rsidR="00E96764" w:rsidRPr="00965649" w:rsidRDefault="00E96764" w:rsidP="008734B6">
      <w:pPr>
        <w:spacing w:line="360" w:lineRule="auto"/>
        <w:rPr>
          <w:sz w:val="28"/>
          <w:szCs w:val="28"/>
        </w:rPr>
      </w:pPr>
      <w:r w:rsidRPr="00965649">
        <w:rPr>
          <w:sz w:val="28"/>
          <w:szCs w:val="28"/>
        </w:rPr>
        <w:t>As with robbery, in most cases burglary is a felony. State laws tend to divide burglary into different levels of seriousness, depending on such factors as:</w:t>
      </w:r>
    </w:p>
    <w:p w14:paraId="0B171C35" w14:textId="77777777" w:rsidR="00E96764" w:rsidRPr="00965649" w:rsidRDefault="00E96764" w:rsidP="008734B6">
      <w:pPr>
        <w:spacing w:line="360" w:lineRule="auto"/>
        <w:rPr>
          <w:sz w:val="28"/>
          <w:szCs w:val="28"/>
        </w:rPr>
      </w:pPr>
      <w:r w:rsidRPr="00965649">
        <w:rPr>
          <w:sz w:val="28"/>
          <w:szCs w:val="28"/>
        </w:rPr>
        <w:t>the type of crime the burglar intended to commit inside the building</w:t>
      </w:r>
    </w:p>
    <w:p w14:paraId="10A1C7AB" w14:textId="77777777" w:rsidR="00E96764" w:rsidRPr="00965649" w:rsidRDefault="00E96764" w:rsidP="008734B6">
      <w:pPr>
        <w:spacing w:line="360" w:lineRule="auto"/>
        <w:rPr>
          <w:sz w:val="28"/>
          <w:szCs w:val="28"/>
        </w:rPr>
      </w:pPr>
      <w:r w:rsidRPr="00965649">
        <w:rPr>
          <w:sz w:val="28"/>
          <w:szCs w:val="28"/>
        </w:rPr>
        <w:t>whether the burglar was armed with a weapon</w:t>
      </w:r>
    </w:p>
    <w:p w14:paraId="29759741" w14:textId="77777777" w:rsidR="00E96764" w:rsidRPr="00965649" w:rsidRDefault="00E96764" w:rsidP="008734B6">
      <w:pPr>
        <w:spacing w:line="360" w:lineRule="auto"/>
        <w:rPr>
          <w:sz w:val="28"/>
          <w:szCs w:val="28"/>
        </w:rPr>
      </w:pPr>
      <w:r w:rsidRPr="00965649">
        <w:rPr>
          <w:sz w:val="28"/>
          <w:szCs w:val="28"/>
        </w:rPr>
        <w:t>the type of building involved, and</w:t>
      </w:r>
    </w:p>
    <w:p w14:paraId="1F3871EE" w14:textId="77777777" w:rsidR="00E96764" w:rsidRPr="00965649" w:rsidRDefault="00E96764" w:rsidP="008734B6">
      <w:pPr>
        <w:spacing w:line="360" w:lineRule="auto"/>
        <w:rPr>
          <w:sz w:val="28"/>
          <w:szCs w:val="28"/>
        </w:rPr>
      </w:pPr>
      <w:r w:rsidRPr="00965649">
        <w:rPr>
          <w:sz w:val="28"/>
          <w:szCs w:val="28"/>
        </w:rPr>
        <w:t>whether the building was occupied at the time.</w:t>
      </w:r>
    </w:p>
    <w:p w14:paraId="0D14688B" w14:textId="7D27D5E5" w:rsidR="00E96764" w:rsidRPr="00965649" w:rsidRDefault="00E96764" w:rsidP="008734B6">
      <w:pPr>
        <w:spacing w:line="360" w:lineRule="auto"/>
        <w:rPr>
          <w:sz w:val="28"/>
          <w:szCs w:val="28"/>
        </w:rPr>
      </w:pPr>
      <w:r w:rsidRPr="00965649">
        <w:rPr>
          <w:sz w:val="28"/>
          <w:szCs w:val="28"/>
        </w:rPr>
        <w:t>In Hawaii, for example, a burglar who is armed with a weapon, harms someone during the crime, or enters a residence (as opposed to an office, for example) can be sentenced to as many as ten years in prison and fined up to 25,000.</w:t>
      </w:r>
    </w:p>
    <w:p w14:paraId="6B619B06" w14:textId="58A82E60" w:rsidR="009C16FA" w:rsidRPr="00965649" w:rsidRDefault="009C16FA" w:rsidP="008734B6">
      <w:pPr>
        <w:spacing w:line="360" w:lineRule="auto"/>
        <w:rPr>
          <w:sz w:val="28"/>
          <w:szCs w:val="28"/>
        </w:rPr>
      </w:pPr>
    </w:p>
    <w:p w14:paraId="0AD4C4C5" w14:textId="10F46035" w:rsidR="009C16FA" w:rsidRDefault="009C16FA" w:rsidP="008734B6">
      <w:pPr>
        <w:pStyle w:val="Heading1"/>
        <w:spacing w:line="360" w:lineRule="auto"/>
        <w:rPr>
          <w:b/>
          <w:bCs/>
          <w:u w:val="single"/>
        </w:rPr>
      </w:pPr>
      <w:bookmarkStart w:id="10" w:name="_Toc109353712"/>
      <w:r w:rsidRPr="008734B6">
        <w:rPr>
          <w:b/>
          <w:bCs/>
          <w:u w:val="single"/>
        </w:rPr>
        <w:t>Theft, Force, and Fear</w:t>
      </w:r>
      <w:bookmarkEnd w:id="10"/>
    </w:p>
    <w:p w14:paraId="0A1B9345" w14:textId="77777777" w:rsidR="008734B6" w:rsidRPr="008734B6" w:rsidRDefault="008734B6" w:rsidP="008734B6">
      <w:pPr>
        <w:spacing w:line="360" w:lineRule="auto"/>
      </w:pPr>
    </w:p>
    <w:p w14:paraId="1F8D5D29" w14:textId="77777777" w:rsidR="009C16FA" w:rsidRPr="00965649" w:rsidRDefault="009C16FA" w:rsidP="008734B6">
      <w:pPr>
        <w:spacing w:line="360" w:lineRule="auto"/>
        <w:rPr>
          <w:sz w:val="28"/>
          <w:szCs w:val="28"/>
        </w:rPr>
      </w:pPr>
      <w:r w:rsidRPr="00965649">
        <w:rPr>
          <w:sz w:val="28"/>
          <w:szCs w:val="28"/>
        </w:rPr>
        <w:t>As you can see above, robbery and burglary have distinct elements. For instance, one crime doesn't have to involve a building, while the other does. Below are a couple other key differences.</w:t>
      </w:r>
    </w:p>
    <w:p w14:paraId="0D3BAC17" w14:textId="77777777" w:rsidR="009C16FA" w:rsidRPr="00965649" w:rsidRDefault="009C16FA" w:rsidP="008734B6">
      <w:pPr>
        <w:spacing w:line="360" w:lineRule="auto"/>
        <w:rPr>
          <w:sz w:val="28"/>
          <w:szCs w:val="28"/>
        </w:rPr>
      </w:pPr>
    </w:p>
    <w:p w14:paraId="564F117C" w14:textId="77777777" w:rsidR="008734B6" w:rsidRDefault="008734B6" w:rsidP="008734B6">
      <w:pPr>
        <w:spacing w:line="360" w:lineRule="auto"/>
        <w:rPr>
          <w:sz w:val="28"/>
          <w:szCs w:val="28"/>
        </w:rPr>
      </w:pPr>
    </w:p>
    <w:p w14:paraId="454598B1" w14:textId="7A922A4B" w:rsidR="009C16FA" w:rsidRDefault="009C16FA" w:rsidP="008734B6">
      <w:pPr>
        <w:pStyle w:val="Heading2"/>
        <w:spacing w:line="360" w:lineRule="auto"/>
        <w:rPr>
          <w:b/>
          <w:bCs/>
          <w:u w:val="single"/>
        </w:rPr>
      </w:pPr>
      <w:bookmarkStart w:id="11" w:name="_Toc109353713"/>
      <w:r w:rsidRPr="008734B6">
        <w:rPr>
          <w:b/>
          <w:bCs/>
          <w:u w:val="single"/>
        </w:rPr>
        <w:t>Theft</w:t>
      </w:r>
      <w:bookmarkEnd w:id="11"/>
    </w:p>
    <w:p w14:paraId="546D8178" w14:textId="77777777" w:rsidR="008734B6" w:rsidRPr="008734B6" w:rsidRDefault="008734B6" w:rsidP="008734B6">
      <w:pPr>
        <w:spacing w:line="360" w:lineRule="auto"/>
      </w:pPr>
    </w:p>
    <w:p w14:paraId="19FF89D5" w14:textId="77777777" w:rsidR="009C16FA" w:rsidRPr="00965649" w:rsidRDefault="009C16FA" w:rsidP="008734B6">
      <w:pPr>
        <w:spacing w:line="360" w:lineRule="auto"/>
        <w:rPr>
          <w:sz w:val="28"/>
          <w:szCs w:val="28"/>
        </w:rPr>
      </w:pPr>
      <w:r w:rsidRPr="00965649">
        <w:rPr>
          <w:sz w:val="28"/>
          <w:szCs w:val="28"/>
        </w:rPr>
        <w:t>Although burglary often involves theft, a person doesn't have to steal anything to be convicted of the crime. Robbery, on the other hand, almost always involves theft—the defendant takes or tries to take something from the victim.</w:t>
      </w:r>
    </w:p>
    <w:p w14:paraId="7B576773" w14:textId="77777777" w:rsidR="009C16FA" w:rsidRPr="00965649" w:rsidRDefault="009C16FA" w:rsidP="008734B6">
      <w:pPr>
        <w:spacing w:line="360" w:lineRule="auto"/>
        <w:rPr>
          <w:sz w:val="28"/>
          <w:szCs w:val="28"/>
        </w:rPr>
      </w:pPr>
    </w:p>
    <w:p w14:paraId="63289405" w14:textId="77777777" w:rsidR="009C16FA" w:rsidRPr="00965649" w:rsidRDefault="009C16FA" w:rsidP="008734B6">
      <w:pPr>
        <w:spacing w:line="360" w:lineRule="auto"/>
        <w:rPr>
          <w:sz w:val="28"/>
          <w:szCs w:val="28"/>
        </w:rPr>
      </w:pPr>
      <w:r w:rsidRPr="00965649">
        <w:rPr>
          <w:sz w:val="28"/>
          <w:szCs w:val="28"/>
        </w:rPr>
        <w:t>Under many burglary laws, the intended crime must be a felony or some form of theft, but some states say that a person who enters a building without permission and intends to commit any crime inside is guilty of burglary. For instance, illegally entering a building with the intent to commit an assault can be the basis for a burglary conviction.</w:t>
      </w:r>
    </w:p>
    <w:p w14:paraId="26C37DBA" w14:textId="77777777" w:rsidR="009C16FA" w:rsidRPr="00965649" w:rsidRDefault="009C16FA" w:rsidP="008734B6">
      <w:pPr>
        <w:spacing w:line="360" w:lineRule="auto"/>
        <w:rPr>
          <w:sz w:val="28"/>
          <w:szCs w:val="28"/>
        </w:rPr>
      </w:pPr>
    </w:p>
    <w:p w14:paraId="34BB105A" w14:textId="738B038D" w:rsidR="009C16FA" w:rsidRDefault="009C16FA" w:rsidP="008734B6">
      <w:pPr>
        <w:pStyle w:val="Heading2"/>
        <w:spacing w:line="360" w:lineRule="auto"/>
        <w:rPr>
          <w:b/>
          <w:bCs/>
          <w:u w:val="single"/>
        </w:rPr>
      </w:pPr>
      <w:bookmarkStart w:id="12" w:name="_Toc109353714"/>
      <w:r w:rsidRPr="008734B6">
        <w:rPr>
          <w:b/>
          <w:bCs/>
          <w:u w:val="single"/>
        </w:rPr>
        <w:t>Force or Fear</w:t>
      </w:r>
      <w:bookmarkEnd w:id="12"/>
    </w:p>
    <w:p w14:paraId="37141E5A" w14:textId="77777777" w:rsidR="008734B6" w:rsidRPr="008734B6" w:rsidRDefault="008734B6" w:rsidP="008734B6">
      <w:pPr>
        <w:spacing w:line="360" w:lineRule="auto"/>
      </w:pPr>
    </w:p>
    <w:p w14:paraId="076F26FD" w14:textId="77777777" w:rsidR="009C16FA" w:rsidRPr="00965649" w:rsidRDefault="009C16FA" w:rsidP="008734B6">
      <w:pPr>
        <w:spacing w:line="360" w:lineRule="auto"/>
        <w:rPr>
          <w:sz w:val="28"/>
          <w:szCs w:val="28"/>
        </w:rPr>
      </w:pPr>
      <w:r w:rsidRPr="00965649">
        <w:rPr>
          <w:sz w:val="28"/>
          <w:szCs w:val="28"/>
        </w:rPr>
        <w:t>Burglary and robbery also differ when it comes to the use of force. Force, whether against a person or to get into a building, generally isn't required for a burglary conviction. Robbery, though, necessarily involves the use of force—or at least intimidation—against another person.</w:t>
      </w:r>
    </w:p>
    <w:p w14:paraId="4E3766AA" w14:textId="77777777" w:rsidR="009C16FA" w:rsidRPr="00965649" w:rsidRDefault="009C16FA" w:rsidP="008734B6">
      <w:pPr>
        <w:spacing w:line="360" w:lineRule="auto"/>
        <w:rPr>
          <w:sz w:val="28"/>
          <w:szCs w:val="28"/>
        </w:rPr>
      </w:pPr>
    </w:p>
    <w:p w14:paraId="4707F5DD" w14:textId="54FB4160" w:rsidR="009C16FA" w:rsidRPr="00965649" w:rsidRDefault="008734B6" w:rsidP="008734B6">
      <w:pPr>
        <w:spacing w:line="360" w:lineRule="auto"/>
        <w:rPr>
          <w:sz w:val="28"/>
          <w:szCs w:val="28"/>
        </w:rPr>
      </w:pPr>
      <w:r w:rsidRPr="00965649">
        <w:rPr>
          <w:sz w:val="28"/>
          <w:szCs w:val="28"/>
        </w:rPr>
        <w:t>To</w:t>
      </w:r>
      <w:r w:rsidR="009C16FA" w:rsidRPr="00965649">
        <w:rPr>
          <w:sz w:val="28"/>
          <w:szCs w:val="28"/>
        </w:rPr>
        <w:t xml:space="preserve"> be convicted of robbery, someone must use violence or the threat of violence to take something of value directly from another. For example, suppose a man armed with a knife demands money from a gas station attendant and then runs away with the cash. The man has just committed </w:t>
      </w:r>
      <w:r w:rsidR="009C16FA" w:rsidRPr="00965649">
        <w:rPr>
          <w:sz w:val="28"/>
          <w:szCs w:val="28"/>
        </w:rPr>
        <w:lastRenderedPageBreak/>
        <w:t>robbery because he used the threat of force to steal money directly from the victim.</w:t>
      </w:r>
    </w:p>
    <w:p w14:paraId="237322B3" w14:textId="76DFBCD7" w:rsidR="009C16FA" w:rsidRDefault="009C16FA" w:rsidP="008734B6">
      <w:pPr>
        <w:pStyle w:val="Heading1"/>
        <w:rPr>
          <w:b/>
          <w:bCs/>
          <w:u w:val="single"/>
        </w:rPr>
      </w:pPr>
      <w:bookmarkStart w:id="13" w:name="_Toc109353715"/>
      <w:r w:rsidRPr="008734B6">
        <w:rPr>
          <w:b/>
          <w:bCs/>
          <w:u w:val="single"/>
        </w:rPr>
        <w:t>What Are the Differences Between Theft and Robbery?</w:t>
      </w:r>
      <w:bookmarkEnd w:id="13"/>
    </w:p>
    <w:p w14:paraId="005C7C72" w14:textId="77777777" w:rsidR="008734B6" w:rsidRPr="008734B6" w:rsidRDefault="008734B6" w:rsidP="008734B6"/>
    <w:p w14:paraId="1306EC7F" w14:textId="77777777" w:rsidR="009C16FA" w:rsidRPr="009C16FA" w:rsidRDefault="009C16FA" w:rsidP="008734B6">
      <w:pPr>
        <w:spacing w:line="360" w:lineRule="auto"/>
        <w:rPr>
          <w:sz w:val="28"/>
          <w:szCs w:val="28"/>
        </w:rPr>
      </w:pPr>
      <w:r w:rsidRPr="009C16FA">
        <w:rPr>
          <w:sz w:val="28"/>
          <w:szCs w:val="28"/>
        </w:rPr>
        <w:t>Robbery and theft differ in several respects, but the key difference that makes robbery the more serious offense is the potential for physical harm to a victim.</w:t>
      </w:r>
    </w:p>
    <w:p w14:paraId="0BAB71D9" w14:textId="77777777" w:rsidR="009C16FA" w:rsidRPr="009C16FA" w:rsidRDefault="009C16FA" w:rsidP="008734B6">
      <w:pPr>
        <w:spacing w:line="360" w:lineRule="auto"/>
        <w:rPr>
          <w:sz w:val="28"/>
          <w:szCs w:val="28"/>
        </w:rPr>
      </w:pPr>
      <w:r w:rsidRPr="009C16FA">
        <w:rPr>
          <w:b/>
          <w:bCs/>
          <w:sz w:val="28"/>
          <w:szCs w:val="28"/>
        </w:rPr>
        <w:t>Person vs. property offense. </w:t>
      </w:r>
      <w:r w:rsidRPr="009C16FA">
        <w:rPr>
          <w:sz w:val="28"/>
          <w:szCs w:val="28"/>
        </w:rPr>
        <w:t>As noted above, theft is a crime against property, whereas robbery is a crime against a person. This factor alone makes robbery more serious than theft.</w:t>
      </w:r>
    </w:p>
    <w:p w14:paraId="4B3B3DAA" w14:textId="77777777" w:rsidR="009C16FA" w:rsidRPr="009C16FA" w:rsidRDefault="009C16FA" w:rsidP="008734B6">
      <w:pPr>
        <w:spacing w:line="360" w:lineRule="auto"/>
        <w:rPr>
          <w:sz w:val="28"/>
          <w:szCs w:val="28"/>
        </w:rPr>
      </w:pPr>
      <w:r w:rsidRPr="009C16FA">
        <w:rPr>
          <w:b/>
          <w:bCs/>
          <w:sz w:val="28"/>
          <w:szCs w:val="28"/>
        </w:rPr>
        <w:t>Violent vs. nonviolent offense. </w:t>
      </w:r>
      <w:r w:rsidRPr="009C16FA">
        <w:rPr>
          <w:sz w:val="28"/>
          <w:szCs w:val="28"/>
        </w:rPr>
        <w:t>Both theft and robbery involve taking or attempting to take money or property without permission. But theft doesn't involve violence, whereas the crime of robbery requires force or the threat of force.</w:t>
      </w:r>
    </w:p>
    <w:p w14:paraId="3AB98690" w14:textId="6B69FA8F" w:rsidR="009C16FA" w:rsidRPr="00965649" w:rsidRDefault="009C16FA" w:rsidP="008734B6">
      <w:pPr>
        <w:spacing w:line="360" w:lineRule="auto"/>
        <w:rPr>
          <w:sz w:val="28"/>
          <w:szCs w:val="28"/>
        </w:rPr>
      </w:pPr>
      <w:r w:rsidRPr="009C16FA">
        <w:rPr>
          <w:b/>
          <w:bCs/>
          <w:sz w:val="28"/>
          <w:szCs w:val="28"/>
        </w:rPr>
        <w:t>Victim presence. </w:t>
      </w:r>
      <w:r w:rsidRPr="009C16FA">
        <w:rPr>
          <w:sz w:val="28"/>
          <w:szCs w:val="28"/>
        </w:rPr>
        <w:t>Robbery, unlike theft, entails taking property directly from or in the presence of a person, which places the victim in the path of direct harm.</w:t>
      </w:r>
    </w:p>
    <w:p w14:paraId="5BBE41B9" w14:textId="2CEC4720" w:rsidR="009C16FA" w:rsidRPr="00965649" w:rsidRDefault="009C16FA" w:rsidP="008734B6">
      <w:pPr>
        <w:spacing w:line="360" w:lineRule="auto"/>
        <w:rPr>
          <w:sz w:val="28"/>
          <w:szCs w:val="28"/>
        </w:rPr>
      </w:pPr>
    </w:p>
    <w:p w14:paraId="7F716632" w14:textId="77777777" w:rsidR="009C16FA" w:rsidRPr="009C16FA" w:rsidRDefault="009C16FA" w:rsidP="008734B6">
      <w:pPr>
        <w:spacing w:line="360" w:lineRule="auto"/>
        <w:rPr>
          <w:sz w:val="28"/>
          <w:szCs w:val="28"/>
        </w:rPr>
      </w:pPr>
    </w:p>
    <w:p w14:paraId="1A65F9F5" w14:textId="5CAE7DDA" w:rsidR="009C16FA" w:rsidRDefault="009C16FA" w:rsidP="008734B6">
      <w:pPr>
        <w:spacing w:line="360" w:lineRule="auto"/>
        <w:rPr>
          <w:sz w:val="28"/>
          <w:szCs w:val="28"/>
        </w:rPr>
      </w:pPr>
    </w:p>
    <w:p w14:paraId="2D1EF9F3" w14:textId="0B8FBA05" w:rsidR="00A849D3" w:rsidRDefault="00A849D3" w:rsidP="008734B6">
      <w:pPr>
        <w:spacing w:line="360" w:lineRule="auto"/>
        <w:rPr>
          <w:sz w:val="28"/>
          <w:szCs w:val="28"/>
        </w:rPr>
      </w:pPr>
    </w:p>
    <w:p w14:paraId="23E006B8" w14:textId="646E7D75" w:rsidR="00A849D3" w:rsidRDefault="00A849D3" w:rsidP="008734B6">
      <w:pPr>
        <w:spacing w:line="360" w:lineRule="auto"/>
        <w:rPr>
          <w:sz w:val="28"/>
          <w:szCs w:val="28"/>
        </w:rPr>
      </w:pPr>
    </w:p>
    <w:p w14:paraId="7DCFEFAE" w14:textId="2D2AE1EB" w:rsidR="00A849D3" w:rsidRDefault="00A849D3" w:rsidP="008734B6">
      <w:pPr>
        <w:spacing w:line="360" w:lineRule="auto"/>
        <w:rPr>
          <w:sz w:val="28"/>
          <w:szCs w:val="28"/>
        </w:rPr>
      </w:pPr>
    </w:p>
    <w:p w14:paraId="6129CA03" w14:textId="1B37C689" w:rsidR="00A849D3" w:rsidRDefault="00A849D3" w:rsidP="008734B6">
      <w:pPr>
        <w:spacing w:line="360" w:lineRule="auto"/>
        <w:rPr>
          <w:sz w:val="28"/>
          <w:szCs w:val="28"/>
        </w:rPr>
      </w:pPr>
    </w:p>
    <w:p w14:paraId="45C82965" w14:textId="2AE8E74D" w:rsidR="00A849D3" w:rsidRDefault="00A849D3" w:rsidP="008734B6">
      <w:pPr>
        <w:spacing w:line="360" w:lineRule="auto"/>
        <w:rPr>
          <w:sz w:val="28"/>
          <w:szCs w:val="28"/>
        </w:rPr>
      </w:pPr>
    </w:p>
    <w:p w14:paraId="43FE461F" w14:textId="49FD2F3E" w:rsidR="00A849D3" w:rsidRDefault="00A849D3" w:rsidP="00A849D3">
      <w:pPr>
        <w:pStyle w:val="Heading1"/>
        <w:rPr>
          <w:b/>
          <w:bCs/>
          <w:u w:val="single"/>
        </w:rPr>
      </w:pPr>
      <w:bookmarkStart w:id="14" w:name="_Toc109353716"/>
      <w:r w:rsidRPr="00A849D3">
        <w:rPr>
          <w:b/>
          <w:bCs/>
          <w:u w:val="single"/>
        </w:rPr>
        <w:lastRenderedPageBreak/>
        <w:t>References</w:t>
      </w:r>
      <w:bookmarkEnd w:id="14"/>
    </w:p>
    <w:p w14:paraId="110A33EC" w14:textId="4F768DDF" w:rsidR="00A849D3" w:rsidRDefault="00A849D3" w:rsidP="00A849D3"/>
    <w:p w14:paraId="122D7324" w14:textId="3B3D3EFA" w:rsidR="00A849D3" w:rsidRDefault="00A849D3" w:rsidP="00A849D3">
      <w:hyperlink r:id="rId6" w:history="1">
        <w:r w:rsidRPr="00450242">
          <w:rPr>
            <w:rStyle w:val="Hyperlink"/>
          </w:rPr>
          <w:t>https://www.nolo.com/legal-encyclopedia/the-differences-between-robbery-and-burglary.html</w:t>
        </w:r>
      </w:hyperlink>
    </w:p>
    <w:p w14:paraId="697F03FC" w14:textId="37BFEA96" w:rsidR="00A849D3" w:rsidRDefault="00A849D3" w:rsidP="00A849D3">
      <w:hyperlink r:id="rId7" w:history="1">
        <w:r w:rsidRPr="00450242">
          <w:rPr>
            <w:rStyle w:val="Hyperlink"/>
          </w:rPr>
          <w:t>https://www.nolo.com/legal-encyclopedia/differences-between-theft-robbery.html</w:t>
        </w:r>
      </w:hyperlink>
    </w:p>
    <w:p w14:paraId="74E93B80" w14:textId="77777777" w:rsidR="00A849D3" w:rsidRPr="00A849D3" w:rsidRDefault="00A849D3" w:rsidP="00A849D3"/>
    <w:sectPr w:rsidR="00A849D3" w:rsidRPr="00A849D3" w:rsidSect="00290D4D">
      <w:pgSz w:w="11906" w:h="16838"/>
      <w:pgMar w:top="1440" w:right="1440" w:bottom="1440" w:left="144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1240"/>
    <w:multiLevelType w:val="multilevel"/>
    <w:tmpl w:val="8DD2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5521A"/>
    <w:multiLevelType w:val="hybridMultilevel"/>
    <w:tmpl w:val="D1DED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4789564">
    <w:abstractNumId w:val="0"/>
  </w:num>
  <w:num w:numId="2" w16cid:durableId="37552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C0"/>
    <w:rsid w:val="00290D4D"/>
    <w:rsid w:val="003E78FA"/>
    <w:rsid w:val="008734B6"/>
    <w:rsid w:val="00895BB9"/>
    <w:rsid w:val="00965649"/>
    <w:rsid w:val="009C16FA"/>
    <w:rsid w:val="00A849D3"/>
    <w:rsid w:val="00C52AE6"/>
    <w:rsid w:val="00C536C0"/>
    <w:rsid w:val="00DD564C"/>
    <w:rsid w:val="00E96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F1ED"/>
  <w15:chartTrackingRefBased/>
  <w15:docId w15:val="{FD4E97E6-26AD-4EBE-A7C5-50358FA0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4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6FA"/>
    <w:rPr>
      <w:color w:val="0563C1" w:themeColor="hyperlink"/>
      <w:u w:val="single"/>
    </w:rPr>
  </w:style>
  <w:style w:type="character" w:styleId="UnresolvedMention">
    <w:name w:val="Unresolved Mention"/>
    <w:basedOn w:val="DefaultParagraphFont"/>
    <w:uiPriority w:val="99"/>
    <w:semiHidden/>
    <w:unhideWhenUsed/>
    <w:rsid w:val="009C16FA"/>
    <w:rPr>
      <w:color w:val="605E5C"/>
      <w:shd w:val="clear" w:color="auto" w:fill="E1DFDD"/>
    </w:rPr>
  </w:style>
  <w:style w:type="paragraph" w:styleId="ListParagraph">
    <w:name w:val="List Paragraph"/>
    <w:basedOn w:val="Normal"/>
    <w:uiPriority w:val="34"/>
    <w:qFormat/>
    <w:rsid w:val="009C16FA"/>
    <w:pPr>
      <w:ind w:left="720"/>
      <w:contextualSpacing/>
    </w:pPr>
  </w:style>
  <w:style w:type="character" w:customStyle="1" w:styleId="Heading1Char">
    <w:name w:val="Heading 1 Char"/>
    <w:basedOn w:val="DefaultParagraphFont"/>
    <w:link w:val="Heading1"/>
    <w:uiPriority w:val="9"/>
    <w:rsid w:val="009656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34B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95BB9"/>
    <w:pPr>
      <w:outlineLvl w:val="9"/>
    </w:pPr>
    <w:rPr>
      <w:lang w:val="en-US"/>
    </w:rPr>
  </w:style>
  <w:style w:type="paragraph" w:styleId="TOC1">
    <w:name w:val="toc 1"/>
    <w:basedOn w:val="Normal"/>
    <w:next w:val="Normal"/>
    <w:autoRedefine/>
    <w:uiPriority w:val="39"/>
    <w:unhideWhenUsed/>
    <w:rsid w:val="00895BB9"/>
    <w:pPr>
      <w:spacing w:after="100"/>
    </w:pPr>
  </w:style>
  <w:style w:type="paragraph" w:styleId="TOC2">
    <w:name w:val="toc 2"/>
    <w:basedOn w:val="Normal"/>
    <w:next w:val="Normal"/>
    <w:autoRedefine/>
    <w:uiPriority w:val="39"/>
    <w:unhideWhenUsed/>
    <w:rsid w:val="00895BB9"/>
    <w:pPr>
      <w:spacing w:after="100"/>
      <w:ind w:left="220"/>
    </w:pPr>
  </w:style>
  <w:style w:type="paragraph" w:styleId="NoSpacing">
    <w:name w:val="No Spacing"/>
    <w:uiPriority w:val="1"/>
    <w:qFormat/>
    <w:rsid w:val="00895B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7174">
      <w:bodyDiv w:val="1"/>
      <w:marLeft w:val="0"/>
      <w:marRight w:val="0"/>
      <w:marTop w:val="0"/>
      <w:marBottom w:val="0"/>
      <w:divBdr>
        <w:top w:val="none" w:sz="0" w:space="0" w:color="auto"/>
        <w:left w:val="none" w:sz="0" w:space="0" w:color="auto"/>
        <w:bottom w:val="none" w:sz="0" w:space="0" w:color="auto"/>
        <w:right w:val="none" w:sz="0" w:space="0" w:color="auto"/>
      </w:divBdr>
    </w:div>
    <w:div w:id="652681228">
      <w:bodyDiv w:val="1"/>
      <w:marLeft w:val="0"/>
      <w:marRight w:val="0"/>
      <w:marTop w:val="0"/>
      <w:marBottom w:val="0"/>
      <w:divBdr>
        <w:top w:val="none" w:sz="0" w:space="0" w:color="auto"/>
        <w:left w:val="none" w:sz="0" w:space="0" w:color="auto"/>
        <w:bottom w:val="none" w:sz="0" w:space="0" w:color="auto"/>
        <w:right w:val="none" w:sz="0" w:space="0" w:color="auto"/>
      </w:divBdr>
      <w:divsChild>
        <w:div w:id="91863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498380">
      <w:bodyDiv w:val="1"/>
      <w:marLeft w:val="0"/>
      <w:marRight w:val="0"/>
      <w:marTop w:val="0"/>
      <w:marBottom w:val="0"/>
      <w:divBdr>
        <w:top w:val="none" w:sz="0" w:space="0" w:color="auto"/>
        <w:left w:val="none" w:sz="0" w:space="0" w:color="auto"/>
        <w:bottom w:val="none" w:sz="0" w:space="0" w:color="auto"/>
        <w:right w:val="none" w:sz="0" w:space="0" w:color="auto"/>
      </w:divBdr>
    </w:div>
    <w:div w:id="901212241">
      <w:bodyDiv w:val="1"/>
      <w:marLeft w:val="0"/>
      <w:marRight w:val="0"/>
      <w:marTop w:val="0"/>
      <w:marBottom w:val="0"/>
      <w:divBdr>
        <w:top w:val="none" w:sz="0" w:space="0" w:color="auto"/>
        <w:left w:val="none" w:sz="0" w:space="0" w:color="auto"/>
        <w:bottom w:val="none" w:sz="0" w:space="0" w:color="auto"/>
        <w:right w:val="none" w:sz="0" w:space="0" w:color="auto"/>
      </w:divBdr>
    </w:div>
    <w:div w:id="1211309612">
      <w:bodyDiv w:val="1"/>
      <w:marLeft w:val="0"/>
      <w:marRight w:val="0"/>
      <w:marTop w:val="0"/>
      <w:marBottom w:val="0"/>
      <w:divBdr>
        <w:top w:val="none" w:sz="0" w:space="0" w:color="auto"/>
        <w:left w:val="none" w:sz="0" w:space="0" w:color="auto"/>
        <w:bottom w:val="none" w:sz="0" w:space="0" w:color="auto"/>
        <w:right w:val="none" w:sz="0" w:space="0" w:color="auto"/>
      </w:divBdr>
    </w:div>
    <w:div w:id="1218662023">
      <w:bodyDiv w:val="1"/>
      <w:marLeft w:val="0"/>
      <w:marRight w:val="0"/>
      <w:marTop w:val="0"/>
      <w:marBottom w:val="0"/>
      <w:divBdr>
        <w:top w:val="none" w:sz="0" w:space="0" w:color="auto"/>
        <w:left w:val="none" w:sz="0" w:space="0" w:color="auto"/>
        <w:bottom w:val="none" w:sz="0" w:space="0" w:color="auto"/>
        <w:right w:val="none" w:sz="0" w:space="0" w:color="auto"/>
      </w:divBdr>
    </w:div>
    <w:div w:id="1276058758">
      <w:bodyDiv w:val="1"/>
      <w:marLeft w:val="0"/>
      <w:marRight w:val="0"/>
      <w:marTop w:val="0"/>
      <w:marBottom w:val="0"/>
      <w:divBdr>
        <w:top w:val="none" w:sz="0" w:space="0" w:color="auto"/>
        <w:left w:val="none" w:sz="0" w:space="0" w:color="auto"/>
        <w:bottom w:val="none" w:sz="0" w:space="0" w:color="auto"/>
        <w:right w:val="none" w:sz="0" w:space="0" w:color="auto"/>
      </w:divBdr>
    </w:div>
    <w:div w:id="1488860609">
      <w:bodyDiv w:val="1"/>
      <w:marLeft w:val="0"/>
      <w:marRight w:val="0"/>
      <w:marTop w:val="0"/>
      <w:marBottom w:val="0"/>
      <w:divBdr>
        <w:top w:val="none" w:sz="0" w:space="0" w:color="auto"/>
        <w:left w:val="none" w:sz="0" w:space="0" w:color="auto"/>
        <w:bottom w:val="none" w:sz="0" w:space="0" w:color="auto"/>
        <w:right w:val="none" w:sz="0" w:space="0" w:color="auto"/>
      </w:divBdr>
    </w:div>
    <w:div w:id="1506285590">
      <w:bodyDiv w:val="1"/>
      <w:marLeft w:val="0"/>
      <w:marRight w:val="0"/>
      <w:marTop w:val="0"/>
      <w:marBottom w:val="0"/>
      <w:divBdr>
        <w:top w:val="none" w:sz="0" w:space="0" w:color="auto"/>
        <w:left w:val="none" w:sz="0" w:space="0" w:color="auto"/>
        <w:bottom w:val="none" w:sz="0" w:space="0" w:color="auto"/>
        <w:right w:val="none" w:sz="0" w:space="0" w:color="auto"/>
      </w:divBdr>
    </w:div>
    <w:div w:id="1680307690">
      <w:bodyDiv w:val="1"/>
      <w:marLeft w:val="0"/>
      <w:marRight w:val="0"/>
      <w:marTop w:val="0"/>
      <w:marBottom w:val="0"/>
      <w:divBdr>
        <w:top w:val="none" w:sz="0" w:space="0" w:color="auto"/>
        <w:left w:val="none" w:sz="0" w:space="0" w:color="auto"/>
        <w:bottom w:val="none" w:sz="0" w:space="0" w:color="auto"/>
        <w:right w:val="none" w:sz="0" w:space="0" w:color="auto"/>
      </w:divBdr>
    </w:div>
    <w:div w:id="1922521244">
      <w:bodyDiv w:val="1"/>
      <w:marLeft w:val="0"/>
      <w:marRight w:val="0"/>
      <w:marTop w:val="0"/>
      <w:marBottom w:val="0"/>
      <w:divBdr>
        <w:top w:val="none" w:sz="0" w:space="0" w:color="auto"/>
        <w:left w:val="none" w:sz="0" w:space="0" w:color="auto"/>
        <w:bottom w:val="none" w:sz="0" w:space="0" w:color="auto"/>
        <w:right w:val="none" w:sz="0" w:space="0" w:color="auto"/>
      </w:divBdr>
    </w:div>
    <w:div w:id="1971397828">
      <w:bodyDiv w:val="1"/>
      <w:marLeft w:val="0"/>
      <w:marRight w:val="0"/>
      <w:marTop w:val="0"/>
      <w:marBottom w:val="0"/>
      <w:divBdr>
        <w:top w:val="none" w:sz="0" w:space="0" w:color="auto"/>
        <w:left w:val="none" w:sz="0" w:space="0" w:color="auto"/>
        <w:bottom w:val="none" w:sz="0" w:space="0" w:color="auto"/>
        <w:right w:val="none" w:sz="0" w:space="0" w:color="auto"/>
      </w:divBdr>
    </w:div>
    <w:div w:id="2002850109">
      <w:bodyDiv w:val="1"/>
      <w:marLeft w:val="0"/>
      <w:marRight w:val="0"/>
      <w:marTop w:val="0"/>
      <w:marBottom w:val="0"/>
      <w:divBdr>
        <w:top w:val="none" w:sz="0" w:space="0" w:color="auto"/>
        <w:left w:val="none" w:sz="0" w:space="0" w:color="auto"/>
        <w:bottom w:val="none" w:sz="0" w:space="0" w:color="auto"/>
        <w:right w:val="none" w:sz="0" w:space="0" w:color="auto"/>
      </w:divBdr>
    </w:div>
    <w:div w:id="2042703051">
      <w:bodyDiv w:val="1"/>
      <w:marLeft w:val="0"/>
      <w:marRight w:val="0"/>
      <w:marTop w:val="0"/>
      <w:marBottom w:val="0"/>
      <w:divBdr>
        <w:top w:val="none" w:sz="0" w:space="0" w:color="auto"/>
        <w:left w:val="none" w:sz="0" w:space="0" w:color="auto"/>
        <w:bottom w:val="none" w:sz="0" w:space="0" w:color="auto"/>
        <w:right w:val="none" w:sz="0" w:space="0" w:color="auto"/>
      </w:divBdr>
    </w:div>
    <w:div w:id="20965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olo.com/legal-encyclopedia/differences-between-theft-robbe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olo.com/legal-encyclopedia/the-differences-between-robbery-and-burglar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C6460-1869-4457-B789-2636C0FB3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Microsupport</dc:creator>
  <cp:keywords/>
  <dc:description/>
  <cp:lastModifiedBy>Microsupport</cp:lastModifiedBy>
  <cp:revision>6</cp:revision>
  <dcterms:created xsi:type="dcterms:W3CDTF">2022-07-21T20:24:00Z</dcterms:created>
  <dcterms:modified xsi:type="dcterms:W3CDTF">2022-07-21T22:11:00Z</dcterms:modified>
</cp:coreProperties>
</file>