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Project Analysis</w:t>
      </w:r>
    </w:p>
    <w:p>
      <w:pPr>
        <w:pStyle w:val="Heading1"/>
        <w:rPr>
          <w:rFonts w:ascii="Calibri Light" w:hAnsi="Calibri Light" w:asciiTheme="majorHAnsi" w:hAnsiTheme="majorHAnsi"/>
        </w:rPr>
      </w:pPr>
      <w:r>
        <w:rPr>
          <w:rFonts w:asciiTheme="majorHAnsi" w:hAnsiTheme="majorHAnsi" w:ascii="Calibri Light" w:hAnsi="Calibri Light"/>
        </w:rPr>
      </w:r>
    </w:p>
    <w:p>
      <w:pPr>
        <w:pStyle w:val="Heading1"/>
        <w:rPr>
          <w:rFonts w:ascii="Calibri Light" w:hAnsi="Calibri Light" w:asciiTheme="majorHAnsi" w:hAnsiTheme="majorHAnsi"/>
        </w:rPr>
      </w:pPr>
      <w:r>
        <w:rPr>
          <w:rFonts w:ascii="Calibri Light" w:hAnsi="Calibri Light" w:asciiTheme="majorHAnsi" w:hAnsiTheme="majorHAnsi"/>
        </w:rPr>
        <w:t>Basic Idea</w:t>
      </w:r>
    </w:p>
    <w:p>
      <w:pPr>
        <w:pStyle w:val="Normal"/>
        <w:rPr>
          <w:color w:val="000000"/>
          <w:sz w:val="24"/>
          <w:szCs w:val="24"/>
          <w:highlight w:val="white"/>
        </w:rPr>
      </w:pPr>
      <w:r>
        <w:rPr>
          <w:sz w:val="24"/>
          <w:szCs w:val="24"/>
          <w:lang w:val="en-US"/>
        </w:rPr>
        <w:t xml:space="preserve">The idea behind this project is in accordance </w:t>
      </w:r>
      <w:r>
        <w:rPr>
          <w:color w:val="000000"/>
          <w:sz w:val="24"/>
          <w:szCs w:val="24"/>
          <w:shd w:fill="FFFFFF" w:val="clear"/>
        </w:rPr>
        <w:t>with the Rural Development Programme of European Union. We have found out that one area in particular that needs a lot of encouragement is growth competitiveness which is hampered by the slow transfer of knowledge and innovation regarding environmental oriented legislation and the limited usage of Information Technology on bridging this gap.</w:t>
      </w:r>
    </w:p>
    <w:p>
      <w:pPr>
        <w:pStyle w:val="Normal"/>
        <w:rPr>
          <w:color w:val="000000"/>
          <w:sz w:val="24"/>
          <w:szCs w:val="24"/>
          <w:highlight w:val="white"/>
        </w:rPr>
      </w:pPr>
      <w:r>
        <w:rPr>
          <w:color w:val="000000"/>
          <w:sz w:val="24"/>
          <w:szCs w:val="24"/>
          <w:shd w:fill="FFFFFF" w:val="clear"/>
        </w:rPr>
        <w:t xml:space="preserve">We decided to call this project </w:t>
      </w:r>
      <w:r>
        <w:rPr>
          <w:b/>
          <w:color w:val="000000"/>
          <w:sz w:val="24"/>
          <w:szCs w:val="24"/>
          <w:shd w:fill="FFFFFF" w:val="clear"/>
        </w:rPr>
        <w:t xml:space="preserve">KnowlDev </w:t>
      </w:r>
      <w:r>
        <w:rPr>
          <w:color w:val="000000"/>
          <w:sz w:val="24"/>
          <w:szCs w:val="24"/>
          <w:shd w:fill="FFFFFF" w:val="clear"/>
        </w:rPr>
        <w:t xml:space="preserve">which is short for Knowledge and Development. At KnowlDev we have created a web application that offers students, researchers and basically everyone who is interested a fast access to a selected library of books that deal with the Rural Development. </w:t>
      </w:r>
    </w:p>
    <w:p>
      <w:pPr>
        <w:pStyle w:val="Normal"/>
        <w:rPr>
          <w:color w:val="000000"/>
          <w:sz w:val="24"/>
          <w:szCs w:val="24"/>
          <w:highlight w:val="white"/>
        </w:rPr>
      </w:pPr>
      <w:r>
        <w:rPr>
          <w:color w:val="000000"/>
          <w:sz w:val="24"/>
          <w:szCs w:val="24"/>
          <w:shd w:fill="FFFFFF" w:val="clear"/>
        </w:rPr>
        <w:t>Objectives of this online library store are:</w:t>
      </w:r>
    </w:p>
    <w:p>
      <w:pPr>
        <w:pStyle w:val="ListParagraph"/>
        <w:numPr>
          <w:ilvl w:val="0"/>
          <w:numId w:val="2"/>
        </w:numPr>
        <w:rPr>
          <w:sz w:val="24"/>
          <w:szCs w:val="24"/>
          <w:lang w:val="en-US"/>
        </w:rPr>
      </w:pPr>
      <w:r>
        <w:rPr>
          <w:color w:val="000000"/>
          <w:sz w:val="24"/>
          <w:szCs w:val="24"/>
          <w:shd w:fill="FFFFFF" w:val="clear"/>
        </w:rPr>
        <w:t>Promote papers, researches and books written by CULS academics and students</w:t>
      </w:r>
    </w:p>
    <w:p>
      <w:pPr>
        <w:pStyle w:val="ListParagraph"/>
        <w:numPr>
          <w:ilvl w:val="0"/>
          <w:numId w:val="2"/>
        </w:numPr>
        <w:rPr>
          <w:sz w:val="24"/>
          <w:szCs w:val="24"/>
          <w:lang w:val="en-US"/>
        </w:rPr>
      </w:pPr>
      <w:r>
        <w:rPr>
          <w:color w:val="000000"/>
          <w:sz w:val="24"/>
          <w:szCs w:val="24"/>
          <w:shd w:fill="FFFFFF" w:val="clear"/>
        </w:rPr>
        <w:t>Publish renowned titles from recognized worldwide authors</w:t>
      </w:r>
    </w:p>
    <w:p>
      <w:pPr>
        <w:pStyle w:val="ListParagraph"/>
        <w:numPr>
          <w:ilvl w:val="0"/>
          <w:numId w:val="2"/>
        </w:numPr>
        <w:rPr>
          <w:sz w:val="24"/>
          <w:szCs w:val="24"/>
          <w:lang w:val="en-US"/>
        </w:rPr>
      </w:pPr>
      <w:r>
        <w:rPr>
          <w:color w:val="000000"/>
          <w:sz w:val="24"/>
          <w:szCs w:val="24"/>
          <w:shd w:fill="FFFFFF" w:val="clear"/>
        </w:rPr>
        <w:t>Share books through our platform</w:t>
      </w:r>
    </w:p>
    <w:p>
      <w:pPr>
        <w:pStyle w:val="ListParagraph"/>
        <w:numPr>
          <w:ilvl w:val="0"/>
          <w:numId w:val="2"/>
        </w:numPr>
        <w:rPr>
          <w:sz w:val="24"/>
          <w:szCs w:val="24"/>
          <w:lang w:val="en-US"/>
        </w:rPr>
      </w:pPr>
      <w:r>
        <w:rPr>
          <w:color w:val="000000"/>
          <w:sz w:val="24"/>
          <w:szCs w:val="24"/>
          <w:shd w:fill="FFFFFF" w:val="clear"/>
        </w:rPr>
        <w:t>Create and manage local meetups that would raise awareness on the issue</w:t>
      </w:r>
    </w:p>
    <w:p>
      <w:pPr>
        <w:pStyle w:val="ListParagraph"/>
        <w:ind w:left="0" w:hanging="0"/>
        <w:rPr/>
      </w:pPr>
      <w:r>
        <w:rPr>
          <w:color w:val="000000"/>
          <w:sz w:val="24"/>
          <w:szCs w:val="24"/>
          <w:shd w:fill="FFFFFF" w:val="clear"/>
        </w:rPr>
        <w:br/>
        <w:br/>
        <w:t>With this approach we are confident that we can attract more and more people to join in our platform, making it feasible for us to focus more on improving the quality of our products.</w:t>
      </w:r>
    </w:p>
    <w:p>
      <w:pPr>
        <w:pStyle w:val="ListParagraph"/>
        <w:ind w:left="0" w:hanging="0"/>
        <w:rPr>
          <w:color w:val="000000"/>
          <w:sz w:val="24"/>
          <w:szCs w:val="24"/>
          <w:highlight w:val="white"/>
        </w:rPr>
      </w:pPr>
      <w:r>
        <w:rPr/>
      </w:r>
    </w:p>
    <w:p>
      <w:pPr>
        <w:pStyle w:val="ListParagraph"/>
        <w:ind w:left="0" w:hanging="0"/>
        <w:rPr>
          <w:b/>
          <w:b/>
          <w:bCs/>
        </w:rPr>
      </w:pPr>
      <w:r>
        <w:rPr>
          <w:rFonts w:eastAsia="Times New Roman" w:cs="Times New Roman" w:ascii="Calibri Light" w:hAnsi="Calibri Light" w:asciiTheme="majorHAnsi" w:hAnsiTheme="majorHAnsi"/>
          <w:b/>
          <w:bCs/>
          <w:color w:val="000000"/>
          <w:sz w:val="32"/>
          <w:szCs w:val="32"/>
          <w:highlight w:val="white"/>
          <w:lang w:val="cs-CZ" w:eastAsia="cs-CZ"/>
        </w:rPr>
        <w:t>Technology remarks</w:t>
      </w:r>
    </w:p>
    <w:p>
      <w:pPr>
        <w:pStyle w:val="ListParagraph"/>
        <w:ind w:left="0" w:hanging="0"/>
        <w:rPr>
          <w:rFonts w:ascii="Calibri Light" w:hAnsi="Calibri Light" w:eastAsia="Times New Roman" w:cs="Times New Roman" w:asciiTheme="majorHAnsi" w:hAnsiTheme="majorHAnsi"/>
          <w:color w:val="000000"/>
          <w:sz w:val="32"/>
          <w:szCs w:val="32"/>
          <w:highlight w:val="white"/>
          <w:lang w:val="cs-CZ" w:eastAsia="cs-CZ"/>
        </w:rPr>
      </w:pPr>
      <w:r>
        <w:rPr>
          <w:b/>
          <w:bCs/>
        </w:rPr>
      </w:r>
    </w:p>
    <w:p>
      <w:pPr>
        <w:pStyle w:val="ListParagraph"/>
        <w:spacing w:before="0" w:after="160"/>
        <w:ind w:left="0" w:hanging="0"/>
        <w:contextualSpacing/>
        <w:rPr/>
      </w:pPr>
      <w:r>
        <w:rPr>
          <w:color w:val="000000"/>
          <w:sz w:val="24"/>
          <w:szCs w:val="24"/>
          <w:shd w:fill="FFFFFF" w:val="clear"/>
        </w:rPr>
        <w:t xml:space="preserve">The website has been developed according to latest technologies (HTML5, CSS3). The website is responsible and is properly rendering on mobile devices and different screen sizes </w:t>
      </w:r>
      <w:r>
        <w:rPr>
          <w:color w:val="000000"/>
          <w:sz w:val="24"/>
          <w:szCs w:val="24"/>
          <w:shd w:fill="FFFFFF" w:val="clear"/>
        </w:rPr>
        <w:t>with the help of media queries and bootstrap framework</w:t>
      </w:r>
      <w:r>
        <w:rPr>
          <w:color w:val="000000"/>
          <w:sz w:val="24"/>
          <w:szCs w:val="24"/>
          <w:shd w:fill="FFFFFF" w:val="clear"/>
        </w:rPr>
        <w:t xml:space="preserve">. </w:t>
      </w:r>
      <w:r>
        <w:rPr>
          <w:color w:val="000000"/>
          <w:sz w:val="24"/>
          <w:szCs w:val="24"/>
          <w:shd w:fill="FFFFFF" w:val="clear"/>
        </w:rPr>
        <w:t>Several microformats has been used in the development of this mockup like hCalendar, h-Card and h-Product to facilitate embedding in different forms like RSS, or Email. We also included a google map and used the API to mark a location on it.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decimal"/>
      <w:lvlText w:val="%2"/>
      <w:lvlJc w:val="left"/>
      <w:pPr>
        <w:ind w:left="576" w:hanging="576"/>
      </w:pPr>
      <w:rPr>
        <w:smallCaps w:val="false"/>
        <w:caps w:val="false"/>
        <w:outline w:val="false"/>
        <w:dstrike w:val="false"/>
        <w:strike w:val="false"/>
        <w:vertAlign w:val="baseline"/>
        <w:position w:val="0"/>
        <w:sz w:val="0"/>
        <w:sz w:val="0"/>
        <w:spacing w:val="0"/>
        <w:i w:val="false"/>
        <w:shadow w:val="false"/>
        <w:u w:val="none" w:color="000000"/>
        <w:b w:val="false"/>
        <w:effect w:val="blinkBackground"/>
        <w:highlight w:val="black"/>
        <w:szCs w:val="0"/>
        <w:iCs w:val="false"/>
        <w:bCs w:val="false"/>
        <w:em w:val="none"/>
        <w:w w:val="0"/>
        <w:emboss w:val="false"/>
        <w:imprint w:val="false"/>
        <w:vanish w:val="false"/>
        <w:rFonts w:cs="Times New Roman"/>
        <w:color w:val="000000"/>
        <w:lang w:val="x-none" w:eastAsia="x-none" w:bidi="x-none"/>
      </w:rPr>
    </w:lvl>
    <w:lvl w:ilvl="2">
      <w:start w:val="1"/>
      <w:numFmt w:val="decimal"/>
      <w:lvlText w:val="%2.%3"/>
      <w:lvlJc w:val="left"/>
      <w:pPr>
        <w:ind w:left="720" w:hanging="720"/>
      </w:pPr>
      <w:rPr>
        <w:smallCaps w:val="false"/>
        <w:caps w:val="false"/>
        <w:outline w:val="false"/>
        <w:dstrike w:val="false"/>
        <w:strike w:val="false"/>
        <w:vertAlign w:val="baseline"/>
        <w:position w:val="0"/>
        <w:sz w:val="0"/>
        <w:sz w:val="0"/>
        <w:spacing w:val="0"/>
        <w:i w:val="false"/>
        <w:shadow w:val="false"/>
        <w:u w:val="none" w:color="000000"/>
        <w:b w:val="false"/>
        <w:effect w:val="blinkBackground"/>
        <w:highlight w:val="black"/>
        <w:szCs w:val="0"/>
        <w:iCs w:val="false"/>
        <w:bCs w:val="false"/>
        <w:em w:val="none"/>
        <w:w w:val="0"/>
        <w:emboss w:val="false"/>
        <w:imprint w:val="false"/>
        <w:vanish w:val="false"/>
        <w:rFonts w:cs="Times New Roman"/>
        <w:color w:val="000000"/>
        <w:lang w:val="x-none" w:eastAsia="x-none" w:bidi="x-none"/>
      </w:rPr>
    </w:lvl>
    <w:lvl w:ilvl="3">
      <w:start w:val="1"/>
      <w:numFmt w:val="decimal"/>
      <w:lvlText w:val="%2.%3.%4"/>
      <w:lvlJc w:val="left"/>
      <w:pPr>
        <w:ind w:left="0" w:hanging="-2832"/>
      </w:pPr>
      <w:rPr>
        <w:smallCaps w:val="false"/>
        <w:caps w:val="false"/>
        <w:outline w:val="false"/>
        <w:dstrike w:val="false"/>
        <w:strike w:val="false"/>
        <w:vertAlign w:val="baseline"/>
        <w:position w:val="0"/>
        <w:sz w:val="0"/>
        <w:sz w:val="0"/>
        <w:spacing w:val="0"/>
        <w:i w:val="false"/>
        <w:shadow w:val="false"/>
        <w:u w:val="none" w:color="000000"/>
        <w:b w:val="false"/>
        <w:effect w:val="blinkBackground"/>
        <w:highlight w:val="black"/>
        <w:szCs w:val="0"/>
        <w:iCs w:val="false"/>
        <w:bCs w:val="false"/>
        <w:em w:val="none"/>
        <w:w w:val="0"/>
        <w:emboss w:val="false"/>
        <w:imprint w:val="false"/>
        <w:vanish w:val="false"/>
        <w:rFonts w:cs="Times New Roman"/>
        <w:color w:val="000000"/>
        <w:lang w:val="x-none" w:eastAsia="x-none" w:bidi="x-none"/>
      </w:r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autoRedefine/>
    <w:qFormat/>
    <w:rsid w:val="00786c13"/>
    <w:pPr>
      <w:keepNext/>
      <w:spacing w:lineRule="auto" w:line="360" w:before="0" w:after="120"/>
      <w:outlineLvl w:val="0"/>
    </w:pPr>
    <w:rPr>
      <w:rFonts w:ascii="Times New Roman" w:hAnsi="Times New Roman" w:eastAsia="Times New Roman" w:cs="Times New Roman"/>
      <w:b/>
      <w:bCs/>
      <w:sz w:val="32"/>
      <w:szCs w:val="32"/>
      <w:lang w:val="cs-CZ" w:eastAsia="cs-CZ"/>
    </w:rPr>
  </w:style>
  <w:style w:type="paragraph" w:styleId="Heading2">
    <w:name w:val="Heading 2"/>
    <w:basedOn w:val="Normal"/>
    <w:next w:val="Normal"/>
    <w:link w:val="Heading2Char"/>
    <w:autoRedefine/>
    <w:unhideWhenUsed/>
    <w:qFormat/>
    <w:rsid w:val="0011317b"/>
    <w:pPr>
      <w:keepNext/>
      <w:numPr>
        <w:ilvl w:val="1"/>
        <w:numId w:val="1"/>
      </w:numPr>
      <w:spacing w:lineRule="auto" w:line="240" w:before="240" w:after="280"/>
      <w:outlineLvl w:val="1"/>
      <w:outlineLvl w:val="1"/>
    </w:pPr>
    <w:rPr>
      <w:rFonts w:ascii="Times New Roman" w:hAnsi="Times New Roman" w:eastAsia="Times New Roman" w:cs="Times New Roman"/>
      <w:b/>
      <w:bCs/>
      <w:iCs/>
      <w:sz w:val="28"/>
      <w:szCs w:val="28"/>
      <w:lang w:val="cs-CZ" w:eastAsia="cs-CZ"/>
    </w:rPr>
  </w:style>
  <w:style w:type="paragraph" w:styleId="Heading3">
    <w:name w:val="Heading 3"/>
    <w:basedOn w:val="Normal"/>
    <w:next w:val="Normal"/>
    <w:link w:val="Heading3Char"/>
    <w:unhideWhenUsed/>
    <w:qFormat/>
    <w:rsid w:val="0011317b"/>
    <w:pPr>
      <w:keepNext/>
      <w:numPr>
        <w:ilvl w:val="2"/>
        <w:numId w:val="1"/>
      </w:numPr>
      <w:spacing w:lineRule="auto" w:line="240" w:before="240" w:after="240"/>
      <w:outlineLvl w:val="2"/>
      <w:outlineLvl w:val="2"/>
    </w:pPr>
    <w:rPr>
      <w:rFonts w:ascii="Times New Roman" w:hAnsi="Times New Roman" w:eastAsia="Times New Roman" w:cs="Times New Roman"/>
      <w:b/>
      <w:bCs/>
      <w:sz w:val="24"/>
      <w:szCs w:val="26"/>
      <w:lang w:val="cs-CZ" w:eastAsia="cs-CZ"/>
    </w:rPr>
  </w:style>
  <w:style w:type="paragraph" w:styleId="Heading4">
    <w:name w:val="Heading 4"/>
    <w:basedOn w:val="Normal"/>
    <w:next w:val="Normal"/>
    <w:link w:val="Heading4Char"/>
    <w:autoRedefine/>
    <w:unhideWhenUsed/>
    <w:qFormat/>
    <w:rsid w:val="0011317b"/>
    <w:pPr>
      <w:keepNext/>
      <w:numPr>
        <w:ilvl w:val="3"/>
        <w:numId w:val="1"/>
      </w:numPr>
      <w:tabs>
        <w:tab w:val="left" w:pos="794" w:leader="none"/>
      </w:tabs>
      <w:spacing w:lineRule="auto" w:line="240" w:before="240" w:after="280"/>
      <w:outlineLvl w:val="3"/>
      <w:outlineLvl w:val="3"/>
    </w:pPr>
    <w:rPr>
      <w:rFonts w:ascii="Times New Roman" w:hAnsi="Times New Roman" w:eastAsia="Times New Roman" w:cs="Times New Roman"/>
      <w:bCs/>
      <w:sz w:val="24"/>
      <w:szCs w:val="28"/>
      <w:lang w:val="cs-CZ" w:eastAsia="cs-CZ"/>
    </w:rPr>
  </w:style>
  <w:style w:type="paragraph" w:styleId="Heading5">
    <w:name w:val="Heading 5"/>
    <w:basedOn w:val="Normal"/>
    <w:next w:val="Normal"/>
    <w:link w:val="Heading5Char"/>
    <w:unhideWhenUsed/>
    <w:qFormat/>
    <w:rsid w:val="0011317b"/>
    <w:pPr>
      <w:numPr>
        <w:ilvl w:val="4"/>
        <w:numId w:val="1"/>
      </w:numPr>
      <w:spacing w:lineRule="auto" w:line="240" w:before="240" w:after="60"/>
      <w:outlineLvl w:val="4"/>
      <w:outlineLvl w:val="4"/>
    </w:pPr>
    <w:rPr>
      <w:rFonts w:ascii="Times New Roman" w:hAnsi="Times New Roman" w:eastAsia="Times New Roman" w:cs="Times New Roman"/>
      <w:bCs/>
      <w:iCs/>
      <w:sz w:val="24"/>
      <w:szCs w:val="26"/>
      <w:lang w:val="cs-CZ" w:eastAsia="cs-CZ"/>
    </w:rPr>
  </w:style>
  <w:style w:type="paragraph" w:styleId="Heading6">
    <w:name w:val="Heading 6"/>
    <w:basedOn w:val="Normal"/>
    <w:next w:val="Normal"/>
    <w:link w:val="Heading6Char"/>
    <w:unhideWhenUsed/>
    <w:qFormat/>
    <w:rsid w:val="0011317b"/>
    <w:pPr>
      <w:numPr>
        <w:ilvl w:val="5"/>
        <w:numId w:val="1"/>
      </w:numPr>
      <w:spacing w:lineRule="auto" w:line="240" w:before="240" w:after="60"/>
      <w:outlineLvl w:val="5"/>
      <w:outlineLvl w:val="5"/>
    </w:pPr>
    <w:rPr>
      <w:rFonts w:ascii="Times New Roman" w:hAnsi="Times New Roman" w:eastAsia="Times New Roman" w:cs="Times New Roman"/>
      <w:b/>
      <w:bCs/>
      <w:lang w:val="cs-CZ" w:eastAsia="cs-CZ"/>
    </w:rPr>
  </w:style>
  <w:style w:type="paragraph" w:styleId="Heading7">
    <w:name w:val="Heading 7"/>
    <w:basedOn w:val="Normal"/>
    <w:next w:val="Normal"/>
    <w:link w:val="Heading7Char"/>
    <w:unhideWhenUsed/>
    <w:qFormat/>
    <w:rsid w:val="0011317b"/>
    <w:pPr>
      <w:numPr>
        <w:ilvl w:val="6"/>
        <w:numId w:val="1"/>
      </w:numPr>
      <w:spacing w:lineRule="auto" w:line="240" w:before="240" w:after="60"/>
      <w:outlineLvl w:val="6"/>
      <w:outlineLvl w:val="6"/>
    </w:pPr>
    <w:rPr>
      <w:rFonts w:ascii="Times New Roman" w:hAnsi="Times New Roman" w:eastAsia="Times New Roman" w:cs="Times New Roman"/>
      <w:sz w:val="24"/>
      <w:szCs w:val="24"/>
      <w:lang w:val="cs-CZ" w:eastAsia="cs-CZ"/>
    </w:rPr>
  </w:style>
  <w:style w:type="paragraph" w:styleId="Heading8">
    <w:name w:val="Heading 8"/>
    <w:basedOn w:val="Normal"/>
    <w:next w:val="Normal"/>
    <w:link w:val="Heading8Char"/>
    <w:unhideWhenUsed/>
    <w:qFormat/>
    <w:rsid w:val="0011317b"/>
    <w:pPr>
      <w:numPr>
        <w:ilvl w:val="7"/>
        <w:numId w:val="1"/>
      </w:numPr>
      <w:spacing w:lineRule="auto" w:line="240" w:before="240" w:after="60"/>
      <w:outlineLvl w:val="7"/>
      <w:outlineLvl w:val="7"/>
    </w:pPr>
    <w:rPr>
      <w:rFonts w:ascii="Times New Roman" w:hAnsi="Times New Roman" w:eastAsia="Times New Roman" w:cs="Times New Roman"/>
      <w:i/>
      <w:iCs/>
      <w:sz w:val="24"/>
      <w:szCs w:val="24"/>
      <w:lang w:val="cs-CZ" w:eastAsia="cs-CZ"/>
    </w:rPr>
  </w:style>
  <w:style w:type="paragraph" w:styleId="Heading9">
    <w:name w:val="Heading 9"/>
    <w:basedOn w:val="Normal"/>
    <w:next w:val="Normal"/>
    <w:link w:val="Heading9Char"/>
    <w:unhideWhenUsed/>
    <w:qFormat/>
    <w:rsid w:val="0011317b"/>
    <w:pPr>
      <w:numPr>
        <w:ilvl w:val="8"/>
        <w:numId w:val="1"/>
      </w:numPr>
      <w:spacing w:lineRule="auto" w:line="240" w:before="240" w:after="60"/>
      <w:outlineLvl w:val="8"/>
      <w:outlineLvl w:val="8"/>
    </w:pPr>
    <w:rPr>
      <w:rFonts w:ascii="Times New Roman" w:hAnsi="Times New Roman" w:eastAsia="Times New Roman" w:cs="Times New Roman"/>
      <w:lang w:val="cs-CZ" w:eastAsia="cs-CZ"/>
    </w:rPr>
  </w:style>
  <w:style w:type="character" w:styleId="DefaultParagraphFont" w:default="1">
    <w:name w:val="Default Paragraph Font"/>
    <w:uiPriority w:val="1"/>
    <w:semiHidden/>
    <w:unhideWhenUsed/>
    <w:qFormat/>
    <w:rPr/>
  </w:style>
  <w:style w:type="character" w:styleId="DiplomkaChar" w:customStyle="1">
    <w:name w:val="Diplomka Char"/>
    <w:link w:val="Diplomka"/>
    <w:qFormat/>
    <w:rsid w:val="0011317b"/>
    <w:rPr>
      <w:rFonts w:ascii="Times New Roman" w:hAnsi="Times New Roman" w:eastAsia="Times New Roman" w:cs="Arial"/>
      <w:sz w:val="24"/>
      <w:szCs w:val="24"/>
      <w:lang w:val="cs-CZ"/>
    </w:rPr>
  </w:style>
  <w:style w:type="character" w:styleId="HeaderChar" w:customStyle="1">
    <w:name w:val="Header Char"/>
    <w:link w:val="Header"/>
    <w:uiPriority w:val="99"/>
    <w:qFormat/>
    <w:rsid w:val="0011317b"/>
    <w:rPr>
      <w:rFonts w:ascii="Times New Roman" w:hAnsi="Times New Roman" w:eastAsia="Times New Roman" w:cs="Times New Roman"/>
      <w:sz w:val="24"/>
      <w:szCs w:val="24"/>
      <w:lang w:val="cs-CZ" w:eastAsia="cs-CZ"/>
    </w:rPr>
  </w:style>
  <w:style w:type="character" w:styleId="Heading1Char" w:customStyle="1">
    <w:name w:val="Heading 1 Char"/>
    <w:link w:val="Heading1"/>
    <w:qFormat/>
    <w:rsid w:val="00786c13"/>
    <w:rPr>
      <w:rFonts w:ascii="Times New Roman" w:hAnsi="Times New Roman" w:eastAsia="Times New Roman" w:cs="Times New Roman"/>
      <w:b/>
      <w:bCs/>
      <w:sz w:val="32"/>
      <w:szCs w:val="32"/>
      <w:lang w:val="cs-CZ" w:eastAsia="cs-CZ"/>
    </w:rPr>
  </w:style>
  <w:style w:type="character" w:styleId="Heading2Char" w:customStyle="1">
    <w:name w:val="Heading 2 Char"/>
    <w:link w:val="Heading2"/>
    <w:qFormat/>
    <w:rsid w:val="0011317b"/>
    <w:rPr>
      <w:rFonts w:ascii="Times New Roman" w:hAnsi="Times New Roman" w:eastAsia="Times New Roman" w:cs="Times New Roman"/>
      <w:b/>
      <w:bCs/>
      <w:iCs/>
      <w:sz w:val="28"/>
      <w:szCs w:val="28"/>
      <w:lang w:val="cs-CZ" w:eastAsia="cs-CZ"/>
    </w:rPr>
  </w:style>
  <w:style w:type="character" w:styleId="Heading3Char" w:customStyle="1">
    <w:name w:val="Heading 3 Char"/>
    <w:link w:val="Heading3"/>
    <w:qFormat/>
    <w:rsid w:val="0011317b"/>
    <w:rPr>
      <w:rFonts w:ascii="Times New Roman" w:hAnsi="Times New Roman" w:eastAsia="Times New Roman" w:cs="Times New Roman"/>
      <w:b/>
      <w:bCs/>
      <w:sz w:val="24"/>
      <w:szCs w:val="26"/>
      <w:lang w:val="cs-CZ" w:eastAsia="cs-CZ"/>
    </w:rPr>
  </w:style>
  <w:style w:type="character" w:styleId="Heading4Char" w:customStyle="1">
    <w:name w:val="Heading 4 Char"/>
    <w:link w:val="Heading4"/>
    <w:qFormat/>
    <w:rsid w:val="0011317b"/>
    <w:rPr>
      <w:rFonts w:ascii="Times New Roman" w:hAnsi="Times New Roman" w:eastAsia="Times New Roman" w:cs="Times New Roman"/>
      <w:bCs/>
      <w:sz w:val="24"/>
      <w:szCs w:val="28"/>
      <w:lang w:val="cs-CZ" w:eastAsia="cs-CZ"/>
    </w:rPr>
  </w:style>
  <w:style w:type="character" w:styleId="Heading5Char" w:customStyle="1">
    <w:name w:val="Heading 5 Char"/>
    <w:link w:val="Heading5"/>
    <w:qFormat/>
    <w:rsid w:val="0011317b"/>
    <w:rPr>
      <w:rFonts w:ascii="Times New Roman" w:hAnsi="Times New Roman" w:eastAsia="Times New Roman" w:cs="Times New Roman"/>
      <w:bCs/>
      <w:iCs/>
      <w:sz w:val="24"/>
      <w:szCs w:val="26"/>
      <w:lang w:val="cs-CZ" w:eastAsia="cs-CZ"/>
    </w:rPr>
  </w:style>
  <w:style w:type="character" w:styleId="Heading6Char" w:customStyle="1">
    <w:name w:val="Heading 6 Char"/>
    <w:link w:val="Heading6"/>
    <w:qFormat/>
    <w:rsid w:val="0011317b"/>
    <w:rPr>
      <w:rFonts w:ascii="Times New Roman" w:hAnsi="Times New Roman" w:eastAsia="Times New Roman" w:cs="Times New Roman"/>
      <w:b/>
      <w:bCs/>
      <w:lang w:val="cs-CZ" w:eastAsia="cs-CZ"/>
    </w:rPr>
  </w:style>
  <w:style w:type="character" w:styleId="Heading7Char" w:customStyle="1">
    <w:name w:val="Heading 7 Char"/>
    <w:link w:val="Heading7"/>
    <w:qFormat/>
    <w:rsid w:val="0011317b"/>
    <w:rPr>
      <w:rFonts w:ascii="Times New Roman" w:hAnsi="Times New Roman" w:eastAsia="Times New Roman" w:cs="Times New Roman"/>
      <w:sz w:val="24"/>
      <w:szCs w:val="24"/>
      <w:lang w:val="cs-CZ" w:eastAsia="cs-CZ"/>
    </w:rPr>
  </w:style>
  <w:style w:type="character" w:styleId="Heading8Char" w:customStyle="1">
    <w:name w:val="Heading 8 Char"/>
    <w:link w:val="Heading8"/>
    <w:qFormat/>
    <w:rsid w:val="0011317b"/>
    <w:rPr>
      <w:rFonts w:ascii="Times New Roman" w:hAnsi="Times New Roman" w:eastAsia="Times New Roman" w:cs="Times New Roman"/>
      <w:i/>
      <w:iCs/>
      <w:sz w:val="24"/>
      <w:szCs w:val="24"/>
      <w:lang w:val="cs-CZ" w:eastAsia="cs-CZ"/>
    </w:rPr>
  </w:style>
  <w:style w:type="character" w:styleId="Heading9Char" w:customStyle="1">
    <w:name w:val="Heading 9 Char"/>
    <w:link w:val="Heading9"/>
    <w:qFormat/>
    <w:rsid w:val="0011317b"/>
    <w:rPr>
      <w:rFonts w:ascii="Times New Roman" w:hAnsi="Times New Roman" w:eastAsia="Times New Roman" w:cs="Times New Roman"/>
      <w:lang w:val="cs-CZ" w:eastAsia="cs-CZ"/>
    </w:rPr>
  </w:style>
  <w:style w:type="character" w:styleId="Nadpis1Char" w:customStyle="1">
    <w:name w:val="Nadpis1 Char"/>
    <w:link w:val="Nadpis1"/>
    <w:qFormat/>
    <w:rsid w:val="0011317b"/>
    <w:rPr>
      <w:rFonts w:ascii="Times New Roman" w:hAnsi="Times New Roman" w:eastAsia="Times New Roman" w:cs="Times New Roman"/>
      <w:b/>
      <w:bCs/>
      <w:sz w:val="32"/>
      <w:szCs w:val="32"/>
      <w:lang w:val="cs-CZ" w:eastAsia="cs-CZ"/>
    </w:rPr>
  </w:style>
  <w:style w:type="character" w:styleId="Pagenumber">
    <w:name w:val="page number"/>
    <w:basedOn w:val="DefaultParagraphFont"/>
    <w:qFormat/>
    <w:rsid w:val="0011317b"/>
    <w:rPr/>
  </w:style>
  <w:style w:type="character" w:styleId="Postbody" w:customStyle="1">
    <w:name w:val="postbody"/>
    <w:basedOn w:val="DefaultParagraphFont"/>
    <w:qFormat/>
    <w:rsid w:val="0011317b"/>
    <w:rPr/>
  </w:style>
  <w:style w:type="character" w:styleId="SubtitleChar" w:customStyle="1">
    <w:name w:val="Subtitle Char"/>
    <w:link w:val="Subtitle"/>
    <w:qFormat/>
    <w:rsid w:val="0011317b"/>
    <w:rPr>
      <w:rFonts w:ascii="Times New Roman" w:hAnsi="Times New Roman" w:eastAsia="Times New Roman" w:cs="Times New Roman"/>
      <w:sz w:val="24"/>
      <w:szCs w:val="24"/>
      <w:lang w:val="cs-CZ" w:eastAsia="cs-CZ"/>
    </w:rPr>
  </w:style>
  <w:style w:type="character" w:styleId="TitulkaChar" w:customStyle="1">
    <w:name w:val="Titulka Char"/>
    <w:link w:val="Titulka"/>
    <w:qFormat/>
    <w:rsid w:val="0011317b"/>
    <w:rPr>
      <w:rFonts w:ascii="Times New Roman" w:hAnsi="Times New Roman" w:eastAsia="Times New Roman" w:cs="Arial"/>
      <w:b/>
      <w:bCs/>
      <w:sz w:val="36"/>
      <w:szCs w:val="24"/>
      <w:lang w:val="cs-CZ" w:eastAsia="cs-CZ"/>
    </w:rPr>
  </w:style>
  <w:style w:type="character" w:styleId="TitleChar" w:customStyle="1">
    <w:name w:val="Title Char"/>
    <w:basedOn w:val="DefaultParagraphFont"/>
    <w:link w:val="Title"/>
    <w:uiPriority w:val="10"/>
    <w:qFormat/>
    <w:rsid w:val="001201d3"/>
    <w:rPr>
      <w:rFonts w:ascii="Calibri Light" w:hAnsi="Calibri Light" w:eastAsia="" w:cs="" w:asciiTheme="majorHAnsi" w:cstheme="majorBidi" w:eastAsiaTheme="majorEastAsia" w:hAnsiTheme="majorHAnsi"/>
      <w:spacing w:val="0"/>
      <w:sz w:val="56"/>
      <w:szCs w:val="56"/>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blinkBackground"/>
      <w:vertAlign w:val="baseline"/>
      <w:em w:val="none"/>
      <w:lang w:val="x-none" w:eastAsia="x-none" w:bidi="x-none"/>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iplomka" w:customStyle="1">
    <w:name w:val="Diplomka"/>
    <w:basedOn w:val="Normal"/>
    <w:link w:val="DiplomkaChar"/>
    <w:qFormat/>
    <w:rsid w:val="0011317b"/>
    <w:pPr>
      <w:spacing w:lineRule="auto" w:line="360" w:before="0" w:after="0"/>
      <w:ind w:firstLine="720"/>
      <w:jc w:val="both"/>
    </w:pPr>
    <w:rPr>
      <w:rFonts w:ascii="Times New Roman" w:hAnsi="Times New Roman" w:eastAsia="Times New Roman" w:cs="Arial"/>
      <w:sz w:val="24"/>
      <w:szCs w:val="24"/>
      <w:lang w:val="cs-CZ"/>
    </w:rPr>
  </w:style>
  <w:style w:type="paragraph" w:styleId="Header">
    <w:name w:val="Header"/>
    <w:basedOn w:val="Normal"/>
    <w:link w:val="HeaderChar"/>
    <w:uiPriority w:val="99"/>
    <w:rsid w:val="0011317b"/>
    <w:pPr>
      <w:tabs>
        <w:tab w:val="center" w:pos="4536" w:leader="none"/>
        <w:tab w:val="right" w:pos="9072" w:leader="none"/>
      </w:tabs>
      <w:spacing w:lineRule="auto" w:line="240" w:before="0" w:after="0"/>
    </w:pPr>
    <w:rPr>
      <w:rFonts w:ascii="Times New Roman" w:hAnsi="Times New Roman" w:eastAsia="Times New Roman" w:cs="Times New Roman"/>
      <w:sz w:val="24"/>
      <w:szCs w:val="24"/>
      <w:lang w:val="cs-CZ" w:eastAsia="cs-CZ"/>
    </w:rPr>
  </w:style>
  <w:style w:type="paragraph" w:styleId="Nadpis1" w:customStyle="1">
    <w:name w:val="Nadpis1"/>
    <w:basedOn w:val="Normal"/>
    <w:link w:val="Nadpis1Char"/>
    <w:qFormat/>
    <w:rsid w:val="0011317b"/>
    <w:pPr>
      <w:spacing w:lineRule="auto" w:line="240" w:before="240" w:after="240"/>
      <w:outlineLvl w:val="0"/>
    </w:pPr>
    <w:rPr>
      <w:rFonts w:ascii="Times New Roman" w:hAnsi="Times New Roman" w:eastAsia="Times New Roman" w:cs="Times New Roman"/>
      <w:b/>
      <w:bCs/>
      <w:sz w:val="32"/>
      <w:szCs w:val="32"/>
      <w:lang w:val="cs-CZ" w:eastAsia="cs-CZ"/>
    </w:rPr>
  </w:style>
  <w:style w:type="paragraph" w:styleId="Ostatn" w:customStyle="1">
    <w:name w:val="ostatní"/>
    <w:basedOn w:val="Normal"/>
    <w:qFormat/>
    <w:rsid w:val="0011317b"/>
    <w:pPr>
      <w:spacing w:lineRule="auto" w:line="240" w:before="0" w:after="0"/>
      <w:jc w:val="center"/>
    </w:pPr>
    <w:rPr>
      <w:rFonts w:ascii="Times New Roman" w:hAnsi="Times New Roman" w:eastAsia="Times New Roman" w:cs="Arial"/>
      <w:b/>
      <w:sz w:val="24"/>
      <w:szCs w:val="24"/>
      <w:lang w:val="cs-CZ"/>
    </w:rPr>
  </w:style>
  <w:style w:type="paragraph" w:styleId="Ostatnvlevo" w:customStyle="1">
    <w:name w:val="ostatní vlevo"/>
    <w:basedOn w:val="Ostatn"/>
    <w:qFormat/>
    <w:rsid w:val="0011317b"/>
    <w:pPr>
      <w:ind w:firstLine="720"/>
      <w:jc w:val="left"/>
    </w:pPr>
    <w:rPr>
      <w:rFonts w:cs="Times New Roman"/>
      <w:b w:val="false"/>
      <w:bCs/>
      <w:szCs w:val="20"/>
    </w:rPr>
  </w:style>
  <w:style w:type="paragraph" w:styleId="Subtitle">
    <w:name w:val="Subtitle"/>
    <w:basedOn w:val="Normal"/>
    <w:next w:val="Normal"/>
    <w:link w:val="SubtitleChar"/>
    <w:qFormat/>
    <w:rsid w:val="0011317b"/>
    <w:pPr>
      <w:spacing w:lineRule="auto" w:line="240" w:before="0" w:after="60"/>
      <w:jc w:val="center"/>
      <w:outlineLvl w:val="1"/>
    </w:pPr>
    <w:rPr>
      <w:rFonts w:ascii="Times New Roman" w:hAnsi="Times New Roman" w:eastAsia="Times New Roman" w:cs="Times New Roman"/>
      <w:sz w:val="24"/>
      <w:szCs w:val="24"/>
      <w:lang w:val="cs-CZ" w:eastAsia="cs-CZ"/>
    </w:rPr>
  </w:style>
  <w:style w:type="paragraph" w:styleId="Titulka" w:customStyle="1">
    <w:name w:val="Titulka"/>
    <w:basedOn w:val="Normal"/>
    <w:link w:val="TitulkaChar"/>
    <w:qFormat/>
    <w:rsid w:val="0011317b"/>
    <w:pPr>
      <w:spacing w:lineRule="auto" w:line="240" w:before="0" w:after="0"/>
      <w:jc w:val="center"/>
    </w:pPr>
    <w:rPr>
      <w:rFonts w:ascii="Times New Roman" w:hAnsi="Times New Roman" w:eastAsia="Times New Roman" w:cs="Arial"/>
      <w:b/>
      <w:bCs/>
      <w:sz w:val="36"/>
      <w:szCs w:val="24"/>
      <w:lang w:val="cs-CZ" w:eastAsia="cs-CZ"/>
    </w:rPr>
  </w:style>
  <w:style w:type="paragraph" w:styleId="Title">
    <w:name w:val="Title"/>
    <w:basedOn w:val="Normal"/>
    <w:next w:val="Normal"/>
    <w:link w:val="TitleChar"/>
    <w:uiPriority w:val="10"/>
    <w:qFormat/>
    <w:rsid w:val="001201d3"/>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f3158e"/>
    <w:pPr>
      <w:spacing w:before="0" w:after="160"/>
      <w:ind w:left="720" w:hanging="0"/>
      <w:contextualSpacing/>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Application>LibreOffice/5.0.2.2$Windows_x86 LibreOffice_project/37b43f919e4de5eeaca9b9755ed688758a8251fe</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2015-12-06T15:18:00Z</dcterms:created>
  <dc:creator>Adil Sylqa</dc:creator>
  <dc:language>en-US</dc:language>
  <dcterms:modified xsi:type="dcterms:W3CDTF">2015-12-07T13:57:28Z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